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955"/>
        <w:tblGridChange w:id="0">
          <w:tblGrid>
            <w:gridCol w:w="2689"/>
            <w:gridCol w:w="5955"/>
          </w:tblGrid>
        </w:tblGridChange>
      </w:tblGrid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Lugar de Reunión: Laboratorio Mancera</w:t>
            </w:r>
          </w:p>
        </w:tc>
      </w:tr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Participantes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Rol/Cargo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Raimundo Vega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Alejandra Hidalgo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Ayudante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Pricila Badilla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Leandro Caloguerea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4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de la reunión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Presentar el proyecto.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Recibir feedback.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1B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Temas tratados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realizó la presentación del avance del proyecto referente a los temas solicitados.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nos informó que debemos revisar el alcance del proyecto para evitar enfrentarnos a un sistema 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complejo del que aparenta.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23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Acuerdos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nos solicita la creación de un repositorio para entrega acceso de toda información referente a nuestro proyecto y así poder evaluar el alcance del mismo.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1559"/>
        <w:gridCol w:w="2126"/>
        <w:gridCol w:w="3119"/>
        <w:tblGridChange w:id="0">
          <w:tblGrid>
            <w:gridCol w:w="2689"/>
            <w:gridCol w:w="1559"/>
            <w:gridCol w:w="2126"/>
            <w:gridCol w:w="3119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2C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Actividad(es)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 Comprometida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Responsable(s)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Repositorio GitHub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11/08/2018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y compartir el repositorio del proyecto.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documentos al repositorio.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11/08/2018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Pricila Badilla</w:t>
              <w:br w:type="textWrapping"/>
              <w:t xml:space="preserve">Leandro Caloguerea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Rojas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Generar y ordenar los documentos para posteriormente incorporarlos en nuestro repositorio.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de próxima reunión 12/09/2018</w:t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Minuta Reunión Proyecto EIMS</w:t>
      <w:tab/>
      <w:tab/>
      <w:t xml:space="preserve">Fecha: 07/09/2018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