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ECCB" w14:textId="1D980F28" w:rsidR="004332A0" w:rsidRPr="00C96D49" w:rsidRDefault="00C96D49" w:rsidP="004332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C96D49">
        <w:rPr>
          <w:rFonts w:ascii="Times New Roman" w:hAnsi="Times New Roman" w:cs="Times New Roman"/>
          <w:b/>
          <w:bCs/>
          <w:sz w:val="28"/>
          <w:szCs w:val="28"/>
        </w:rPr>
        <w:t>df_plot</w:t>
      </w:r>
      <w:proofErr w:type="spellEnd"/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280037" w:rsidRPr="00280037">
        <w:rPr>
          <w:rFonts w:ascii="Times New Roman" w:hAnsi="Times New Roman" w:cs="Times New Roman"/>
          <w:b/>
          <w:bCs/>
          <w:sz w:val="28"/>
          <w:szCs w:val="28"/>
        </w:rPr>
        <w:t>Instruction Document</w:t>
      </w:r>
    </w:p>
    <w:p w14:paraId="2347AAF7" w14:textId="77777777" w:rsidR="00280037" w:rsidRPr="00280037" w:rsidRDefault="00280037" w:rsidP="00280037">
      <w:pPr>
        <w:rPr>
          <w:rFonts w:ascii="Times New Roman" w:hAnsi="Times New Roman" w:cs="Times New Roman"/>
        </w:rPr>
      </w:pPr>
      <w:r w:rsidRPr="00280037">
        <w:rPr>
          <w:rFonts w:ascii="Times New Roman" w:hAnsi="Times New Roman" w:cs="Times New Roman"/>
        </w:rPr>
        <w:t>This code is mainly used to read scientific data files in CDF format and plot heatmaps of "total counts per energy channel" for each bitstring as a function of time and energy channels. Two functions are provided:</w:t>
      </w:r>
    </w:p>
    <w:p w14:paraId="34180C1A" w14:textId="5073FF13" w:rsidR="00C96D49" w:rsidRPr="00280037" w:rsidRDefault="00C96D49" w:rsidP="00280037">
      <w:pPr>
        <w:pStyle w:val="a9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280037">
        <w:rPr>
          <w:rFonts w:ascii="Times New Roman" w:hAnsi="Times New Roman" w:cs="Times New Roman"/>
          <w:shd w:val="pct15" w:color="auto" w:fill="FFFFFF"/>
        </w:rPr>
        <w:t>plot_cdf_heatmap</w:t>
      </w:r>
      <w:proofErr w:type="spellEnd"/>
      <w:r w:rsidRPr="00280037">
        <w:rPr>
          <w:rFonts w:ascii="Times New Roman" w:hAnsi="Times New Roman" w:cs="Times New Roman"/>
        </w:rPr>
        <w:t xml:space="preserve">: </w:t>
      </w:r>
      <w:r w:rsidR="00280037" w:rsidRPr="00280037">
        <w:rPr>
          <w:rFonts w:ascii="Times New Roman" w:hAnsi="Times New Roman" w:cs="Times New Roman"/>
        </w:rPr>
        <w:t>Suitable for simplified data format with shape (10, 16, 45).</w:t>
      </w:r>
    </w:p>
    <w:p w14:paraId="1AAFAA7A" w14:textId="1D4CABAA" w:rsidR="00C96D49" w:rsidRDefault="00C96D49" w:rsidP="00C96D49">
      <w:pPr>
        <w:pStyle w:val="a9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280037">
        <w:rPr>
          <w:rFonts w:ascii="Times New Roman" w:hAnsi="Times New Roman" w:cs="Times New Roman"/>
          <w:shd w:val="pct15" w:color="auto" w:fill="FFFFFF"/>
        </w:rPr>
        <w:t>plot_cdf_mult_heatmaps</w:t>
      </w:r>
      <w:proofErr w:type="spellEnd"/>
      <w:r w:rsidRPr="00C96D49">
        <w:rPr>
          <w:rFonts w:ascii="Times New Roman" w:hAnsi="Times New Roman" w:cs="Times New Roman"/>
        </w:rPr>
        <w:t xml:space="preserve">: </w:t>
      </w:r>
      <w:r w:rsidR="00280037" w:rsidRPr="00280037">
        <w:rPr>
          <w:rFonts w:ascii="Times New Roman" w:hAnsi="Times New Roman" w:cs="Times New Roman"/>
        </w:rPr>
        <w:t>Suitable for more complex data formats, such as (10, 6, 7, 16, 45)</w:t>
      </w:r>
    </w:p>
    <w:p w14:paraId="1A50ED4C" w14:textId="5CD35D12" w:rsidR="00C96D49" w:rsidRDefault="00C96D49" w:rsidP="00C96D4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plot_cdf_heatmap</w:t>
      </w:r>
      <w:proofErr w:type="spellEnd"/>
      <w:r w:rsidRPr="00C96D49">
        <w:rPr>
          <w:rFonts w:ascii="Times New Roman" w:hAnsi="Times New Roman" w:cs="Times New Roman" w:hint="eastAsia"/>
        </w:rPr>
        <w:t xml:space="preserve"> </w:t>
      </w:r>
      <w:r w:rsidR="00280037" w:rsidRPr="00280037">
        <w:rPr>
          <w:rFonts w:ascii="Times New Roman" w:hAnsi="Times New Roman" w:cs="Times New Roman"/>
          <w:b/>
          <w:bCs/>
          <w:sz w:val="28"/>
          <w:szCs w:val="28"/>
        </w:rPr>
        <w:t>Function Description</w:t>
      </w:r>
    </w:p>
    <w:p w14:paraId="3013E11F" w14:textId="77777777" w:rsidR="00280037" w:rsidRDefault="00280037" w:rsidP="00C96D49">
      <w:pPr>
        <w:rPr>
          <w:rFonts w:ascii="Times New Roman" w:hAnsi="Times New Roman" w:cs="Times New Roman"/>
          <w:b/>
          <w:bCs/>
        </w:rPr>
      </w:pPr>
      <w:r w:rsidRPr="00280037">
        <w:rPr>
          <w:rFonts w:ascii="Times New Roman" w:hAnsi="Times New Roman" w:cs="Times New Roman"/>
          <w:b/>
          <w:bCs/>
        </w:rPr>
        <w:t>Function Definition and Parameters:</w:t>
      </w:r>
    </w:p>
    <w:p w14:paraId="21354D10" w14:textId="58F7A8CF" w:rsidR="00C96D49" w:rsidRDefault="00C96D49" w:rsidP="00C96D49">
      <w:pPr>
        <w:rPr>
          <w:rFonts w:ascii="Consolas" w:hAnsi="Consolas" w:cs="Times New Roman"/>
          <w:shd w:val="pct15" w:color="auto" w:fill="FFFFFF"/>
        </w:rPr>
      </w:pPr>
      <w:r w:rsidRPr="00C96D49">
        <w:rPr>
          <w:rFonts w:ascii="Consolas" w:hAnsi="Consolas" w:cs="Times New Roman"/>
          <w:color w:val="0070C0"/>
          <w:shd w:val="pct15" w:color="auto" w:fill="FFFFFF"/>
        </w:rPr>
        <w:t>def</w:t>
      </w:r>
      <w:r w:rsidRPr="00C96D49">
        <w:rPr>
          <w:rFonts w:ascii="Consolas" w:hAnsi="Consolas" w:cs="Times New Roman"/>
          <w:shd w:val="pct15" w:color="auto" w:fill="FFFFFF"/>
        </w:rPr>
        <w:t xml:space="preserve"> </w:t>
      </w:r>
      <w:proofErr w:type="spellStart"/>
      <w:r w:rsidRPr="00C96D49">
        <w:rPr>
          <w:rFonts w:ascii="Consolas" w:hAnsi="Consolas" w:cs="Times New Roman"/>
          <w:color w:val="C00000"/>
          <w:shd w:val="pct15" w:color="auto" w:fill="FFFFFF"/>
        </w:rPr>
        <w:t>plot_cdf_heatmap</w:t>
      </w:r>
      <w:proofErr w:type="spellEnd"/>
      <w:r w:rsidRPr="00C96D49">
        <w:rPr>
          <w:rFonts w:ascii="Consolas" w:hAnsi="Consolas" w:cs="Times New Roman"/>
          <w:shd w:val="pct15" w:color="auto" w:fill="FFFFFF"/>
        </w:rPr>
        <w:t>(</w:t>
      </w:r>
      <w:proofErr w:type="spellStart"/>
      <w:r w:rsidRPr="00C96D49">
        <w:rPr>
          <w:rFonts w:ascii="Consolas" w:hAnsi="Consolas" w:cs="Times New Roman"/>
          <w:shd w:val="pct15" w:color="auto" w:fill="FFFFFF"/>
        </w:rPr>
        <w:t>cdf_path</w:t>
      </w:r>
      <w:proofErr w:type="spellEnd"/>
      <w:r w:rsidRPr="00C96D49">
        <w:rPr>
          <w:rFonts w:ascii="Consolas" w:hAnsi="Consolas" w:cs="Times New Roman"/>
          <w:shd w:val="pct15" w:color="auto" w:fill="FFFFFF"/>
        </w:rPr>
        <w:t>)</w:t>
      </w:r>
      <w:r w:rsidRPr="009D010C">
        <w:rPr>
          <w:rFonts w:ascii="Consolas" w:hAnsi="Consolas" w:cs="Times New Roman"/>
        </w:rPr>
        <w:t>:</w:t>
      </w:r>
    </w:p>
    <w:p w14:paraId="1028040E" w14:textId="5548E32C" w:rsidR="00C96D49" w:rsidRPr="00C96D49" w:rsidRDefault="00C96D49" w:rsidP="00C96D49">
      <w:pPr>
        <w:pStyle w:val="a9"/>
        <w:numPr>
          <w:ilvl w:val="0"/>
          <w:numId w:val="9"/>
        </w:numPr>
        <w:rPr>
          <w:rFonts w:ascii="Consolas" w:hAnsi="Consolas" w:cs="Times New Roman"/>
          <w:shd w:val="pct15" w:color="auto" w:fill="FFFFFF"/>
        </w:rPr>
      </w:pPr>
      <w:proofErr w:type="spellStart"/>
      <w:r w:rsidRPr="00C96D49">
        <w:rPr>
          <w:rFonts w:ascii="Consolas" w:hAnsi="Consolas" w:cs="Times New Roman"/>
          <w:sz w:val="20"/>
          <w:szCs w:val="20"/>
          <w:shd w:val="pct15" w:color="auto" w:fill="FFFFFF"/>
        </w:rPr>
        <w:t>cdf_path</w:t>
      </w:r>
      <w:proofErr w:type="spellEnd"/>
      <w:r w:rsidRPr="00280037">
        <w:rPr>
          <w:rFonts w:ascii="Consolas" w:hAnsi="Consolas" w:cs="Times New Roman"/>
          <w:sz w:val="20"/>
          <w:szCs w:val="20"/>
        </w:rPr>
        <w:t xml:space="preserve">: </w:t>
      </w:r>
      <w:r w:rsidR="009D010C" w:rsidRPr="009D010C">
        <w:rPr>
          <w:rFonts w:ascii="Consolas" w:hAnsi="Consolas" w:cs="Times New Roman"/>
          <w:sz w:val="20"/>
          <w:szCs w:val="20"/>
        </w:rPr>
        <w:t>A string indicating the file path of the CDF file.</w:t>
      </w:r>
    </w:p>
    <w:p w14:paraId="02BB1B2D" w14:textId="0AD33197" w:rsidR="00C96D49" w:rsidRDefault="009D010C" w:rsidP="00C96D49">
      <w:pPr>
        <w:rPr>
          <w:rFonts w:ascii="Consolas" w:hAnsi="Consolas" w:cs="Times New Roman"/>
          <w:sz w:val="20"/>
          <w:szCs w:val="20"/>
          <w:shd w:val="pct15" w:color="auto" w:fill="FFFFFF"/>
        </w:rPr>
      </w:pPr>
      <w:r w:rsidRPr="009D010C">
        <w:rPr>
          <w:b/>
          <w:bCs/>
        </w:rPr>
        <w:t>Loading the Data:</w:t>
      </w:r>
      <w:r w:rsidR="00C96D49" w:rsidRPr="00C96D49">
        <w:rPr>
          <w:rFonts w:ascii="Consolas" w:hAnsi="Consolas" w:cs="Times New Roman"/>
          <w:noProof/>
          <w:sz w:val="20"/>
          <w:szCs w:val="20"/>
          <w:shd w:val="pct15" w:color="auto" w:fill="FFFFFF"/>
        </w:rPr>
        <w:drawing>
          <wp:inline distT="0" distB="0" distL="0" distR="0" wp14:anchorId="0C5D2623" wp14:editId="3D894F31">
            <wp:extent cx="5274310" cy="1184910"/>
            <wp:effectExtent l="0" t="0" r="2540" b="0"/>
            <wp:docPr id="31069672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6728" name="圖片 1" descr="一張含有 文字, 螢幕擷取畫面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8193" w14:textId="543C519D" w:rsidR="00C96D49" w:rsidRPr="00C96D49" w:rsidRDefault="009D010C" w:rsidP="00C96D49">
      <w:pPr>
        <w:rPr>
          <w:rFonts w:ascii="Consolas" w:hAnsi="Consolas" w:cs="Times New Roman"/>
          <w:sz w:val="20"/>
          <w:szCs w:val="20"/>
        </w:rPr>
      </w:pPr>
      <w:r w:rsidRPr="009D010C">
        <w:rPr>
          <w:rFonts w:ascii="Consolas" w:hAnsi="Consolas" w:cs="Times New Roman"/>
          <w:sz w:val="20"/>
          <w:szCs w:val="20"/>
        </w:rPr>
        <w:t xml:space="preserve">This section uses the </w:t>
      </w:r>
      <w:proofErr w:type="spellStart"/>
      <w:r w:rsidRPr="009D010C">
        <w:rPr>
          <w:rFonts w:ascii="Consolas" w:hAnsi="Consolas" w:cs="Times New Roman"/>
          <w:sz w:val="20"/>
          <w:szCs w:val="20"/>
          <w:shd w:val="pct15" w:color="auto" w:fill="FFFFFF"/>
        </w:rPr>
        <w:t>pycdf</w:t>
      </w:r>
      <w:proofErr w:type="spellEnd"/>
      <w:r w:rsidRPr="009D010C">
        <w:rPr>
          <w:rFonts w:ascii="Consolas" w:hAnsi="Consolas" w:cs="Times New Roman"/>
          <w:sz w:val="20"/>
          <w:szCs w:val="20"/>
        </w:rPr>
        <w:t xml:space="preserve"> module from the </w:t>
      </w:r>
      <w:proofErr w:type="spellStart"/>
      <w:r w:rsidRPr="009D010C">
        <w:rPr>
          <w:rFonts w:ascii="Consolas" w:hAnsi="Consolas" w:cs="Times New Roman"/>
          <w:sz w:val="20"/>
          <w:szCs w:val="20"/>
          <w:shd w:val="pct15" w:color="auto" w:fill="FFFFFF"/>
        </w:rPr>
        <w:t>SpacePy</w:t>
      </w:r>
      <w:proofErr w:type="spellEnd"/>
      <w:r w:rsidRPr="009D010C">
        <w:rPr>
          <w:rFonts w:ascii="Consolas" w:hAnsi="Consolas" w:cs="Times New Roman"/>
          <w:sz w:val="20"/>
          <w:szCs w:val="20"/>
        </w:rPr>
        <w:t xml:space="preserve"> library to read the CDF file. Specifically:</w:t>
      </w:r>
    </w:p>
    <w:p w14:paraId="64CABF5E" w14:textId="77777777" w:rsidR="009D010C" w:rsidRDefault="00C96D49" w:rsidP="00ED5C31">
      <w:pPr>
        <w:numPr>
          <w:ilvl w:val="0"/>
          <w:numId w:val="10"/>
        </w:numPr>
        <w:rPr>
          <w:rFonts w:ascii="Consolas" w:hAnsi="Consolas" w:cs="Times New Roman"/>
          <w:sz w:val="20"/>
          <w:szCs w:val="20"/>
        </w:rPr>
      </w:pPr>
      <w:proofErr w:type="spellStart"/>
      <w:r w:rsidRPr="009D010C">
        <w:rPr>
          <w:rFonts w:ascii="Consolas" w:hAnsi="Consolas" w:cs="Times New Roman"/>
          <w:sz w:val="20"/>
          <w:szCs w:val="20"/>
          <w:shd w:val="pct15" w:color="auto" w:fill="FFFFFF"/>
        </w:rPr>
        <w:t>total_counts_all</w:t>
      </w:r>
      <w:proofErr w:type="spellEnd"/>
      <w:r w:rsidRPr="009D010C">
        <w:rPr>
          <w:rFonts w:ascii="Consolas" w:hAnsi="Consolas" w:cs="Times New Roman"/>
          <w:sz w:val="20"/>
          <w:szCs w:val="20"/>
        </w:rPr>
        <w:t xml:space="preserve">: </w:t>
      </w:r>
      <w:r w:rsidR="009D010C" w:rsidRPr="009D010C">
        <w:rPr>
          <w:rFonts w:ascii="Consolas" w:hAnsi="Consolas" w:cs="Times New Roman"/>
          <w:sz w:val="20"/>
          <w:szCs w:val="20"/>
        </w:rPr>
        <w:t>The energy channel count data for 10 bitstrings, with 16 energy channels and 45 time points in total.</w:t>
      </w:r>
    </w:p>
    <w:p w14:paraId="13BCC90D" w14:textId="250C92CE" w:rsidR="00C96D49" w:rsidRPr="009D010C" w:rsidRDefault="00C96D49" w:rsidP="00ED5C31">
      <w:pPr>
        <w:numPr>
          <w:ilvl w:val="0"/>
          <w:numId w:val="10"/>
        </w:numPr>
        <w:rPr>
          <w:rFonts w:ascii="Consolas" w:hAnsi="Consolas" w:cs="Times New Roman"/>
          <w:sz w:val="20"/>
          <w:szCs w:val="20"/>
        </w:rPr>
      </w:pPr>
      <w:r w:rsidRPr="009D010C">
        <w:rPr>
          <w:rFonts w:ascii="Consolas" w:hAnsi="Consolas" w:cs="Times New Roman"/>
          <w:sz w:val="20"/>
          <w:szCs w:val="20"/>
          <w:shd w:val="pct15" w:color="auto" w:fill="FFFFFF"/>
        </w:rPr>
        <w:t>epoch</w:t>
      </w:r>
      <w:r w:rsidRPr="009D010C">
        <w:rPr>
          <w:rFonts w:ascii="Consolas" w:hAnsi="Consolas" w:cs="Times New Roman"/>
          <w:sz w:val="20"/>
          <w:szCs w:val="20"/>
        </w:rPr>
        <w:t xml:space="preserve">: </w:t>
      </w:r>
      <w:r w:rsidR="009D010C" w:rsidRPr="009D010C">
        <w:rPr>
          <w:rFonts w:ascii="Consolas" w:hAnsi="Consolas" w:cs="Times New Roman"/>
          <w:sz w:val="20"/>
          <w:szCs w:val="20"/>
        </w:rPr>
        <w:t>The data representing the corresponding time.</w:t>
      </w:r>
    </w:p>
    <w:p w14:paraId="5C0EA1E6" w14:textId="460ABD62" w:rsidR="00C96D49" w:rsidRPr="00C96D49" w:rsidRDefault="009D010C" w:rsidP="00C96D49">
      <w:pPr>
        <w:rPr>
          <w:rFonts w:ascii="Consolas" w:hAnsi="Consolas" w:cs="Times New Roman"/>
          <w:sz w:val="20"/>
          <w:szCs w:val="20"/>
        </w:rPr>
      </w:pPr>
      <w:r w:rsidRPr="009D010C">
        <w:rPr>
          <w:rFonts w:ascii="Times New Roman" w:hAnsi="Times New Roman" w:cs="Times New Roman"/>
          <w:b/>
          <w:bCs/>
        </w:rPr>
        <w:t>Processing the Time Format:</w:t>
      </w:r>
      <w:r w:rsidR="00C96D49" w:rsidRPr="00C96D49">
        <w:rPr>
          <w:rFonts w:ascii="Consolas" w:hAnsi="Consolas" w:cs="Times New Roman"/>
          <w:noProof/>
          <w:sz w:val="20"/>
          <w:szCs w:val="20"/>
        </w:rPr>
        <w:lastRenderedPageBreak/>
        <w:drawing>
          <wp:inline distT="0" distB="0" distL="0" distR="0" wp14:anchorId="10052324" wp14:editId="692D94F7">
            <wp:extent cx="5274310" cy="2269490"/>
            <wp:effectExtent l="0" t="0" r="2540" b="0"/>
            <wp:docPr id="155913626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36263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02B1" w14:textId="52680E17" w:rsidR="009D010C" w:rsidRDefault="009D010C" w:rsidP="00C96D49">
      <w:pPr>
        <w:rPr>
          <w:rFonts w:ascii="Consolas" w:hAnsi="Consolas" w:cs="Times New Roman"/>
          <w:sz w:val="20"/>
          <w:szCs w:val="20"/>
        </w:rPr>
      </w:pPr>
      <w:r w:rsidRPr="009D010C">
        <w:rPr>
          <w:rFonts w:ascii="Consolas" w:hAnsi="Consolas" w:cs="Times New Roman"/>
          <w:sz w:val="20"/>
          <w:szCs w:val="20"/>
        </w:rPr>
        <w:t>The time data is converted from timestamps to datetime format</w:t>
      </w:r>
      <w:r w:rsidR="00995033">
        <w:rPr>
          <w:rFonts w:ascii="Consolas" w:hAnsi="Consolas" w:cs="Times New Roman" w:hint="eastAsia"/>
          <w:sz w:val="20"/>
          <w:szCs w:val="20"/>
        </w:rPr>
        <w:t xml:space="preserve"> </w:t>
      </w:r>
      <w:r w:rsidR="00995033" w:rsidRPr="00995033">
        <w:rPr>
          <w:rFonts w:ascii="Consolas" w:hAnsi="Consolas" w:cs="Times New Roman" w:hint="eastAsia"/>
          <w:color w:val="FF0000"/>
          <w:sz w:val="20"/>
          <w:szCs w:val="20"/>
        </w:rPr>
        <w:t>(e.g. YYYY/MM/DD/</w:t>
      </w:r>
      <w:proofErr w:type="spellStart"/>
      <w:r w:rsidR="00995033" w:rsidRPr="00995033">
        <w:rPr>
          <w:rFonts w:ascii="Consolas" w:hAnsi="Consolas" w:cs="Times New Roman" w:hint="eastAsia"/>
          <w:color w:val="FF0000"/>
          <w:sz w:val="20"/>
          <w:szCs w:val="20"/>
        </w:rPr>
        <w:t>hh:mm</w:t>
      </w:r>
      <w:proofErr w:type="spellEnd"/>
      <w:r w:rsidR="00995033" w:rsidRPr="00995033">
        <w:rPr>
          <w:rFonts w:ascii="Consolas" w:hAnsi="Consolas" w:cs="Times New Roman" w:hint="eastAsia"/>
          <w:color w:val="FF0000"/>
          <w:sz w:val="20"/>
          <w:szCs w:val="20"/>
        </w:rPr>
        <w:t>)</w:t>
      </w:r>
      <w:r w:rsidRPr="009D010C">
        <w:rPr>
          <w:rFonts w:ascii="Consolas" w:hAnsi="Consolas" w:cs="Times New Roman"/>
          <w:sz w:val="20"/>
          <w:szCs w:val="20"/>
        </w:rPr>
        <w:t xml:space="preserve"> for easier plotting along the X-axis.</w:t>
      </w:r>
    </w:p>
    <w:p w14:paraId="108C008F" w14:textId="1FEEAA90" w:rsidR="00C96D49" w:rsidRDefault="009D010C" w:rsidP="00883C72">
      <w:pPr>
        <w:rPr>
          <w:rFonts w:ascii="Consolas" w:hAnsi="Consolas" w:cs="Times New Roman"/>
          <w:sz w:val="20"/>
          <w:szCs w:val="20"/>
        </w:rPr>
      </w:pPr>
      <w:r w:rsidRPr="009D010C">
        <w:rPr>
          <w:b/>
          <w:bCs/>
        </w:rPr>
        <w:t>Plotting:</w:t>
      </w:r>
      <w:r w:rsidR="00883C72" w:rsidRPr="00883C72"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3C128932" wp14:editId="3F351F38">
            <wp:extent cx="5274310" cy="2645410"/>
            <wp:effectExtent l="0" t="0" r="2540" b="2540"/>
            <wp:docPr id="1550821722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1722" name="圖片 1" descr="一張含有 文字, 螢幕擷取畫面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31A8" w14:textId="375DE729" w:rsidR="00883C72" w:rsidRDefault="009D010C" w:rsidP="00883C72">
      <w:pPr>
        <w:rPr>
          <w:rFonts w:ascii="Consolas" w:hAnsi="Consolas" w:cs="Times New Roman" w:hint="eastAsia"/>
          <w:sz w:val="20"/>
          <w:szCs w:val="20"/>
        </w:rPr>
      </w:pPr>
      <w:r w:rsidRPr="009D010C">
        <w:rPr>
          <w:rFonts w:ascii="Consolas" w:hAnsi="Consolas" w:cs="Times New Roman"/>
          <w:sz w:val="20"/>
          <w:szCs w:val="20"/>
        </w:rPr>
        <w:t xml:space="preserve">Ten subplots (one for each bitstring) are generated. Each subplot shows the variation in energy channel counts for that bit and uses </w:t>
      </w:r>
      <w:proofErr w:type="spellStart"/>
      <w:r w:rsidRPr="009D010C">
        <w:rPr>
          <w:rFonts w:ascii="Consolas" w:hAnsi="Consolas" w:cs="Times New Roman"/>
          <w:sz w:val="20"/>
          <w:szCs w:val="20"/>
          <w:shd w:val="pct15" w:color="auto" w:fill="FFFFFF"/>
        </w:rPr>
        <w:t>imshow</w:t>
      </w:r>
      <w:proofErr w:type="spellEnd"/>
      <w:r w:rsidRPr="009D010C">
        <w:rPr>
          <w:rFonts w:ascii="Consolas" w:hAnsi="Consolas" w:cs="Times New Roman"/>
          <w:sz w:val="20"/>
          <w:szCs w:val="20"/>
        </w:rPr>
        <w:t xml:space="preserve"> to display a heatmap with logarithmic scaling.</w:t>
      </w:r>
      <w:r w:rsidR="00995033">
        <w:rPr>
          <w:rFonts w:ascii="Consolas" w:hAnsi="Consolas" w:cs="Times New Roman" w:hint="eastAsia"/>
          <w:sz w:val="20"/>
          <w:szCs w:val="20"/>
        </w:rPr>
        <w:t xml:space="preserve"> </w:t>
      </w:r>
      <w:r w:rsidR="00995033" w:rsidRPr="00995033">
        <w:rPr>
          <w:rFonts w:ascii="Consolas" w:hAnsi="Consolas" w:cs="Times New Roman" w:hint="eastAsia"/>
          <w:color w:val="FF0000"/>
          <w:sz w:val="20"/>
          <w:szCs w:val="20"/>
        </w:rPr>
        <w:t>The plot is as follows:</w:t>
      </w:r>
    </w:p>
    <w:p w14:paraId="6B07D90F" w14:textId="271F1328" w:rsidR="00995033" w:rsidRPr="00995033" w:rsidRDefault="00995033" w:rsidP="00883C72">
      <w:pPr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2E9F00" wp14:editId="3768B222">
            <wp:extent cx="5274310" cy="7567930"/>
            <wp:effectExtent l="0" t="0" r="2540" b="0"/>
            <wp:docPr id="149396791" name="圖片 1" descr="一張含有 文字, 螢幕擷取畫面, 樣式, 鮮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6791" name="圖片 1" descr="一張含有 文字, 螢幕擷取畫面, 樣式, 鮮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6BCC" w14:textId="4E5FAE9F" w:rsidR="00883C72" w:rsidRDefault="00883C72" w:rsidP="00883C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plot_cdf_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mult_</w:t>
      </w:r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heatmap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proofErr w:type="spellEnd"/>
      <w:r w:rsidRPr="00C96D49">
        <w:rPr>
          <w:rFonts w:ascii="Times New Roman" w:hAnsi="Times New Roman" w:cs="Times New Roman" w:hint="eastAsia"/>
        </w:rPr>
        <w:t xml:space="preserve"> </w:t>
      </w:r>
      <w:r w:rsidR="009D010C" w:rsidRPr="009D010C">
        <w:rPr>
          <w:rFonts w:ascii="Times New Roman" w:hAnsi="Times New Roman" w:cs="Times New Roman"/>
          <w:b/>
          <w:bCs/>
          <w:sz w:val="28"/>
          <w:szCs w:val="28"/>
        </w:rPr>
        <w:t>Function Description</w:t>
      </w:r>
    </w:p>
    <w:p w14:paraId="482B85CE" w14:textId="77777777" w:rsidR="009D010C" w:rsidRDefault="009D010C" w:rsidP="00883C72">
      <w:pPr>
        <w:rPr>
          <w:rFonts w:ascii="Times New Roman" w:hAnsi="Times New Roman" w:cs="Times New Roman"/>
          <w:b/>
          <w:bCs/>
        </w:rPr>
      </w:pPr>
      <w:r w:rsidRPr="009D010C">
        <w:rPr>
          <w:rFonts w:ascii="Times New Roman" w:hAnsi="Times New Roman" w:cs="Times New Roman"/>
          <w:b/>
          <w:bCs/>
        </w:rPr>
        <w:t>Function Definition and Parameters:</w:t>
      </w:r>
    </w:p>
    <w:p w14:paraId="3420F64D" w14:textId="7F179E94" w:rsidR="00883C72" w:rsidRDefault="00883C72" w:rsidP="00883C72">
      <w:pPr>
        <w:rPr>
          <w:rFonts w:ascii="Consolas" w:hAnsi="Consolas" w:cs="Times New Roman"/>
          <w:shd w:val="pct15" w:color="auto" w:fill="FFFFFF"/>
        </w:rPr>
      </w:pPr>
      <w:r w:rsidRPr="00C96D49">
        <w:rPr>
          <w:rFonts w:ascii="Consolas" w:hAnsi="Consolas" w:cs="Times New Roman"/>
          <w:color w:val="0070C0"/>
          <w:shd w:val="pct15" w:color="auto" w:fill="FFFFFF"/>
        </w:rPr>
        <w:t>def</w:t>
      </w:r>
      <w:r w:rsidRPr="00C96D49">
        <w:rPr>
          <w:rFonts w:ascii="Consolas" w:hAnsi="Consolas" w:cs="Times New Roman"/>
          <w:shd w:val="pct15" w:color="auto" w:fill="FFFFFF"/>
        </w:rPr>
        <w:t xml:space="preserve"> </w:t>
      </w:r>
      <w:proofErr w:type="spellStart"/>
      <w:r w:rsidRPr="00C96D49">
        <w:rPr>
          <w:rFonts w:ascii="Consolas" w:hAnsi="Consolas" w:cs="Times New Roman"/>
          <w:color w:val="C00000"/>
          <w:shd w:val="pct15" w:color="auto" w:fill="FFFFFF"/>
        </w:rPr>
        <w:t>plot_cdf_</w:t>
      </w:r>
      <w:r>
        <w:rPr>
          <w:rFonts w:ascii="Consolas" w:hAnsi="Consolas" w:cs="Times New Roman" w:hint="eastAsia"/>
          <w:color w:val="C00000"/>
          <w:shd w:val="pct15" w:color="auto" w:fill="FFFFFF"/>
        </w:rPr>
        <w:t>mult_</w:t>
      </w:r>
      <w:proofErr w:type="gramStart"/>
      <w:r w:rsidRPr="00C96D49">
        <w:rPr>
          <w:rFonts w:ascii="Consolas" w:hAnsi="Consolas" w:cs="Times New Roman"/>
          <w:color w:val="C00000"/>
          <w:shd w:val="pct15" w:color="auto" w:fill="FFFFFF"/>
        </w:rPr>
        <w:t>heatmap</w:t>
      </w:r>
      <w:r>
        <w:rPr>
          <w:rFonts w:ascii="Consolas" w:hAnsi="Consolas" w:cs="Times New Roman" w:hint="eastAsia"/>
          <w:color w:val="C00000"/>
          <w:shd w:val="pct15" w:color="auto" w:fill="FFFFFF"/>
        </w:rPr>
        <w:t>s</w:t>
      </w:r>
      <w:proofErr w:type="spellEnd"/>
      <w:r w:rsidRPr="00C96D49">
        <w:rPr>
          <w:rFonts w:ascii="Consolas" w:hAnsi="Consolas" w:cs="Times New Roman"/>
          <w:shd w:val="pct15" w:color="auto" w:fill="FFFFFF"/>
        </w:rPr>
        <w:t>(</w:t>
      </w:r>
      <w:proofErr w:type="spellStart"/>
      <w:proofErr w:type="gramEnd"/>
      <w:r w:rsidR="009D010C">
        <w:rPr>
          <w:rFonts w:ascii="Consolas" w:hAnsi="Consolas" w:cs="Times New Roman" w:hint="eastAsia"/>
          <w:shd w:val="pct15" w:color="auto" w:fill="FFFFFF"/>
        </w:rPr>
        <w:t>folder</w:t>
      </w:r>
      <w:r w:rsidRPr="00C96D49">
        <w:rPr>
          <w:rFonts w:ascii="Consolas" w:hAnsi="Consolas" w:cs="Times New Roman"/>
          <w:shd w:val="pct15" w:color="auto" w:fill="FFFFFF"/>
        </w:rPr>
        <w:t>_path</w:t>
      </w:r>
      <w:proofErr w:type="spellEnd"/>
      <w:r w:rsidR="009D010C">
        <w:rPr>
          <w:rFonts w:ascii="Consolas" w:hAnsi="Consolas" w:cs="Times New Roman" w:hint="eastAsia"/>
          <w:shd w:val="pct15" w:color="auto" w:fill="FFFFFF"/>
        </w:rPr>
        <w:t xml:space="preserve">, </w:t>
      </w:r>
      <w:proofErr w:type="spellStart"/>
      <w:r w:rsidR="009D010C">
        <w:rPr>
          <w:rFonts w:ascii="Consolas" w:hAnsi="Consolas" w:cs="Times New Roman" w:hint="eastAsia"/>
          <w:shd w:val="pct15" w:color="auto" w:fill="FFFFFF"/>
        </w:rPr>
        <w:t>save_dir</w:t>
      </w:r>
      <w:proofErr w:type="spellEnd"/>
      <w:r w:rsidR="009D010C">
        <w:rPr>
          <w:rFonts w:ascii="Consolas" w:hAnsi="Consolas" w:cs="Times New Roman" w:hint="eastAsia"/>
          <w:shd w:val="pct15" w:color="auto" w:fill="FFFFFF"/>
        </w:rPr>
        <w:t>=None</w:t>
      </w:r>
      <w:r w:rsidRPr="00C96D49">
        <w:rPr>
          <w:rFonts w:ascii="Consolas" w:hAnsi="Consolas" w:cs="Times New Roman"/>
          <w:shd w:val="pct15" w:color="auto" w:fill="FFFFFF"/>
        </w:rPr>
        <w:t>)</w:t>
      </w:r>
      <w:r w:rsidRPr="009D010C">
        <w:rPr>
          <w:rFonts w:ascii="Consolas" w:hAnsi="Consolas" w:cs="Times New Roman"/>
        </w:rPr>
        <w:t>:</w:t>
      </w:r>
    </w:p>
    <w:p w14:paraId="6F95AE2E" w14:textId="59A5A3F0" w:rsidR="00883C72" w:rsidRPr="009D010C" w:rsidRDefault="009D010C" w:rsidP="00883C72">
      <w:pPr>
        <w:pStyle w:val="a9"/>
        <w:numPr>
          <w:ilvl w:val="0"/>
          <w:numId w:val="9"/>
        </w:numPr>
        <w:rPr>
          <w:rFonts w:ascii="Consolas" w:hAnsi="Consolas" w:cs="Times New Roman"/>
          <w:shd w:val="pct15" w:color="auto" w:fill="FFFFFF"/>
        </w:rPr>
      </w:pPr>
      <w:proofErr w:type="spellStart"/>
      <w:r>
        <w:rPr>
          <w:rFonts w:ascii="Consolas" w:hAnsi="Consolas" w:cs="Times New Roman" w:hint="eastAsia"/>
          <w:sz w:val="20"/>
          <w:szCs w:val="20"/>
          <w:shd w:val="pct15" w:color="auto" w:fill="FFFFFF"/>
        </w:rPr>
        <w:lastRenderedPageBreak/>
        <w:t>folder</w:t>
      </w:r>
      <w:r w:rsidR="00883C72" w:rsidRPr="00C96D49">
        <w:rPr>
          <w:rFonts w:ascii="Consolas" w:hAnsi="Consolas" w:cs="Times New Roman"/>
          <w:sz w:val="20"/>
          <w:szCs w:val="20"/>
          <w:shd w:val="pct15" w:color="auto" w:fill="FFFFFF"/>
        </w:rPr>
        <w:t>_path</w:t>
      </w:r>
      <w:proofErr w:type="spellEnd"/>
      <w:r w:rsidR="00883C72" w:rsidRPr="009D010C">
        <w:rPr>
          <w:rFonts w:ascii="Consolas" w:hAnsi="Consolas" w:cs="Times New Roman"/>
          <w:sz w:val="20"/>
          <w:szCs w:val="20"/>
        </w:rPr>
        <w:t xml:space="preserve">: </w:t>
      </w:r>
      <w:r w:rsidRPr="009D010C">
        <w:rPr>
          <w:rFonts w:ascii="Consolas" w:hAnsi="Consolas" w:cs="Times New Roman"/>
          <w:sz w:val="20"/>
          <w:szCs w:val="20"/>
        </w:rPr>
        <w:t xml:space="preserve">A string indicating the </w:t>
      </w:r>
      <w:r>
        <w:rPr>
          <w:rFonts w:ascii="Consolas" w:hAnsi="Consolas" w:cs="Times New Roman" w:hint="eastAsia"/>
          <w:sz w:val="20"/>
          <w:szCs w:val="20"/>
        </w:rPr>
        <w:t>folder</w:t>
      </w:r>
      <w:r w:rsidRPr="009D010C">
        <w:rPr>
          <w:rFonts w:ascii="Consolas" w:hAnsi="Consolas" w:cs="Times New Roman"/>
          <w:sz w:val="20"/>
          <w:szCs w:val="20"/>
        </w:rPr>
        <w:t xml:space="preserve"> path</w:t>
      </w:r>
      <w:r>
        <w:rPr>
          <w:rFonts w:ascii="Consolas" w:hAnsi="Consolas" w:cs="Times New Roman" w:hint="eastAsia"/>
          <w:sz w:val="20"/>
          <w:szCs w:val="20"/>
        </w:rPr>
        <w:t xml:space="preserve"> which contains </w:t>
      </w:r>
      <w:proofErr w:type="spellStart"/>
      <w:r>
        <w:rPr>
          <w:rFonts w:ascii="Consolas" w:hAnsi="Consolas" w:cs="Times New Roman" w:hint="eastAsia"/>
          <w:sz w:val="20"/>
          <w:szCs w:val="20"/>
        </w:rPr>
        <w:t>cdf</w:t>
      </w:r>
      <w:proofErr w:type="spellEnd"/>
      <w:r>
        <w:rPr>
          <w:rFonts w:ascii="Consolas" w:hAnsi="Consolas" w:cs="Times New Roman" w:hint="eastAsia"/>
          <w:sz w:val="20"/>
          <w:szCs w:val="20"/>
        </w:rPr>
        <w:t xml:space="preserve"> files</w:t>
      </w:r>
      <w:r w:rsidRPr="009D010C">
        <w:rPr>
          <w:rFonts w:ascii="Consolas" w:hAnsi="Consolas" w:cs="Times New Roman"/>
          <w:sz w:val="20"/>
          <w:szCs w:val="20"/>
        </w:rPr>
        <w:t>.</w:t>
      </w:r>
    </w:p>
    <w:p w14:paraId="04844299" w14:textId="78EFFE07" w:rsidR="009D010C" w:rsidRPr="00C96D49" w:rsidRDefault="009D010C" w:rsidP="00883C72">
      <w:pPr>
        <w:pStyle w:val="a9"/>
        <w:numPr>
          <w:ilvl w:val="0"/>
          <w:numId w:val="9"/>
        </w:numPr>
        <w:rPr>
          <w:rFonts w:ascii="Consolas" w:hAnsi="Consolas" w:cs="Times New Roman"/>
          <w:shd w:val="pct15" w:color="auto" w:fill="FFFFFF"/>
        </w:rPr>
      </w:pPr>
      <w:proofErr w:type="spellStart"/>
      <w:r w:rsidRPr="009D010C">
        <w:rPr>
          <w:rFonts w:ascii="Consolas" w:hAnsi="Consolas" w:cs="Times New Roman" w:hint="eastAsia"/>
          <w:sz w:val="20"/>
          <w:szCs w:val="20"/>
          <w:shd w:val="pct15" w:color="auto" w:fill="FFFFFF"/>
        </w:rPr>
        <w:t>save_dir</w:t>
      </w:r>
      <w:proofErr w:type="spellEnd"/>
      <w:r>
        <w:rPr>
          <w:rFonts w:ascii="Consolas" w:hAnsi="Consolas" w:cs="Times New Roman" w:hint="eastAsia"/>
          <w:sz w:val="20"/>
          <w:szCs w:val="20"/>
        </w:rPr>
        <w:t>: A string indicating the folder path which saves images from the function.</w:t>
      </w:r>
    </w:p>
    <w:p w14:paraId="0CDA4D1C" w14:textId="77777777" w:rsidR="00883C72" w:rsidRDefault="00883C72" w:rsidP="00883C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B506E" w14:textId="06B0FD81" w:rsidR="00883C72" w:rsidRPr="009D010C" w:rsidRDefault="009D010C" w:rsidP="00883C72">
      <w:pPr>
        <w:rPr>
          <w:rFonts w:ascii="Consolas" w:hAnsi="Consolas" w:cs="Times New Roman"/>
          <w:sz w:val="20"/>
          <w:szCs w:val="20"/>
        </w:rPr>
      </w:pPr>
      <w:r w:rsidRPr="009D010C">
        <w:rPr>
          <w:rFonts w:ascii="Consolas" w:hAnsi="Consolas" w:cs="Times New Roman"/>
          <w:sz w:val="20"/>
          <w:szCs w:val="20"/>
        </w:rPr>
        <w:t>This function handles multiple observation sample data:</w:t>
      </w:r>
    </w:p>
    <w:p w14:paraId="48334FFF" w14:textId="4D173B9F" w:rsidR="00883C72" w:rsidRDefault="00883C72" w:rsidP="00883C72">
      <w:pPr>
        <w:rPr>
          <w:rFonts w:ascii="Consolas" w:hAnsi="Consolas" w:cs="Times New Roman"/>
          <w:sz w:val="20"/>
          <w:szCs w:val="20"/>
        </w:rPr>
      </w:pPr>
      <w:r w:rsidRPr="00883C72"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0F572645" wp14:editId="1BB90FB0">
            <wp:extent cx="5210902" cy="857370"/>
            <wp:effectExtent l="0" t="0" r="0" b="0"/>
            <wp:docPr id="45257857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78579" name="圖片 1" descr="一張含有 文字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2506" w14:textId="27B42363" w:rsidR="00883C72" w:rsidRDefault="009D010C" w:rsidP="00883C72">
      <w:pPr>
        <w:rPr>
          <w:rFonts w:ascii="Consolas" w:hAnsi="Consolas" w:cs="Times New Roman"/>
          <w:sz w:val="20"/>
          <w:szCs w:val="20"/>
        </w:rPr>
      </w:pPr>
      <w:r w:rsidRPr="009D010C">
        <w:rPr>
          <w:rFonts w:ascii="Consolas" w:hAnsi="Consolas" w:cs="Times New Roman"/>
          <w:sz w:val="20"/>
          <w:szCs w:val="20"/>
        </w:rPr>
        <w:t xml:space="preserve">If the data is not five-dimensional, it will first be reshaped into the format </w:t>
      </w:r>
      <w:r w:rsidRPr="009D010C">
        <w:rPr>
          <w:rFonts w:ascii="Consolas" w:hAnsi="Consolas" w:cs="Times New Roman"/>
          <w:sz w:val="20"/>
          <w:szCs w:val="20"/>
          <w:shd w:val="pct15" w:color="auto" w:fill="FFFFFF"/>
        </w:rPr>
        <w:t>(1, x, y, 16, 45)</w:t>
      </w:r>
      <w:r w:rsidRPr="009D010C">
        <w:rPr>
          <w:rFonts w:ascii="Consolas" w:hAnsi="Consolas" w:cs="Times New Roman"/>
          <w:sz w:val="20"/>
          <w:szCs w:val="20"/>
        </w:rPr>
        <w:t xml:space="preserve"> for consistent processing.</w:t>
      </w:r>
    </w:p>
    <w:p w14:paraId="4F7DA76D" w14:textId="10997FF5" w:rsidR="00883C72" w:rsidRDefault="009D010C" w:rsidP="00883C72">
      <w:pPr>
        <w:rPr>
          <w:rFonts w:ascii="Times New Roman" w:hAnsi="Times New Roman" w:cs="Times New Roman"/>
          <w:b/>
          <w:bCs/>
        </w:rPr>
      </w:pPr>
      <w:r w:rsidRPr="009D010C">
        <w:rPr>
          <w:rFonts w:ascii="Times New Roman" w:hAnsi="Times New Roman" w:cs="Times New Roman"/>
          <w:b/>
          <w:bCs/>
        </w:rPr>
        <w:t>Generating Multiple Observation Sets with Nested Loops:</w:t>
      </w:r>
      <w:r w:rsidR="00883C72" w:rsidRPr="00883C7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035364" wp14:editId="7D64DD3C">
            <wp:extent cx="5274310" cy="624840"/>
            <wp:effectExtent l="0" t="0" r="2540" b="3810"/>
            <wp:docPr id="18332890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89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880F" w14:textId="31F220C4" w:rsidR="00883C72" w:rsidRDefault="009D010C" w:rsidP="00883C72">
      <w:pPr>
        <w:rPr>
          <w:rFonts w:ascii="Consolas" w:hAnsi="Consolas" w:cs="Times New Roman"/>
          <w:sz w:val="20"/>
          <w:szCs w:val="20"/>
        </w:rPr>
      </w:pPr>
      <w:r w:rsidRPr="009D010C">
        <w:rPr>
          <w:rFonts w:ascii="Consolas" w:hAnsi="Consolas" w:cs="Times New Roman"/>
          <w:sz w:val="20"/>
          <w:szCs w:val="20"/>
        </w:rPr>
        <w:t>Each time, a heatmap containing 7 subplots will be drawn</w:t>
      </w:r>
      <w:r w:rsidR="00995033">
        <w:rPr>
          <w:rFonts w:ascii="Consolas" w:hAnsi="Consolas" w:cs="Times New Roman" w:hint="eastAsia"/>
          <w:sz w:val="20"/>
          <w:szCs w:val="20"/>
        </w:rPr>
        <w:t xml:space="preserve">, </w:t>
      </w:r>
      <w:r w:rsidR="00995033" w:rsidRPr="00995033">
        <w:rPr>
          <w:rFonts w:ascii="Consolas" w:hAnsi="Consolas" w:cs="Times New Roman" w:hint="eastAsia"/>
          <w:color w:val="FF0000"/>
          <w:sz w:val="20"/>
          <w:szCs w:val="20"/>
        </w:rPr>
        <w:t xml:space="preserve">a sample plot is as </w:t>
      </w:r>
      <w:proofErr w:type="gramStart"/>
      <w:r w:rsidR="00995033" w:rsidRPr="00995033">
        <w:rPr>
          <w:rFonts w:ascii="Consolas" w:hAnsi="Consolas" w:cs="Times New Roman" w:hint="eastAsia"/>
          <w:color w:val="FF0000"/>
          <w:sz w:val="20"/>
          <w:szCs w:val="20"/>
        </w:rPr>
        <w:t>follow</w:t>
      </w:r>
      <w:proofErr w:type="gramEnd"/>
      <w:r w:rsidRPr="009D010C">
        <w:rPr>
          <w:rFonts w:ascii="Consolas" w:hAnsi="Consolas" w:cs="Times New Roman"/>
          <w:sz w:val="20"/>
          <w:szCs w:val="20"/>
        </w:rPr>
        <w:t>.</w:t>
      </w:r>
    </w:p>
    <w:p w14:paraId="3414A1A1" w14:textId="1FB43FD7" w:rsidR="00995033" w:rsidRPr="00883C72" w:rsidRDefault="00995033" w:rsidP="00883C72">
      <w:pPr>
        <w:rPr>
          <w:rFonts w:ascii="Times New Roman" w:hAnsi="Times New Roman" w:cs="Times New Roman"/>
          <w:b/>
          <w:bCs/>
        </w:rPr>
      </w:pPr>
      <w:r w:rsidRPr="003A0E0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101D001" wp14:editId="1D959959">
            <wp:extent cx="5191125" cy="4941132"/>
            <wp:effectExtent l="0" t="0" r="0" b="0"/>
            <wp:docPr id="1900589824" name="圖片 1" descr="一張含有 文字, 螢幕擷取畫面, Rectangle, 鮮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89824" name="圖片 1" descr="一張含有 文字, 螢幕擷取畫面, Rectangle, 鮮豔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268" cy="49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033" w:rsidRPr="00883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331"/>
    <w:multiLevelType w:val="multilevel"/>
    <w:tmpl w:val="ACF2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E30D5"/>
    <w:multiLevelType w:val="hybridMultilevel"/>
    <w:tmpl w:val="301887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D96FDC"/>
    <w:multiLevelType w:val="multilevel"/>
    <w:tmpl w:val="4F1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247CC"/>
    <w:multiLevelType w:val="multilevel"/>
    <w:tmpl w:val="228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B202D"/>
    <w:multiLevelType w:val="multilevel"/>
    <w:tmpl w:val="1BA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71F1B"/>
    <w:multiLevelType w:val="multilevel"/>
    <w:tmpl w:val="119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50C99"/>
    <w:multiLevelType w:val="hybridMultilevel"/>
    <w:tmpl w:val="FDFC6030"/>
    <w:lvl w:ilvl="0" w:tplc="FEB4C71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pacing w:val="-20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607059"/>
    <w:multiLevelType w:val="multilevel"/>
    <w:tmpl w:val="BD72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31D1D"/>
    <w:multiLevelType w:val="multilevel"/>
    <w:tmpl w:val="4F80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33EAD"/>
    <w:multiLevelType w:val="multilevel"/>
    <w:tmpl w:val="666C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120225">
    <w:abstractNumId w:val="8"/>
  </w:num>
  <w:num w:numId="2" w16cid:durableId="727147740">
    <w:abstractNumId w:val="0"/>
  </w:num>
  <w:num w:numId="3" w16cid:durableId="1623077298">
    <w:abstractNumId w:val="3"/>
  </w:num>
  <w:num w:numId="4" w16cid:durableId="645355067">
    <w:abstractNumId w:val="4"/>
  </w:num>
  <w:num w:numId="5" w16cid:durableId="97913250">
    <w:abstractNumId w:val="9"/>
  </w:num>
  <w:num w:numId="6" w16cid:durableId="528222759">
    <w:abstractNumId w:val="7"/>
  </w:num>
  <w:num w:numId="7" w16cid:durableId="741676934">
    <w:abstractNumId w:val="2"/>
  </w:num>
  <w:num w:numId="8" w16cid:durableId="1738627004">
    <w:abstractNumId w:val="1"/>
  </w:num>
  <w:num w:numId="9" w16cid:durableId="1108234666">
    <w:abstractNumId w:val="6"/>
  </w:num>
  <w:num w:numId="10" w16cid:durableId="1099639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F8"/>
    <w:rsid w:val="001063F8"/>
    <w:rsid w:val="001B3D6D"/>
    <w:rsid w:val="00212214"/>
    <w:rsid w:val="00280037"/>
    <w:rsid w:val="0030000F"/>
    <w:rsid w:val="003366D4"/>
    <w:rsid w:val="003D4A7F"/>
    <w:rsid w:val="003E0C59"/>
    <w:rsid w:val="004332A0"/>
    <w:rsid w:val="0043753C"/>
    <w:rsid w:val="004E636D"/>
    <w:rsid w:val="00883C72"/>
    <w:rsid w:val="00995033"/>
    <w:rsid w:val="009D010C"/>
    <w:rsid w:val="00B72DBB"/>
    <w:rsid w:val="00C96D49"/>
    <w:rsid w:val="00CB32D7"/>
    <w:rsid w:val="00D203A7"/>
    <w:rsid w:val="00E3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1533"/>
  <w15:chartTrackingRefBased/>
  <w15:docId w15:val="{F2ADDB28-06F7-4741-AFBA-CF36FE96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6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3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3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3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3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3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3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6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6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6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6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6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6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6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6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6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63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6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6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6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63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6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6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6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6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ou</dc:creator>
  <cp:keywords/>
  <dc:description/>
  <cp:lastModifiedBy>王駿杰 WANG, CHUN-CHIEH</cp:lastModifiedBy>
  <cp:revision>3</cp:revision>
  <dcterms:created xsi:type="dcterms:W3CDTF">2025-04-08T07:38:00Z</dcterms:created>
  <dcterms:modified xsi:type="dcterms:W3CDTF">2025-04-11T03:58:00Z</dcterms:modified>
</cp:coreProperties>
</file>