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276"/>
          <w:sz w:val="36"/>
          <w:szCs w:val="36"/>
        </w:rPr>
        <w:t xml:space="preserve">TUYÊN BỐ MINH BẠCH VỀ WEBSITE</w:t>
      </w:r>
    </w:p>
    <w:p>
      <w:pPr>
        <w:spacing w:after="200" w:before="0"/>
        <w:jc w:val="center"/>
      </w:pPr>
      <w:r>
        <w:rPr>
          <w:rFonts w:ascii="Arial" w:cs="Arial" w:eastAsia="Arial" w:hAnsi="Arial"/>
          <w:i/>
          <w:iCs/>
          <w:color w:val="566573"/>
          <w:sz w:val="24"/>
          <w:szCs w:val="24"/>
        </w:rPr>
        <w:t xml:space="preserve">vnpt-hanoi.net — Kênh đăng ký dịch vụ của nhân viên/đại lý VNPT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40" w:before="40"/>
            </w:pPr>
            <w:r>
              <w:rPr>
                <w:rFonts w:ascii="Arial" w:cs="Arial" w:eastAsia="Arial" w:hAnsi="Arial"/>
                <w:b/>
                <w:bCs/>
                <w:sz w:val="22"/>
                <w:szCs w:val="22"/>
              </w:rPr>
              <w:t xml:space="preserve">📌  THÔNG BÁO QUAN TRỌNG</w:t>
            </w:r>
          </w:p>
          <w:p>
            <w:pPr>
              <w:spacing w:after="40" w:before="40"/>
            </w:pPr>
            <w:r>
              <w:rPr>
                <w:rFonts w:ascii="Arial" w:cs="Arial" w:eastAsia="Arial" w:hAnsi="Arial"/>
                <w:b w:val="false"/>
                <w:bCs w:val="false"/>
                <w:sz w:val="22"/>
                <w:szCs w:val="22"/>
              </w:rPr>
              <w:t xml:space="preserve"/>
            </w:r>
          </w:p>
          <w:p>
            <w:pPr>
              <w:spacing w:after="40" w:before="40"/>
            </w:pPr>
            <w:r>
              <w:rPr>
                <w:rFonts w:ascii="Arial" w:cs="Arial" w:eastAsia="Arial" w:hAnsi="Arial"/>
                <w:b w:val="false"/>
                <w:bCs w:val="false"/>
                <w:sz w:val="22"/>
                <w:szCs w:val="22"/>
              </w:rPr>
              <w:t xml:space="preserve">Website này (vnpt-hanoi.net) là kênh hỗ trợ đăng ký dịch vụ được vận hành bởi</w:t>
            </w:r>
          </w:p>
          <w:p>
            <w:pPr>
              <w:spacing w:after="40" w:before="40"/>
            </w:pPr>
            <w:r>
              <w:rPr>
                <w:rFonts w:ascii="Arial" w:cs="Arial" w:eastAsia="Arial" w:hAnsi="Arial"/>
                <w:b w:val="false"/>
                <w:bCs w:val="false"/>
                <w:sz w:val="22"/>
                <w:szCs w:val="22"/>
              </w:rPr>
              <w:t xml:space="preserve">nhân viên/đại lý VNPT — KHÔNG PHẢI website chính thức của Tập đoàn Bưu chính</w:t>
            </w:r>
          </w:p>
          <w:p>
            <w:pPr>
              <w:spacing w:after="40" w:before="40"/>
            </w:pPr>
            <w:r>
              <w:rPr>
                <w:rFonts w:ascii="Arial" w:cs="Arial" w:eastAsia="Arial" w:hAnsi="Arial"/>
                <w:b w:val="false"/>
                <w:bCs w:val="false"/>
                <w:sz w:val="22"/>
                <w:szCs w:val="22"/>
              </w:rPr>
              <w:t xml:space="preserve">Viễn thông Việt Nam (VNPT).</w:t>
            </w:r>
          </w:p>
          <w:p>
            <w:pPr>
              <w:spacing w:after="40" w:before="40"/>
            </w:pPr>
            <w:r>
              <w:rPr>
                <w:rFonts w:ascii="Arial" w:cs="Arial" w:eastAsia="Arial" w:hAnsi="Arial"/>
                <w:b w:val="false"/>
                <w:bCs w:val="false"/>
                <w:sz w:val="22"/>
                <w:szCs w:val="22"/>
              </w:rPr>
              <w:t xml:space="preserve"/>
            </w:r>
          </w:p>
          <w:p>
            <w:pPr>
              <w:spacing w:after="40" w:before="40"/>
            </w:pPr>
            <w:r>
              <w:rPr>
                <w:rFonts w:ascii="Arial" w:cs="Arial" w:eastAsia="Arial" w:hAnsi="Arial"/>
                <w:b w:val="false"/>
                <w:bCs w:val="false"/>
                <w:sz w:val="22"/>
                <w:szCs w:val="22"/>
              </w:rPr>
              <w:t xml:space="preserve">Website chính thức của VNPT Hà Nội: vnpthanoi.com.vn</w:t>
            </w:r>
          </w:p>
        </w:tc>
      </w:tr>
    </w:tbl>
    <w:p>
      <w:pPr>
        <w:spacing w:after="0" w:before="200"/>
      </w:pPr>
    </w:p>
    <w:p>
      <w:pPr>
        <w:pStyle w:val="Heading1"/>
        <w:spacing w:after="160" w:before="320"/>
      </w:pPr>
      <w:r>
        <w:rPr>
          <w:rFonts w:ascii="Arial" w:cs="Arial" w:eastAsia="Arial" w:hAnsi="Arial"/>
          <w:b/>
          <w:bCs/>
          <w:color w:val="1A5276"/>
          <w:sz w:val="32"/>
          <w:szCs w:val="32"/>
        </w:rPr>
        <w:t xml:space="preserve">1. Thông tin quản lý website</w:t>
      </w:r>
    </w:p>
    <w:p>
      <w:pPr>
        <w:spacing w:after="80" w:before="80"/>
        <w:jc w:val="both"/>
      </w:pPr>
      <w:r>
        <w:rPr>
          <w:rFonts w:ascii="Arial" w:cs="Arial" w:eastAsia="Arial" w:hAnsi="Arial"/>
          <w:sz w:val="22"/>
          <w:szCs w:val="22"/>
        </w:rPr>
        <w:t xml:space="preserve">Website này được quản lý và vận hành bởi:</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4FB" w:val="clear"/>
            <w:tcMar>
              <w:top w:type="dxa" w:w="120"/>
              <w:left w:type="dxa" w:w="160"/>
              <w:bottom w:type="dxa" w:w="120"/>
              <w:right w:type="dxa" w:w="160"/>
            </w:tcMar>
          </w:tcPr>
          <w:p>
            <w:pPr>
              <w:spacing w:after="40" w:before="40"/>
            </w:pPr>
            <w:r>
              <w:rPr>
                <w:rFonts w:ascii="Arial" w:cs="Arial" w:eastAsia="Arial" w:hAnsi="Arial"/>
                <w:b w:val="false"/>
                <w:bCs w:val="false"/>
                <w:sz w:val="22"/>
                <w:szCs w:val="22"/>
              </w:rPr>
              <w:t xml:space="preserve">Họ tên:       Đỗ Xuân Thịnh</w:t>
            </w:r>
          </w:p>
          <w:p>
            <w:pPr>
              <w:spacing w:after="40" w:before="40"/>
            </w:pPr>
            <w:r>
              <w:rPr>
                <w:rFonts w:ascii="Arial" w:cs="Arial" w:eastAsia="Arial" w:hAnsi="Arial"/>
                <w:b w:val="false"/>
                <w:bCs w:val="false"/>
                <w:sz w:val="22"/>
                <w:szCs w:val="22"/>
              </w:rPr>
              <w:t xml:space="preserve">Mã nhân viên: VNPT016320</w:t>
            </w:r>
          </w:p>
          <w:p>
            <w:pPr>
              <w:spacing w:after="40" w:before="40"/>
            </w:pPr>
            <w:r>
              <w:rPr>
                <w:rFonts w:ascii="Arial" w:cs="Arial" w:eastAsia="Arial" w:hAnsi="Arial"/>
                <w:b w:val="false"/>
                <w:bCs w:val="false"/>
                <w:sz w:val="22"/>
                <w:szCs w:val="22"/>
              </w:rPr>
              <w:t xml:space="preserve">Đơn vị:       VNPT Hà Nội</w:t>
            </w:r>
          </w:p>
          <w:p>
            <w:pPr>
              <w:spacing w:after="40" w:before="40"/>
            </w:pPr>
            <w:r>
              <w:rPr>
                <w:rFonts w:ascii="Arial" w:cs="Arial" w:eastAsia="Arial" w:hAnsi="Arial"/>
                <w:b w:val="false"/>
                <w:bCs w:val="false"/>
                <w:sz w:val="22"/>
                <w:szCs w:val="22"/>
              </w:rPr>
              <w:t xml:space="preserve">Địa chỉ:      75 Đinh Tiên Hoàng, Hoàn Kiếm, Hà Nội</w:t>
            </w:r>
          </w:p>
          <w:p>
            <w:pPr>
              <w:spacing w:after="40" w:before="40"/>
            </w:pPr>
            <w:r>
              <w:rPr>
                <w:rFonts w:ascii="Arial" w:cs="Arial" w:eastAsia="Arial" w:hAnsi="Arial"/>
                <w:b w:val="false"/>
                <w:bCs w:val="false"/>
                <w:sz w:val="22"/>
                <w:szCs w:val="22"/>
              </w:rPr>
              <w:t xml:space="preserve">Email:        thinhdx.hni@vnpt.vn</w:t>
            </w:r>
          </w:p>
          <w:p>
            <w:pPr>
              <w:spacing w:after="40" w:before="40"/>
            </w:pPr>
            <w:r>
              <w:rPr>
                <w:rFonts w:ascii="Arial" w:cs="Arial" w:eastAsia="Arial" w:hAnsi="Arial"/>
                <w:b w:val="false"/>
                <w:bCs w:val="false"/>
                <w:sz w:val="22"/>
                <w:szCs w:val="22"/>
              </w:rPr>
              <w:t xml:space="preserve">Điện thoại:   0822 036 382</w:t>
            </w:r>
          </w:p>
        </w:tc>
      </w:tr>
    </w:tbl>
    <w:p>
      <w:pPr>
        <w:spacing w:after="0" w:before="200"/>
      </w:pPr>
    </w:p>
    <w:p>
      <w:pPr>
        <w:pStyle w:val="Heading1"/>
        <w:spacing w:after="160" w:before="320"/>
      </w:pPr>
      <w:r>
        <w:rPr>
          <w:rFonts w:ascii="Arial" w:cs="Arial" w:eastAsia="Arial" w:hAnsi="Arial"/>
          <w:b/>
          <w:bCs/>
          <w:color w:val="1A5276"/>
          <w:sz w:val="32"/>
          <w:szCs w:val="32"/>
        </w:rPr>
        <w:t xml:space="preserve">2. Mục đích của website</w:t>
      </w:r>
    </w:p>
    <w:p>
      <w:pPr>
        <w:spacing w:after="80" w:before="80"/>
        <w:jc w:val="both"/>
      </w:pPr>
      <w:r>
        <w:rPr>
          <w:rFonts w:ascii="Arial" w:cs="Arial" w:eastAsia="Arial" w:hAnsi="Arial"/>
          <w:sz w:val="22"/>
          <w:szCs w:val="22"/>
        </w:rPr>
        <w:t xml:space="preserve">Website được tạo lập nhằm hỗ trợ khách hàng tại khu vực Hà Nội trong việc:</w:t>
      </w:r>
    </w:p>
    <w:p>
      <w:pPr>
        <w:pStyle w:val="ListParagraph"/>
        <w:numPr>
          <w:ilvl w:val="0"/>
          <w:numId w:val="2"/>
        </w:numPr>
        <w:spacing w:after="60" w:before="60"/>
      </w:pPr>
      <w:r>
        <w:rPr>
          <w:rFonts w:ascii="Arial" w:cs="Arial" w:eastAsia="Arial" w:hAnsi="Arial"/>
          <w:sz w:val="22"/>
          <w:szCs w:val="22"/>
        </w:rPr>
        <w:t xml:space="preserve">Tìm hiểu và so sánh các gói cước Internet cáp quang VNPT</w:t>
      </w:r>
    </w:p>
    <w:p>
      <w:pPr>
        <w:pStyle w:val="ListParagraph"/>
        <w:numPr>
          <w:ilvl w:val="0"/>
          <w:numId w:val="2"/>
        </w:numPr>
        <w:spacing w:after="60" w:before="60"/>
      </w:pPr>
      <w:r>
        <w:rPr>
          <w:rFonts w:ascii="Arial" w:cs="Arial" w:eastAsia="Arial" w:hAnsi="Arial"/>
          <w:sz w:val="22"/>
          <w:szCs w:val="22"/>
        </w:rPr>
        <w:t xml:space="preserve">Đăng ký lắp đặt dịch vụ Internet Home thông qua kênh nhân viên/đại lý</w:t>
      </w:r>
    </w:p>
    <w:p>
      <w:pPr>
        <w:pStyle w:val="ListParagraph"/>
        <w:numPr>
          <w:ilvl w:val="0"/>
          <w:numId w:val="2"/>
        </w:numPr>
        <w:spacing w:after="60" w:before="60"/>
      </w:pPr>
      <w:r>
        <w:rPr>
          <w:rFonts w:ascii="Arial" w:cs="Arial" w:eastAsia="Arial" w:hAnsi="Arial"/>
          <w:sz w:val="22"/>
          <w:szCs w:val="22"/>
        </w:rPr>
        <w:t xml:space="preserve">Nhận tư vấn trực tiếp về gói cước phù hợp với nhu cầu sử dụng</w:t>
      </w:r>
    </w:p>
    <w:p>
      <w:pPr>
        <w:pStyle w:val="ListParagraph"/>
        <w:numPr>
          <w:ilvl w:val="0"/>
          <w:numId w:val="2"/>
        </w:numPr>
        <w:spacing w:after="60" w:before="60"/>
      </w:pPr>
      <w:r>
        <w:rPr>
          <w:rFonts w:ascii="Arial" w:cs="Arial" w:eastAsia="Arial" w:hAnsi="Arial"/>
          <w:sz w:val="22"/>
          <w:szCs w:val="22"/>
        </w:rPr>
        <w:t xml:space="preserve">Được hỗ trợ sau lắp đặt thông qua đường dây liên hệ trực tiếp</w:t>
      </w:r>
    </w:p>
    <w:p>
      <w:pPr>
        <w:spacing w:after="0" w:before="200"/>
      </w:pPr>
    </w:p>
    <w:p>
      <w:pPr>
        <w:pStyle w:val="Heading1"/>
        <w:spacing w:after="160" w:before="320"/>
      </w:pPr>
      <w:r>
        <w:rPr>
          <w:rFonts w:ascii="Arial" w:cs="Arial" w:eastAsia="Arial" w:hAnsi="Arial"/>
          <w:b/>
          <w:bCs/>
          <w:color w:val="1A5276"/>
          <w:sz w:val="32"/>
          <w:szCs w:val="32"/>
        </w:rPr>
        <w:t xml:space="preserve">3. Mối quan hệ với VNPT</w:t>
      </w:r>
    </w:p>
    <w:p>
      <w:pPr>
        <w:spacing w:after="80" w:before="80"/>
        <w:jc w:val="both"/>
      </w:pPr>
      <w:r>
        <w:rPr>
          <w:rFonts w:ascii="Arial" w:cs="Arial" w:eastAsia="Arial" w:hAnsi="Arial"/>
          <w:sz w:val="22"/>
          <w:szCs w:val="22"/>
        </w:rPr>
        <w:t xml:space="preserve">Người quản lý website là nhân viên/cộng tác viên kinh doanh của VNPT Hà Nội, được phép tư vấn và hỗ trợ đăng ký dịch vụ. Tuy nhiên, website này:</w:t>
      </w:r>
    </w:p>
    <w:p>
      <w:pPr>
        <w:pStyle w:val="ListParagraph"/>
        <w:numPr>
          <w:ilvl w:val="0"/>
          <w:numId w:val="2"/>
        </w:numPr>
        <w:spacing w:after="60" w:before="60"/>
      </w:pPr>
      <w:r>
        <w:rPr>
          <w:rFonts w:ascii="Arial" w:cs="Arial" w:eastAsia="Arial" w:hAnsi="Arial"/>
          <w:sz w:val="22"/>
          <w:szCs w:val="22"/>
        </w:rPr>
        <w:t xml:space="preserve">Không đại diện cho Tập đoàn VNPT hay bất kỳ công ty thành viên nào về mặt pháp lý</w:t>
      </w:r>
    </w:p>
    <w:p>
      <w:pPr>
        <w:pStyle w:val="ListParagraph"/>
        <w:numPr>
          <w:ilvl w:val="0"/>
          <w:numId w:val="2"/>
        </w:numPr>
        <w:spacing w:after="60" w:before="60"/>
      </w:pPr>
      <w:r>
        <w:rPr>
          <w:rFonts w:ascii="Arial" w:cs="Arial" w:eastAsia="Arial" w:hAnsi="Arial"/>
          <w:sz w:val="22"/>
          <w:szCs w:val="22"/>
        </w:rPr>
        <w:t xml:space="preserve">Không có quyền ký kết hợp đồng dịch vụ thay mặt VNPT</w:t>
      </w:r>
    </w:p>
    <w:p>
      <w:pPr>
        <w:pStyle w:val="ListParagraph"/>
        <w:numPr>
          <w:ilvl w:val="0"/>
          <w:numId w:val="2"/>
        </w:numPr>
        <w:spacing w:after="60" w:before="60"/>
      </w:pPr>
      <w:r>
        <w:rPr>
          <w:rFonts w:ascii="Arial" w:cs="Arial" w:eastAsia="Arial" w:hAnsi="Arial"/>
          <w:sz w:val="22"/>
          <w:szCs w:val="22"/>
        </w:rPr>
        <w:t xml:space="preserve">Không phải kênh chăm sóc khách hàng chính thức của VNPT</w:t>
      </w:r>
    </w:p>
    <w:p>
      <w:pPr>
        <w:pStyle w:val="ListParagraph"/>
        <w:numPr>
          <w:ilvl w:val="0"/>
          <w:numId w:val="2"/>
        </w:numPr>
        <w:spacing w:after="60" w:before="60"/>
      </w:pPr>
      <w:r>
        <w:rPr>
          <w:rFonts w:ascii="Arial" w:cs="Arial" w:eastAsia="Arial" w:hAnsi="Arial"/>
          <w:sz w:val="22"/>
          <w:szCs w:val="22"/>
        </w:rPr>
        <w:t xml:space="preserve">Thông tin giá cước mang tính tham khảo, giá chính thức theo hợp đồng ký với VNPT</w:t>
      </w:r>
    </w:p>
    <w:p>
      <w:pPr>
        <w:spacing w:after="0" w:before="200"/>
      </w:pPr>
    </w:p>
    <w:p>
      <w:pPr>
        <w:pStyle w:val="Heading1"/>
        <w:spacing w:after="160" w:before="320"/>
      </w:pPr>
      <w:r>
        <w:rPr>
          <w:rFonts w:ascii="Arial" w:cs="Arial" w:eastAsia="Arial" w:hAnsi="Arial"/>
          <w:b/>
          <w:bCs/>
          <w:color w:val="1A5276"/>
          <w:sz w:val="32"/>
          <w:szCs w:val="32"/>
        </w:rPr>
        <w:t xml:space="preserve">4. Thông tin về logo và thương hiệu</w:t>
      </w:r>
    </w:p>
    <w:p>
      <w:pPr>
        <w:spacing w:after="80" w:before="80"/>
        <w:jc w:val="both"/>
      </w:pPr>
      <w:r>
        <w:rPr>
          <w:rFonts w:ascii="Arial" w:cs="Arial" w:eastAsia="Arial" w:hAnsi="Arial"/>
          <w:sz w:val="22"/>
          <w:szCs w:val="22"/>
        </w:rPr>
        <w:t xml:space="preserve">Logo và tên thương hiệu VNPT được sử dụng trên website này với mục đích nhận diện dịch vụ mà nhân viên đang cung cấp hỗ trợ đăng ký, không nhằm mục đích giả mạo hay gây nhầm lẫn về xuất xứ website.</w:t>
      </w:r>
    </w:p>
    <w:p>
      <w:pPr>
        <w:spacing w:after="0" w:before="200"/>
      </w:pPr>
    </w:p>
    <w:p>
      <w:pPr>
        <w:pStyle w:val="Heading1"/>
        <w:spacing w:after="160" w:before="320"/>
      </w:pPr>
      <w:r>
        <w:rPr>
          <w:rFonts w:ascii="Arial" w:cs="Arial" w:eastAsia="Arial" w:hAnsi="Arial"/>
          <w:b/>
          <w:bCs/>
          <w:color w:val="1A5276"/>
          <w:sz w:val="32"/>
          <w:szCs w:val="32"/>
        </w:rPr>
        <w:t xml:space="preserve">5. Liên hệ xác minh</w:t>
      </w:r>
    </w:p>
    <w:p>
      <w:pPr>
        <w:spacing w:after="80" w:before="80"/>
        <w:jc w:val="both"/>
      </w:pPr>
      <w:r>
        <w:rPr>
          <w:rFonts w:ascii="Arial" w:cs="Arial" w:eastAsia="Arial" w:hAnsi="Arial"/>
          <w:sz w:val="22"/>
          <w:szCs w:val="22"/>
        </w:rPr>
        <w:t xml:space="preserve">Khách hàng có thể xác minh thông tin dịch vụ và nhân viên thông qua:</w:t>
      </w:r>
    </w:p>
    <w:p>
      <w:pPr>
        <w:pStyle w:val="ListParagraph"/>
        <w:numPr>
          <w:ilvl w:val="0"/>
          <w:numId w:val="2"/>
        </w:numPr>
        <w:spacing w:after="60" w:before="60"/>
      </w:pPr>
      <w:r>
        <w:rPr>
          <w:rFonts w:ascii="Arial" w:cs="Arial" w:eastAsia="Arial" w:hAnsi="Arial"/>
          <w:sz w:val="22"/>
          <w:szCs w:val="22"/>
        </w:rPr>
        <w:t xml:space="preserve">Tổng đài VNPT: 1800 1166 (miễn phí, 24/7)</w:t>
      </w:r>
    </w:p>
    <w:p>
      <w:pPr>
        <w:pStyle w:val="ListParagraph"/>
        <w:numPr>
          <w:ilvl w:val="0"/>
          <w:numId w:val="2"/>
        </w:numPr>
        <w:spacing w:after="60" w:before="60"/>
      </w:pPr>
      <w:r>
        <w:rPr>
          <w:rFonts w:ascii="Arial" w:cs="Arial" w:eastAsia="Arial" w:hAnsi="Arial"/>
          <w:sz w:val="22"/>
          <w:szCs w:val="22"/>
        </w:rPr>
        <w:t xml:space="preserve">Website chính thức: vnpthanoi.com.vn</w:t>
      </w:r>
    </w:p>
    <w:p>
      <w:pPr>
        <w:pStyle w:val="ListParagraph"/>
        <w:numPr>
          <w:ilvl w:val="0"/>
          <w:numId w:val="2"/>
        </w:numPr>
        <w:spacing w:after="60" w:before="60"/>
      </w:pPr>
      <w:r>
        <w:rPr>
          <w:rFonts w:ascii="Arial" w:cs="Arial" w:eastAsia="Arial" w:hAnsi="Arial"/>
          <w:sz w:val="22"/>
          <w:szCs w:val="22"/>
        </w:rPr>
        <w:t xml:space="preserve">Trực tiếp tại các điểm giao dịch VNPT Hà Nội</w:t>
      </w:r>
    </w:p>
    <w:p>
      <w:pPr>
        <w:spacing w:after="200" w:before="200"/>
      </w:pPr>
    </w:p>
    <w:p>
      <w:pPr>
        <w:pBdr>
          <w:bottom w:val="single" w:color="CCCCCC" w:sz="4" w:space="1"/>
        </w:pBdr>
        <w:spacing w:after="160" w:before="160"/>
      </w:pPr>
    </w:p>
    <w:p>
      <w:pPr>
        <w:spacing w:after="0" w:before="120"/>
        <w:jc w:val="center"/>
      </w:pPr>
      <w:r>
        <w:rPr>
          <w:rFonts w:ascii="Arial" w:cs="Arial" w:eastAsia="Arial" w:hAnsi="Arial"/>
          <w:i/>
          <w:iCs/>
          <w:color w:val="808080"/>
          <w:sz w:val="20"/>
          <w:szCs w:val="20"/>
        </w:rPr>
        <w:t xml:space="preserve">Cập nhật lần cuối: Tháng 3 năm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2026-03-16T03:41:08.392Z</dcterms:created>
  <dcterms:modified xsi:type="dcterms:W3CDTF">2026-03-16T03:41:08.393Z</dcterms:modified>
</cp:coreProperties>
</file>

<file path=docProps/custom.xml><?xml version="1.0" encoding="utf-8"?>
<Properties xmlns="http://schemas.openxmlformats.org/officeDocument/2006/custom-properties" xmlns:vt="http://schemas.openxmlformats.org/officeDocument/2006/docPropsVTypes"/>
</file>