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2205"/>
        <w:gridCol w:w="2437"/>
      </w:tblGrid>
      <w:tr w:rsidR="003B374C" w:rsidRPr="008F57C3" w14:paraId="71B8C310" w14:textId="77777777" w:rsidTr="00E67ED9">
        <w:trPr>
          <w:trHeight w:val="351"/>
        </w:trPr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A33CD" w14:textId="77777777" w:rsidR="00BC154D" w:rsidRDefault="00BC154D" w:rsidP="00E32590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  <w:p w14:paraId="6C0F2732" w14:textId="77777777" w:rsidR="00BC154D" w:rsidRPr="000C48A2" w:rsidRDefault="00BC154D" w:rsidP="00BC154D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Лабораторная работа</w:t>
            </w:r>
            <w:r w:rsidRPr="00F343EB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№1</w:t>
            </w:r>
          </w:p>
          <w:p w14:paraId="3056C350" w14:textId="28C4CF62" w:rsidR="003B374C" w:rsidRDefault="003B374C" w:rsidP="00E32590">
            <w:pPr>
              <w:spacing w:after="0" w:line="240" w:lineRule="auto"/>
              <w:jc w:val="center"/>
              <w:rPr>
                <w:rFonts w:eastAsia="Arial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br/>
            </w:r>
            <w:r w:rsidR="00BB7939">
              <w:t>Основы работы с потоками.</w:t>
            </w:r>
          </w:p>
          <w:p w14:paraId="06701475" w14:textId="4924EDD5" w:rsidR="000D560B" w:rsidRPr="006417B9" w:rsidRDefault="000D560B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D6D67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B1EE" w14:textId="4826987D" w:rsidR="003B374C" w:rsidRPr="00257055" w:rsidRDefault="006412CF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Доценко Е.В</w:t>
            </w:r>
            <w:r w:rsidR="001C1538">
              <w:rPr>
                <w:rFonts w:eastAsia="Calibri" w:cs="Times New Roman"/>
                <w:szCs w:val="28"/>
              </w:rPr>
              <w:t>.</w:t>
            </w:r>
          </w:p>
        </w:tc>
      </w:tr>
      <w:tr w:rsidR="003B374C" w14:paraId="712D5173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2137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7241A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0F395" w14:textId="7ACB42D7" w:rsidR="003B374C" w:rsidRPr="00C02304" w:rsidRDefault="00C02304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САПР 2.1</w:t>
            </w:r>
          </w:p>
        </w:tc>
      </w:tr>
      <w:tr w:rsidR="003B374C" w14:paraId="65B4B022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9D10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86B6B" w14:textId="77777777" w:rsidR="003B374C" w:rsidRPr="00367F6B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67" w14:textId="2AC34A8C" w:rsidR="003B374C" w:rsidRDefault="00BB7939" w:rsidP="000D560B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Катаев А.В.</w:t>
            </w:r>
          </w:p>
        </w:tc>
      </w:tr>
      <w:tr w:rsidR="003B374C" w14:paraId="5B87FB88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5E6FC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3B33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Дата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CB59" w14:textId="210FAF5C" w:rsidR="003B374C" w:rsidRPr="00503E82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3B374C" w14:paraId="6CB41594" w14:textId="77777777" w:rsidTr="00E67ED9">
        <w:trPr>
          <w:trHeight w:val="402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8752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91261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Оценка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2F8EB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11EF72C1" w14:textId="77777777" w:rsidR="00BF329A" w:rsidRDefault="00BF329A" w:rsidP="00BF329A">
      <w:pPr>
        <w:ind w:firstLine="708"/>
        <w:rPr>
          <w:rFonts w:cs="Times New Roman"/>
          <w:szCs w:val="28"/>
        </w:rPr>
      </w:pPr>
    </w:p>
    <w:p w14:paraId="7E69FA6D" w14:textId="61E3D039" w:rsidR="00BB7939" w:rsidRDefault="00BB7939" w:rsidP="00BB7939">
      <w:pPr>
        <w:ind w:firstLine="708"/>
        <w:rPr>
          <w:rFonts w:cs="Times New Roman"/>
          <w:szCs w:val="28"/>
        </w:rPr>
      </w:pPr>
      <w:r w:rsidRPr="00BB7939">
        <w:rPr>
          <w:rFonts w:cs="Times New Roman"/>
          <w:szCs w:val="28"/>
        </w:rPr>
        <w:t>Цель: Изучение работы с потоками (для</w:t>
      </w:r>
      <w:proofErr w:type="gramStart"/>
      <w:r w:rsidRPr="00BB7939">
        <w:rPr>
          <w:rFonts w:cs="Times New Roman"/>
          <w:szCs w:val="28"/>
        </w:rPr>
        <w:t xml:space="preserve"> С</w:t>
      </w:r>
      <w:proofErr w:type="gramEnd"/>
      <w:r w:rsidRPr="00BB7939">
        <w:rPr>
          <w:rFonts w:cs="Times New Roman"/>
          <w:szCs w:val="28"/>
        </w:rPr>
        <w:t xml:space="preserve">++ API операционной системы либо c++ </w:t>
      </w:r>
      <w:proofErr w:type="spellStart"/>
      <w:r w:rsidRPr="00BB7939">
        <w:rPr>
          <w:rFonts w:cs="Times New Roman"/>
          <w:szCs w:val="28"/>
        </w:rPr>
        <w:t>std</w:t>
      </w:r>
      <w:proofErr w:type="spellEnd"/>
      <w:r w:rsidRPr="00BB7939">
        <w:rPr>
          <w:rFonts w:cs="Times New Roman"/>
          <w:szCs w:val="28"/>
        </w:rPr>
        <w:t xml:space="preserve"> </w:t>
      </w:r>
      <w:proofErr w:type="spellStart"/>
      <w:r w:rsidRPr="00BB7939">
        <w:rPr>
          <w:rFonts w:cs="Times New Roman"/>
          <w:szCs w:val="28"/>
        </w:rPr>
        <w:t>threads</w:t>
      </w:r>
      <w:proofErr w:type="spellEnd"/>
      <w:r w:rsidRPr="00BB7939">
        <w:rPr>
          <w:rFonts w:cs="Times New Roman"/>
          <w:szCs w:val="28"/>
        </w:rPr>
        <w:t>) и</w:t>
      </w:r>
      <w:r>
        <w:rPr>
          <w:rFonts w:cs="Times New Roman"/>
          <w:szCs w:val="28"/>
        </w:rPr>
        <w:t xml:space="preserve"> </w:t>
      </w:r>
      <w:r w:rsidRPr="00BB7939">
        <w:rPr>
          <w:rFonts w:cs="Times New Roman"/>
          <w:szCs w:val="28"/>
        </w:rPr>
        <w:t>методов замера времени программ.</w:t>
      </w:r>
    </w:p>
    <w:p w14:paraId="7BB80AB9" w14:textId="1A95738C" w:rsidR="00BB7939" w:rsidRDefault="00BB7939" w:rsidP="00BB7939">
      <w:pPr>
        <w:ind w:firstLine="708"/>
        <w:rPr>
          <w:rFonts w:cs="Times New Roman"/>
          <w:szCs w:val="28"/>
        </w:rPr>
      </w:pPr>
      <w:r>
        <w:t>Язык: С++.</w:t>
      </w:r>
    </w:p>
    <w:p w14:paraId="3C26E3BF" w14:textId="42B9185D" w:rsidR="00BF329A" w:rsidRDefault="00BF329A" w:rsidP="00BB793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Задани</w:t>
      </w:r>
      <w:r w:rsidR="000D560B">
        <w:rPr>
          <w:rFonts w:cs="Times New Roman"/>
          <w:szCs w:val="28"/>
        </w:rPr>
        <w:t>е:</w:t>
      </w:r>
    </w:p>
    <w:p w14:paraId="70402903" w14:textId="75404E85" w:rsidR="00C02304" w:rsidRDefault="00C02304" w:rsidP="00BB7939">
      <w:pPr>
        <w:ind w:firstLine="708"/>
        <w:rPr>
          <w:rFonts w:cs="Times New Roman"/>
          <w:szCs w:val="28"/>
        </w:rPr>
      </w:pPr>
      <w:r w:rsidRPr="00C02304">
        <w:rPr>
          <w:rFonts w:cs="Times New Roman"/>
          <w:szCs w:val="28"/>
        </w:rPr>
        <w:t>Подсчитать в массиве количество цепочек из k (k=10) нулей</w:t>
      </w:r>
      <w:r>
        <w:rPr>
          <w:rFonts w:cs="Times New Roman"/>
          <w:szCs w:val="28"/>
        </w:rPr>
        <w:t>.</w:t>
      </w:r>
    </w:p>
    <w:p w14:paraId="465C901B" w14:textId="65C25065" w:rsidR="00DC789F" w:rsidRDefault="00DC789F" w:rsidP="00B27C3A">
      <w:pPr>
        <w:ind w:firstLine="708"/>
        <w:rPr>
          <w:rFonts w:cs="Times New Roman"/>
          <w:szCs w:val="28"/>
        </w:rPr>
      </w:pPr>
      <w:r w:rsidRPr="006A5E04">
        <w:t>Программа реализована с использован</w:t>
      </w:r>
      <w:r w:rsidR="006A5E04" w:rsidRPr="006A5E04">
        <w:t xml:space="preserve">ием динамических </w:t>
      </w:r>
      <w:r w:rsidRPr="006A5E04">
        <w:t>массив</w:t>
      </w:r>
      <w:r w:rsidR="006A5E04" w:rsidRPr="006A5E04">
        <w:t>ов</w:t>
      </w:r>
      <w:r w:rsidR="003C0EB0" w:rsidRPr="006A5E04">
        <w:t>.</w:t>
      </w:r>
      <w:r w:rsidR="00285EFF" w:rsidRPr="006A5E04">
        <w:t xml:space="preserve">  Для реализации </w:t>
      </w:r>
      <w:proofErr w:type="spellStart"/>
      <w:r w:rsidR="00285EFF" w:rsidRPr="006A5E04">
        <w:t>многопоточности</w:t>
      </w:r>
      <w:proofErr w:type="spellEnd"/>
      <w:r w:rsidR="00285EFF" w:rsidRPr="006A5E04">
        <w:t xml:space="preserve"> использовались </w:t>
      </w:r>
      <w:r w:rsidR="00285EFF" w:rsidRPr="006A5E04">
        <w:rPr>
          <w:rFonts w:cs="Times New Roman"/>
          <w:szCs w:val="28"/>
        </w:rPr>
        <w:t xml:space="preserve">c++ </w:t>
      </w:r>
      <w:proofErr w:type="spellStart"/>
      <w:r w:rsidR="00285EFF" w:rsidRPr="006A5E04">
        <w:rPr>
          <w:rFonts w:cs="Times New Roman"/>
          <w:szCs w:val="28"/>
        </w:rPr>
        <w:t>std</w:t>
      </w:r>
      <w:proofErr w:type="spellEnd"/>
      <w:r w:rsidR="00285EFF" w:rsidRPr="006A5E04">
        <w:rPr>
          <w:rFonts w:cs="Times New Roman"/>
          <w:szCs w:val="28"/>
        </w:rPr>
        <w:t xml:space="preserve"> </w:t>
      </w:r>
      <w:proofErr w:type="spellStart"/>
      <w:r w:rsidR="00285EFF" w:rsidRPr="006A5E04">
        <w:rPr>
          <w:rFonts w:cs="Times New Roman"/>
          <w:szCs w:val="28"/>
        </w:rPr>
        <w:t>threads</w:t>
      </w:r>
      <w:proofErr w:type="spellEnd"/>
      <w:r w:rsidR="00285EFF" w:rsidRPr="006A5E04">
        <w:rPr>
          <w:rFonts w:cs="Times New Roman"/>
          <w:szCs w:val="28"/>
        </w:rPr>
        <w:t>. Программа выдает результат работы последовательной работы алгоритма</w:t>
      </w:r>
      <w:r w:rsidR="006A5E04" w:rsidRPr="006A5E04">
        <w:rPr>
          <w:rFonts w:cs="Times New Roman"/>
          <w:szCs w:val="28"/>
        </w:rPr>
        <w:t xml:space="preserve"> и ре</w:t>
      </w:r>
      <w:r w:rsidR="00C02304">
        <w:rPr>
          <w:rFonts w:cs="Times New Roman"/>
          <w:szCs w:val="28"/>
        </w:rPr>
        <w:t xml:space="preserve">зультаты параллельной работы на </w:t>
      </w:r>
      <w:r w:rsidR="006A5E04" w:rsidRPr="006A5E04">
        <w:rPr>
          <w:rFonts w:cs="Times New Roman"/>
          <w:szCs w:val="28"/>
        </w:rPr>
        <w:t xml:space="preserve">количестве </w:t>
      </w:r>
      <w:r w:rsidR="00C02304">
        <w:rPr>
          <w:rFonts w:cs="Times New Roman"/>
          <w:szCs w:val="28"/>
        </w:rPr>
        <w:t xml:space="preserve">доступных </w:t>
      </w:r>
      <w:r w:rsidR="006A5E04" w:rsidRPr="006A5E04">
        <w:rPr>
          <w:rFonts w:cs="Times New Roman"/>
          <w:szCs w:val="28"/>
        </w:rPr>
        <w:t>потоков</w:t>
      </w:r>
      <w:r w:rsidR="009C40D7" w:rsidRPr="006A5E04">
        <w:rPr>
          <w:rFonts w:cs="Times New Roman"/>
          <w:szCs w:val="28"/>
        </w:rPr>
        <w:t>.</w:t>
      </w:r>
      <w:r w:rsidR="00285EFF" w:rsidRPr="006A5E04">
        <w:rPr>
          <w:rFonts w:cs="Times New Roman"/>
          <w:szCs w:val="28"/>
        </w:rPr>
        <w:t xml:space="preserve"> </w:t>
      </w:r>
      <w:r w:rsidR="00C02304">
        <w:rPr>
          <w:noProof/>
          <w:lang w:eastAsia="ru-RU"/>
        </w:rPr>
        <w:t>Подсчёт</w:t>
      </w:r>
      <w:r w:rsidR="00342F28" w:rsidRPr="006A5E04">
        <w:rPr>
          <w:noProof/>
          <w:lang w:eastAsia="ru-RU"/>
        </w:rPr>
        <w:t xml:space="preserve"> предполагает такой механизм, что все значения элементы массива находятся в определененном, изначально заданном диапазоне</w:t>
      </w:r>
      <w:r w:rsidR="00C02304" w:rsidRPr="00C02304">
        <w:rPr>
          <w:noProof/>
          <w:lang w:eastAsia="ru-RU"/>
        </w:rPr>
        <w:t>[0, 2]</w:t>
      </w:r>
      <w:r w:rsidR="006A5E04" w:rsidRPr="006A5E04">
        <w:rPr>
          <w:noProof/>
          <w:lang w:eastAsia="ru-RU"/>
        </w:rPr>
        <w:t>. П</w:t>
      </w:r>
      <w:r w:rsidR="00342F28" w:rsidRPr="006A5E04">
        <w:rPr>
          <w:noProof/>
          <w:lang w:eastAsia="ru-RU"/>
        </w:rPr>
        <w:t xml:space="preserve">роходясь по </w:t>
      </w:r>
      <w:r w:rsidR="006A5E04" w:rsidRPr="006A5E04">
        <w:rPr>
          <w:noProof/>
          <w:lang w:eastAsia="ru-RU"/>
        </w:rPr>
        <w:t>данному</w:t>
      </w:r>
      <w:r w:rsidR="00342F28" w:rsidRPr="006A5E04">
        <w:rPr>
          <w:noProof/>
          <w:lang w:eastAsia="ru-RU"/>
        </w:rPr>
        <w:t xml:space="preserve"> массиву</w:t>
      </w:r>
      <w:r w:rsidR="00C02304">
        <w:rPr>
          <w:noProof/>
          <w:lang w:eastAsia="ru-RU"/>
        </w:rPr>
        <w:t>,</w:t>
      </w:r>
      <w:r w:rsidR="00342F28" w:rsidRPr="006A5E04">
        <w:rPr>
          <w:noProof/>
          <w:lang w:eastAsia="ru-RU"/>
        </w:rPr>
        <w:t xml:space="preserve"> программа </w:t>
      </w:r>
      <w:r w:rsidR="006A5E04" w:rsidRPr="006A5E04">
        <w:rPr>
          <w:noProof/>
          <w:lang w:eastAsia="ru-RU"/>
        </w:rPr>
        <w:t>увеличивает счетчик</w:t>
      </w:r>
      <w:r w:rsidR="00C02304">
        <w:rPr>
          <w:noProof/>
          <w:lang w:eastAsia="ru-RU"/>
        </w:rPr>
        <w:t xml:space="preserve"> нулей при нахождении нуля, а при когда счётчик нулей становится равным 10, то программа увеличивает счётчик цепочек.</w:t>
      </w:r>
      <w:r w:rsidR="00B27C3A">
        <w:rPr>
          <w:noProof/>
          <w:lang w:eastAsia="ru-RU"/>
        </w:rPr>
        <w:t xml:space="preserve"> </w:t>
      </w:r>
    </w:p>
    <w:p w14:paraId="62EE13CE" w14:textId="42C539A5" w:rsidR="009C40D7" w:rsidRDefault="009C40D7" w:rsidP="00BB793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посмотрим разные ситуации.</w:t>
      </w:r>
    </w:p>
    <w:tbl>
      <w:tblPr>
        <w:tblStyle w:val="a7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984"/>
        <w:gridCol w:w="2410"/>
        <w:gridCol w:w="1276"/>
        <w:gridCol w:w="1276"/>
        <w:gridCol w:w="1417"/>
      </w:tblGrid>
      <w:tr w:rsidR="009C40D7" w14:paraId="35CCFE64" w14:textId="77777777" w:rsidTr="000F00D5">
        <w:trPr>
          <w:trHeight w:val="330"/>
        </w:trPr>
        <w:tc>
          <w:tcPr>
            <w:tcW w:w="567" w:type="dxa"/>
            <w:vMerge w:val="restart"/>
          </w:tcPr>
          <w:p w14:paraId="291A7279" w14:textId="4BA472B9" w:rsidR="009C40D7" w:rsidRPr="009C40D7" w:rsidRDefault="009C40D7" w:rsidP="00BB7939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560" w:type="dxa"/>
            <w:vMerge w:val="restart"/>
          </w:tcPr>
          <w:p w14:paraId="76A641AD" w14:textId="740BC1DD" w:rsidR="009C40D7" w:rsidRDefault="009C40D7" w:rsidP="009C40D7">
            <w:r>
              <w:t>Диапазон</w:t>
            </w:r>
          </w:p>
        </w:tc>
        <w:tc>
          <w:tcPr>
            <w:tcW w:w="1984" w:type="dxa"/>
            <w:vMerge w:val="restart"/>
          </w:tcPr>
          <w:p w14:paraId="6332931D" w14:textId="02193187" w:rsidR="009C40D7" w:rsidRDefault="009C40D7" w:rsidP="00BB7939">
            <w:r>
              <w:t>Кол-во элементов</w:t>
            </w:r>
          </w:p>
        </w:tc>
        <w:tc>
          <w:tcPr>
            <w:tcW w:w="2410" w:type="dxa"/>
            <w:vMerge w:val="restart"/>
          </w:tcPr>
          <w:p w14:paraId="2642B6BF" w14:textId="1B8DAD6F" w:rsidR="009C40D7" w:rsidRDefault="009C40D7" w:rsidP="00BB7939">
            <w:r>
              <w:t>Последовательная</w:t>
            </w:r>
          </w:p>
        </w:tc>
        <w:tc>
          <w:tcPr>
            <w:tcW w:w="3969" w:type="dxa"/>
            <w:gridSpan w:val="3"/>
          </w:tcPr>
          <w:p w14:paraId="686996D9" w14:textId="30EFBC58" w:rsidR="009C40D7" w:rsidRDefault="009C40D7" w:rsidP="00BB7939">
            <w:r>
              <w:t>Распараллеленная</w:t>
            </w:r>
          </w:p>
        </w:tc>
      </w:tr>
      <w:tr w:rsidR="008C433F" w14:paraId="0AF10D36" w14:textId="69226EE2" w:rsidTr="000F00D5">
        <w:trPr>
          <w:trHeight w:val="300"/>
        </w:trPr>
        <w:tc>
          <w:tcPr>
            <w:tcW w:w="567" w:type="dxa"/>
            <w:vMerge/>
          </w:tcPr>
          <w:p w14:paraId="101D1A26" w14:textId="77777777" w:rsidR="009C40D7" w:rsidRDefault="009C40D7" w:rsidP="00BB7939"/>
        </w:tc>
        <w:tc>
          <w:tcPr>
            <w:tcW w:w="1560" w:type="dxa"/>
            <w:vMerge/>
          </w:tcPr>
          <w:p w14:paraId="4780E405" w14:textId="77777777" w:rsidR="009C40D7" w:rsidRDefault="009C40D7" w:rsidP="009C40D7"/>
        </w:tc>
        <w:tc>
          <w:tcPr>
            <w:tcW w:w="1984" w:type="dxa"/>
            <w:vMerge/>
          </w:tcPr>
          <w:p w14:paraId="36B860D8" w14:textId="77777777" w:rsidR="009C40D7" w:rsidRDefault="009C40D7" w:rsidP="00BB7939"/>
        </w:tc>
        <w:tc>
          <w:tcPr>
            <w:tcW w:w="2410" w:type="dxa"/>
            <w:vMerge/>
          </w:tcPr>
          <w:p w14:paraId="5A680DD1" w14:textId="77777777" w:rsidR="009C40D7" w:rsidRDefault="009C40D7" w:rsidP="00BB7939"/>
        </w:tc>
        <w:tc>
          <w:tcPr>
            <w:tcW w:w="1276" w:type="dxa"/>
          </w:tcPr>
          <w:p w14:paraId="64E6F27A" w14:textId="273AF987" w:rsidR="009C40D7" w:rsidRDefault="009C40D7" w:rsidP="00BB7939">
            <w:r>
              <w:t>2 потока</w:t>
            </w:r>
          </w:p>
        </w:tc>
        <w:tc>
          <w:tcPr>
            <w:tcW w:w="1276" w:type="dxa"/>
          </w:tcPr>
          <w:p w14:paraId="46EC5F39" w14:textId="4FD6C085" w:rsidR="009C40D7" w:rsidRDefault="00B27C3A" w:rsidP="00BB7939">
            <w:r>
              <w:t>3</w:t>
            </w:r>
            <w:r w:rsidR="009C40D7">
              <w:t xml:space="preserve"> потока</w:t>
            </w:r>
          </w:p>
        </w:tc>
        <w:tc>
          <w:tcPr>
            <w:tcW w:w="1417" w:type="dxa"/>
          </w:tcPr>
          <w:p w14:paraId="6904BB6D" w14:textId="5E0062AF" w:rsidR="009C40D7" w:rsidRDefault="00B27C3A" w:rsidP="000F00D5">
            <w:r>
              <w:t>4</w:t>
            </w:r>
            <w:r w:rsidR="009C40D7">
              <w:t xml:space="preserve"> поток</w:t>
            </w:r>
            <w:r>
              <w:t>а</w:t>
            </w:r>
          </w:p>
        </w:tc>
      </w:tr>
      <w:tr w:rsidR="00BC154D" w14:paraId="063BA8BB" w14:textId="77777777" w:rsidTr="000F00D5">
        <w:trPr>
          <w:trHeight w:val="537"/>
        </w:trPr>
        <w:tc>
          <w:tcPr>
            <w:tcW w:w="567" w:type="dxa"/>
          </w:tcPr>
          <w:p w14:paraId="5CDB54D9" w14:textId="7A8AC52F" w:rsidR="00BC154D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6552E18C" w14:textId="2765A2CB" w:rsidR="00BC154D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BC154D">
              <w:rPr>
                <w:lang w:val="en-US"/>
              </w:rPr>
              <w:t>,</w:t>
            </w:r>
            <w:r w:rsidR="00B27C3A">
              <w:t>2</w:t>
            </w:r>
            <w:r w:rsidR="00BC154D">
              <w:rPr>
                <w:lang w:val="en-US"/>
              </w:rPr>
              <w:t>]</w:t>
            </w:r>
          </w:p>
        </w:tc>
        <w:tc>
          <w:tcPr>
            <w:tcW w:w="1984" w:type="dxa"/>
          </w:tcPr>
          <w:p w14:paraId="37A39419" w14:textId="14D14446" w:rsidR="00BC154D" w:rsidRDefault="000F00D5" w:rsidP="008C433F">
            <w:pPr>
              <w:jc w:val="center"/>
              <w:rPr>
                <w:lang w:val="en-US"/>
              </w:rPr>
            </w:pPr>
            <w:r w:rsidRPr="000F00D5">
              <w:rPr>
                <w:lang w:val="en-US"/>
              </w:rPr>
              <w:t>1 000 000</w:t>
            </w:r>
          </w:p>
        </w:tc>
        <w:tc>
          <w:tcPr>
            <w:tcW w:w="2410" w:type="dxa"/>
          </w:tcPr>
          <w:p w14:paraId="19754D90" w14:textId="2510DB17" w:rsidR="00BC154D" w:rsidRPr="00B27C3A" w:rsidRDefault="000F00D5" w:rsidP="00AB0F85">
            <w:pPr>
              <w:jc w:val="center"/>
            </w:pPr>
            <w:r w:rsidRPr="000F00D5">
              <w:rPr>
                <w:lang w:val="en-US"/>
              </w:rPr>
              <w:t>0</w:t>
            </w:r>
            <w:r w:rsidR="00AB0F85">
              <w:t>,</w:t>
            </w:r>
            <w:r w:rsidR="00B27C3A">
              <w:rPr>
                <w:lang w:val="en-US"/>
              </w:rPr>
              <w:t>00</w:t>
            </w:r>
            <w:r w:rsidR="00B27C3A">
              <w:t>37</w:t>
            </w:r>
          </w:p>
        </w:tc>
        <w:tc>
          <w:tcPr>
            <w:tcW w:w="1276" w:type="dxa"/>
          </w:tcPr>
          <w:p w14:paraId="442D55EB" w14:textId="1D9E46A2" w:rsidR="00BC154D" w:rsidRPr="00B27C3A" w:rsidRDefault="00B27C3A" w:rsidP="00527FA2">
            <w:pPr>
              <w:jc w:val="center"/>
            </w:pPr>
            <w:r>
              <w:rPr>
                <w:lang w:val="en-US"/>
              </w:rPr>
              <w:t>0,0</w:t>
            </w:r>
            <w:r>
              <w:t>055</w:t>
            </w:r>
          </w:p>
        </w:tc>
        <w:tc>
          <w:tcPr>
            <w:tcW w:w="1276" w:type="dxa"/>
          </w:tcPr>
          <w:p w14:paraId="1A45F296" w14:textId="545CFD47" w:rsidR="00BC154D" w:rsidRPr="00B27C3A" w:rsidRDefault="000F00D5" w:rsidP="00B27C3A">
            <w:pPr>
              <w:jc w:val="center"/>
            </w:pPr>
            <w:r>
              <w:rPr>
                <w:lang w:val="en-US"/>
              </w:rPr>
              <w:t>0,0</w:t>
            </w:r>
            <w:r w:rsidR="00B27C3A">
              <w:t>0</w:t>
            </w:r>
            <w:r>
              <w:rPr>
                <w:lang w:val="en-US"/>
              </w:rPr>
              <w:t>2</w:t>
            </w:r>
            <w:r w:rsidR="00B27C3A">
              <w:t>9</w:t>
            </w:r>
          </w:p>
        </w:tc>
        <w:tc>
          <w:tcPr>
            <w:tcW w:w="1417" w:type="dxa"/>
          </w:tcPr>
          <w:p w14:paraId="087832A5" w14:textId="19AD5C7F" w:rsidR="00BC154D" w:rsidRPr="000F00D5" w:rsidRDefault="00B27C3A" w:rsidP="00527FA2">
            <w:pPr>
              <w:jc w:val="center"/>
            </w:pPr>
            <w:r>
              <w:t>0,0047</w:t>
            </w:r>
          </w:p>
        </w:tc>
      </w:tr>
      <w:tr w:rsidR="008C433F" w14:paraId="6FF61A8C" w14:textId="47696E2B" w:rsidTr="000F00D5">
        <w:trPr>
          <w:trHeight w:val="537"/>
        </w:trPr>
        <w:tc>
          <w:tcPr>
            <w:tcW w:w="567" w:type="dxa"/>
          </w:tcPr>
          <w:p w14:paraId="144809F6" w14:textId="38BBA6D8" w:rsidR="009C40D7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2AB2EEB9" w14:textId="3A407D85" w:rsidR="009C40D7" w:rsidRPr="009C40D7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</w:t>
            </w:r>
            <w:r w:rsidR="00B27C3A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4" w:type="dxa"/>
          </w:tcPr>
          <w:p w14:paraId="2D7CE635" w14:textId="4FD1F36A" w:rsidR="009C40D7" w:rsidRPr="009C40D7" w:rsidRDefault="009C40D7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00D5">
              <w:t>00</w:t>
            </w:r>
            <w:r>
              <w:rPr>
                <w:lang w:val="en-US"/>
              </w:rPr>
              <w:t> 000 000</w:t>
            </w:r>
          </w:p>
        </w:tc>
        <w:tc>
          <w:tcPr>
            <w:tcW w:w="2410" w:type="dxa"/>
          </w:tcPr>
          <w:p w14:paraId="2B983F2B" w14:textId="6AEA2078" w:rsidR="009C40D7" w:rsidRPr="00B27C3A" w:rsidRDefault="00B27C3A" w:rsidP="008C433F">
            <w:pPr>
              <w:jc w:val="center"/>
            </w:pPr>
            <w:r>
              <w:rPr>
                <w:lang w:val="en-US"/>
              </w:rPr>
              <w:t>0,</w:t>
            </w:r>
            <w:r>
              <w:t>391</w:t>
            </w:r>
          </w:p>
        </w:tc>
        <w:tc>
          <w:tcPr>
            <w:tcW w:w="1276" w:type="dxa"/>
          </w:tcPr>
          <w:p w14:paraId="0ABC2C24" w14:textId="5E161014" w:rsidR="009C40D7" w:rsidRPr="00B27C3A" w:rsidRDefault="000F00D5" w:rsidP="00B27C3A">
            <w:pPr>
              <w:jc w:val="center"/>
            </w:pPr>
            <w:r w:rsidRPr="000F00D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27C3A">
              <w:t>204</w:t>
            </w:r>
          </w:p>
        </w:tc>
        <w:tc>
          <w:tcPr>
            <w:tcW w:w="1276" w:type="dxa"/>
          </w:tcPr>
          <w:p w14:paraId="0C8BD1FC" w14:textId="7DBF2BC5" w:rsidR="009C40D7" w:rsidRPr="00B27C3A" w:rsidRDefault="000F00D5" w:rsidP="00B27C3A">
            <w:pPr>
              <w:jc w:val="center"/>
            </w:pPr>
            <w:r w:rsidRPr="000F00D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27C3A">
              <w:t>135</w:t>
            </w:r>
          </w:p>
        </w:tc>
        <w:tc>
          <w:tcPr>
            <w:tcW w:w="1417" w:type="dxa"/>
          </w:tcPr>
          <w:p w14:paraId="32B440C9" w14:textId="7306EACB" w:rsidR="009C40D7" w:rsidRPr="00B27C3A" w:rsidRDefault="000F00D5" w:rsidP="00B27C3A">
            <w:pPr>
              <w:jc w:val="center"/>
            </w:pPr>
            <w:r>
              <w:rPr>
                <w:lang w:val="en-US"/>
              </w:rPr>
              <w:t>0,</w:t>
            </w:r>
            <w:r w:rsidR="00B27C3A">
              <w:t>112</w:t>
            </w:r>
          </w:p>
        </w:tc>
      </w:tr>
      <w:tr w:rsidR="00BC154D" w14:paraId="6C8BF835" w14:textId="77777777" w:rsidTr="000F00D5">
        <w:trPr>
          <w:trHeight w:val="537"/>
        </w:trPr>
        <w:tc>
          <w:tcPr>
            <w:tcW w:w="567" w:type="dxa"/>
          </w:tcPr>
          <w:p w14:paraId="2A55B6F9" w14:textId="11FC6F3C" w:rsidR="00BC154D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35592994" w14:textId="6F154E7C" w:rsidR="00BC154D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</w:t>
            </w:r>
            <w:r w:rsidR="00B27C3A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4" w:type="dxa"/>
          </w:tcPr>
          <w:p w14:paraId="389CD24E" w14:textId="2B61B1E1" w:rsidR="00BC154D" w:rsidRDefault="00B27C3A" w:rsidP="008C433F">
            <w:pPr>
              <w:jc w:val="center"/>
              <w:rPr>
                <w:lang w:val="en-US"/>
              </w:rPr>
            </w:pPr>
            <w:r>
              <w:t>1 0</w:t>
            </w:r>
            <w:r w:rsidR="000F00D5">
              <w:t>00</w:t>
            </w:r>
            <w:r w:rsidR="000F00D5" w:rsidRPr="000F00D5">
              <w:rPr>
                <w:lang w:val="en-US"/>
              </w:rPr>
              <w:t xml:space="preserve"> 000 000</w:t>
            </w:r>
          </w:p>
        </w:tc>
        <w:tc>
          <w:tcPr>
            <w:tcW w:w="2410" w:type="dxa"/>
          </w:tcPr>
          <w:p w14:paraId="733CD55F" w14:textId="04D9CD2E" w:rsidR="00BC154D" w:rsidRPr="006968D5" w:rsidRDefault="006968D5" w:rsidP="0069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F00D5">
              <w:t>,</w:t>
            </w:r>
            <w:r>
              <w:rPr>
                <w:lang w:val="en-US"/>
              </w:rPr>
              <w:t>949</w:t>
            </w:r>
          </w:p>
        </w:tc>
        <w:tc>
          <w:tcPr>
            <w:tcW w:w="1276" w:type="dxa"/>
          </w:tcPr>
          <w:p w14:paraId="7FD291F2" w14:textId="63BB17F7" w:rsidR="00BC154D" w:rsidRDefault="006968D5" w:rsidP="0069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00D5">
              <w:rPr>
                <w:lang w:val="en-US"/>
              </w:rPr>
              <w:t>,</w:t>
            </w: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14:paraId="4C35FB75" w14:textId="518BB604" w:rsidR="00BC154D" w:rsidRDefault="006968D5" w:rsidP="006968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00D5">
              <w:rPr>
                <w:lang w:val="en-US"/>
              </w:rPr>
              <w:t>,</w:t>
            </w:r>
            <w:r>
              <w:rPr>
                <w:lang w:val="en-US"/>
              </w:rPr>
              <w:t>377</w:t>
            </w:r>
          </w:p>
        </w:tc>
        <w:tc>
          <w:tcPr>
            <w:tcW w:w="1417" w:type="dxa"/>
          </w:tcPr>
          <w:p w14:paraId="4DFC8BCC" w14:textId="3FFE445F" w:rsidR="00BC154D" w:rsidRPr="000F00D5" w:rsidRDefault="006968D5" w:rsidP="006968D5">
            <w:pPr>
              <w:jc w:val="center"/>
            </w:pPr>
            <w:r>
              <w:rPr>
                <w:lang w:val="en-US"/>
              </w:rPr>
              <w:t>1</w:t>
            </w:r>
            <w:r w:rsidR="000F00D5">
              <w:rPr>
                <w:lang w:val="en-US"/>
              </w:rPr>
              <w:t>,</w:t>
            </w:r>
            <w:r>
              <w:rPr>
                <w:lang w:val="en-US"/>
              </w:rPr>
              <w:t>014</w:t>
            </w:r>
          </w:p>
        </w:tc>
      </w:tr>
    </w:tbl>
    <w:p w14:paraId="29731D9A" w14:textId="77777777" w:rsidR="000F00D5" w:rsidRDefault="000F00D5" w:rsidP="00B11474">
      <w:pPr>
        <w:rPr>
          <w:noProof/>
          <w:lang w:eastAsia="ru-RU"/>
        </w:rPr>
      </w:pPr>
    </w:p>
    <w:p w14:paraId="6DAE98E0" w14:textId="1901DC0D" w:rsidR="000F00D5" w:rsidRDefault="000F00D5" w:rsidP="00153C5C">
      <w:pPr>
        <w:spacing w:line="276" w:lineRule="auto"/>
        <w:rPr>
          <w:noProof/>
          <w:lang w:eastAsia="ru-RU"/>
        </w:rPr>
      </w:pPr>
      <w:r>
        <w:rPr>
          <w:noProof/>
          <w:lang w:eastAsia="ru-RU"/>
        </w:rPr>
        <w:t>Для анализа были выбраны 3 разные ситуации: маленькое количество элементов(1 000 000), среднее количество элементов(100 000 000) и большое количество элементов(</w:t>
      </w:r>
      <w:r w:rsidR="006968D5" w:rsidRPr="006968D5">
        <w:rPr>
          <w:noProof/>
          <w:lang w:eastAsia="ru-RU"/>
        </w:rPr>
        <w:t>1 0</w:t>
      </w:r>
      <w:r>
        <w:rPr>
          <w:noProof/>
          <w:lang w:eastAsia="ru-RU"/>
        </w:rPr>
        <w:t>00 000 000)</w:t>
      </w:r>
      <w:r w:rsidR="00AB0F85">
        <w:rPr>
          <w:noProof/>
          <w:lang w:eastAsia="ru-RU"/>
        </w:rPr>
        <w:t xml:space="preserve"> при диапазон </w:t>
      </w:r>
      <w:r w:rsidR="00AB0F85" w:rsidRPr="00AB0F85">
        <w:rPr>
          <w:noProof/>
          <w:lang w:eastAsia="ru-RU"/>
        </w:rPr>
        <w:t>[</w:t>
      </w:r>
      <w:r w:rsidR="00AB0F85">
        <w:rPr>
          <w:noProof/>
          <w:lang w:eastAsia="ru-RU"/>
        </w:rPr>
        <w:t>0</w:t>
      </w:r>
      <w:r w:rsidR="00AB0F85" w:rsidRPr="00AB0F85">
        <w:rPr>
          <w:noProof/>
          <w:lang w:eastAsia="ru-RU"/>
        </w:rPr>
        <w:t xml:space="preserve">, </w:t>
      </w:r>
      <w:r w:rsidR="006968D5" w:rsidRPr="006968D5">
        <w:rPr>
          <w:noProof/>
          <w:lang w:eastAsia="ru-RU"/>
        </w:rPr>
        <w:t>2</w:t>
      </w:r>
      <w:r w:rsidR="00AB0F85" w:rsidRPr="00AB0F85">
        <w:rPr>
          <w:noProof/>
          <w:lang w:eastAsia="ru-RU"/>
        </w:rPr>
        <w:t>]</w:t>
      </w:r>
      <w:r>
        <w:rPr>
          <w:noProof/>
          <w:lang w:eastAsia="ru-RU"/>
        </w:rPr>
        <w:t>.</w:t>
      </w:r>
    </w:p>
    <w:p w14:paraId="42783D30" w14:textId="62EF4883" w:rsidR="00AB0F85" w:rsidRDefault="00B11474" w:rsidP="00153C5C">
      <w:pPr>
        <w:spacing w:line="276" w:lineRule="auto"/>
        <w:ind w:firstLine="708"/>
      </w:pPr>
      <w:r>
        <w:rPr>
          <w:noProof/>
          <w:lang w:eastAsia="ru-RU"/>
        </w:rPr>
        <w:t>Для начала</w:t>
      </w:r>
      <w:r w:rsidR="000F00D5">
        <w:rPr>
          <w:noProof/>
          <w:lang w:eastAsia="ru-RU"/>
        </w:rPr>
        <w:t xml:space="preserve"> рассморим небольшой массив для сортировки </w:t>
      </w:r>
      <w:r>
        <w:rPr>
          <w:noProof/>
          <w:lang w:eastAsia="ru-RU"/>
        </w:rPr>
        <w:t xml:space="preserve">при разном количестве </w:t>
      </w:r>
      <w:r w:rsidR="000F00D5">
        <w:rPr>
          <w:noProof/>
          <w:lang w:eastAsia="ru-RU"/>
        </w:rPr>
        <w:t>потоков</w:t>
      </w:r>
      <w:r w:rsidR="00AB0F85">
        <w:rPr>
          <w:noProof/>
          <w:lang w:eastAsia="ru-RU"/>
        </w:rPr>
        <w:t>.</w:t>
      </w:r>
      <w:r w:rsidR="006968D5">
        <w:rPr>
          <w:noProof/>
          <w:lang w:eastAsia="ru-RU"/>
        </w:rPr>
        <w:t xml:space="preserve"> Р</w:t>
      </w:r>
      <w:proofErr w:type="spellStart"/>
      <w:r w:rsidR="006968D5">
        <w:t>аспараллеливание</w:t>
      </w:r>
      <w:proofErr w:type="spellEnd"/>
      <w:r w:rsidR="006968D5">
        <w:t xml:space="preserve"> вычислений </w:t>
      </w:r>
      <w:r w:rsidR="00AB0F85">
        <w:t xml:space="preserve">целесообразно лишь тогда, когда </w:t>
      </w:r>
      <w:r w:rsidR="006968D5">
        <w:t xml:space="preserve">массив достаточно большой и затраты на создание потоков и подсчёты  действительно малы по сравнению с последовательным вычислением. Полученные результат </w:t>
      </w:r>
      <w:r w:rsidR="00AB0F85">
        <w:t>отчетливо показал</w:t>
      </w:r>
      <w:r w:rsidR="006968D5">
        <w:t>и</w:t>
      </w:r>
      <w:r w:rsidR="00AB0F85">
        <w:t xml:space="preserve">, что </w:t>
      </w:r>
      <w:r w:rsidR="00AB0F85">
        <w:lastRenderedPageBreak/>
        <w:t xml:space="preserve">последовательные вычисления </w:t>
      </w:r>
      <w:r w:rsidR="006968D5">
        <w:t>при</w:t>
      </w:r>
      <w:r w:rsidR="00AB0F85">
        <w:t xml:space="preserve"> </w:t>
      </w:r>
      <w:r w:rsidR="006968D5">
        <w:t>небольшом массиве данных работают быстрее, чем параллельны</w:t>
      </w:r>
      <w:r w:rsidR="00291825">
        <w:t>е, но с увеличением количества данных ситуация меняетс</w:t>
      </w:r>
      <w:proofErr w:type="gramStart"/>
      <w:r w:rsidR="00291825">
        <w:t>я(</w:t>
      </w:r>
      <w:proofErr w:type="gramEnd"/>
      <w:r w:rsidR="00291825">
        <w:t>рисунки 1-3).</w:t>
      </w:r>
    </w:p>
    <w:p w14:paraId="57B4C239" w14:textId="77777777" w:rsidR="00AB0F85" w:rsidRPr="00AB0F85" w:rsidRDefault="00527FA2" w:rsidP="00AB0F85">
      <w:pPr>
        <w:keepNext/>
        <w:jc w:val="center"/>
        <w:rPr>
          <w:szCs w:val="28"/>
        </w:rPr>
      </w:pPr>
      <w:r w:rsidRPr="00AB0F85">
        <w:rPr>
          <w:noProof/>
          <w:szCs w:val="28"/>
          <w:lang w:eastAsia="ru-RU"/>
        </w:rPr>
        <w:drawing>
          <wp:inline distT="0" distB="0" distL="0" distR="0" wp14:anchorId="2D775C58" wp14:editId="6FFF37E1">
            <wp:extent cx="5210175" cy="30384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1764D1" w14:textId="73AA0055" w:rsidR="00527FA2" w:rsidRPr="00AB0F85" w:rsidRDefault="00AB0F85" w:rsidP="00AB0F85">
      <w:pPr>
        <w:pStyle w:val="a6"/>
        <w:jc w:val="center"/>
        <w:rPr>
          <w:b w:val="0"/>
          <w:color w:val="auto"/>
          <w:sz w:val="28"/>
          <w:szCs w:val="28"/>
        </w:rPr>
      </w:pPr>
      <w:r w:rsidRPr="00AB0F85">
        <w:rPr>
          <w:b w:val="0"/>
          <w:color w:val="auto"/>
          <w:sz w:val="28"/>
          <w:szCs w:val="28"/>
        </w:rPr>
        <w:t xml:space="preserve">Рисунок </w:t>
      </w:r>
      <w:r w:rsidRPr="00AB0F85">
        <w:rPr>
          <w:b w:val="0"/>
          <w:color w:val="auto"/>
          <w:sz w:val="28"/>
          <w:szCs w:val="28"/>
        </w:rPr>
        <w:fldChar w:fldCharType="begin"/>
      </w:r>
      <w:r w:rsidRPr="00AB0F8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0F85">
        <w:rPr>
          <w:b w:val="0"/>
          <w:color w:val="auto"/>
          <w:sz w:val="28"/>
          <w:szCs w:val="28"/>
        </w:rPr>
        <w:fldChar w:fldCharType="separate"/>
      </w:r>
      <w:r w:rsidR="00DF14BE">
        <w:rPr>
          <w:b w:val="0"/>
          <w:noProof/>
          <w:color w:val="auto"/>
          <w:sz w:val="28"/>
          <w:szCs w:val="28"/>
        </w:rPr>
        <w:t>1</w:t>
      </w:r>
      <w:r w:rsidRPr="00AB0F85">
        <w:rPr>
          <w:b w:val="0"/>
          <w:color w:val="auto"/>
          <w:sz w:val="28"/>
          <w:szCs w:val="28"/>
        </w:rPr>
        <w:fldChar w:fldCharType="end"/>
      </w:r>
      <w:r w:rsidRPr="00AB0F85">
        <w:rPr>
          <w:b w:val="0"/>
          <w:color w:val="auto"/>
          <w:sz w:val="28"/>
          <w:szCs w:val="28"/>
        </w:rPr>
        <w:t xml:space="preserve"> </w:t>
      </w:r>
      <w:r w:rsidR="00DF14BE">
        <w:rPr>
          <w:b w:val="0"/>
          <w:color w:val="auto"/>
          <w:sz w:val="28"/>
          <w:szCs w:val="28"/>
        </w:rPr>
        <w:t>–</w:t>
      </w:r>
      <w:r w:rsidRPr="00AB0F85">
        <w:rPr>
          <w:b w:val="0"/>
          <w:color w:val="auto"/>
          <w:sz w:val="28"/>
          <w:szCs w:val="28"/>
        </w:rPr>
        <w:t xml:space="preserve"> График времени вычисления на 1 000 000 элементов</w:t>
      </w:r>
    </w:p>
    <w:p w14:paraId="16C09A4E" w14:textId="77777777" w:rsidR="00DF14BE" w:rsidRPr="00DF14BE" w:rsidRDefault="00AA0780" w:rsidP="00DF14BE">
      <w:pPr>
        <w:keepNext/>
        <w:ind w:firstLine="708"/>
        <w:jc w:val="center"/>
        <w:rPr>
          <w:szCs w:val="28"/>
        </w:rPr>
      </w:pPr>
      <w:r w:rsidRPr="00DF14BE">
        <w:rPr>
          <w:rFonts w:cs="Times New Roman"/>
          <w:noProof/>
          <w:szCs w:val="28"/>
          <w:lang w:eastAsia="ru-RU"/>
        </w:rPr>
        <w:drawing>
          <wp:inline distT="0" distB="0" distL="0" distR="0" wp14:anchorId="15722F5D" wp14:editId="2C8542C5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118EF0" w14:textId="6EAB79F9" w:rsidR="00AA0780" w:rsidRPr="00DF14BE" w:rsidRDefault="00DF14BE" w:rsidP="00DF14BE">
      <w:pPr>
        <w:pStyle w:val="a6"/>
        <w:jc w:val="center"/>
        <w:rPr>
          <w:rFonts w:cs="Times New Roman"/>
          <w:b w:val="0"/>
          <w:color w:val="auto"/>
          <w:sz w:val="28"/>
          <w:szCs w:val="28"/>
        </w:rPr>
      </w:pPr>
      <w:r w:rsidRPr="00DF14BE">
        <w:rPr>
          <w:b w:val="0"/>
          <w:color w:val="auto"/>
          <w:sz w:val="28"/>
          <w:szCs w:val="28"/>
        </w:rPr>
        <w:t xml:space="preserve">Рисунок </w:t>
      </w:r>
      <w:r w:rsidRPr="00DF14BE">
        <w:rPr>
          <w:b w:val="0"/>
          <w:color w:val="auto"/>
          <w:sz w:val="28"/>
          <w:szCs w:val="28"/>
        </w:rPr>
        <w:fldChar w:fldCharType="begin"/>
      </w:r>
      <w:r w:rsidRPr="00DF14BE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F14B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DF14BE">
        <w:rPr>
          <w:b w:val="0"/>
          <w:color w:val="auto"/>
          <w:sz w:val="28"/>
          <w:szCs w:val="28"/>
        </w:rPr>
        <w:fldChar w:fldCharType="end"/>
      </w:r>
      <w:r w:rsidRPr="00DF14BE">
        <w:rPr>
          <w:b w:val="0"/>
          <w:color w:val="auto"/>
          <w:sz w:val="28"/>
          <w:szCs w:val="28"/>
        </w:rPr>
        <w:t xml:space="preserve"> – График времени вычисления на 100 000 000 элементов</w:t>
      </w:r>
    </w:p>
    <w:p w14:paraId="6C8580B3" w14:textId="77777777" w:rsidR="00DF14BE" w:rsidRDefault="00DF14BE" w:rsidP="00AA0780">
      <w:pPr>
        <w:ind w:firstLine="708"/>
        <w:rPr>
          <w:rFonts w:cs="Times New Roman"/>
          <w:szCs w:val="28"/>
        </w:rPr>
      </w:pPr>
    </w:p>
    <w:p w14:paraId="03CE595A" w14:textId="77777777" w:rsidR="00DF14BE" w:rsidRPr="00DF14BE" w:rsidRDefault="00562AAD" w:rsidP="00DF14BE">
      <w:pPr>
        <w:keepNext/>
        <w:ind w:firstLine="708"/>
        <w:jc w:val="center"/>
        <w:rPr>
          <w:szCs w:val="28"/>
        </w:rPr>
      </w:pPr>
      <w:r w:rsidRPr="00DF14B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2F0C6E" wp14:editId="21E516F1">
            <wp:extent cx="5486400" cy="32004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8FFAED" w14:textId="57AB0FB2" w:rsidR="00562AAD" w:rsidRDefault="00DF14BE" w:rsidP="00DF14BE">
      <w:pPr>
        <w:pStyle w:val="a6"/>
        <w:jc w:val="center"/>
        <w:rPr>
          <w:b w:val="0"/>
          <w:color w:val="auto"/>
          <w:sz w:val="28"/>
          <w:szCs w:val="28"/>
        </w:rPr>
      </w:pPr>
      <w:r w:rsidRPr="00DF14BE">
        <w:rPr>
          <w:b w:val="0"/>
          <w:color w:val="auto"/>
          <w:sz w:val="28"/>
          <w:szCs w:val="28"/>
        </w:rPr>
        <w:t xml:space="preserve">Рисунок </w:t>
      </w:r>
      <w:r w:rsidRPr="00DF14BE">
        <w:rPr>
          <w:b w:val="0"/>
          <w:color w:val="auto"/>
          <w:sz w:val="28"/>
          <w:szCs w:val="28"/>
        </w:rPr>
        <w:fldChar w:fldCharType="begin"/>
      </w:r>
      <w:r w:rsidRPr="00DF14BE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F14BE">
        <w:rPr>
          <w:b w:val="0"/>
          <w:color w:val="auto"/>
          <w:sz w:val="28"/>
          <w:szCs w:val="28"/>
        </w:rPr>
        <w:fldChar w:fldCharType="separate"/>
      </w:r>
      <w:r w:rsidRPr="00DF14BE">
        <w:rPr>
          <w:b w:val="0"/>
          <w:noProof/>
          <w:color w:val="auto"/>
          <w:sz w:val="28"/>
          <w:szCs w:val="28"/>
        </w:rPr>
        <w:t>3</w:t>
      </w:r>
      <w:r w:rsidRPr="00DF14BE">
        <w:rPr>
          <w:b w:val="0"/>
          <w:color w:val="auto"/>
          <w:sz w:val="28"/>
          <w:szCs w:val="28"/>
        </w:rPr>
        <w:fldChar w:fldCharType="end"/>
      </w:r>
      <w:r w:rsidRPr="00DF14BE">
        <w:rPr>
          <w:b w:val="0"/>
          <w:color w:val="auto"/>
          <w:sz w:val="28"/>
          <w:szCs w:val="28"/>
        </w:rPr>
        <w:t xml:space="preserve"> – График времени вычисления на 300 000 000 элементов</w:t>
      </w:r>
    </w:p>
    <w:p w14:paraId="358410A9" w14:textId="025CFD2B" w:rsidR="003D1E76" w:rsidRDefault="00120102" w:rsidP="007D294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Выводы: Выполнив данную работу, я поработала с потоками и написала </w:t>
      </w:r>
      <w:r w:rsidR="00291825">
        <w:rPr>
          <w:rFonts w:cs="Times New Roman"/>
          <w:szCs w:val="28"/>
        </w:rPr>
        <w:t>программу по подсчёту</w:t>
      </w:r>
      <w:r w:rsidR="00291825" w:rsidRPr="00291825">
        <w:rPr>
          <w:rFonts w:cs="Times New Roman"/>
          <w:szCs w:val="28"/>
        </w:rPr>
        <w:t xml:space="preserve"> в массиве количеств</w:t>
      </w:r>
      <w:r w:rsidR="00291825">
        <w:rPr>
          <w:rFonts w:cs="Times New Roman"/>
          <w:szCs w:val="28"/>
        </w:rPr>
        <w:t>а</w:t>
      </w:r>
      <w:r w:rsidR="00291825" w:rsidRPr="00291825">
        <w:rPr>
          <w:rFonts w:cs="Times New Roman"/>
          <w:szCs w:val="28"/>
        </w:rPr>
        <w:t xml:space="preserve"> цепочек из k (k=10) нулей</w:t>
      </w:r>
      <w:r w:rsidR="00291825">
        <w:rPr>
          <w:rFonts w:cs="Times New Roman"/>
          <w:szCs w:val="28"/>
        </w:rPr>
        <w:t>. Алгоритм подсчёта</w:t>
      </w:r>
      <w:r w:rsidR="00153C5C">
        <w:rPr>
          <w:rFonts w:cs="Times New Roman"/>
          <w:szCs w:val="28"/>
        </w:rPr>
        <w:t xml:space="preserve"> работает быстро, поэтому для анализа использовались массивы от 1 000 000</w:t>
      </w:r>
      <w:r w:rsidR="00153C5C" w:rsidRPr="00153C5C">
        <w:rPr>
          <w:rFonts w:cs="Times New Roman"/>
          <w:szCs w:val="28"/>
        </w:rPr>
        <w:t xml:space="preserve"> </w:t>
      </w:r>
      <w:r w:rsidR="00153C5C">
        <w:rPr>
          <w:rFonts w:cs="Times New Roman"/>
          <w:szCs w:val="28"/>
        </w:rPr>
        <w:t xml:space="preserve">элементов. Было выяснено, что для достижения ускорение вычислений необходимо использовать выборки, начиная с 100 000 000 элементов. С ростом </w:t>
      </w:r>
      <w:r w:rsidR="007D2941">
        <w:rPr>
          <w:rFonts w:cs="Times New Roman"/>
          <w:szCs w:val="28"/>
        </w:rPr>
        <w:t xml:space="preserve">количества элементов уменьшается время вычисления распараллеленной версии алгоритмы </w:t>
      </w:r>
    </w:p>
    <w:p w14:paraId="317C1B66" w14:textId="77777777" w:rsidR="00153C5C" w:rsidRDefault="00153C5C" w:rsidP="00AA0780">
      <w:pPr>
        <w:ind w:firstLine="708"/>
        <w:rPr>
          <w:rFonts w:cs="Times New Roman"/>
          <w:szCs w:val="28"/>
        </w:rPr>
      </w:pPr>
    </w:p>
    <w:p w14:paraId="439433BC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27917FA7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13DAE0A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3B4C8257" w14:textId="77777777" w:rsidR="008877B5" w:rsidRDefault="008877B5" w:rsidP="00AA0780">
      <w:pPr>
        <w:ind w:firstLine="708"/>
        <w:rPr>
          <w:rFonts w:cs="Times New Roman"/>
          <w:szCs w:val="28"/>
        </w:rPr>
      </w:pPr>
      <w:bookmarkStart w:id="0" w:name="_GoBack"/>
      <w:bookmarkEnd w:id="0"/>
    </w:p>
    <w:p w14:paraId="4EE9C009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7878F0C8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52BA2EDA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4BA44752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785104B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572F6202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4FCFCC1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10D79AFE" w14:textId="1D0EEBAD" w:rsidR="00FB60CE" w:rsidRPr="008877B5" w:rsidRDefault="00FB60CE" w:rsidP="00FB60C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Код</w:t>
      </w:r>
      <w:r w:rsidRPr="008877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1A9CAD0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A6D69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683FC2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306E64E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22A760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7BC81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B81FBB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608B2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заполнения динамического массива случайными числами</w:t>
      </w:r>
    </w:p>
    <w:p w14:paraId="37A8849C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F4166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::time(0));</w:t>
      </w:r>
    </w:p>
    <w:p w14:paraId="6D0B92E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0F97E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1449AF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::rand() %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8F7C6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65A2B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E0B66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8118F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однопоточном режиме</w:t>
      </w:r>
    </w:p>
    <w:p w14:paraId="57967C0E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220E83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C9380E0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C3B73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C58886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0B75C5F1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375EF4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27429D8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1A1B9DA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63C56C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99A94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0225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31849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B8AF2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3851E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B69A9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5E375" w14:textId="77777777" w:rsidR="00C02304" w:rsidRPr="008877B5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7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03CD5C" w14:textId="77777777" w:rsidR="00C02304" w:rsidRPr="008877B5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9EB56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многопоточном режиме</w:t>
      </w:r>
    </w:p>
    <w:p w14:paraId="6DF5FC76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E3256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DC8A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8E89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230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2304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threads(</w:t>
      </w:r>
      <w:proofErr w:type="spellStart"/>
      <w:proofErr w:type="gramEnd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FF531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230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349E612C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29EF0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6E9841B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2304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([&amp;, t]() {</w:t>
      </w:r>
    </w:p>
    <w:p w14:paraId="621EE6B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612C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(t ==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proofErr w:type="gram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+ 1) *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C739A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BC41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ADDBA63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44254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61EC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14:paraId="7EE7B54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1A22175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8E7625E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4FB5753B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5F446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D019C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7ACD60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25B80A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121B2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A8272C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F37676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145E8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BAD8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CBBFB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9845EE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9B224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3C9F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7B182674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.join();</w:t>
      </w:r>
    </w:p>
    <w:p w14:paraId="6888178A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FBFC73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902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773A33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C02304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2800B76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8D471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ACDB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2B714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64CB1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E8CE4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E91E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6FF40E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3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28C49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1000000; 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EFCA62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E497B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5D983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2; </w:t>
      </w:r>
      <w:r>
        <w:rPr>
          <w:rFonts w:ascii="Cascadia Mono" w:hAnsi="Cascadia Mono" w:cs="Cascadia Mono"/>
          <w:color w:val="008000"/>
          <w:sz w:val="19"/>
          <w:szCs w:val="19"/>
        </w:rPr>
        <w:t>// Верхняя граница диапазона случайных чисел</w:t>
      </w:r>
    </w:p>
    <w:p w14:paraId="47064ABC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DE776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, size, M);</w:t>
      </w:r>
    </w:p>
    <w:p w14:paraId="2E55798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4EE5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84A7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chains;</w:t>
      </w:r>
    </w:p>
    <w:p w14:paraId="5BAD55F3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arrCopy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3C73740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копии исходного массива</w:t>
      </w:r>
    </w:p>
    <w:p w14:paraId="2C9F6246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9F0F7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Однопоточный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</w:p>
    <w:p w14:paraId="3BEE3642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4457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arrCopy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50A9924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A1AD8F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Однопоточный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цепочек</w:t>
      </w:r>
      <w:proofErr w:type="gram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нулей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BF243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выполнения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однопотоковом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9A75F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динамически выделенную память</w:t>
      </w:r>
    </w:p>
    <w:p w14:paraId="66F6A660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999ED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2E5E6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Многопоточный режим с разным количеством потоков</w:t>
      </w:r>
    </w:p>
    <w:p w14:paraId="11EA895D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2304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A48255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arrCopyPar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B28F701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size,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arrCopyPar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копии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C023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D98D26E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CDA378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arrCopyPar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526CF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AEA28C" w14:textId="77777777" w:rsidR="00C02304" w:rsidRP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Многопотоковой</w:t>
      </w:r>
      <w:proofErr w:type="spell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цепочек</w:t>
      </w:r>
      <w:proofErr w:type="gramEnd"/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нулей</w:t>
      </w:r>
      <w:r w:rsidRPr="00C0230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EBC69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877B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режиме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gramEnd"/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потоках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C02304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8877B5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8877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EE308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arrCopyPar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динамически выделенную память</w:t>
      </w:r>
    </w:p>
    <w:p w14:paraId="18489069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8D234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04E85C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динамически выделенную память</w:t>
      </w:r>
    </w:p>
    <w:p w14:paraId="2E52F899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7E3FE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925C04" w14:textId="77777777" w:rsidR="00C02304" w:rsidRDefault="00C02304" w:rsidP="00C02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17946" w14:textId="77777777" w:rsidR="007D2941" w:rsidRPr="00C02304" w:rsidRDefault="007D2941" w:rsidP="00C02304">
      <w:pPr>
        <w:jc w:val="both"/>
        <w:rPr>
          <w:rFonts w:cs="Times New Roman"/>
          <w:szCs w:val="28"/>
          <w:lang w:val="en-US"/>
        </w:rPr>
      </w:pPr>
    </w:p>
    <w:sectPr w:rsidR="007D2941" w:rsidRPr="00C0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DFB"/>
    <w:multiLevelType w:val="hybridMultilevel"/>
    <w:tmpl w:val="7D72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73C4"/>
    <w:multiLevelType w:val="hybridMultilevel"/>
    <w:tmpl w:val="0ED8E6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C8672C4"/>
    <w:multiLevelType w:val="hybridMultilevel"/>
    <w:tmpl w:val="FDE84FA2"/>
    <w:lvl w:ilvl="0" w:tplc="C5F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63214C"/>
    <w:multiLevelType w:val="multilevel"/>
    <w:tmpl w:val="191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53"/>
    <w:rsid w:val="000158AC"/>
    <w:rsid w:val="00037C2A"/>
    <w:rsid w:val="000929AA"/>
    <w:rsid w:val="000C0DAF"/>
    <w:rsid w:val="000C48A2"/>
    <w:rsid w:val="000D560B"/>
    <w:rsid w:val="000F00D5"/>
    <w:rsid w:val="00120102"/>
    <w:rsid w:val="0013791C"/>
    <w:rsid w:val="00153C5C"/>
    <w:rsid w:val="00193C53"/>
    <w:rsid w:val="001C1538"/>
    <w:rsid w:val="001C2E25"/>
    <w:rsid w:val="001F314D"/>
    <w:rsid w:val="002335CC"/>
    <w:rsid w:val="0024529C"/>
    <w:rsid w:val="00257055"/>
    <w:rsid w:val="00260A85"/>
    <w:rsid w:val="00270A83"/>
    <w:rsid w:val="00285EFF"/>
    <w:rsid w:val="00291825"/>
    <w:rsid w:val="003101F2"/>
    <w:rsid w:val="00321FB1"/>
    <w:rsid w:val="0033384D"/>
    <w:rsid w:val="00342F28"/>
    <w:rsid w:val="00367F6B"/>
    <w:rsid w:val="003B374C"/>
    <w:rsid w:val="003C0EB0"/>
    <w:rsid w:val="003D1E76"/>
    <w:rsid w:val="003D35DD"/>
    <w:rsid w:val="003D3F3A"/>
    <w:rsid w:val="0043538A"/>
    <w:rsid w:val="00527FA2"/>
    <w:rsid w:val="00562AAD"/>
    <w:rsid w:val="006152A8"/>
    <w:rsid w:val="006412CF"/>
    <w:rsid w:val="006417B9"/>
    <w:rsid w:val="00666AE7"/>
    <w:rsid w:val="006968D5"/>
    <w:rsid w:val="006A273A"/>
    <w:rsid w:val="006A45F0"/>
    <w:rsid w:val="006A5E04"/>
    <w:rsid w:val="006B0BC7"/>
    <w:rsid w:val="006C7654"/>
    <w:rsid w:val="006D4B92"/>
    <w:rsid w:val="006E32B2"/>
    <w:rsid w:val="0071044E"/>
    <w:rsid w:val="007D2941"/>
    <w:rsid w:val="007E0A5D"/>
    <w:rsid w:val="008012E9"/>
    <w:rsid w:val="00856941"/>
    <w:rsid w:val="008766F7"/>
    <w:rsid w:val="008877B5"/>
    <w:rsid w:val="008C433F"/>
    <w:rsid w:val="009933F4"/>
    <w:rsid w:val="00994184"/>
    <w:rsid w:val="009A12E2"/>
    <w:rsid w:val="009C3FE9"/>
    <w:rsid w:val="009C40D7"/>
    <w:rsid w:val="009D0ACA"/>
    <w:rsid w:val="00A10C73"/>
    <w:rsid w:val="00A45657"/>
    <w:rsid w:val="00A6321A"/>
    <w:rsid w:val="00A650DB"/>
    <w:rsid w:val="00A86B5C"/>
    <w:rsid w:val="00AA0780"/>
    <w:rsid w:val="00AA4B56"/>
    <w:rsid w:val="00AB0F85"/>
    <w:rsid w:val="00AB67EA"/>
    <w:rsid w:val="00AB6FEF"/>
    <w:rsid w:val="00AE7F42"/>
    <w:rsid w:val="00AF716A"/>
    <w:rsid w:val="00B11474"/>
    <w:rsid w:val="00B27C3A"/>
    <w:rsid w:val="00B3552E"/>
    <w:rsid w:val="00B97FF0"/>
    <w:rsid w:val="00BB3B09"/>
    <w:rsid w:val="00BB7939"/>
    <w:rsid w:val="00BC154D"/>
    <w:rsid w:val="00BD04D5"/>
    <w:rsid w:val="00BD143F"/>
    <w:rsid w:val="00BF0DBC"/>
    <w:rsid w:val="00BF1227"/>
    <w:rsid w:val="00BF329A"/>
    <w:rsid w:val="00C02304"/>
    <w:rsid w:val="00C315F6"/>
    <w:rsid w:val="00C61A76"/>
    <w:rsid w:val="00C77918"/>
    <w:rsid w:val="00C93808"/>
    <w:rsid w:val="00CA32D8"/>
    <w:rsid w:val="00CC3493"/>
    <w:rsid w:val="00CC79CC"/>
    <w:rsid w:val="00D00393"/>
    <w:rsid w:val="00D13FA2"/>
    <w:rsid w:val="00DA427F"/>
    <w:rsid w:val="00DC789F"/>
    <w:rsid w:val="00DF14BE"/>
    <w:rsid w:val="00E32590"/>
    <w:rsid w:val="00E55DEB"/>
    <w:rsid w:val="00E67ED9"/>
    <w:rsid w:val="00EB37E6"/>
    <w:rsid w:val="00F14253"/>
    <w:rsid w:val="00F343EB"/>
    <w:rsid w:val="00FB60CE"/>
    <w:rsid w:val="00FC0E3B"/>
    <w:rsid w:val="00FC10F7"/>
    <w:rsid w:val="00FC158F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3.7000000000000002E-3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5.4999999999999997E-3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2.8999999999999998E-3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4.7000000000000002E-3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541632"/>
        <c:axId val="127543168"/>
      </c:barChart>
      <c:catAx>
        <c:axId val="12754163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27543168"/>
        <c:crosses val="autoZero"/>
        <c:auto val="1"/>
        <c:lblAlgn val="ctr"/>
        <c:lblOffset val="100"/>
        <c:noMultiLvlLbl val="0"/>
      </c:catAx>
      <c:valAx>
        <c:axId val="1275431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27541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0.39100000000000001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0.20399999999999999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0.13500000000000001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потоков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0.112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561728"/>
        <c:axId val="127563264"/>
      </c:barChart>
      <c:catAx>
        <c:axId val="127561728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27563264"/>
        <c:crosses val="autoZero"/>
        <c:auto val="1"/>
        <c:lblAlgn val="ctr"/>
        <c:lblOffset val="100"/>
        <c:noMultiLvlLbl val="0"/>
      </c:catAx>
      <c:valAx>
        <c:axId val="12756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561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33756197142025"/>
          <c:y val="6.3898887639045124E-2"/>
          <c:w val="0.66498760571595217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3.9489999999999998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2.12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1.377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потоков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1.014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614336"/>
        <c:axId val="127628416"/>
      </c:barChart>
      <c:catAx>
        <c:axId val="127614336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27628416"/>
        <c:crosses val="autoZero"/>
        <c:auto val="1"/>
        <c:lblAlgn val="ctr"/>
        <c:lblOffset val="100"/>
        <c:noMultiLvlLbl val="0"/>
      </c:catAx>
      <c:valAx>
        <c:axId val="127628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61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9014-54EF-4AF4-9ED7-99A308D3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</dc:creator>
  <cp:lastModifiedBy>Dotsenko</cp:lastModifiedBy>
  <cp:revision>22</cp:revision>
  <dcterms:created xsi:type="dcterms:W3CDTF">2020-10-13T22:01:00Z</dcterms:created>
  <dcterms:modified xsi:type="dcterms:W3CDTF">2023-11-27T10:25:00Z</dcterms:modified>
</cp:coreProperties>
</file>