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A5C14" w14:textId="082DB383" w:rsidR="0091306E" w:rsidRDefault="00493AE7">
      <w:r>
        <w:rPr>
          <w:noProof/>
        </w:rPr>
        <w:drawing>
          <wp:inline distT="0" distB="0" distL="0" distR="0" wp14:anchorId="21590865" wp14:editId="0F5E67F9">
            <wp:extent cx="5274310" cy="33064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5CD49" w14:textId="77777777" w:rsidR="00493AE7" w:rsidRPr="00493AE7" w:rsidRDefault="00493AE7" w:rsidP="00493AE7">
      <w:pPr>
        <w:rPr>
          <w:sz w:val="24"/>
        </w:rPr>
      </w:pPr>
      <w:r w:rsidRPr="00493AE7">
        <w:rPr>
          <w:b/>
          <w:bCs/>
          <w:sz w:val="24"/>
        </w:rPr>
        <w:t>堆指：</w:t>
      </w:r>
      <w:r w:rsidRPr="00493AE7">
        <w:rPr>
          <w:sz w:val="24"/>
        </w:rPr>
        <w:t>（满足堆性质的）优先队列的一种数据结构，第1个元素有最高的优先权；</w:t>
      </w:r>
      <w:r w:rsidRPr="00493AE7">
        <w:rPr>
          <w:sz w:val="24"/>
        </w:rPr>
        <w:br/>
      </w:r>
      <w:r w:rsidRPr="00493AE7">
        <w:rPr>
          <w:b/>
          <w:bCs/>
          <w:sz w:val="24"/>
        </w:rPr>
        <w:t>栈指</w:t>
      </w:r>
      <w:r w:rsidRPr="00493AE7">
        <w:rPr>
          <w:sz w:val="24"/>
        </w:rPr>
        <w:t>：满足先进后出的性质的数学或数据结构。</w:t>
      </w:r>
    </w:p>
    <w:p w14:paraId="5C4C6641" w14:textId="39B74714" w:rsidR="00493AE7" w:rsidRPr="00493AE7" w:rsidRDefault="00493AE7">
      <w:pPr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472EA527" wp14:editId="771AECE7">
            <wp:extent cx="5274310" cy="39370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3AE7" w:rsidRPr="00493A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A34"/>
    <w:rsid w:val="00493AE7"/>
    <w:rsid w:val="0091306E"/>
    <w:rsid w:val="00BA0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7845D"/>
  <w15:chartTrackingRefBased/>
  <w15:docId w15:val="{F4288917-118B-40B7-979F-49553E3F4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8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窦 斌</dc:creator>
  <cp:keywords/>
  <dc:description/>
  <cp:lastModifiedBy>窦 斌</cp:lastModifiedBy>
  <cp:revision>2</cp:revision>
  <dcterms:created xsi:type="dcterms:W3CDTF">2021-05-25T12:21:00Z</dcterms:created>
  <dcterms:modified xsi:type="dcterms:W3CDTF">2021-05-25T12:25:00Z</dcterms:modified>
</cp:coreProperties>
</file>