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18172" w14:textId="4397FE42" w:rsidR="005C58AA" w:rsidRDefault="00CD3ADC">
      <w:pPr>
        <w:pStyle w:val="BodyA"/>
        <w:jc w:val="center"/>
        <w:rPr>
          <w:sz w:val="28"/>
          <w:szCs w:val="28"/>
        </w:rPr>
      </w:pPr>
      <w:bookmarkStart w:id="0" w:name="_Hlk82686803"/>
      <w:bookmarkEnd w:id="0"/>
      <w:r>
        <w:rPr>
          <w:sz w:val="28"/>
          <w:szCs w:val="28"/>
        </w:rPr>
        <w:t>Dou Jin</w:t>
      </w:r>
      <w:r w:rsidR="00A978C0">
        <w:rPr>
          <w:sz w:val="28"/>
          <w:szCs w:val="28"/>
        </w:rPr>
        <w:t xml:space="preserve"> (</w:t>
      </w:r>
      <w:r>
        <w:rPr>
          <w:sz w:val="28"/>
          <w:szCs w:val="28"/>
        </w:rPr>
        <w:t>001098640</w:t>
      </w:r>
      <w:r w:rsidR="00A978C0">
        <w:rPr>
          <w:sz w:val="28"/>
          <w:szCs w:val="28"/>
        </w:rPr>
        <w:t>)</w:t>
      </w:r>
    </w:p>
    <w:p w14:paraId="378FD3BF" w14:textId="77777777" w:rsidR="005C58AA" w:rsidRDefault="00A978C0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14:paraId="23BB1E5B" w14:textId="77777777" w:rsidR="005C58AA" w:rsidRDefault="00A978C0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14:paraId="5C8845F9" w14:textId="19CB8227" w:rsidR="005C58AA" w:rsidRDefault="00A978C0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Assignment No. </w:t>
      </w:r>
      <w:r w:rsidR="001A6E14" w:rsidRPr="001A6E14">
        <w:rPr>
          <w:rFonts w:eastAsiaTheme="minorEastAsia" w:cs="Calibri"/>
          <w:b/>
          <w:bCs/>
          <w:sz w:val="40"/>
          <w:szCs w:val="40"/>
          <w:lang w:val="en-US"/>
        </w:rPr>
        <w:t>5</w:t>
      </w:r>
    </w:p>
    <w:p w14:paraId="72F15525" w14:textId="77777777" w:rsidR="005C58AA" w:rsidRDefault="005C58AA">
      <w:pPr>
        <w:pStyle w:val="BodyA"/>
        <w:rPr>
          <w:b/>
          <w:bCs/>
          <w:sz w:val="40"/>
          <w:szCs w:val="40"/>
        </w:rPr>
      </w:pPr>
    </w:p>
    <w:p w14:paraId="2F5C57AA" w14:textId="53443F0D" w:rsidR="005C58AA" w:rsidRDefault="00A978C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(List down the tasks performed in the Assignment)</w:t>
      </w:r>
      <w:r w:rsidR="00630E0D">
        <w:rPr>
          <w:b/>
          <w:bCs/>
          <w:sz w:val="32"/>
          <w:szCs w:val="32"/>
        </w:rPr>
        <w:t xml:space="preserve"> </w:t>
      </w:r>
    </w:p>
    <w:p w14:paraId="7C33A598" w14:textId="60F67764" w:rsidR="001A6E14" w:rsidRPr="001A6E14" w:rsidRDefault="001A6E14" w:rsidP="001A6E14">
      <w:pPr>
        <w:pStyle w:val="ListParagraph"/>
        <w:rPr>
          <w:rFonts w:ascii="Arial" w:hAnsi="Arial" w:cs="Arial"/>
          <w:sz w:val="32"/>
          <w:szCs w:val="32"/>
        </w:rPr>
      </w:pPr>
      <w:r w:rsidRPr="001A6E14">
        <w:rPr>
          <w:rFonts w:ascii="Arial" w:hAnsi="Arial" w:cs="Arial"/>
          <w:sz w:val="32"/>
          <w:szCs w:val="32"/>
        </w:rPr>
        <w:t>Your task is to implement a parallel sorting algorithm such that each partition of the array is sorted in parallel. You will consider two different schemes for deciding whether to sort in parallel.</w:t>
      </w:r>
    </w:p>
    <w:p w14:paraId="5050996F" w14:textId="77777777" w:rsidR="001A6E14" w:rsidRPr="001A6E14" w:rsidRDefault="001A6E14" w:rsidP="001A6E14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1A6E14">
        <w:rPr>
          <w:rFonts w:ascii="Arial" w:hAnsi="Arial" w:cs="Arial"/>
          <w:sz w:val="28"/>
          <w:szCs w:val="28"/>
        </w:rPr>
        <w:t>A cutoff (defaults to, say, 1000) which you will update according to the first argument in the command line when running</w:t>
      </w:r>
      <w:r>
        <w:rPr>
          <w:rFonts w:asciiTheme="minorEastAsia" w:eastAsiaTheme="minorEastAsia" w:hAnsiTheme="minorEastAsia" w:cs="Arial" w:hint="eastAsia"/>
          <w:sz w:val="28"/>
          <w:szCs w:val="28"/>
        </w:rPr>
        <w:t>.</w:t>
      </w:r>
    </w:p>
    <w:p w14:paraId="185CF6D8" w14:textId="3F1B2791" w:rsidR="001A6E14" w:rsidRDefault="001A6E14" w:rsidP="001A6E14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1A6E14">
        <w:rPr>
          <w:rFonts w:ascii="Arial" w:hAnsi="Arial" w:cs="Arial"/>
          <w:sz w:val="28"/>
          <w:szCs w:val="28"/>
        </w:rPr>
        <w:t xml:space="preserve">Recursion depth or the number of available threads. </w:t>
      </w:r>
    </w:p>
    <w:p w14:paraId="0FC9C344" w14:textId="0CCBB99E" w:rsidR="001A6E14" w:rsidRPr="001A6E14" w:rsidRDefault="001A6E14" w:rsidP="001A6E14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eastAsiaTheme="minorEastAsia" w:hAnsi="Arial" w:cs="Arial" w:hint="eastAsia"/>
          <w:sz w:val="28"/>
          <w:szCs w:val="28"/>
        </w:rPr>
        <w:t>A</w:t>
      </w:r>
      <w:r>
        <w:rPr>
          <w:rFonts w:ascii="Arial" w:eastAsiaTheme="minorEastAsia" w:hAnsi="Arial" w:cs="Arial"/>
          <w:sz w:val="28"/>
          <w:szCs w:val="28"/>
        </w:rPr>
        <w:t>n appropriate combination of these.</w:t>
      </w:r>
    </w:p>
    <w:p w14:paraId="7976CC0D" w14:textId="6455D424" w:rsidR="003674B4" w:rsidRPr="001A6E14" w:rsidRDefault="00A978C0" w:rsidP="001A6E1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Relationship Conclusion:</w:t>
      </w:r>
      <w:r w:rsidR="00CD3ADC">
        <w:rPr>
          <w:b/>
          <w:bCs/>
          <w:sz w:val="32"/>
          <w:szCs w:val="32"/>
        </w:rPr>
        <w:t xml:space="preserve"> </w:t>
      </w:r>
    </w:p>
    <w:p w14:paraId="60E9B6D9" w14:textId="61350B1B" w:rsidR="003674B4" w:rsidRPr="006E5479" w:rsidRDefault="00364AB1" w:rsidP="006E5479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eastAsiaTheme="minorEastAsia" w:hAnsi="Arial" w:cs="Arial" w:hint="eastAsia"/>
          <w:sz w:val="28"/>
          <w:szCs w:val="28"/>
        </w:rPr>
        <w:t>W</w:t>
      </w:r>
      <w:r>
        <w:rPr>
          <w:rFonts w:ascii="Arial" w:eastAsiaTheme="minorEastAsia" w:hAnsi="Arial" w:cs="Arial"/>
          <w:sz w:val="28"/>
          <w:szCs w:val="28"/>
        </w:rPr>
        <w:t xml:space="preserve">hen </w:t>
      </w:r>
      <w:r w:rsidR="006E5479">
        <w:rPr>
          <w:rFonts w:ascii="Arial" w:eastAsiaTheme="minorEastAsia" w:hAnsi="Arial" w:cs="Arial"/>
          <w:sz w:val="28"/>
          <w:szCs w:val="28"/>
        </w:rPr>
        <w:t xml:space="preserve">the array size is </w:t>
      </w:r>
      <w:r w:rsidR="00663FB8">
        <w:rPr>
          <w:rFonts w:ascii="Arial" w:eastAsiaTheme="minorEastAsia" w:hAnsi="Arial" w:cs="Arial" w:hint="eastAsia"/>
          <w:sz w:val="28"/>
          <w:szCs w:val="28"/>
        </w:rPr>
        <w:t>2</w:t>
      </w:r>
      <w:r w:rsidR="006E5479">
        <w:rPr>
          <w:rFonts w:ascii="Arial" w:eastAsiaTheme="minorEastAsia" w:hAnsi="Arial" w:cs="Arial"/>
          <w:sz w:val="28"/>
          <w:szCs w:val="28"/>
        </w:rPr>
        <w:t xml:space="preserve">,000,000 and </w:t>
      </w:r>
      <w:r w:rsidR="00CB71E4">
        <w:rPr>
          <w:rFonts w:ascii="Arial" w:eastAsiaTheme="minorEastAsia" w:hAnsi="Arial" w:cs="Arial" w:hint="eastAsia"/>
          <w:sz w:val="28"/>
          <w:szCs w:val="28"/>
        </w:rPr>
        <w:t>thread</w:t>
      </w:r>
      <w:r w:rsidR="00CB71E4">
        <w:rPr>
          <w:rFonts w:ascii="Arial" w:eastAsiaTheme="minorEastAsia" w:hAnsi="Arial" w:cs="Arial"/>
          <w:sz w:val="28"/>
          <w:szCs w:val="28"/>
        </w:rPr>
        <w:t xml:space="preserve"> number is </w:t>
      </w:r>
      <w:r w:rsidR="00F30A8C">
        <w:rPr>
          <w:rFonts w:ascii="Arial" w:eastAsiaTheme="minorEastAsia" w:hAnsi="Arial" w:cs="Arial" w:hint="eastAsia"/>
          <w:sz w:val="28"/>
          <w:szCs w:val="28"/>
        </w:rPr>
        <w:t>4</w:t>
      </w:r>
      <w:r w:rsidR="006E5479">
        <w:rPr>
          <w:rFonts w:ascii="Arial" w:eastAsiaTheme="minorEastAsia" w:hAnsi="Arial" w:cs="Arial"/>
          <w:sz w:val="28"/>
          <w:szCs w:val="28"/>
        </w:rPr>
        <w:t xml:space="preserve">. </w:t>
      </w:r>
      <w:r w:rsidR="006E5479" w:rsidRPr="006E5479">
        <w:rPr>
          <w:rFonts w:ascii="Arial" w:hAnsi="Arial" w:cs="Arial"/>
          <w:sz w:val="28"/>
          <w:szCs w:val="28"/>
        </w:rPr>
        <w:t xml:space="preserve">A cutoff of </w:t>
      </w:r>
      <w:r w:rsidR="004D1743" w:rsidRPr="004D1743">
        <w:rPr>
          <w:rFonts w:ascii="Arial" w:hAnsi="Arial" w:cs="Arial"/>
          <w:sz w:val="28"/>
          <w:szCs w:val="28"/>
        </w:rPr>
        <w:t>64000</w:t>
      </w:r>
      <w:r w:rsidR="004D1743">
        <w:rPr>
          <w:rFonts w:ascii="Arial" w:hAnsi="Arial" w:cs="Arial"/>
          <w:sz w:val="28"/>
          <w:szCs w:val="28"/>
        </w:rPr>
        <w:t xml:space="preserve">0 </w:t>
      </w:r>
      <w:r w:rsidR="006E5479">
        <w:rPr>
          <w:rFonts w:ascii="Arial" w:hAnsi="Arial" w:cs="Arial"/>
          <w:sz w:val="28"/>
          <w:szCs w:val="28"/>
        </w:rPr>
        <w:t>makes the</w:t>
      </w:r>
      <w:r w:rsidR="006E5479" w:rsidRPr="006E5479">
        <w:rPr>
          <w:rFonts w:ascii="Arial" w:hAnsi="Arial" w:cs="Arial"/>
          <w:sz w:val="28"/>
          <w:szCs w:val="28"/>
        </w:rPr>
        <w:t xml:space="preserve"> best performance of parallel sorting</w:t>
      </w:r>
      <w:r w:rsidR="006E5479">
        <w:rPr>
          <w:rFonts w:ascii="Arial" w:hAnsi="Arial" w:cs="Arial"/>
          <w:sz w:val="28"/>
          <w:szCs w:val="28"/>
        </w:rPr>
        <w:t>.</w:t>
      </w:r>
      <w:r w:rsidR="006E5479" w:rsidRPr="006E5479">
        <w:rPr>
          <w:rFonts w:ascii="Arial" w:hAnsi="Arial" w:cs="Arial"/>
          <w:sz w:val="28"/>
          <w:szCs w:val="28"/>
        </w:rPr>
        <w:t xml:space="preserve"> </w:t>
      </w:r>
      <w:r w:rsidRPr="006E5479">
        <w:rPr>
          <w:rFonts w:ascii="Arial" w:hAnsi="Arial" w:cs="Arial"/>
          <w:sz w:val="28"/>
          <w:szCs w:val="28"/>
        </w:rPr>
        <w:t xml:space="preserve"> </w:t>
      </w:r>
    </w:p>
    <w:p w14:paraId="2B5647C2" w14:textId="0556801A" w:rsidR="003674B4" w:rsidRDefault="001E0909" w:rsidP="003674B4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When t</w:t>
      </w:r>
      <w:r w:rsidR="00CB71E4">
        <w:rPr>
          <w:rFonts w:ascii="Arial" w:hAnsi="Arial" w:cs="Arial"/>
          <w:sz w:val="28"/>
          <w:szCs w:val="28"/>
        </w:rPr>
        <w:t xml:space="preserve">hread number is </w:t>
      </w:r>
      <w:r w:rsidR="00CE40ED">
        <w:rPr>
          <w:rFonts w:ascii="Arial" w:hAnsi="Arial" w:cs="Arial"/>
          <w:sz w:val="28"/>
          <w:szCs w:val="28"/>
        </w:rPr>
        <w:t>8</w:t>
      </w:r>
      <w:r>
        <w:rPr>
          <w:rFonts w:ascii="Arial" w:hAnsi="Arial" w:cs="Arial"/>
          <w:sz w:val="28"/>
          <w:szCs w:val="28"/>
        </w:rPr>
        <w:t>, it</w:t>
      </w:r>
      <w:r w:rsidR="00CB71E4">
        <w:rPr>
          <w:rFonts w:ascii="Arial" w:hAnsi="Arial" w:cs="Arial"/>
          <w:sz w:val="28"/>
          <w:szCs w:val="28"/>
        </w:rPr>
        <w:t xml:space="preserve"> makes the best performance.</w:t>
      </w:r>
    </w:p>
    <w:p w14:paraId="78F75A6B" w14:textId="439783BF" w:rsidR="005C0EC1" w:rsidRPr="00CE40ED" w:rsidRDefault="00367791" w:rsidP="003674B4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367791">
        <w:rPr>
          <w:rFonts w:ascii="Arial" w:eastAsiaTheme="minorEastAsia" w:hAnsi="Arial" w:cs="Arial"/>
          <w:b/>
          <w:bCs/>
          <w:sz w:val="28"/>
          <w:szCs w:val="28"/>
        </w:rPr>
        <w:t>Cut-off / Array Size = 0.4</w:t>
      </w:r>
      <w:r>
        <w:rPr>
          <w:rFonts w:ascii="Arial" w:eastAsiaTheme="minorEastAsia" w:hAnsi="Arial" w:cs="Arial"/>
          <w:sz w:val="28"/>
          <w:szCs w:val="28"/>
        </w:rPr>
        <w:t xml:space="preserve"> makes the best performance for parallel sorting.</w:t>
      </w:r>
    </w:p>
    <w:p w14:paraId="26A62176" w14:textId="1A006170" w:rsidR="00CE40ED" w:rsidRDefault="00CE40ED" w:rsidP="00CE40ED">
      <w:pPr>
        <w:ind w:left="720"/>
        <w:rPr>
          <w:rFonts w:ascii="Arial" w:hAnsi="Arial" w:cs="Arial"/>
          <w:sz w:val="28"/>
          <w:szCs w:val="28"/>
        </w:rPr>
      </w:pPr>
    </w:p>
    <w:p w14:paraId="1BA6C47B" w14:textId="67CC5E66" w:rsidR="00CE40ED" w:rsidRDefault="00CE40ED" w:rsidP="00CE40ED">
      <w:pPr>
        <w:ind w:left="720"/>
        <w:rPr>
          <w:rFonts w:ascii="Arial" w:hAnsi="Arial" w:cs="Arial"/>
          <w:sz w:val="28"/>
          <w:szCs w:val="28"/>
        </w:rPr>
      </w:pPr>
    </w:p>
    <w:p w14:paraId="264E6658" w14:textId="28B8F80A" w:rsidR="00CE40ED" w:rsidRDefault="00CE40ED" w:rsidP="00CE40ED">
      <w:pPr>
        <w:ind w:left="720"/>
        <w:rPr>
          <w:rFonts w:ascii="Arial" w:hAnsi="Arial" w:cs="Arial"/>
          <w:sz w:val="28"/>
          <w:szCs w:val="28"/>
        </w:rPr>
      </w:pPr>
    </w:p>
    <w:p w14:paraId="5B1068B4" w14:textId="1F8DAFC3" w:rsidR="00CE40ED" w:rsidRDefault="00CE40ED" w:rsidP="00CE40ED">
      <w:pPr>
        <w:ind w:left="720"/>
        <w:rPr>
          <w:rFonts w:ascii="Arial" w:hAnsi="Arial" w:cs="Arial"/>
          <w:sz w:val="28"/>
          <w:szCs w:val="28"/>
        </w:rPr>
      </w:pPr>
    </w:p>
    <w:p w14:paraId="199C94AC" w14:textId="2700533E" w:rsidR="00CE40ED" w:rsidRDefault="00CE40ED" w:rsidP="00CE40ED">
      <w:pPr>
        <w:ind w:left="720"/>
        <w:rPr>
          <w:rFonts w:ascii="Arial" w:hAnsi="Arial" w:cs="Arial"/>
          <w:sz w:val="28"/>
          <w:szCs w:val="28"/>
        </w:rPr>
      </w:pPr>
    </w:p>
    <w:p w14:paraId="5286334F" w14:textId="016B49FA" w:rsidR="00CE40ED" w:rsidRDefault="00CE40ED" w:rsidP="00CE40ED">
      <w:pPr>
        <w:ind w:left="720"/>
        <w:rPr>
          <w:rFonts w:ascii="Arial" w:hAnsi="Arial" w:cs="Arial"/>
          <w:sz w:val="28"/>
          <w:szCs w:val="28"/>
        </w:rPr>
      </w:pPr>
    </w:p>
    <w:p w14:paraId="0C019AFE" w14:textId="34A3CB55" w:rsidR="00CE40ED" w:rsidRDefault="00CE40ED" w:rsidP="00CE40ED">
      <w:pPr>
        <w:ind w:left="720"/>
        <w:rPr>
          <w:rFonts w:ascii="Arial" w:hAnsi="Arial" w:cs="Arial"/>
          <w:sz w:val="28"/>
          <w:szCs w:val="28"/>
        </w:rPr>
      </w:pPr>
    </w:p>
    <w:p w14:paraId="0ABC3EAE" w14:textId="77777777" w:rsidR="00CE40ED" w:rsidRPr="00CE40ED" w:rsidRDefault="00CE40ED" w:rsidP="00CE40ED">
      <w:pPr>
        <w:ind w:left="720"/>
        <w:rPr>
          <w:rFonts w:ascii="Arial" w:hAnsi="Arial" w:cs="Arial"/>
          <w:sz w:val="28"/>
          <w:szCs w:val="28"/>
        </w:rPr>
      </w:pPr>
    </w:p>
    <w:p w14:paraId="6CB5B9E8" w14:textId="324641F5" w:rsidR="005C58AA" w:rsidRDefault="00A978C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Evidence to support the conclusion:  </w:t>
      </w:r>
    </w:p>
    <w:p w14:paraId="7A2FC438" w14:textId="30847780" w:rsidR="009A31CE" w:rsidRDefault="00A978C0" w:rsidP="009A31C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(Snapshot of Code output in the terminal)</w:t>
      </w:r>
    </w:p>
    <w:p w14:paraId="64E92FB5" w14:textId="38BB571C" w:rsidR="00CE40ED" w:rsidRPr="00CE40ED" w:rsidRDefault="00CE40ED" w:rsidP="00CE40ED">
      <w:pPr>
        <w:ind w:left="360"/>
        <w:rPr>
          <w:rFonts w:hint="eastAsia"/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609999A" wp14:editId="395666E9">
            <wp:extent cx="3703641" cy="2629128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0881" w14:textId="0AF81DEB" w:rsidR="00CD2C5F" w:rsidRDefault="00CD2C5F" w:rsidP="00CD2C5F">
      <w:pPr>
        <w:ind w:left="360"/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 wp14:anchorId="3B5A31C7" wp14:editId="1ED3EF7E">
            <wp:extent cx="3055620" cy="7305675"/>
            <wp:effectExtent l="0" t="0" r="0" b="9525"/>
            <wp:docPr id="10" name="Picture 10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7" cy="730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 wp14:anchorId="7DED6A21" wp14:editId="7C4FDFCD">
            <wp:extent cx="2850127" cy="5479255"/>
            <wp:effectExtent l="0" t="0" r="7620" b="762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547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 wp14:anchorId="259A1D1C" wp14:editId="1F49B755">
            <wp:extent cx="3475021" cy="6797629"/>
            <wp:effectExtent l="0" t="0" r="0" b="381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679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 wp14:anchorId="3F853A00" wp14:editId="0C4D4260">
            <wp:extent cx="3406435" cy="6843353"/>
            <wp:effectExtent l="0" t="0" r="3810" b="0"/>
            <wp:docPr id="13" name="Picture 13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684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66F5" w14:textId="350B522C" w:rsidR="00CD2C5F" w:rsidRDefault="00CD2C5F" w:rsidP="00CD2C5F">
      <w:pPr>
        <w:ind w:left="360"/>
        <w:rPr>
          <w:b/>
          <w:bCs/>
          <w:sz w:val="32"/>
          <w:szCs w:val="32"/>
        </w:rPr>
      </w:pPr>
    </w:p>
    <w:p w14:paraId="0E5C3D66" w14:textId="7FF69C15" w:rsidR="00CD2C5F" w:rsidRPr="00CD2C5F" w:rsidRDefault="00CD2C5F" w:rsidP="00CD2C5F">
      <w:pPr>
        <w:ind w:left="360"/>
        <w:rPr>
          <w:rFonts w:hint="eastAsia"/>
          <w:b/>
          <w:bCs/>
          <w:sz w:val="32"/>
          <w:szCs w:val="32"/>
        </w:rPr>
      </w:pPr>
    </w:p>
    <w:p w14:paraId="74652520" w14:textId="06470C45" w:rsidR="00F425DF" w:rsidRDefault="00367791" w:rsidP="009A31C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8434804" wp14:editId="2F6FCAF1">
            <wp:extent cx="3223539" cy="6919560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691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7021" w14:textId="7332E961" w:rsidR="00367791" w:rsidRDefault="00367791" w:rsidP="009A31C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3D07630" wp14:editId="32848B10">
            <wp:extent cx="4069433" cy="6355631"/>
            <wp:effectExtent l="0" t="0" r="7620" b="762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63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4F4FC18A" wp14:editId="2B8F2F5F">
            <wp:extent cx="3010161" cy="2690093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1B43" w14:textId="3F7FB8CB" w:rsidR="00CE40ED" w:rsidRDefault="00CE40ED" w:rsidP="009A31CE">
      <w:pPr>
        <w:rPr>
          <w:b/>
          <w:bCs/>
          <w:sz w:val="32"/>
          <w:szCs w:val="32"/>
        </w:rPr>
      </w:pPr>
    </w:p>
    <w:p w14:paraId="21E119FE" w14:textId="270CC8EA" w:rsidR="00CE40ED" w:rsidRDefault="00CE40ED" w:rsidP="009A31CE">
      <w:pPr>
        <w:rPr>
          <w:b/>
          <w:bCs/>
          <w:sz w:val="32"/>
          <w:szCs w:val="32"/>
        </w:rPr>
      </w:pPr>
    </w:p>
    <w:p w14:paraId="52209FB4" w14:textId="77777777" w:rsidR="00CD2C5F" w:rsidRDefault="00CD2C5F" w:rsidP="009A31CE">
      <w:pPr>
        <w:rPr>
          <w:b/>
          <w:bCs/>
          <w:sz w:val="32"/>
          <w:szCs w:val="32"/>
        </w:rPr>
      </w:pPr>
    </w:p>
    <w:p w14:paraId="09DF9AFE" w14:textId="7421CB4D" w:rsidR="009A31CE" w:rsidRDefault="00A978C0" w:rsidP="009A31C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Graphical Representation</w:t>
      </w:r>
      <w:r w:rsidR="00D72DE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(Observations from experiments should be tabulated and analyzed by plotting graphs</w:t>
      </w:r>
      <w:r w:rsidR="00D72DE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(usually in excel) to arrive on the relationship conclusion)</w:t>
      </w:r>
    </w:p>
    <w:p w14:paraId="6182F07B" w14:textId="67557125" w:rsidR="009A31CE" w:rsidRDefault="00CD2C5F" w:rsidP="00630E0D">
      <w:pPr>
        <w:rPr>
          <w:b/>
          <w:bCs/>
          <w:sz w:val="32"/>
          <w:szCs w:val="32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27DAB" wp14:editId="23BD17D1">
                <wp:simplePos x="0" y="0"/>
                <wp:positionH relativeFrom="column">
                  <wp:posOffset>2552700</wp:posOffset>
                </wp:positionH>
                <wp:positionV relativeFrom="paragraph">
                  <wp:posOffset>13970</wp:posOffset>
                </wp:positionV>
                <wp:extent cx="590550" cy="20193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019300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chemeClr val="accent2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45718" tIns="45718" rIns="45718" bIns="45718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1B2CD" id="Rectangle 9" o:spid="_x0000_s1026" style="position:absolute;left:0;text-align:left;margin-left:201pt;margin-top:1.1pt;width:46.5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" filled="f" strokecolor="#ed7d31 [3205]" strokeweight="2pt">
                <v:stroke joinstyle="round"/>
                <v:textbox inset="1.2699mm,1.2699mm,1.2699mm,1.2699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6855D67" wp14:editId="4CE4DFE2">
            <wp:extent cx="5943600" cy="2778125"/>
            <wp:effectExtent l="0" t="0" r="0" b="31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A91FA0F-2BEF-40D1-84AE-F7ED58A00E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E0CD75F" w14:textId="77777777" w:rsidR="00CD2C5F" w:rsidRDefault="00CD2C5F" w:rsidP="00CD2C5F">
      <w:pPr>
        <w:rPr>
          <w:rFonts w:ascii="Arial" w:hAnsi="Arial" w:cs="Arial"/>
          <w:b/>
          <w:bCs/>
          <w:sz w:val="28"/>
          <w:szCs w:val="28"/>
        </w:rPr>
      </w:pPr>
    </w:p>
    <w:p w14:paraId="7310568D" w14:textId="7ABFE04D" w:rsidR="00CD2C5F" w:rsidRPr="00CD2C5F" w:rsidRDefault="00CD2C5F" w:rsidP="00CD2C5F">
      <w:pPr>
        <w:rPr>
          <w:rFonts w:ascii="Arial" w:hAnsi="Arial" w:cs="Arial"/>
        </w:rPr>
      </w:pPr>
      <w:r w:rsidRPr="00CD2C5F">
        <w:rPr>
          <w:rFonts w:ascii="Arial" w:hAnsi="Arial" w:cs="Arial"/>
          <w:b/>
          <w:bCs/>
        </w:rPr>
        <w:t>Cut-off / Array Size = 0.4</w:t>
      </w:r>
      <w:r w:rsidRPr="00CD2C5F">
        <w:rPr>
          <w:rFonts w:ascii="Arial" w:hAnsi="Arial" w:cs="Arial"/>
        </w:rPr>
        <w:t xml:space="preserve"> makes the best performance for parallel sorting.</w:t>
      </w:r>
    </w:p>
    <w:p w14:paraId="4A81887A" w14:textId="665D9386" w:rsidR="004D1743" w:rsidRPr="00CD2C5F" w:rsidRDefault="004D1743" w:rsidP="00630E0D">
      <w:pPr>
        <w:rPr>
          <w:b/>
          <w:bCs/>
          <w:sz w:val="32"/>
          <w:szCs w:val="32"/>
          <w:lang w:eastAsia="zh-CN"/>
        </w:rPr>
      </w:pPr>
    </w:p>
    <w:p w14:paraId="2EF16867" w14:textId="4AF8040B" w:rsidR="004D1743" w:rsidRDefault="004D1743" w:rsidP="00630E0D">
      <w:pPr>
        <w:rPr>
          <w:b/>
          <w:bCs/>
          <w:sz w:val="32"/>
          <w:szCs w:val="32"/>
          <w:lang w:eastAsia="zh-CN"/>
        </w:rPr>
      </w:pPr>
      <w:r>
        <w:rPr>
          <w:noProof/>
        </w:rPr>
        <w:drawing>
          <wp:inline distT="0" distB="0" distL="0" distR="0" wp14:anchorId="411E5DF7" wp14:editId="3643C6F9">
            <wp:extent cx="5943600" cy="2920365"/>
            <wp:effectExtent l="0" t="0" r="0" b="1333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A4360C2-AEC9-4A4A-B898-7724ADCD2F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7BFEFCA" w14:textId="5EF80C7B" w:rsidR="004D1743" w:rsidRDefault="004D1743" w:rsidP="00630E0D">
      <w:pPr>
        <w:rPr>
          <w:b/>
          <w:bCs/>
          <w:sz w:val="32"/>
          <w:szCs w:val="32"/>
          <w:lang w:eastAsia="zh-CN"/>
        </w:rPr>
      </w:pPr>
    </w:p>
    <w:p w14:paraId="6D03BD2C" w14:textId="3E264B25" w:rsidR="004D1743" w:rsidRDefault="004D1743" w:rsidP="00630E0D">
      <w:pPr>
        <w:rPr>
          <w:b/>
          <w:bCs/>
          <w:sz w:val="32"/>
          <w:szCs w:val="32"/>
          <w:lang w:eastAsia="zh-CN"/>
        </w:rPr>
      </w:pPr>
      <w:r>
        <w:rPr>
          <w:noProof/>
        </w:rPr>
        <w:drawing>
          <wp:inline distT="0" distB="0" distL="0" distR="0" wp14:anchorId="1DE2AFF8" wp14:editId="156DEEFB">
            <wp:extent cx="5943600" cy="3409315"/>
            <wp:effectExtent l="0" t="0" r="0" b="63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672603B-F260-4D2F-868A-1E4869B11E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E1D9B96" w14:textId="30E6BED5" w:rsidR="00367791" w:rsidRDefault="00367791" w:rsidP="00630E0D">
      <w:pPr>
        <w:rPr>
          <w:b/>
          <w:bCs/>
          <w:sz w:val="32"/>
          <w:szCs w:val="32"/>
          <w:lang w:eastAsia="zh-CN"/>
        </w:rPr>
      </w:pPr>
    </w:p>
    <w:p w14:paraId="1F33B617" w14:textId="53BDDB90" w:rsidR="00367791" w:rsidRDefault="00367791" w:rsidP="00630E0D">
      <w:pPr>
        <w:rPr>
          <w:rFonts w:hint="eastAsia"/>
          <w:b/>
          <w:bCs/>
          <w:sz w:val="32"/>
          <w:szCs w:val="32"/>
          <w:lang w:eastAsia="zh-CN"/>
        </w:rPr>
      </w:pPr>
      <w:r>
        <w:rPr>
          <w:noProof/>
        </w:rPr>
        <w:drawing>
          <wp:inline distT="0" distB="0" distL="0" distR="0" wp14:anchorId="359D0FBC" wp14:editId="4B34975C">
            <wp:extent cx="5943600" cy="2877185"/>
            <wp:effectExtent l="0" t="0" r="0" b="1841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0DF0F79-B231-44BA-AF30-910A646F95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29A63F32" w14:textId="13843547" w:rsidR="005C58AA" w:rsidRPr="00D74EF3" w:rsidRDefault="00A978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Unit tests result:(Snapshot of successful unit test run)</w:t>
      </w:r>
    </w:p>
    <w:p w14:paraId="62F988B2" w14:textId="1E24F6A1" w:rsidR="00D74EF3" w:rsidRDefault="006D4E0D" w:rsidP="001A6E1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B1636EA" wp14:editId="3FD5E928">
            <wp:extent cx="5943600" cy="1546225"/>
            <wp:effectExtent l="0" t="0" r="0" b="0"/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7A41" w14:textId="01BB6879" w:rsidR="00D5507C" w:rsidRPr="00D74EF3" w:rsidRDefault="00D5507C" w:rsidP="009A31CE">
      <w:pPr>
        <w:rPr>
          <w:sz w:val="32"/>
          <w:szCs w:val="32"/>
        </w:rPr>
      </w:pPr>
    </w:p>
    <w:sectPr w:rsidR="00D5507C" w:rsidRPr="00D74EF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E7CC8" w14:textId="77777777" w:rsidR="003A7031" w:rsidRDefault="003A7031">
      <w:r>
        <w:separator/>
      </w:r>
    </w:p>
  </w:endnote>
  <w:endnote w:type="continuationSeparator" w:id="0">
    <w:p w14:paraId="253061CF" w14:textId="77777777" w:rsidR="003A7031" w:rsidRDefault="003A7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9AAA5" w14:textId="77777777" w:rsidR="003A7031" w:rsidRDefault="003A7031">
      <w:r>
        <w:separator/>
      </w:r>
    </w:p>
  </w:footnote>
  <w:footnote w:type="continuationSeparator" w:id="0">
    <w:p w14:paraId="366B1E65" w14:textId="77777777" w:rsidR="003A7031" w:rsidRDefault="003A70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1B81"/>
    <w:multiLevelType w:val="hybridMultilevel"/>
    <w:tmpl w:val="0ACC9AB8"/>
    <w:lvl w:ilvl="0" w:tplc="4B8C9AE6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B4C2567"/>
    <w:multiLevelType w:val="hybridMultilevel"/>
    <w:tmpl w:val="F7565670"/>
    <w:lvl w:ilvl="0" w:tplc="878EE2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8E77900"/>
    <w:multiLevelType w:val="hybridMultilevel"/>
    <w:tmpl w:val="19F4EF8C"/>
    <w:numStyleLink w:val="ImportedStyle10"/>
  </w:abstractNum>
  <w:abstractNum w:abstractNumId="3" w15:restartNumberingAfterBreak="0">
    <w:nsid w:val="22FD0469"/>
    <w:multiLevelType w:val="hybridMultilevel"/>
    <w:tmpl w:val="0ACC9AB8"/>
    <w:lvl w:ilvl="0" w:tplc="FFFFFFFF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6F97231"/>
    <w:multiLevelType w:val="hybridMultilevel"/>
    <w:tmpl w:val="19F4EF8C"/>
    <w:styleLink w:val="ImportedStyle10"/>
    <w:lvl w:ilvl="0" w:tplc="6FC424E0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DF24DE0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31C2B50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A84655C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5EEFA14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002D08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003FC4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0EF3FA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79A0B72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7AA4C1E"/>
    <w:multiLevelType w:val="hybridMultilevel"/>
    <w:tmpl w:val="A90A7096"/>
    <w:styleLink w:val="ImportedStyle1"/>
    <w:lvl w:ilvl="0" w:tplc="BA22246E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182B2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4EF54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18289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D0788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B2CAD9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6A1AB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9F87F0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4E009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42C379E"/>
    <w:multiLevelType w:val="hybridMultilevel"/>
    <w:tmpl w:val="A90A7096"/>
    <w:numStyleLink w:val="ImportedStyle1"/>
  </w:abstractNum>
  <w:abstractNum w:abstractNumId="7" w15:restartNumberingAfterBreak="0">
    <w:nsid w:val="68A37EB1"/>
    <w:multiLevelType w:val="hybridMultilevel"/>
    <w:tmpl w:val="89A6428E"/>
    <w:lvl w:ilvl="0" w:tplc="8F12167A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6"/>
    <w:lvlOverride w:ilvl="0">
      <w:lvl w:ilvl="0" w:tplc="FF68D40E">
        <w:start w:val="1"/>
        <w:numFmt w:val="bullet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B9D0DCDE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BBD44C50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0DB4F598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65EEBAD4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D2E637C6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1324A104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C380A992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EE142CFC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">
    <w:abstractNumId w:val="1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8AA"/>
    <w:rsid w:val="001A6E14"/>
    <w:rsid w:val="001E0909"/>
    <w:rsid w:val="00364AB1"/>
    <w:rsid w:val="003674B4"/>
    <w:rsid w:val="00367791"/>
    <w:rsid w:val="003A7031"/>
    <w:rsid w:val="003C42B9"/>
    <w:rsid w:val="004D1743"/>
    <w:rsid w:val="00532718"/>
    <w:rsid w:val="005876F2"/>
    <w:rsid w:val="00593AD4"/>
    <w:rsid w:val="005C0EC1"/>
    <w:rsid w:val="005C58AA"/>
    <w:rsid w:val="00630E0D"/>
    <w:rsid w:val="00640AD3"/>
    <w:rsid w:val="00663FB8"/>
    <w:rsid w:val="006A234F"/>
    <w:rsid w:val="006D4E0D"/>
    <w:rsid w:val="006E5479"/>
    <w:rsid w:val="00736AE2"/>
    <w:rsid w:val="0074786E"/>
    <w:rsid w:val="007E6245"/>
    <w:rsid w:val="00833E0D"/>
    <w:rsid w:val="008516CC"/>
    <w:rsid w:val="0087661D"/>
    <w:rsid w:val="0089197C"/>
    <w:rsid w:val="009862E3"/>
    <w:rsid w:val="009A0A9D"/>
    <w:rsid w:val="009A31CE"/>
    <w:rsid w:val="00A2046B"/>
    <w:rsid w:val="00A72273"/>
    <w:rsid w:val="00A978C0"/>
    <w:rsid w:val="00AD5E25"/>
    <w:rsid w:val="00AE0C02"/>
    <w:rsid w:val="00C0758D"/>
    <w:rsid w:val="00C22B38"/>
    <w:rsid w:val="00C44C11"/>
    <w:rsid w:val="00C503F1"/>
    <w:rsid w:val="00C71520"/>
    <w:rsid w:val="00CB71E4"/>
    <w:rsid w:val="00CD0824"/>
    <w:rsid w:val="00CD2C5F"/>
    <w:rsid w:val="00CD3ADC"/>
    <w:rsid w:val="00CD5F4B"/>
    <w:rsid w:val="00CE40ED"/>
    <w:rsid w:val="00D5507C"/>
    <w:rsid w:val="00D72DE4"/>
    <w:rsid w:val="00D74EF3"/>
    <w:rsid w:val="00EC3332"/>
    <w:rsid w:val="00F00398"/>
    <w:rsid w:val="00F036CF"/>
    <w:rsid w:val="00F30A8C"/>
    <w:rsid w:val="00F425DF"/>
    <w:rsid w:val="00F629C6"/>
    <w:rsid w:val="00F7326A"/>
    <w:rsid w:val="00FE347A"/>
    <w:rsid w:val="00FF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2551"/>
  <w15:docId w15:val="{BE58D380-86CB-42C8-8D4D-BF7314AC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Arial Unicode MS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semiHidden/>
    <w:rsid w:val="00CD3ADC"/>
    <w:rPr>
      <w:color w:val="808080"/>
    </w:rPr>
  </w:style>
  <w:style w:type="table" w:styleId="TableGrid">
    <w:name w:val="Table Grid"/>
    <w:basedOn w:val="TableNormal"/>
    <w:uiPriority w:val="39"/>
    <w:rsid w:val="009A3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hart" Target="charts/chart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hart" Target="charts/chart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EU\Fall2021\INFO6205\Assignments\AS5\AS5-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EU\Fall2021\INFO6205\Assignments\AS5\AS5-analy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EU\Fall2021\INFO6205\Assignments\AS5\AS5-analysi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EU\Fall2021\INFO6205\Assignments\AS5\AS5-analysi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Sheet8!$A$1:$A$199</c:f>
              <c:numCache>
                <c:formatCode>General</c:formatCode>
                <c:ptCount val="199"/>
                <c:pt idx="0">
                  <c:v>5.0000000000000001E-3</c:v>
                </c:pt>
                <c:pt idx="1">
                  <c:v>0.01</c:v>
                </c:pt>
                <c:pt idx="2">
                  <c:v>1.4999999999999999E-2</c:v>
                </c:pt>
                <c:pt idx="3">
                  <c:v>0.02</c:v>
                </c:pt>
                <c:pt idx="4">
                  <c:v>2.5000000000000001E-2</c:v>
                </c:pt>
                <c:pt idx="5">
                  <c:v>0.03</c:v>
                </c:pt>
                <c:pt idx="6">
                  <c:v>3.5000000000000003E-2</c:v>
                </c:pt>
                <c:pt idx="7">
                  <c:v>0.04</c:v>
                </c:pt>
                <c:pt idx="8">
                  <c:v>4.4999999999999998E-2</c:v>
                </c:pt>
                <c:pt idx="9">
                  <c:v>0.05</c:v>
                </c:pt>
                <c:pt idx="10">
                  <c:v>5.5E-2</c:v>
                </c:pt>
                <c:pt idx="11">
                  <c:v>0.06</c:v>
                </c:pt>
                <c:pt idx="12">
                  <c:v>6.5000000000000002E-2</c:v>
                </c:pt>
                <c:pt idx="13">
                  <c:v>7.0000000000000007E-2</c:v>
                </c:pt>
                <c:pt idx="14">
                  <c:v>7.4999999999999997E-2</c:v>
                </c:pt>
                <c:pt idx="15">
                  <c:v>0.08</c:v>
                </c:pt>
                <c:pt idx="16">
                  <c:v>8.5000000000000006E-2</c:v>
                </c:pt>
                <c:pt idx="17">
                  <c:v>0.09</c:v>
                </c:pt>
                <c:pt idx="18">
                  <c:v>9.5000000000000001E-2</c:v>
                </c:pt>
                <c:pt idx="19">
                  <c:v>0.1</c:v>
                </c:pt>
                <c:pt idx="20">
                  <c:v>0.105</c:v>
                </c:pt>
                <c:pt idx="21">
                  <c:v>0.11</c:v>
                </c:pt>
                <c:pt idx="22">
                  <c:v>0.115</c:v>
                </c:pt>
                <c:pt idx="23">
                  <c:v>0.12</c:v>
                </c:pt>
                <c:pt idx="24">
                  <c:v>0.125</c:v>
                </c:pt>
                <c:pt idx="25">
                  <c:v>0.13</c:v>
                </c:pt>
                <c:pt idx="26">
                  <c:v>0.13500000000000001</c:v>
                </c:pt>
                <c:pt idx="27">
                  <c:v>0.14000000000000001</c:v>
                </c:pt>
                <c:pt idx="28">
                  <c:v>0.14499999999999999</c:v>
                </c:pt>
                <c:pt idx="29">
                  <c:v>0.15</c:v>
                </c:pt>
                <c:pt idx="30">
                  <c:v>0.155</c:v>
                </c:pt>
                <c:pt idx="31">
                  <c:v>0.16</c:v>
                </c:pt>
                <c:pt idx="32">
                  <c:v>0.16500000000000001</c:v>
                </c:pt>
                <c:pt idx="33">
                  <c:v>0.17</c:v>
                </c:pt>
                <c:pt idx="34">
                  <c:v>0.17499999999999999</c:v>
                </c:pt>
                <c:pt idx="35">
                  <c:v>0.18</c:v>
                </c:pt>
                <c:pt idx="36">
                  <c:v>0.185</c:v>
                </c:pt>
                <c:pt idx="37">
                  <c:v>0.19</c:v>
                </c:pt>
                <c:pt idx="38">
                  <c:v>0.19500000000000001</c:v>
                </c:pt>
                <c:pt idx="39">
                  <c:v>0.2</c:v>
                </c:pt>
                <c:pt idx="40">
                  <c:v>0.20499999999999999</c:v>
                </c:pt>
                <c:pt idx="41">
                  <c:v>0.21</c:v>
                </c:pt>
                <c:pt idx="42">
                  <c:v>0.215</c:v>
                </c:pt>
                <c:pt idx="43">
                  <c:v>0.22</c:v>
                </c:pt>
                <c:pt idx="44">
                  <c:v>0.22500000000000001</c:v>
                </c:pt>
                <c:pt idx="45">
                  <c:v>0.23</c:v>
                </c:pt>
                <c:pt idx="46">
                  <c:v>0.23499999999999999</c:v>
                </c:pt>
                <c:pt idx="47">
                  <c:v>0.24</c:v>
                </c:pt>
                <c:pt idx="48">
                  <c:v>0.245</c:v>
                </c:pt>
                <c:pt idx="49">
                  <c:v>0.25</c:v>
                </c:pt>
                <c:pt idx="50">
                  <c:v>0.255</c:v>
                </c:pt>
                <c:pt idx="51">
                  <c:v>0.26</c:v>
                </c:pt>
                <c:pt idx="52">
                  <c:v>0.26500000000000001</c:v>
                </c:pt>
                <c:pt idx="53">
                  <c:v>0.27</c:v>
                </c:pt>
                <c:pt idx="54">
                  <c:v>0.27500000000000002</c:v>
                </c:pt>
                <c:pt idx="55">
                  <c:v>0.28000000000000003</c:v>
                </c:pt>
                <c:pt idx="56">
                  <c:v>0.28499999999999998</c:v>
                </c:pt>
                <c:pt idx="57">
                  <c:v>0.28999999999999998</c:v>
                </c:pt>
                <c:pt idx="58">
                  <c:v>0.29499999999999998</c:v>
                </c:pt>
                <c:pt idx="59">
                  <c:v>0.3</c:v>
                </c:pt>
                <c:pt idx="60">
                  <c:v>0.30499999999999999</c:v>
                </c:pt>
                <c:pt idx="61">
                  <c:v>0.31</c:v>
                </c:pt>
                <c:pt idx="62">
                  <c:v>0.315</c:v>
                </c:pt>
                <c:pt idx="63">
                  <c:v>0.32</c:v>
                </c:pt>
                <c:pt idx="64">
                  <c:v>0.32500000000000001</c:v>
                </c:pt>
                <c:pt idx="65">
                  <c:v>0.33</c:v>
                </c:pt>
                <c:pt idx="66">
                  <c:v>0.33500000000000002</c:v>
                </c:pt>
                <c:pt idx="67">
                  <c:v>0.34</c:v>
                </c:pt>
                <c:pt idx="68">
                  <c:v>0.34499999999999997</c:v>
                </c:pt>
                <c:pt idx="69">
                  <c:v>0.35</c:v>
                </c:pt>
                <c:pt idx="70">
                  <c:v>0.35499999999999998</c:v>
                </c:pt>
                <c:pt idx="71">
                  <c:v>0.36</c:v>
                </c:pt>
                <c:pt idx="72">
                  <c:v>0.36499999999999999</c:v>
                </c:pt>
                <c:pt idx="73">
                  <c:v>0.37</c:v>
                </c:pt>
                <c:pt idx="74">
                  <c:v>0.375</c:v>
                </c:pt>
                <c:pt idx="75">
                  <c:v>0.38</c:v>
                </c:pt>
                <c:pt idx="76">
                  <c:v>0.38500000000000001</c:v>
                </c:pt>
                <c:pt idx="77">
                  <c:v>0.39</c:v>
                </c:pt>
                <c:pt idx="78">
                  <c:v>0.39500000000000002</c:v>
                </c:pt>
                <c:pt idx="79">
                  <c:v>0.4</c:v>
                </c:pt>
                <c:pt idx="80">
                  <c:v>0.40500000000000003</c:v>
                </c:pt>
                <c:pt idx="81">
                  <c:v>0.41</c:v>
                </c:pt>
                <c:pt idx="82">
                  <c:v>0.41499999999999998</c:v>
                </c:pt>
                <c:pt idx="83">
                  <c:v>0.42</c:v>
                </c:pt>
                <c:pt idx="84">
                  <c:v>0.42499999999999999</c:v>
                </c:pt>
                <c:pt idx="85">
                  <c:v>0.43</c:v>
                </c:pt>
                <c:pt idx="86">
                  <c:v>0.435</c:v>
                </c:pt>
                <c:pt idx="87">
                  <c:v>0.44</c:v>
                </c:pt>
                <c:pt idx="88">
                  <c:v>0.44500000000000001</c:v>
                </c:pt>
                <c:pt idx="89">
                  <c:v>0.45</c:v>
                </c:pt>
                <c:pt idx="90">
                  <c:v>0.45500000000000002</c:v>
                </c:pt>
                <c:pt idx="91">
                  <c:v>0.46</c:v>
                </c:pt>
                <c:pt idx="92">
                  <c:v>0.46500000000000002</c:v>
                </c:pt>
                <c:pt idx="93">
                  <c:v>0.47</c:v>
                </c:pt>
                <c:pt idx="94">
                  <c:v>0.47499999999999998</c:v>
                </c:pt>
                <c:pt idx="95">
                  <c:v>0.48</c:v>
                </c:pt>
                <c:pt idx="96">
                  <c:v>0.48499999999999999</c:v>
                </c:pt>
                <c:pt idx="97">
                  <c:v>0.49</c:v>
                </c:pt>
                <c:pt idx="98">
                  <c:v>0.495</c:v>
                </c:pt>
                <c:pt idx="99">
                  <c:v>0.5</c:v>
                </c:pt>
                <c:pt idx="100">
                  <c:v>0.505</c:v>
                </c:pt>
                <c:pt idx="101">
                  <c:v>0.51</c:v>
                </c:pt>
                <c:pt idx="102">
                  <c:v>0.51500000000000001</c:v>
                </c:pt>
                <c:pt idx="103">
                  <c:v>0.52</c:v>
                </c:pt>
                <c:pt idx="104">
                  <c:v>0.52500000000000002</c:v>
                </c:pt>
                <c:pt idx="105">
                  <c:v>0.53</c:v>
                </c:pt>
                <c:pt idx="106">
                  <c:v>0.53500000000000003</c:v>
                </c:pt>
                <c:pt idx="107">
                  <c:v>0.54</c:v>
                </c:pt>
                <c:pt idx="108">
                  <c:v>0.54500000000000004</c:v>
                </c:pt>
                <c:pt idx="109">
                  <c:v>0.55000000000000004</c:v>
                </c:pt>
                <c:pt idx="110">
                  <c:v>0.55500000000000005</c:v>
                </c:pt>
                <c:pt idx="111">
                  <c:v>0.56000000000000005</c:v>
                </c:pt>
                <c:pt idx="112">
                  <c:v>0.56499999999999995</c:v>
                </c:pt>
                <c:pt idx="113">
                  <c:v>0.56999999999999995</c:v>
                </c:pt>
                <c:pt idx="114">
                  <c:v>0.57499999999999996</c:v>
                </c:pt>
                <c:pt idx="115">
                  <c:v>0.57999999999999996</c:v>
                </c:pt>
                <c:pt idx="116">
                  <c:v>0.58499999999999996</c:v>
                </c:pt>
                <c:pt idx="117">
                  <c:v>0.59</c:v>
                </c:pt>
                <c:pt idx="118">
                  <c:v>0.59499999999999997</c:v>
                </c:pt>
                <c:pt idx="119">
                  <c:v>0.6</c:v>
                </c:pt>
                <c:pt idx="120">
                  <c:v>0.60499999999999998</c:v>
                </c:pt>
                <c:pt idx="121">
                  <c:v>0.61</c:v>
                </c:pt>
                <c:pt idx="122">
                  <c:v>0.61499999999999999</c:v>
                </c:pt>
                <c:pt idx="123">
                  <c:v>0.62</c:v>
                </c:pt>
                <c:pt idx="124">
                  <c:v>0.625</c:v>
                </c:pt>
                <c:pt idx="125">
                  <c:v>0.63</c:v>
                </c:pt>
                <c:pt idx="126">
                  <c:v>0.63500000000000001</c:v>
                </c:pt>
                <c:pt idx="127">
                  <c:v>0.64</c:v>
                </c:pt>
                <c:pt idx="128">
                  <c:v>0.64500000000000002</c:v>
                </c:pt>
                <c:pt idx="129">
                  <c:v>0.65</c:v>
                </c:pt>
                <c:pt idx="130">
                  <c:v>0.65500000000000003</c:v>
                </c:pt>
                <c:pt idx="131">
                  <c:v>0.66</c:v>
                </c:pt>
                <c:pt idx="132">
                  <c:v>0.66500000000000004</c:v>
                </c:pt>
                <c:pt idx="133">
                  <c:v>0.67</c:v>
                </c:pt>
                <c:pt idx="134">
                  <c:v>0.67500000000000004</c:v>
                </c:pt>
                <c:pt idx="135">
                  <c:v>0.68</c:v>
                </c:pt>
                <c:pt idx="136">
                  <c:v>0.68500000000000005</c:v>
                </c:pt>
                <c:pt idx="137">
                  <c:v>0.69</c:v>
                </c:pt>
                <c:pt idx="138">
                  <c:v>0.69499999999999995</c:v>
                </c:pt>
                <c:pt idx="139">
                  <c:v>0.7</c:v>
                </c:pt>
                <c:pt idx="140">
                  <c:v>0.70499999999999996</c:v>
                </c:pt>
                <c:pt idx="141">
                  <c:v>0.71</c:v>
                </c:pt>
                <c:pt idx="142">
                  <c:v>0.71499999999999997</c:v>
                </c:pt>
                <c:pt idx="143">
                  <c:v>0.72</c:v>
                </c:pt>
                <c:pt idx="144">
                  <c:v>0.72499999999999998</c:v>
                </c:pt>
                <c:pt idx="145">
                  <c:v>0.73</c:v>
                </c:pt>
                <c:pt idx="146">
                  <c:v>0.73499999999999999</c:v>
                </c:pt>
                <c:pt idx="147">
                  <c:v>0.74</c:v>
                </c:pt>
                <c:pt idx="148">
                  <c:v>0.745</c:v>
                </c:pt>
                <c:pt idx="149">
                  <c:v>0.75</c:v>
                </c:pt>
                <c:pt idx="150">
                  <c:v>0.755</c:v>
                </c:pt>
                <c:pt idx="151">
                  <c:v>0.76</c:v>
                </c:pt>
                <c:pt idx="152">
                  <c:v>0.76500000000000001</c:v>
                </c:pt>
                <c:pt idx="153">
                  <c:v>0.77</c:v>
                </c:pt>
                <c:pt idx="154">
                  <c:v>0.77500000000000002</c:v>
                </c:pt>
                <c:pt idx="155">
                  <c:v>0.78</c:v>
                </c:pt>
                <c:pt idx="156">
                  <c:v>0.78500000000000003</c:v>
                </c:pt>
                <c:pt idx="157">
                  <c:v>0.79</c:v>
                </c:pt>
                <c:pt idx="158">
                  <c:v>0.79500000000000004</c:v>
                </c:pt>
                <c:pt idx="159">
                  <c:v>0.8</c:v>
                </c:pt>
                <c:pt idx="160">
                  <c:v>0.80500000000000005</c:v>
                </c:pt>
                <c:pt idx="161">
                  <c:v>0.81</c:v>
                </c:pt>
                <c:pt idx="162">
                  <c:v>0.81499999999999995</c:v>
                </c:pt>
                <c:pt idx="163">
                  <c:v>0.82</c:v>
                </c:pt>
                <c:pt idx="164">
                  <c:v>0.82499999999999996</c:v>
                </c:pt>
                <c:pt idx="165">
                  <c:v>0.83</c:v>
                </c:pt>
                <c:pt idx="166">
                  <c:v>0.83499999999999996</c:v>
                </c:pt>
                <c:pt idx="167">
                  <c:v>0.84</c:v>
                </c:pt>
                <c:pt idx="168">
                  <c:v>0.84499999999999997</c:v>
                </c:pt>
                <c:pt idx="169">
                  <c:v>0.85</c:v>
                </c:pt>
                <c:pt idx="170">
                  <c:v>0.85499999999999998</c:v>
                </c:pt>
                <c:pt idx="171">
                  <c:v>0.86</c:v>
                </c:pt>
                <c:pt idx="172">
                  <c:v>0.86499999999999999</c:v>
                </c:pt>
                <c:pt idx="173">
                  <c:v>0.87</c:v>
                </c:pt>
                <c:pt idx="174">
                  <c:v>0.875</c:v>
                </c:pt>
                <c:pt idx="175">
                  <c:v>0.88</c:v>
                </c:pt>
                <c:pt idx="176">
                  <c:v>0.88500000000000001</c:v>
                </c:pt>
                <c:pt idx="177">
                  <c:v>0.89</c:v>
                </c:pt>
                <c:pt idx="178">
                  <c:v>0.89500000000000002</c:v>
                </c:pt>
                <c:pt idx="179">
                  <c:v>0.9</c:v>
                </c:pt>
                <c:pt idx="180">
                  <c:v>0.90500000000000003</c:v>
                </c:pt>
                <c:pt idx="181">
                  <c:v>0.91</c:v>
                </c:pt>
                <c:pt idx="182">
                  <c:v>0.91500000000000004</c:v>
                </c:pt>
                <c:pt idx="183">
                  <c:v>0.92</c:v>
                </c:pt>
                <c:pt idx="184">
                  <c:v>0.92500000000000004</c:v>
                </c:pt>
                <c:pt idx="185">
                  <c:v>0.93</c:v>
                </c:pt>
                <c:pt idx="186">
                  <c:v>0.93500000000000005</c:v>
                </c:pt>
                <c:pt idx="187">
                  <c:v>0.94</c:v>
                </c:pt>
                <c:pt idx="188">
                  <c:v>0.94499999999999995</c:v>
                </c:pt>
                <c:pt idx="189">
                  <c:v>0.95</c:v>
                </c:pt>
                <c:pt idx="190">
                  <c:v>0.95499999999999996</c:v>
                </c:pt>
                <c:pt idx="191">
                  <c:v>0.96</c:v>
                </c:pt>
                <c:pt idx="192">
                  <c:v>0.96499999999999997</c:v>
                </c:pt>
                <c:pt idx="193">
                  <c:v>0.97</c:v>
                </c:pt>
                <c:pt idx="194">
                  <c:v>0.97499999999999998</c:v>
                </c:pt>
                <c:pt idx="195">
                  <c:v>0.98</c:v>
                </c:pt>
                <c:pt idx="196">
                  <c:v>0.98499999999999999</c:v>
                </c:pt>
                <c:pt idx="197">
                  <c:v>0.99</c:v>
                </c:pt>
                <c:pt idx="198">
                  <c:v>0.995</c:v>
                </c:pt>
              </c:numCache>
            </c:numRef>
          </c:cat>
          <c:val>
            <c:numRef>
              <c:f>Sheet8!$B$1:$B$199</c:f>
              <c:numCache>
                <c:formatCode>General</c:formatCode>
                <c:ptCount val="199"/>
                <c:pt idx="0">
                  <c:v>225.4</c:v>
                </c:pt>
                <c:pt idx="1">
                  <c:v>208</c:v>
                </c:pt>
                <c:pt idx="2">
                  <c:v>249.2</c:v>
                </c:pt>
                <c:pt idx="3">
                  <c:v>256.5</c:v>
                </c:pt>
                <c:pt idx="4">
                  <c:v>248.8</c:v>
                </c:pt>
                <c:pt idx="5">
                  <c:v>250.5</c:v>
                </c:pt>
                <c:pt idx="6">
                  <c:v>255.5</c:v>
                </c:pt>
                <c:pt idx="7">
                  <c:v>253.4</c:v>
                </c:pt>
                <c:pt idx="8">
                  <c:v>277.10000000000002</c:v>
                </c:pt>
                <c:pt idx="9">
                  <c:v>255.9</c:v>
                </c:pt>
                <c:pt idx="10">
                  <c:v>255.5</c:v>
                </c:pt>
                <c:pt idx="11">
                  <c:v>254.1</c:v>
                </c:pt>
                <c:pt idx="12">
                  <c:v>227.7</c:v>
                </c:pt>
                <c:pt idx="13">
                  <c:v>253</c:v>
                </c:pt>
                <c:pt idx="14">
                  <c:v>239.3</c:v>
                </c:pt>
                <c:pt idx="15">
                  <c:v>237.7</c:v>
                </c:pt>
                <c:pt idx="16">
                  <c:v>243.2</c:v>
                </c:pt>
                <c:pt idx="17">
                  <c:v>254.6</c:v>
                </c:pt>
                <c:pt idx="18">
                  <c:v>244.1</c:v>
                </c:pt>
                <c:pt idx="19">
                  <c:v>257.89999999999998</c:v>
                </c:pt>
                <c:pt idx="20">
                  <c:v>249.6</c:v>
                </c:pt>
                <c:pt idx="21">
                  <c:v>251</c:v>
                </c:pt>
                <c:pt idx="22">
                  <c:v>235.1</c:v>
                </c:pt>
                <c:pt idx="23">
                  <c:v>240.3</c:v>
                </c:pt>
                <c:pt idx="24">
                  <c:v>244</c:v>
                </c:pt>
                <c:pt idx="25">
                  <c:v>247.6</c:v>
                </c:pt>
                <c:pt idx="26">
                  <c:v>236</c:v>
                </c:pt>
                <c:pt idx="27">
                  <c:v>251.8</c:v>
                </c:pt>
                <c:pt idx="28">
                  <c:v>237.5</c:v>
                </c:pt>
                <c:pt idx="29">
                  <c:v>243.2</c:v>
                </c:pt>
                <c:pt idx="30">
                  <c:v>228.6</c:v>
                </c:pt>
                <c:pt idx="31">
                  <c:v>249.7</c:v>
                </c:pt>
                <c:pt idx="32">
                  <c:v>237.3</c:v>
                </c:pt>
                <c:pt idx="33">
                  <c:v>246</c:v>
                </c:pt>
                <c:pt idx="34">
                  <c:v>228.5</c:v>
                </c:pt>
                <c:pt idx="35">
                  <c:v>250.3</c:v>
                </c:pt>
                <c:pt idx="36">
                  <c:v>246.4</c:v>
                </c:pt>
                <c:pt idx="37">
                  <c:v>253.9</c:v>
                </c:pt>
                <c:pt idx="38">
                  <c:v>242</c:v>
                </c:pt>
                <c:pt idx="39">
                  <c:v>240.1</c:v>
                </c:pt>
                <c:pt idx="40">
                  <c:v>247.8</c:v>
                </c:pt>
                <c:pt idx="41">
                  <c:v>249.6</c:v>
                </c:pt>
                <c:pt idx="42">
                  <c:v>242</c:v>
                </c:pt>
                <c:pt idx="43">
                  <c:v>253</c:v>
                </c:pt>
                <c:pt idx="44">
                  <c:v>254.3</c:v>
                </c:pt>
                <c:pt idx="45">
                  <c:v>247</c:v>
                </c:pt>
                <c:pt idx="46">
                  <c:v>247.1</c:v>
                </c:pt>
                <c:pt idx="47">
                  <c:v>249.6</c:v>
                </c:pt>
                <c:pt idx="48">
                  <c:v>244.7</c:v>
                </c:pt>
                <c:pt idx="49">
                  <c:v>233.1</c:v>
                </c:pt>
                <c:pt idx="50">
                  <c:v>158.9</c:v>
                </c:pt>
                <c:pt idx="51">
                  <c:v>161.69999999999999</c:v>
                </c:pt>
                <c:pt idx="52">
                  <c:v>148.19999999999999</c:v>
                </c:pt>
                <c:pt idx="53">
                  <c:v>149.9</c:v>
                </c:pt>
                <c:pt idx="54">
                  <c:v>158.19999999999999</c:v>
                </c:pt>
                <c:pt idx="55">
                  <c:v>151.69999999999999</c:v>
                </c:pt>
                <c:pt idx="56">
                  <c:v>148.5</c:v>
                </c:pt>
                <c:pt idx="57">
                  <c:v>133.80000000000001</c:v>
                </c:pt>
                <c:pt idx="58">
                  <c:v>150.30000000000001</c:v>
                </c:pt>
                <c:pt idx="59">
                  <c:v>149.6</c:v>
                </c:pt>
                <c:pt idx="60">
                  <c:v>140.19999999999999</c:v>
                </c:pt>
                <c:pt idx="61">
                  <c:v>156.1</c:v>
                </c:pt>
                <c:pt idx="62">
                  <c:v>135.30000000000001</c:v>
                </c:pt>
                <c:pt idx="63">
                  <c:v>153.80000000000001</c:v>
                </c:pt>
                <c:pt idx="64">
                  <c:v>134.69999999999999</c:v>
                </c:pt>
                <c:pt idx="65">
                  <c:v>151.9</c:v>
                </c:pt>
                <c:pt idx="66">
                  <c:v>130.1</c:v>
                </c:pt>
                <c:pt idx="67">
                  <c:v>148.5</c:v>
                </c:pt>
                <c:pt idx="68">
                  <c:v>156.1</c:v>
                </c:pt>
                <c:pt idx="69">
                  <c:v>152.4</c:v>
                </c:pt>
                <c:pt idx="70">
                  <c:v>127.9</c:v>
                </c:pt>
                <c:pt idx="71">
                  <c:v>115.3</c:v>
                </c:pt>
                <c:pt idx="72">
                  <c:v>108.5</c:v>
                </c:pt>
                <c:pt idx="73">
                  <c:v>106.2</c:v>
                </c:pt>
                <c:pt idx="74">
                  <c:v>107.1</c:v>
                </c:pt>
                <c:pt idx="75">
                  <c:v>115.8</c:v>
                </c:pt>
                <c:pt idx="76">
                  <c:v>125.5</c:v>
                </c:pt>
                <c:pt idx="77">
                  <c:v>123.1</c:v>
                </c:pt>
                <c:pt idx="78">
                  <c:v>111</c:v>
                </c:pt>
                <c:pt idx="79">
                  <c:v>123.7</c:v>
                </c:pt>
                <c:pt idx="80">
                  <c:v>118.8</c:v>
                </c:pt>
                <c:pt idx="81">
                  <c:v>120.8</c:v>
                </c:pt>
                <c:pt idx="82">
                  <c:v>134.6</c:v>
                </c:pt>
                <c:pt idx="83">
                  <c:v>134.80000000000001</c:v>
                </c:pt>
                <c:pt idx="84">
                  <c:v>120.7</c:v>
                </c:pt>
                <c:pt idx="85">
                  <c:v>146.9</c:v>
                </c:pt>
                <c:pt idx="86">
                  <c:v>148.4</c:v>
                </c:pt>
                <c:pt idx="87">
                  <c:v>151.9</c:v>
                </c:pt>
                <c:pt idx="88">
                  <c:v>119.1</c:v>
                </c:pt>
                <c:pt idx="89">
                  <c:v>152</c:v>
                </c:pt>
                <c:pt idx="90">
                  <c:v>161.9</c:v>
                </c:pt>
                <c:pt idx="91">
                  <c:v>145.9</c:v>
                </c:pt>
                <c:pt idx="92">
                  <c:v>159</c:v>
                </c:pt>
                <c:pt idx="93">
                  <c:v>139.5</c:v>
                </c:pt>
                <c:pt idx="94">
                  <c:v>150.19999999999999</c:v>
                </c:pt>
                <c:pt idx="95">
                  <c:v>157</c:v>
                </c:pt>
                <c:pt idx="96">
                  <c:v>142.80000000000001</c:v>
                </c:pt>
                <c:pt idx="97">
                  <c:v>146.1</c:v>
                </c:pt>
                <c:pt idx="98">
                  <c:v>147.69999999999999</c:v>
                </c:pt>
                <c:pt idx="99">
                  <c:v>149.80000000000001</c:v>
                </c:pt>
                <c:pt idx="100">
                  <c:v>191.4</c:v>
                </c:pt>
                <c:pt idx="101">
                  <c:v>194.3</c:v>
                </c:pt>
                <c:pt idx="102">
                  <c:v>195.7</c:v>
                </c:pt>
                <c:pt idx="103">
                  <c:v>195.6</c:v>
                </c:pt>
                <c:pt idx="104">
                  <c:v>173.4</c:v>
                </c:pt>
                <c:pt idx="105">
                  <c:v>207.6</c:v>
                </c:pt>
                <c:pt idx="106">
                  <c:v>194.4</c:v>
                </c:pt>
                <c:pt idx="107">
                  <c:v>190.4</c:v>
                </c:pt>
                <c:pt idx="108">
                  <c:v>186.5</c:v>
                </c:pt>
                <c:pt idx="109">
                  <c:v>201.3</c:v>
                </c:pt>
                <c:pt idx="110">
                  <c:v>192.7</c:v>
                </c:pt>
                <c:pt idx="111">
                  <c:v>194.1</c:v>
                </c:pt>
                <c:pt idx="112">
                  <c:v>197.2</c:v>
                </c:pt>
                <c:pt idx="113">
                  <c:v>189.9</c:v>
                </c:pt>
                <c:pt idx="114">
                  <c:v>192.9</c:v>
                </c:pt>
                <c:pt idx="115">
                  <c:v>206.4</c:v>
                </c:pt>
                <c:pt idx="116">
                  <c:v>200.7</c:v>
                </c:pt>
                <c:pt idx="117">
                  <c:v>187.9</c:v>
                </c:pt>
                <c:pt idx="118">
                  <c:v>194.3</c:v>
                </c:pt>
                <c:pt idx="119">
                  <c:v>205.1</c:v>
                </c:pt>
                <c:pt idx="120">
                  <c:v>188.8</c:v>
                </c:pt>
                <c:pt idx="121">
                  <c:v>189.6</c:v>
                </c:pt>
                <c:pt idx="122">
                  <c:v>192.2</c:v>
                </c:pt>
                <c:pt idx="123">
                  <c:v>186.2</c:v>
                </c:pt>
                <c:pt idx="124">
                  <c:v>197.3</c:v>
                </c:pt>
                <c:pt idx="125">
                  <c:v>205.7</c:v>
                </c:pt>
                <c:pt idx="126">
                  <c:v>196.2</c:v>
                </c:pt>
                <c:pt idx="127">
                  <c:v>178.9</c:v>
                </c:pt>
                <c:pt idx="128">
                  <c:v>178</c:v>
                </c:pt>
                <c:pt idx="129">
                  <c:v>210.3</c:v>
                </c:pt>
                <c:pt idx="130">
                  <c:v>193.6</c:v>
                </c:pt>
                <c:pt idx="131">
                  <c:v>157.19999999999999</c:v>
                </c:pt>
                <c:pt idx="132">
                  <c:v>159.4</c:v>
                </c:pt>
                <c:pt idx="133">
                  <c:v>176.5</c:v>
                </c:pt>
                <c:pt idx="134">
                  <c:v>188.9</c:v>
                </c:pt>
                <c:pt idx="135">
                  <c:v>205.9</c:v>
                </c:pt>
                <c:pt idx="136">
                  <c:v>178</c:v>
                </c:pt>
                <c:pt idx="137">
                  <c:v>192.7</c:v>
                </c:pt>
                <c:pt idx="138">
                  <c:v>198.8</c:v>
                </c:pt>
                <c:pt idx="139">
                  <c:v>188.8</c:v>
                </c:pt>
                <c:pt idx="140">
                  <c:v>192</c:v>
                </c:pt>
                <c:pt idx="141">
                  <c:v>201.9</c:v>
                </c:pt>
                <c:pt idx="142">
                  <c:v>196.6</c:v>
                </c:pt>
                <c:pt idx="143">
                  <c:v>198.4</c:v>
                </c:pt>
                <c:pt idx="144">
                  <c:v>199.3</c:v>
                </c:pt>
                <c:pt idx="145">
                  <c:v>188.9</c:v>
                </c:pt>
                <c:pt idx="146">
                  <c:v>200.8</c:v>
                </c:pt>
                <c:pt idx="147">
                  <c:v>190.2</c:v>
                </c:pt>
                <c:pt idx="148">
                  <c:v>196.6</c:v>
                </c:pt>
                <c:pt idx="149">
                  <c:v>201.9</c:v>
                </c:pt>
                <c:pt idx="150">
                  <c:v>201.1</c:v>
                </c:pt>
                <c:pt idx="151">
                  <c:v>178.6</c:v>
                </c:pt>
                <c:pt idx="152">
                  <c:v>164.3</c:v>
                </c:pt>
                <c:pt idx="153">
                  <c:v>203.7</c:v>
                </c:pt>
                <c:pt idx="154">
                  <c:v>189.9</c:v>
                </c:pt>
                <c:pt idx="155">
                  <c:v>182.8</c:v>
                </c:pt>
                <c:pt idx="156">
                  <c:v>165.6</c:v>
                </c:pt>
                <c:pt idx="157">
                  <c:v>189.3</c:v>
                </c:pt>
                <c:pt idx="158">
                  <c:v>206.6</c:v>
                </c:pt>
                <c:pt idx="159">
                  <c:v>209</c:v>
                </c:pt>
                <c:pt idx="160">
                  <c:v>204.9</c:v>
                </c:pt>
                <c:pt idx="161">
                  <c:v>207.9</c:v>
                </c:pt>
                <c:pt idx="162">
                  <c:v>200.8</c:v>
                </c:pt>
                <c:pt idx="163">
                  <c:v>188.1</c:v>
                </c:pt>
                <c:pt idx="164">
                  <c:v>201.2</c:v>
                </c:pt>
                <c:pt idx="165">
                  <c:v>187</c:v>
                </c:pt>
                <c:pt idx="166">
                  <c:v>198.9</c:v>
                </c:pt>
                <c:pt idx="167">
                  <c:v>192.7</c:v>
                </c:pt>
                <c:pt idx="168">
                  <c:v>192.6</c:v>
                </c:pt>
                <c:pt idx="169">
                  <c:v>196.7</c:v>
                </c:pt>
                <c:pt idx="170">
                  <c:v>191.3</c:v>
                </c:pt>
                <c:pt idx="171">
                  <c:v>203.8</c:v>
                </c:pt>
                <c:pt idx="172">
                  <c:v>191.2</c:v>
                </c:pt>
                <c:pt idx="173">
                  <c:v>196.8</c:v>
                </c:pt>
                <c:pt idx="174">
                  <c:v>200.4</c:v>
                </c:pt>
                <c:pt idx="175">
                  <c:v>190.9</c:v>
                </c:pt>
                <c:pt idx="176">
                  <c:v>196</c:v>
                </c:pt>
                <c:pt idx="177">
                  <c:v>186.5</c:v>
                </c:pt>
                <c:pt idx="178">
                  <c:v>180</c:v>
                </c:pt>
                <c:pt idx="179">
                  <c:v>186.4</c:v>
                </c:pt>
                <c:pt idx="180">
                  <c:v>207.8</c:v>
                </c:pt>
                <c:pt idx="181">
                  <c:v>206.9</c:v>
                </c:pt>
                <c:pt idx="182">
                  <c:v>202.3</c:v>
                </c:pt>
                <c:pt idx="183">
                  <c:v>187.8</c:v>
                </c:pt>
                <c:pt idx="184">
                  <c:v>193.5</c:v>
                </c:pt>
                <c:pt idx="185">
                  <c:v>201.4</c:v>
                </c:pt>
                <c:pt idx="186">
                  <c:v>194.4</c:v>
                </c:pt>
                <c:pt idx="187">
                  <c:v>197.8</c:v>
                </c:pt>
                <c:pt idx="188">
                  <c:v>189</c:v>
                </c:pt>
                <c:pt idx="189">
                  <c:v>184.3</c:v>
                </c:pt>
                <c:pt idx="190">
                  <c:v>198.4</c:v>
                </c:pt>
                <c:pt idx="191">
                  <c:v>204.6</c:v>
                </c:pt>
                <c:pt idx="192">
                  <c:v>196.1</c:v>
                </c:pt>
                <c:pt idx="193">
                  <c:v>207.6</c:v>
                </c:pt>
                <c:pt idx="194">
                  <c:v>205.2</c:v>
                </c:pt>
                <c:pt idx="195">
                  <c:v>183.8</c:v>
                </c:pt>
                <c:pt idx="196">
                  <c:v>190.1</c:v>
                </c:pt>
                <c:pt idx="197">
                  <c:v>184.3</c:v>
                </c:pt>
                <c:pt idx="198">
                  <c:v>191.2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C9-42F3-9B65-C39C00E5E3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5864079"/>
        <c:axId val="485861167"/>
      </c:lineChart>
      <c:catAx>
        <c:axId val="4858640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cutoff/arraysize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5861167"/>
        <c:crosses val="autoZero"/>
        <c:auto val="1"/>
        <c:lblAlgn val="ctr"/>
        <c:lblOffset val="100"/>
        <c:noMultiLvlLbl val="0"/>
      </c:catAx>
      <c:valAx>
        <c:axId val="485861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Runtime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58640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ArraySize of 2000000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Sheet7!$A$1:$A$8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cat>
          <c:val>
            <c:numRef>
              <c:f>Sheet7!$B$1:$B$8</c:f>
              <c:numCache>
                <c:formatCode>General</c:formatCode>
                <c:ptCount val="8"/>
                <c:pt idx="0">
                  <c:v>255.6</c:v>
                </c:pt>
                <c:pt idx="1">
                  <c:v>182.4</c:v>
                </c:pt>
                <c:pt idx="2">
                  <c:v>241.5</c:v>
                </c:pt>
                <c:pt idx="3">
                  <c:v>260.8</c:v>
                </c:pt>
                <c:pt idx="4">
                  <c:v>246.9</c:v>
                </c:pt>
                <c:pt idx="5">
                  <c:v>247.8</c:v>
                </c:pt>
                <c:pt idx="6">
                  <c:v>140.69999999999999</c:v>
                </c:pt>
                <c:pt idx="7">
                  <c:v>177.6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B6-49A9-BA83-4A64BCA70E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853439"/>
        <c:axId val="183845119"/>
      </c:lineChart>
      <c:catAx>
        <c:axId val="1838534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cut-off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3845119"/>
        <c:crosses val="autoZero"/>
        <c:auto val="1"/>
        <c:lblAlgn val="ctr"/>
        <c:lblOffset val="100"/>
        <c:noMultiLvlLbl val="0"/>
      </c:catAx>
      <c:valAx>
        <c:axId val="183845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 Runtime</a:t>
                </a:r>
                <a:r>
                  <a:rPr lang="en-US" altLang="zh-CN" baseline="0"/>
                  <a:t> (ms)</a:t>
                </a:r>
                <a:endParaRPr lang="en-US" alt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38534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threadNum: 2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Sheet5!$A$3:$A$13</c:f>
              <c:numCache>
                <c:formatCode>General</c:formatCode>
                <c:ptCount val="11"/>
                <c:pt idx="0">
                  <c:v>1953</c:v>
                </c:pt>
                <c:pt idx="1">
                  <c:v>3906</c:v>
                </c:pt>
                <c:pt idx="2">
                  <c:v>7812</c:v>
                </c:pt>
                <c:pt idx="3">
                  <c:v>15625</c:v>
                </c:pt>
                <c:pt idx="4">
                  <c:v>31250</c:v>
                </c:pt>
                <c:pt idx="5">
                  <c:v>62500</c:v>
                </c:pt>
                <c:pt idx="6">
                  <c:v>125000</c:v>
                </c:pt>
                <c:pt idx="7">
                  <c:v>250000</c:v>
                </c:pt>
                <c:pt idx="8">
                  <c:v>500000</c:v>
                </c:pt>
                <c:pt idx="9">
                  <c:v>1000000</c:v>
                </c:pt>
                <c:pt idx="10">
                  <c:v>2000000</c:v>
                </c:pt>
              </c:numCache>
            </c:numRef>
          </c:cat>
          <c:val>
            <c:numRef>
              <c:f>Sheet5!$B$3:$B$13</c:f>
              <c:numCache>
                <c:formatCode>General</c:formatCode>
                <c:ptCount val="11"/>
                <c:pt idx="0">
                  <c:v>331.3</c:v>
                </c:pt>
                <c:pt idx="1">
                  <c:v>265.39999999999998</c:v>
                </c:pt>
                <c:pt idx="2">
                  <c:v>274.39999999999998</c:v>
                </c:pt>
                <c:pt idx="3">
                  <c:v>255.8</c:v>
                </c:pt>
                <c:pt idx="4">
                  <c:v>250.8</c:v>
                </c:pt>
                <c:pt idx="5">
                  <c:v>258.89999999999998</c:v>
                </c:pt>
                <c:pt idx="6">
                  <c:v>243.3</c:v>
                </c:pt>
                <c:pt idx="7">
                  <c:v>277.2</c:v>
                </c:pt>
                <c:pt idx="8">
                  <c:v>291</c:v>
                </c:pt>
                <c:pt idx="9">
                  <c:v>291</c:v>
                </c:pt>
                <c:pt idx="10">
                  <c:v>185.2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4D-4735-AD39-46136F0B7D07}"/>
            </c:ext>
          </c:extLst>
        </c:ser>
        <c:ser>
          <c:idx val="1"/>
          <c:order val="1"/>
          <c:tx>
            <c:v>threadNum: 4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Sheet5!$A$3:$A$13</c:f>
              <c:numCache>
                <c:formatCode>General</c:formatCode>
                <c:ptCount val="11"/>
                <c:pt idx="0">
                  <c:v>1953</c:v>
                </c:pt>
                <c:pt idx="1">
                  <c:v>3906</c:v>
                </c:pt>
                <c:pt idx="2">
                  <c:v>7812</c:v>
                </c:pt>
                <c:pt idx="3">
                  <c:v>15625</c:v>
                </c:pt>
                <c:pt idx="4">
                  <c:v>31250</c:v>
                </c:pt>
                <c:pt idx="5">
                  <c:v>62500</c:v>
                </c:pt>
                <c:pt idx="6">
                  <c:v>125000</c:v>
                </c:pt>
                <c:pt idx="7">
                  <c:v>250000</c:v>
                </c:pt>
                <c:pt idx="8">
                  <c:v>500000</c:v>
                </c:pt>
                <c:pt idx="9">
                  <c:v>1000000</c:v>
                </c:pt>
                <c:pt idx="10">
                  <c:v>2000000</c:v>
                </c:pt>
              </c:numCache>
            </c:numRef>
          </c:cat>
          <c:val>
            <c:numRef>
              <c:f>Sheet5!$C$3:$C$13</c:f>
              <c:numCache>
                <c:formatCode>General</c:formatCode>
                <c:ptCount val="11"/>
                <c:pt idx="0">
                  <c:v>368.6</c:v>
                </c:pt>
                <c:pt idx="1">
                  <c:v>314.10000000000002</c:v>
                </c:pt>
                <c:pt idx="2">
                  <c:v>260.89999999999998</c:v>
                </c:pt>
                <c:pt idx="3">
                  <c:v>255.4</c:v>
                </c:pt>
                <c:pt idx="4">
                  <c:v>252.3</c:v>
                </c:pt>
                <c:pt idx="5">
                  <c:v>242.2</c:v>
                </c:pt>
                <c:pt idx="6">
                  <c:v>256.5</c:v>
                </c:pt>
                <c:pt idx="7">
                  <c:v>264.3</c:v>
                </c:pt>
                <c:pt idx="8">
                  <c:v>259.5</c:v>
                </c:pt>
                <c:pt idx="9">
                  <c:v>209.2</c:v>
                </c:pt>
                <c:pt idx="10">
                  <c:v>177.7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C4D-4735-AD39-46136F0B7D07}"/>
            </c:ext>
          </c:extLst>
        </c:ser>
        <c:ser>
          <c:idx val="2"/>
          <c:order val="2"/>
          <c:tx>
            <c:v>threadNum: 8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Sheet5!$A$3:$A$13</c:f>
              <c:numCache>
                <c:formatCode>General</c:formatCode>
                <c:ptCount val="11"/>
                <c:pt idx="0">
                  <c:v>1953</c:v>
                </c:pt>
                <c:pt idx="1">
                  <c:v>3906</c:v>
                </c:pt>
                <c:pt idx="2">
                  <c:v>7812</c:v>
                </c:pt>
                <c:pt idx="3">
                  <c:v>15625</c:v>
                </c:pt>
                <c:pt idx="4">
                  <c:v>31250</c:v>
                </c:pt>
                <c:pt idx="5">
                  <c:v>62500</c:v>
                </c:pt>
                <c:pt idx="6">
                  <c:v>125000</c:v>
                </c:pt>
                <c:pt idx="7">
                  <c:v>250000</c:v>
                </c:pt>
                <c:pt idx="8">
                  <c:v>500000</c:v>
                </c:pt>
                <c:pt idx="9">
                  <c:v>1000000</c:v>
                </c:pt>
                <c:pt idx="10">
                  <c:v>2000000</c:v>
                </c:pt>
              </c:numCache>
            </c:numRef>
          </c:cat>
          <c:val>
            <c:numRef>
              <c:f>Sheet5!$D$3:$D$13</c:f>
              <c:numCache>
                <c:formatCode>General</c:formatCode>
                <c:ptCount val="11"/>
                <c:pt idx="0">
                  <c:v>356.9</c:v>
                </c:pt>
                <c:pt idx="1">
                  <c:v>289.60000000000002</c:v>
                </c:pt>
                <c:pt idx="2">
                  <c:v>266.89999999999998</c:v>
                </c:pt>
                <c:pt idx="3">
                  <c:v>218.6</c:v>
                </c:pt>
                <c:pt idx="4">
                  <c:v>249.4</c:v>
                </c:pt>
                <c:pt idx="5">
                  <c:v>239</c:v>
                </c:pt>
                <c:pt idx="6">
                  <c:v>235.8</c:v>
                </c:pt>
                <c:pt idx="7">
                  <c:v>260.2</c:v>
                </c:pt>
                <c:pt idx="8">
                  <c:v>190</c:v>
                </c:pt>
                <c:pt idx="9">
                  <c:v>160.19999999999999</c:v>
                </c:pt>
                <c:pt idx="10">
                  <c:v>189.8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C4D-4735-AD39-46136F0B7D07}"/>
            </c:ext>
          </c:extLst>
        </c:ser>
        <c:ser>
          <c:idx val="3"/>
          <c:order val="3"/>
          <c:tx>
            <c:v>threadNum: 16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Sheet5!$A$3:$A$13</c:f>
              <c:numCache>
                <c:formatCode>General</c:formatCode>
                <c:ptCount val="11"/>
                <c:pt idx="0">
                  <c:v>1953</c:v>
                </c:pt>
                <c:pt idx="1">
                  <c:v>3906</c:v>
                </c:pt>
                <c:pt idx="2">
                  <c:v>7812</c:v>
                </c:pt>
                <c:pt idx="3">
                  <c:v>15625</c:v>
                </c:pt>
                <c:pt idx="4">
                  <c:v>31250</c:v>
                </c:pt>
                <c:pt idx="5">
                  <c:v>62500</c:v>
                </c:pt>
                <c:pt idx="6">
                  <c:v>125000</c:v>
                </c:pt>
                <c:pt idx="7">
                  <c:v>250000</c:v>
                </c:pt>
                <c:pt idx="8">
                  <c:v>500000</c:v>
                </c:pt>
                <c:pt idx="9">
                  <c:v>1000000</c:v>
                </c:pt>
                <c:pt idx="10">
                  <c:v>2000000</c:v>
                </c:pt>
              </c:numCache>
            </c:numRef>
          </c:cat>
          <c:val>
            <c:numRef>
              <c:f>Sheet5!$E$3:$E$13</c:f>
              <c:numCache>
                <c:formatCode>General</c:formatCode>
                <c:ptCount val="11"/>
                <c:pt idx="0">
                  <c:v>361.7</c:v>
                </c:pt>
                <c:pt idx="1">
                  <c:v>267.3</c:v>
                </c:pt>
                <c:pt idx="2">
                  <c:v>243.5</c:v>
                </c:pt>
                <c:pt idx="3">
                  <c:v>219.6</c:v>
                </c:pt>
                <c:pt idx="4">
                  <c:v>260.60000000000002</c:v>
                </c:pt>
                <c:pt idx="5">
                  <c:v>243.5</c:v>
                </c:pt>
                <c:pt idx="6">
                  <c:v>269.10000000000002</c:v>
                </c:pt>
                <c:pt idx="7">
                  <c:v>166.1</c:v>
                </c:pt>
                <c:pt idx="8">
                  <c:v>143.5</c:v>
                </c:pt>
                <c:pt idx="9">
                  <c:v>165.5</c:v>
                </c:pt>
                <c:pt idx="10">
                  <c:v>185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C4D-4735-AD39-46136F0B7D07}"/>
            </c:ext>
          </c:extLst>
        </c:ser>
        <c:ser>
          <c:idx val="4"/>
          <c:order val="4"/>
          <c:tx>
            <c:v>threadNum: 32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Sheet5!$A$3:$A$13</c:f>
              <c:numCache>
                <c:formatCode>General</c:formatCode>
                <c:ptCount val="11"/>
                <c:pt idx="0">
                  <c:v>1953</c:v>
                </c:pt>
                <c:pt idx="1">
                  <c:v>3906</c:v>
                </c:pt>
                <c:pt idx="2">
                  <c:v>7812</c:v>
                </c:pt>
                <c:pt idx="3">
                  <c:v>15625</c:v>
                </c:pt>
                <c:pt idx="4">
                  <c:v>31250</c:v>
                </c:pt>
                <c:pt idx="5">
                  <c:v>62500</c:v>
                </c:pt>
                <c:pt idx="6">
                  <c:v>125000</c:v>
                </c:pt>
                <c:pt idx="7">
                  <c:v>250000</c:v>
                </c:pt>
                <c:pt idx="8">
                  <c:v>500000</c:v>
                </c:pt>
                <c:pt idx="9">
                  <c:v>1000000</c:v>
                </c:pt>
                <c:pt idx="10">
                  <c:v>2000000</c:v>
                </c:pt>
              </c:numCache>
            </c:numRef>
          </c:cat>
          <c:val>
            <c:numRef>
              <c:f>Sheet5!$F$3:$F$13</c:f>
              <c:numCache>
                <c:formatCode>General</c:formatCode>
                <c:ptCount val="11"/>
                <c:pt idx="0">
                  <c:v>377.9</c:v>
                </c:pt>
                <c:pt idx="1">
                  <c:v>314.39999999999998</c:v>
                </c:pt>
                <c:pt idx="2">
                  <c:v>279.8</c:v>
                </c:pt>
                <c:pt idx="3">
                  <c:v>261.60000000000002</c:v>
                </c:pt>
                <c:pt idx="4">
                  <c:v>264.5</c:v>
                </c:pt>
                <c:pt idx="5">
                  <c:v>238.6</c:v>
                </c:pt>
                <c:pt idx="6">
                  <c:v>168.4</c:v>
                </c:pt>
                <c:pt idx="7">
                  <c:v>142.19999999999999</c:v>
                </c:pt>
                <c:pt idx="8">
                  <c:v>132.5</c:v>
                </c:pt>
                <c:pt idx="9">
                  <c:v>143.30000000000001</c:v>
                </c:pt>
                <c:pt idx="10">
                  <c:v>176.8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C4D-4735-AD39-46136F0B7D07}"/>
            </c:ext>
          </c:extLst>
        </c:ser>
        <c:ser>
          <c:idx val="5"/>
          <c:order val="5"/>
          <c:tx>
            <c:v>threadNum: 64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Sheet5!$A$3:$A$13</c:f>
              <c:numCache>
                <c:formatCode>General</c:formatCode>
                <c:ptCount val="11"/>
                <c:pt idx="0">
                  <c:v>1953</c:v>
                </c:pt>
                <c:pt idx="1">
                  <c:v>3906</c:v>
                </c:pt>
                <c:pt idx="2">
                  <c:v>7812</c:v>
                </c:pt>
                <c:pt idx="3">
                  <c:v>15625</c:v>
                </c:pt>
                <c:pt idx="4">
                  <c:v>31250</c:v>
                </c:pt>
                <c:pt idx="5">
                  <c:v>62500</c:v>
                </c:pt>
                <c:pt idx="6">
                  <c:v>125000</c:v>
                </c:pt>
                <c:pt idx="7">
                  <c:v>250000</c:v>
                </c:pt>
                <c:pt idx="8">
                  <c:v>500000</c:v>
                </c:pt>
                <c:pt idx="9">
                  <c:v>1000000</c:v>
                </c:pt>
                <c:pt idx="10">
                  <c:v>2000000</c:v>
                </c:pt>
              </c:numCache>
            </c:numRef>
          </c:cat>
          <c:val>
            <c:numRef>
              <c:f>Sheet5!$G$3:$G$13</c:f>
              <c:numCache>
                <c:formatCode>General</c:formatCode>
                <c:ptCount val="11"/>
                <c:pt idx="0">
                  <c:v>500.8</c:v>
                </c:pt>
                <c:pt idx="1">
                  <c:v>429.1</c:v>
                </c:pt>
                <c:pt idx="2">
                  <c:v>381.5</c:v>
                </c:pt>
                <c:pt idx="3">
                  <c:v>354.3</c:v>
                </c:pt>
                <c:pt idx="4">
                  <c:v>300.7</c:v>
                </c:pt>
                <c:pt idx="5">
                  <c:v>247.9</c:v>
                </c:pt>
                <c:pt idx="6">
                  <c:v>143.69999999999999</c:v>
                </c:pt>
                <c:pt idx="7">
                  <c:v>139.80000000000001</c:v>
                </c:pt>
                <c:pt idx="8">
                  <c:v>135.80000000000001</c:v>
                </c:pt>
                <c:pt idx="9">
                  <c:v>157.69999999999999</c:v>
                </c:pt>
                <c:pt idx="10">
                  <c:v>201.3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0C4D-4735-AD39-46136F0B7D07}"/>
            </c:ext>
          </c:extLst>
        </c:ser>
        <c:ser>
          <c:idx val="6"/>
          <c:order val="6"/>
          <c:tx>
            <c:v>threadNum: 128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Sheet5!$A$3:$A$13</c:f>
              <c:numCache>
                <c:formatCode>General</c:formatCode>
                <c:ptCount val="11"/>
                <c:pt idx="0">
                  <c:v>1953</c:v>
                </c:pt>
                <c:pt idx="1">
                  <c:v>3906</c:v>
                </c:pt>
                <c:pt idx="2">
                  <c:v>7812</c:v>
                </c:pt>
                <c:pt idx="3">
                  <c:v>15625</c:v>
                </c:pt>
                <c:pt idx="4">
                  <c:v>31250</c:v>
                </c:pt>
                <c:pt idx="5">
                  <c:v>62500</c:v>
                </c:pt>
                <c:pt idx="6">
                  <c:v>125000</c:v>
                </c:pt>
                <c:pt idx="7">
                  <c:v>250000</c:v>
                </c:pt>
                <c:pt idx="8">
                  <c:v>500000</c:v>
                </c:pt>
                <c:pt idx="9">
                  <c:v>1000000</c:v>
                </c:pt>
                <c:pt idx="10">
                  <c:v>2000000</c:v>
                </c:pt>
              </c:numCache>
            </c:numRef>
          </c:cat>
          <c:val>
            <c:numRef>
              <c:f>Sheet5!$H$3:$H$13</c:f>
              <c:numCache>
                <c:formatCode>General</c:formatCode>
                <c:ptCount val="11"/>
                <c:pt idx="0">
                  <c:v>673.8</c:v>
                </c:pt>
                <c:pt idx="1">
                  <c:v>627.29999999999995</c:v>
                </c:pt>
                <c:pt idx="2">
                  <c:v>617</c:v>
                </c:pt>
                <c:pt idx="3">
                  <c:v>462.8</c:v>
                </c:pt>
                <c:pt idx="4">
                  <c:v>308.39999999999998</c:v>
                </c:pt>
                <c:pt idx="5">
                  <c:v>205.5</c:v>
                </c:pt>
                <c:pt idx="6">
                  <c:v>104.8</c:v>
                </c:pt>
                <c:pt idx="7">
                  <c:v>130.9</c:v>
                </c:pt>
                <c:pt idx="8">
                  <c:v>138.5</c:v>
                </c:pt>
                <c:pt idx="9">
                  <c:v>156.5</c:v>
                </c:pt>
                <c:pt idx="10">
                  <c:v>182.6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0C4D-4735-AD39-46136F0B7D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1441999"/>
        <c:axId val="411447407"/>
      </c:lineChart>
      <c:catAx>
        <c:axId val="4114419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 Cut-off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11447407"/>
        <c:crosses val="autoZero"/>
        <c:auto val="1"/>
        <c:lblAlgn val="ctr"/>
        <c:lblOffset val="100"/>
        <c:noMultiLvlLbl val="0"/>
      </c:catAx>
      <c:valAx>
        <c:axId val="411447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Runtime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114419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Size:10000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Sheet6!$A$3:$A$15</c:f>
              <c:numCache>
                <c:formatCode>General</c:formatCode>
                <c:ptCount val="13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1024000</c:v>
                </c:pt>
                <c:pt idx="11">
                  <c:v>2048000</c:v>
                </c:pt>
                <c:pt idx="12">
                  <c:v>4096000</c:v>
                </c:pt>
              </c:numCache>
            </c:numRef>
          </c:cat>
          <c:val>
            <c:numRef>
              <c:f>Sheet6!$C$3:$C$6</c:f>
              <c:numCache>
                <c:formatCode>General</c:formatCode>
                <c:ptCount val="4"/>
                <c:pt idx="0">
                  <c:v>15.3</c:v>
                </c:pt>
                <c:pt idx="1">
                  <c:v>2.5</c:v>
                </c:pt>
                <c:pt idx="2">
                  <c:v>1.9</c:v>
                </c:pt>
                <c:pt idx="3">
                  <c:v>1.8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D0-45FA-81C0-9EF65403843A}"/>
            </c:ext>
          </c:extLst>
        </c:ser>
        <c:ser>
          <c:idx val="1"/>
          <c:order val="1"/>
          <c:tx>
            <c:v>size:20000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Sheet6!$A$3:$A$15</c:f>
              <c:numCache>
                <c:formatCode>General</c:formatCode>
                <c:ptCount val="13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1024000</c:v>
                </c:pt>
                <c:pt idx="11">
                  <c:v>2048000</c:v>
                </c:pt>
                <c:pt idx="12">
                  <c:v>4096000</c:v>
                </c:pt>
              </c:numCache>
            </c:numRef>
          </c:cat>
          <c:val>
            <c:numRef>
              <c:f>Sheet6!$D$3:$D$7</c:f>
              <c:numCache>
                <c:formatCode>General</c:formatCode>
                <c:ptCount val="5"/>
                <c:pt idx="0">
                  <c:v>10.7</c:v>
                </c:pt>
                <c:pt idx="1">
                  <c:v>4</c:v>
                </c:pt>
                <c:pt idx="2">
                  <c:v>1.9</c:v>
                </c:pt>
                <c:pt idx="3">
                  <c:v>1.3</c:v>
                </c:pt>
                <c:pt idx="4">
                  <c:v>1.4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FD0-45FA-81C0-9EF65403843A}"/>
            </c:ext>
          </c:extLst>
        </c:ser>
        <c:ser>
          <c:idx val="2"/>
          <c:order val="2"/>
          <c:tx>
            <c:v>size:40000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Sheet6!$A$3:$A$15</c:f>
              <c:numCache>
                <c:formatCode>General</c:formatCode>
                <c:ptCount val="13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1024000</c:v>
                </c:pt>
                <c:pt idx="11">
                  <c:v>2048000</c:v>
                </c:pt>
                <c:pt idx="12">
                  <c:v>4096000</c:v>
                </c:pt>
              </c:numCache>
            </c:numRef>
          </c:cat>
          <c:val>
            <c:numRef>
              <c:f>Sheet6!$E$3:$E$8</c:f>
              <c:numCache>
                <c:formatCode>General</c:formatCode>
                <c:ptCount val="6"/>
                <c:pt idx="0">
                  <c:v>19</c:v>
                </c:pt>
                <c:pt idx="1">
                  <c:v>7.9</c:v>
                </c:pt>
                <c:pt idx="2">
                  <c:v>5</c:v>
                </c:pt>
                <c:pt idx="3">
                  <c:v>3.9</c:v>
                </c:pt>
                <c:pt idx="4">
                  <c:v>2.6</c:v>
                </c:pt>
                <c:pt idx="5">
                  <c:v>8.4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FD0-45FA-81C0-9EF65403843A}"/>
            </c:ext>
          </c:extLst>
        </c:ser>
        <c:ser>
          <c:idx val="3"/>
          <c:order val="3"/>
          <c:tx>
            <c:v>size:80000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Sheet6!$A$3:$A$15</c:f>
              <c:numCache>
                <c:formatCode>General</c:formatCode>
                <c:ptCount val="13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1024000</c:v>
                </c:pt>
                <c:pt idx="11">
                  <c:v>2048000</c:v>
                </c:pt>
                <c:pt idx="12">
                  <c:v>4096000</c:v>
                </c:pt>
              </c:numCache>
            </c:numRef>
          </c:cat>
          <c:val>
            <c:numRef>
              <c:f>Sheet6!$F$3:$F$9</c:f>
              <c:numCache>
                <c:formatCode>General</c:formatCode>
                <c:ptCount val="7"/>
                <c:pt idx="0">
                  <c:v>33.9</c:v>
                </c:pt>
                <c:pt idx="1">
                  <c:v>15.8</c:v>
                </c:pt>
                <c:pt idx="2">
                  <c:v>13.7</c:v>
                </c:pt>
                <c:pt idx="3">
                  <c:v>10.3</c:v>
                </c:pt>
                <c:pt idx="4">
                  <c:v>7</c:v>
                </c:pt>
                <c:pt idx="5">
                  <c:v>4.4000000000000004</c:v>
                </c:pt>
                <c:pt idx="6">
                  <c:v>5.2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FD0-45FA-81C0-9EF65403843A}"/>
            </c:ext>
          </c:extLst>
        </c:ser>
        <c:ser>
          <c:idx val="4"/>
          <c:order val="4"/>
          <c:tx>
            <c:v>size:160000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Sheet6!$A$3:$A$15</c:f>
              <c:numCache>
                <c:formatCode>General</c:formatCode>
                <c:ptCount val="13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1024000</c:v>
                </c:pt>
                <c:pt idx="11">
                  <c:v>2048000</c:v>
                </c:pt>
                <c:pt idx="12">
                  <c:v>4096000</c:v>
                </c:pt>
              </c:numCache>
            </c:numRef>
          </c:cat>
          <c:val>
            <c:numRef>
              <c:f>Sheet6!$G$3:$G$10</c:f>
              <c:numCache>
                <c:formatCode>General</c:formatCode>
                <c:ptCount val="8"/>
                <c:pt idx="0">
                  <c:v>57.9</c:v>
                </c:pt>
                <c:pt idx="1">
                  <c:v>36.200000000000003</c:v>
                </c:pt>
                <c:pt idx="2">
                  <c:v>20.2</c:v>
                </c:pt>
                <c:pt idx="3">
                  <c:v>21.3</c:v>
                </c:pt>
                <c:pt idx="4">
                  <c:v>17.899999999999999</c:v>
                </c:pt>
                <c:pt idx="5">
                  <c:v>17</c:v>
                </c:pt>
                <c:pt idx="6">
                  <c:v>10.4</c:v>
                </c:pt>
                <c:pt idx="7">
                  <c:v>11.6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FD0-45FA-81C0-9EF65403843A}"/>
            </c:ext>
          </c:extLst>
        </c:ser>
        <c:ser>
          <c:idx val="5"/>
          <c:order val="5"/>
          <c:tx>
            <c:v>size:320000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Sheet6!$A$3:$A$15</c:f>
              <c:numCache>
                <c:formatCode>General</c:formatCode>
                <c:ptCount val="13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1024000</c:v>
                </c:pt>
                <c:pt idx="11">
                  <c:v>2048000</c:v>
                </c:pt>
                <c:pt idx="12">
                  <c:v>4096000</c:v>
                </c:pt>
              </c:numCache>
            </c:numRef>
          </c:cat>
          <c:val>
            <c:numRef>
              <c:f>Sheet6!$H$3:$H$11</c:f>
              <c:numCache>
                <c:formatCode>General</c:formatCode>
                <c:ptCount val="9"/>
                <c:pt idx="0">
                  <c:v>80</c:v>
                </c:pt>
                <c:pt idx="1">
                  <c:v>55.8</c:v>
                </c:pt>
                <c:pt idx="2">
                  <c:v>40.1</c:v>
                </c:pt>
                <c:pt idx="3">
                  <c:v>54.3</c:v>
                </c:pt>
                <c:pt idx="4">
                  <c:v>45.8</c:v>
                </c:pt>
                <c:pt idx="5">
                  <c:v>48.3</c:v>
                </c:pt>
                <c:pt idx="6">
                  <c:v>46.1</c:v>
                </c:pt>
                <c:pt idx="7">
                  <c:v>29</c:v>
                </c:pt>
                <c:pt idx="8">
                  <c:v>33.5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FD0-45FA-81C0-9EF65403843A}"/>
            </c:ext>
          </c:extLst>
        </c:ser>
        <c:ser>
          <c:idx val="6"/>
          <c:order val="6"/>
          <c:tx>
            <c:v>size:640000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Sheet6!$A$3:$A$15</c:f>
              <c:numCache>
                <c:formatCode>General</c:formatCode>
                <c:ptCount val="13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1024000</c:v>
                </c:pt>
                <c:pt idx="11">
                  <c:v>2048000</c:v>
                </c:pt>
                <c:pt idx="12">
                  <c:v>4096000</c:v>
                </c:pt>
              </c:numCache>
            </c:numRef>
          </c:cat>
          <c:val>
            <c:numRef>
              <c:f>Sheet6!$I$3:$I$12</c:f>
              <c:numCache>
                <c:formatCode>General</c:formatCode>
                <c:ptCount val="10"/>
                <c:pt idx="0">
                  <c:v>106.4</c:v>
                </c:pt>
                <c:pt idx="1">
                  <c:v>101.9</c:v>
                </c:pt>
                <c:pt idx="2">
                  <c:v>84.7</c:v>
                </c:pt>
                <c:pt idx="3">
                  <c:v>92.6</c:v>
                </c:pt>
                <c:pt idx="4">
                  <c:v>68.900000000000006</c:v>
                </c:pt>
                <c:pt idx="5">
                  <c:v>69.3</c:v>
                </c:pt>
                <c:pt idx="6">
                  <c:v>63.7</c:v>
                </c:pt>
                <c:pt idx="7">
                  <c:v>57.6</c:v>
                </c:pt>
                <c:pt idx="8">
                  <c:v>45.3</c:v>
                </c:pt>
                <c:pt idx="9">
                  <c:v>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6FD0-45FA-81C0-9EF65403843A}"/>
            </c:ext>
          </c:extLst>
        </c:ser>
        <c:ser>
          <c:idx val="7"/>
          <c:order val="7"/>
          <c:tx>
            <c:v>size:1280000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Sheet6!$A$3:$A$15</c:f>
              <c:numCache>
                <c:formatCode>General</c:formatCode>
                <c:ptCount val="13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1024000</c:v>
                </c:pt>
                <c:pt idx="11">
                  <c:v>2048000</c:v>
                </c:pt>
                <c:pt idx="12">
                  <c:v>4096000</c:v>
                </c:pt>
              </c:numCache>
            </c:numRef>
          </c:cat>
          <c:val>
            <c:numRef>
              <c:f>Sheet6!$J$3:$J$13</c:f>
              <c:numCache>
                <c:formatCode>General</c:formatCode>
                <c:ptCount val="11"/>
                <c:pt idx="0">
                  <c:v>303.8</c:v>
                </c:pt>
                <c:pt idx="1">
                  <c:v>189.1</c:v>
                </c:pt>
                <c:pt idx="2">
                  <c:v>164.3</c:v>
                </c:pt>
                <c:pt idx="3">
                  <c:v>125.8</c:v>
                </c:pt>
                <c:pt idx="4">
                  <c:v>156</c:v>
                </c:pt>
                <c:pt idx="5">
                  <c:v>171.8</c:v>
                </c:pt>
                <c:pt idx="6">
                  <c:v>179.1</c:v>
                </c:pt>
                <c:pt idx="7">
                  <c:v>176.3</c:v>
                </c:pt>
                <c:pt idx="8">
                  <c:v>168</c:v>
                </c:pt>
                <c:pt idx="9">
                  <c:v>99.3</c:v>
                </c:pt>
                <c:pt idx="10">
                  <c:v>125.1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6FD0-45FA-81C0-9EF65403843A}"/>
            </c:ext>
          </c:extLst>
        </c:ser>
        <c:ser>
          <c:idx val="8"/>
          <c:order val="8"/>
          <c:tx>
            <c:v>size:2560000</c:v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Sheet6!$A$3:$A$15</c:f>
              <c:numCache>
                <c:formatCode>General</c:formatCode>
                <c:ptCount val="13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1024000</c:v>
                </c:pt>
                <c:pt idx="11">
                  <c:v>2048000</c:v>
                </c:pt>
                <c:pt idx="12">
                  <c:v>4096000</c:v>
                </c:pt>
              </c:numCache>
            </c:numRef>
          </c:cat>
          <c:val>
            <c:numRef>
              <c:f>Sheet6!$K$3:$K$14</c:f>
              <c:numCache>
                <c:formatCode>General</c:formatCode>
                <c:ptCount val="12"/>
                <c:pt idx="0">
                  <c:v>589</c:v>
                </c:pt>
                <c:pt idx="1">
                  <c:v>361.8</c:v>
                </c:pt>
                <c:pt idx="2">
                  <c:v>299.7</c:v>
                </c:pt>
                <c:pt idx="3">
                  <c:v>283.8</c:v>
                </c:pt>
                <c:pt idx="4">
                  <c:v>286</c:v>
                </c:pt>
                <c:pt idx="5">
                  <c:v>282.3</c:v>
                </c:pt>
                <c:pt idx="6">
                  <c:v>278.8</c:v>
                </c:pt>
                <c:pt idx="7">
                  <c:v>313.7</c:v>
                </c:pt>
                <c:pt idx="8">
                  <c:v>302.10000000000002</c:v>
                </c:pt>
                <c:pt idx="9">
                  <c:v>292.60000000000002</c:v>
                </c:pt>
                <c:pt idx="10">
                  <c:v>152.69999999999999</c:v>
                </c:pt>
                <c:pt idx="11">
                  <c:v>228.9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6FD0-45FA-81C0-9EF65403843A}"/>
            </c:ext>
          </c:extLst>
        </c:ser>
        <c:ser>
          <c:idx val="9"/>
          <c:order val="9"/>
          <c:tx>
            <c:v>size:5120000</c:v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Sheet6!$A$3:$A$15</c:f>
              <c:numCache>
                <c:formatCode>General</c:formatCode>
                <c:ptCount val="13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1024000</c:v>
                </c:pt>
                <c:pt idx="11">
                  <c:v>2048000</c:v>
                </c:pt>
                <c:pt idx="12">
                  <c:v>4096000</c:v>
                </c:pt>
              </c:numCache>
            </c:numRef>
          </c:cat>
          <c:val>
            <c:numRef>
              <c:f>Sheet6!$L$3:$L$15</c:f>
              <c:numCache>
                <c:formatCode>General</c:formatCode>
                <c:ptCount val="13"/>
                <c:pt idx="0">
                  <c:v>1150.3</c:v>
                </c:pt>
                <c:pt idx="1">
                  <c:v>791.7</c:v>
                </c:pt>
                <c:pt idx="2">
                  <c:v>606.20000000000005</c:v>
                </c:pt>
                <c:pt idx="3">
                  <c:v>519.4</c:v>
                </c:pt>
                <c:pt idx="4">
                  <c:v>487.7</c:v>
                </c:pt>
                <c:pt idx="5">
                  <c:v>456.7</c:v>
                </c:pt>
                <c:pt idx="6">
                  <c:v>461.9</c:v>
                </c:pt>
                <c:pt idx="7">
                  <c:v>531.5</c:v>
                </c:pt>
                <c:pt idx="8">
                  <c:v>508.3</c:v>
                </c:pt>
                <c:pt idx="9">
                  <c:v>544.1</c:v>
                </c:pt>
                <c:pt idx="10">
                  <c:v>484.5</c:v>
                </c:pt>
                <c:pt idx="11">
                  <c:v>321.7</c:v>
                </c:pt>
                <c:pt idx="12">
                  <c:v>390.4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6FD0-45FA-81C0-9EF6540384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1540895"/>
        <c:axId val="411540063"/>
      </c:lineChart>
      <c:catAx>
        <c:axId val="4115408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cut-off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11540063"/>
        <c:crosses val="autoZero"/>
        <c:auto val="1"/>
        <c:lblAlgn val="ctr"/>
        <c:lblOffset val="100"/>
        <c:noMultiLvlLbl val="0"/>
      </c:catAx>
      <c:valAx>
        <c:axId val="411540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Runtime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115408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SimHei"/>
        <a:cs typeface="Helvetica Neue"/>
      </a:majorFont>
      <a:minorFont>
        <a:latin typeface="Helvetica Neue"/>
        <a:ea typeface="SimSun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5594</TotalTime>
  <Pages>11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Dou Jin</cp:lastModifiedBy>
  <cp:revision>21</cp:revision>
  <dcterms:created xsi:type="dcterms:W3CDTF">2021-09-16T14:44:00Z</dcterms:created>
  <dcterms:modified xsi:type="dcterms:W3CDTF">2021-11-10T04:07:00Z</dcterms:modified>
</cp:coreProperties>
</file>