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736AC" w14:textId="43EB35E6" w:rsidR="004F45AD" w:rsidRPr="00375DA0" w:rsidRDefault="00375DA0" w:rsidP="00375DA0">
      <w:pPr>
        <w:jc w:val="center"/>
        <w:rPr>
          <w:b/>
          <w:bCs/>
        </w:rPr>
      </w:pPr>
      <w:r w:rsidRPr="00375DA0">
        <w:rPr>
          <w:rFonts w:hint="eastAsia"/>
          <w:b/>
          <w:bCs/>
          <w:sz w:val="44"/>
          <w:szCs w:val="48"/>
        </w:rPr>
        <w:t>第三讲作业：数据分析</w:t>
      </w:r>
    </w:p>
    <w:p w14:paraId="317F80B6" w14:textId="1BE9B595" w:rsidR="00375DA0" w:rsidRDefault="00375DA0" w:rsidP="00375DA0">
      <w:pPr>
        <w:pStyle w:val="2"/>
        <w:rPr>
          <w:rFonts w:hint="eastAsia"/>
        </w:rPr>
      </w:pPr>
      <w:r>
        <w:rPr>
          <w:rFonts w:hint="eastAsia"/>
        </w:rPr>
        <w:t>作业：基于</w:t>
      </w:r>
      <w:proofErr w:type="spellStart"/>
      <w:r>
        <w:rPr>
          <w:rFonts w:hint="eastAsia"/>
        </w:rPr>
        <w:t>spsspro</w:t>
      </w:r>
      <w:proofErr w:type="spellEnd"/>
      <w:r>
        <w:rPr>
          <w:rFonts w:hint="eastAsia"/>
        </w:rPr>
        <w:t>对《吉林大学本科竞赛体系》进行数据分析</w:t>
      </w:r>
    </w:p>
    <w:p w14:paraId="3B923FA8" w14:textId="0BD5BBEA" w:rsidR="00375DA0" w:rsidRPr="00375DA0" w:rsidRDefault="00375DA0">
      <w:pPr>
        <w:rPr>
          <w:b/>
          <w:bCs/>
          <w:sz w:val="36"/>
          <w:szCs w:val="40"/>
        </w:rPr>
      </w:pPr>
      <w:r w:rsidRPr="00375DA0">
        <w:rPr>
          <w:rFonts w:hint="eastAsia"/>
          <w:b/>
          <w:bCs/>
          <w:sz w:val="36"/>
          <w:szCs w:val="40"/>
        </w:rPr>
        <w:t>一、分类汇总</w:t>
      </w:r>
    </w:p>
    <w:p w14:paraId="087C1403" w14:textId="77777777" w:rsidR="00375DA0" w:rsidRDefault="00375DA0" w:rsidP="00375DA0">
      <w:pPr>
        <w:pStyle w:val="3"/>
      </w:pPr>
      <w:r>
        <w:t>分析流程</w:t>
      </w:r>
      <w:r>
        <w:rPr>
          <w:b w:val="0"/>
          <w:bCs w:val="0"/>
          <w:color w:val="000000"/>
          <w:sz w:val="18"/>
          <w:szCs w:val="18"/>
        </w:rPr>
        <w:br/>
      </w:r>
      <w:r>
        <w:rPr>
          <w:b w:val="0"/>
          <w:bCs w:val="0"/>
          <w:color w:val="000000"/>
          <w:sz w:val="18"/>
          <w:szCs w:val="18"/>
        </w:rPr>
        <w:br/>
        <w:t>数据源：</w:t>
      </w:r>
      <w:r>
        <w:rPr>
          <w:b w:val="0"/>
          <w:bCs w:val="0"/>
          <w:color w:val="000000"/>
          <w:sz w:val="18"/>
          <w:szCs w:val="18"/>
        </w:rPr>
        <w:br/>
        <w:t>吉林大学本科学生学科竞赛体系.xlsx</w:t>
      </w:r>
      <w:r>
        <w:rPr>
          <w:b w:val="0"/>
          <w:bCs w:val="0"/>
          <w:color w:val="000000"/>
          <w:sz w:val="18"/>
          <w:szCs w:val="18"/>
        </w:rPr>
        <w:br/>
      </w:r>
      <w:r>
        <w:rPr>
          <w:b w:val="0"/>
          <w:bCs w:val="0"/>
          <w:color w:val="000000"/>
          <w:sz w:val="18"/>
          <w:szCs w:val="18"/>
        </w:rPr>
        <w:br/>
        <w:t>算法配置：</w:t>
      </w:r>
      <w:r>
        <w:rPr>
          <w:b w:val="0"/>
          <w:bCs w:val="0"/>
          <w:color w:val="000000"/>
          <w:sz w:val="18"/>
          <w:szCs w:val="18"/>
        </w:rPr>
        <w:br/>
        <w:t>算法： 分类汇总</w:t>
      </w:r>
      <w:r>
        <w:rPr>
          <w:b w:val="0"/>
          <w:bCs w:val="0"/>
          <w:color w:val="000000"/>
          <w:sz w:val="18"/>
          <w:szCs w:val="18"/>
        </w:rPr>
        <w:br/>
        <w:t>变量： 分组变量:{Unnamed: 3}</w:t>
      </w:r>
      <w:r>
        <w:rPr>
          <w:b w:val="0"/>
          <w:bCs w:val="0"/>
          <w:color w:val="000000"/>
          <w:sz w:val="18"/>
          <w:szCs w:val="18"/>
        </w:rPr>
        <w:br/>
        <w:t>参数： 汇总类型:{计数}</w:t>
      </w:r>
      <w:r>
        <w:rPr>
          <w:b w:val="0"/>
          <w:bCs w:val="0"/>
          <w:color w:val="000000"/>
          <w:sz w:val="18"/>
          <w:szCs w:val="18"/>
        </w:rPr>
        <w:br/>
      </w:r>
      <w:r>
        <w:rPr>
          <w:b w:val="0"/>
          <w:bCs w:val="0"/>
          <w:color w:val="000000"/>
          <w:sz w:val="18"/>
          <w:szCs w:val="18"/>
        </w:rPr>
        <w:br/>
        <w:t>分析结果：</w:t>
      </w:r>
      <w:r>
        <w:rPr>
          <w:b w:val="0"/>
          <w:bCs w:val="0"/>
          <w:color w:val="000000"/>
          <w:sz w:val="18"/>
          <w:szCs w:val="18"/>
        </w:rPr>
        <w:br/>
        <w:t>分类汇总基于数据汇总统</w:t>
      </w:r>
      <w:proofErr w:type="gramStart"/>
      <w:r>
        <w:rPr>
          <w:b w:val="0"/>
          <w:bCs w:val="0"/>
          <w:color w:val="000000"/>
          <w:sz w:val="18"/>
          <w:szCs w:val="18"/>
        </w:rPr>
        <w:t>计产生</w:t>
      </w:r>
      <w:proofErr w:type="gramEnd"/>
      <w:r>
        <w:rPr>
          <w:b w:val="0"/>
          <w:bCs w:val="0"/>
          <w:color w:val="000000"/>
          <w:sz w:val="18"/>
          <w:szCs w:val="18"/>
        </w:rPr>
        <w:t xml:space="preserve">结果，请看详细结论。 </w:t>
      </w:r>
    </w:p>
    <w:p w14:paraId="1B187CB3" w14:textId="77777777" w:rsidR="00375DA0" w:rsidRDefault="00375DA0" w:rsidP="00375DA0">
      <w:pPr>
        <w:pStyle w:val="3"/>
      </w:pPr>
      <w:r>
        <w:t>分析步骤</w:t>
      </w:r>
      <w:r>
        <w:rPr>
          <w:b w:val="0"/>
          <w:bCs w:val="0"/>
          <w:color w:val="000000"/>
          <w:sz w:val="18"/>
          <w:szCs w:val="18"/>
        </w:rPr>
        <w:br/>
      </w:r>
      <w:r>
        <w:rPr>
          <w:b w:val="0"/>
          <w:bCs w:val="0"/>
          <w:color w:val="000000"/>
          <w:sz w:val="18"/>
          <w:szCs w:val="18"/>
        </w:rPr>
        <w:br/>
        <w:t>1. 对分组的各项统计指标进行整体描述分析。</w:t>
      </w:r>
    </w:p>
    <w:p w14:paraId="1574AF0E" w14:textId="77777777" w:rsidR="00375DA0" w:rsidRDefault="00375DA0" w:rsidP="00375DA0">
      <w:pPr>
        <w:pStyle w:val="3"/>
      </w:pPr>
      <w:r>
        <w:t>详细结论</w:t>
      </w:r>
    </w:p>
    <w:p w14:paraId="386C5F43" w14:textId="77777777" w:rsidR="00375DA0" w:rsidRDefault="00375DA0" w:rsidP="00375DA0">
      <w:pPr>
        <w:widowControl/>
        <w:spacing w:after="100"/>
        <w:ind w:left="720" w:right="720"/>
        <w:jc w:val="left"/>
      </w:pPr>
      <w:r>
        <w:rPr>
          <w:b/>
          <w:bCs/>
          <w:color w:val="000000"/>
          <w:sz w:val="20"/>
          <w:szCs w:val="20"/>
        </w:rPr>
        <w:br/>
        <w:t>分类汇总计数分析结果</w:t>
      </w:r>
    </w:p>
    <w:p w14:paraId="308F6981" w14:textId="77777777" w:rsidR="00375DA0" w:rsidRDefault="00375DA0" w:rsidP="00375DA0">
      <w:pPr>
        <w:widowControl/>
        <w:spacing w:after="100"/>
        <w:ind w:left="720" w:right="720"/>
        <w:jc w:val="left"/>
      </w:pPr>
      <w:r>
        <w:rPr>
          <w:b/>
          <w:bCs/>
          <w:color w:val="000000"/>
          <w:sz w:val="20"/>
          <w:szCs w:val="20"/>
        </w:rPr>
        <w:lastRenderedPageBreak/>
        <w:br/>
        <w:t>输出结果1：分组汇总图</w:t>
      </w:r>
    </w:p>
    <w:p w14:paraId="08CF3D61" w14:textId="77777777" w:rsidR="00375DA0" w:rsidRDefault="00375DA0" w:rsidP="00375DA0">
      <w:pPr>
        <w:spacing w:after="500"/>
        <w:jc w:val="center"/>
      </w:pPr>
      <w:r>
        <w:rPr>
          <w:noProof/>
        </w:rPr>
        <w:drawing>
          <wp:inline distT="0" distB="0" distL="0" distR="0" wp14:anchorId="56930231" wp14:editId="60C7FC46">
            <wp:extent cx="4762500" cy="117090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4"/>
                    <a:srcRect/>
                    <a:stretch>
                      <a:fillRect/>
                    </a:stretch>
                  </pic:blipFill>
                  <pic:spPr bwMode="auto">
                    <a:xfrm>
                      <a:off x="0" y="0"/>
                      <a:ext cx="4762500" cy="1170908"/>
                    </a:xfrm>
                    <a:prstGeom prst="rect">
                      <a:avLst/>
                    </a:prstGeom>
                  </pic:spPr>
                </pic:pic>
              </a:graphicData>
            </a:graphic>
          </wp:inline>
        </w:drawing>
      </w:r>
    </w:p>
    <w:p w14:paraId="1172589B" w14:textId="77777777" w:rsidR="00375DA0" w:rsidRDefault="00375DA0" w:rsidP="00375DA0">
      <w:pPr>
        <w:widowControl/>
        <w:spacing w:after="100"/>
        <w:ind w:left="720" w:right="720"/>
        <w:jc w:val="left"/>
      </w:pPr>
      <w:r>
        <w:rPr>
          <w:b/>
          <w:bCs/>
          <w:color w:val="000000"/>
          <w:sz w:val="20"/>
          <w:szCs w:val="20"/>
        </w:rPr>
        <w:br/>
        <w:t>图表说明：</w:t>
      </w:r>
    </w:p>
    <w:p w14:paraId="6ABDE5C8" w14:textId="77777777" w:rsidR="00375DA0" w:rsidRDefault="00375DA0" w:rsidP="00375DA0">
      <w:pPr>
        <w:widowControl/>
        <w:spacing w:after="100"/>
        <w:ind w:left="720" w:right="720"/>
        <w:jc w:val="left"/>
      </w:pPr>
      <w:r>
        <w:rPr>
          <w:color w:val="000000"/>
          <w:sz w:val="18"/>
          <w:szCs w:val="18"/>
        </w:rPr>
        <w:t>上图展示了汇总变量：总计分类汇总的结果，可以计算样本量、最大值、最小值等统计量，用于研究分组后定量数据的整体情况。</w:t>
      </w:r>
    </w:p>
    <w:p w14:paraId="122521B2" w14:textId="77777777" w:rsidR="00375DA0" w:rsidRDefault="00375DA0" w:rsidP="00375DA0">
      <w:pPr>
        <w:widowControl/>
        <w:spacing w:after="100"/>
        <w:ind w:left="720" w:right="720"/>
        <w:jc w:val="left"/>
      </w:pPr>
      <w:r>
        <w:rPr>
          <w:b/>
          <w:bCs/>
          <w:color w:val="000000"/>
          <w:sz w:val="20"/>
          <w:szCs w:val="20"/>
        </w:rPr>
        <w:br/>
        <w:t>输出结果2：分组汇总表</w:t>
      </w:r>
    </w:p>
    <w:tbl>
      <w:tblPr>
        <w:tblW w:w="4000" w:type="pct"/>
        <w:jc w:val="center"/>
        <w:tblBorders>
          <w:top w:val="single" w:sz="4" w:space="0" w:color="auto"/>
          <w:bottom w:val="single" w:sz="4" w:space="0" w:color="auto"/>
        </w:tblBorders>
        <w:tblCellMar>
          <w:left w:w="10" w:type="dxa"/>
          <w:right w:w="10" w:type="dxa"/>
        </w:tblCellMar>
        <w:tblLook w:val="0000" w:firstRow="0" w:lastRow="0" w:firstColumn="0" w:lastColumn="0" w:noHBand="0" w:noVBand="0"/>
      </w:tblPr>
      <w:tblGrid>
        <w:gridCol w:w="5338"/>
        <w:gridCol w:w="1307"/>
      </w:tblGrid>
      <w:tr w:rsidR="00375DA0" w14:paraId="2270C6CC" w14:textId="77777777" w:rsidTr="001A6774">
        <w:tblPrEx>
          <w:tblCellMar>
            <w:top w:w="0" w:type="dxa"/>
            <w:bottom w:w="0" w:type="dxa"/>
          </w:tblCellMar>
        </w:tblPrEx>
        <w:trPr>
          <w:jc w:val="center"/>
        </w:trPr>
        <w:tc>
          <w:tcPr>
            <w:tcW w:w="0" w:type="auto"/>
            <w:tcBorders>
              <w:top w:val="single" w:sz="10" w:space="0" w:color="000000"/>
              <w:bottom w:val="single" w:sz="10" w:space="0" w:color="000000"/>
            </w:tcBorders>
            <w:vAlign w:val="center"/>
          </w:tcPr>
          <w:p w14:paraId="358A5CB1" w14:textId="77777777" w:rsidR="00375DA0" w:rsidRDefault="00375DA0" w:rsidP="001A6774">
            <w:pPr>
              <w:jc w:val="center"/>
            </w:pPr>
            <w:r>
              <w:rPr>
                <w:sz w:val="18"/>
                <w:szCs w:val="18"/>
              </w:rPr>
              <w:t>Unnamed: 3</w:t>
            </w:r>
          </w:p>
        </w:tc>
        <w:tc>
          <w:tcPr>
            <w:tcW w:w="0" w:type="auto"/>
            <w:tcBorders>
              <w:top w:val="single" w:sz="10" w:space="0" w:color="000000"/>
              <w:bottom w:val="single" w:sz="10" w:space="0" w:color="000000"/>
            </w:tcBorders>
            <w:vAlign w:val="center"/>
          </w:tcPr>
          <w:p w14:paraId="1812C087" w14:textId="77777777" w:rsidR="00375DA0" w:rsidRDefault="00375DA0" w:rsidP="001A6774">
            <w:pPr>
              <w:jc w:val="center"/>
            </w:pPr>
            <w:r>
              <w:rPr>
                <w:sz w:val="18"/>
                <w:szCs w:val="18"/>
              </w:rPr>
              <w:t>总计</w:t>
            </w:r>
          </w:p>
        </w:tc>
      </w:tr>
      <w:tr w:rsidR="00375DA0" w14:paraId="4AED0DE5" w14:textId="77777777" w:rsidTr="001A6774">
        <w:tblPrEx>
          <w:tblCellMar>
            <w:top w:w="0" w:type="dxa"/>
            <w:bottom w:w="0" w:type="dxa"/>
          </w:tblCellMar>
        </w:tblPrEx>
        <w:trPr>
          <w:jc w:val="center"/>
        </w:trPr>
        <w:tc>
          <w:tcPr>
            <w:tcW w:w="0" w:type="auto"/>
            <w:tcBorders>
              <w:top w:val="none" w:sz="10" w:space="0" w:color="000000"/>
              <w:bottom w:val="none" w:sz="10" w:space="0" w:color="000000"/>
            </w:tcBorders>
            <w:vAlign w:val="center"/>
          </w:tcPr>
          <w:p w14:paraId="5B874C16" w14:textId="77777777" w:rsidR="00375DA0" w:rsidRDefault="00375DA0" w:rsidP="001A6774">
            <w:pPr>
              <w:jc w:val="center"/>
            </w:pPr>
            <w:r>
              <w:rPr>
                <w:sz w:val="18"/>
                <w:szCs w:val="18"/>
              </w:rPr>
              <w:t>竞赛组织单位</w:t>
            </w:r>
          </w:p>
        </w:tc>
        <w:tc>
          <w:tcPr>
            <w:tcW w:w="0" w:type="auto"/>
            <w:tcBorders>
              <w:top w:val="none" w:sz="10" w:space="0" w:color="000000"/>
              <w:bottom w:val="none" w:sz="10" w:space="0" w:color="000000"/>
            </w:tcBorders>
            <w:vAlign w:val="center"/>
          </w:tcPr>
          <w:p w14:paraId="707EC8DF" w14:textId="77777777" w:rsidR="00375DA0" w:rsidRDefault="00375DA0" w:rsidP="001A6774">
            <w:pPr>
              <w:jc w:val="center"/>
            </w:pPr>
            <w:r>
              <w:rPr>
                <w:sz w:val="18"/>
                <w:szCs w:val="18"/>
              </w:rPr>
              <w:t>1.000</w:t>
            </w:r>
          </w:p>
        </w:tc>
      </w:tr>
      <w:tr w:rsidR="00375DA0" w14:paraId="03FC5549" w14:textId="77777777" w:rsidTr="001A6774">
        <w:tblPrEx>
          <w:tblCellMar>
            <w:top w:w="0" w:type="dxa"/>
            <w:bottom w:w="0" w:type="dxa"/>
          </w:tblCellMar>
        </w:tblPrEx>
        <w:trPr>
          <w:jc w:val="center"/>
        </w:trPr>
        <w:tc>
          <w:tcPr>
            <w:tcW w:w="0" w:type="auto"/>
            <w:tcBorders>
              <w:top w:val="none" w:sz="10" w:space="0" w:color="000000"/>
              <w:bottom w:val="none" w:sz="10" w:space="0" w:color="000000"/>
            </w:tcBorders>
            <w:vAlign w:val="center"/>
          </w:tcPr>
          <w:p w14:paraId="033ADFD7" w14:textId="77777777" w:rsidR="00375DA0" w:rsidRDefault="00375DA0" w:rsidP="001A6774">
            <w:pPr>
              <w:jc w:val="center"/>
            </w:pPr>
            <w:r>
              <w:rPr>
                <w:sz w:val="18"/>
                <w:szCs w:val="18"/>
              </w:rPr>
              <w:t>团委</w:t>
            </w:r>
          </w:p>
        </w:tc>
        <w:tc>
          <w:tcPr>
            <w:tcW w:w="0" w:type="auto"/>
            <w:tcBorders>
              <w:top w:val="none" w:sz="10" w:space="0" w:color="000000"/>
              <w:bottom w:val="none" w:sz="10" w:space="0" w:color="000000"/>
            </w:tcBorders>
            <w:vAlign w:val="center"/>
          </w:tcPr>
          <w:p w14:paraId="04A9DFD3" w14:textId="77777777" w:rsidR="00375DA0" w:rsidRDefault="00375DA0" w:rsidP="001A6774">
            <w:pPr>
              <w:jc w:val="center"/>
            </w:pPr>
            <w:r>
              <w:rPr>
                <w:sz w:val="18"/>
                <w:szCs w:val="18"/>
              </w:rPr>
              <w:t>3.000</w:t>
            </w:r>
          </w:p>
        </w:tc>
      </w:tr>
      <w:tr w:rsidR="00375DA0" w14:paraId="7A107CD9" w14:textId="77777777" w:rsidTr="001A6774">
        <w:tblPrEx>
          <w:tblCellMar>
            <w:top w:w="0" w:type="dxa"/>
            <w:bottom w:w="0" w:type="dxa"/>
          </w:tblCellMar>
        </w:tblPrEx>
        <w:trPr>
          <w:jc w:val="center"/>
        </w:trPr>
        <w:tc>
          <w:tcPr>
            <w:tcW w:w="0" w:type="auto"/>
            <w:tcBorders>
              <w:top w:val="none" w:sz="10" w:space="0" w:color="000000"/>
              <w:bottom w:val="none" w:sz="10" w:space="0" w:color="000000"/>
            </w:tcBorders>
            <w:vAlign w:val="center"/>
          </w:tcPr>
          <w:p w14:paraId="02607B66" w14:textId="77777777" w:rsidR="00375DA0" w:rsidRDefault="00375DA0" w:rsidP="001A6774">
            <w:pPr>
              <w:jc w:val="center"/>
            </w:pPr>
            <w:r>
              <w:rPr>
                <w:sz w:val="18"/>
                <w:szCs w:val="18"/>
              </w:rPr>
              <w:t>汽车工程学院</w:t>
            </w:r>
          </w:p>
        </w:tc>
        <w:tc>
          <w:tcPr>
            <w:tcW w:w="0" w:type="auto"/>
            <w:tcBorders>
              <w:top w:val="none" w:sz="10" w:space="0" w:color="000000"/>
              <w:bottom w:val="none" w:sz="10" w:space="0" w:color="000000"/>
            </w:tcBorders>
            <w:vAlign w:val="center"/>
          </w:tcPr>
          <w:p w14:paraId="4A6AB0E1" w14:textId="77777777" w:rsidR="00375DA0" w:rsidRDefault="00375DA0" w:rsidP="001A6774">
            <w:pPr>
              <w:jc w:val="center"/>
            </w:pPr>
            <w:r>
              <w:rPr>
                <w:sz w:val="18"/>
                <w:szCs w:val="18"/>
              </w:rPr>
              <w:t>4.000</w:t>
            </w:r>
          </w:p>
        </w:tc>
      </w:tr>
      <w:tr w:rsidR="00375DA0" w14:paraId="4FA27128" w14:textId="77777777" w:rsidTr="001A6774">
        <w:tblPrEx>
          <w:tblCellMar>
            <w:top w:w="0" w:type="dxa"/>
            <w:bottom w:w="0" w:type="dxa"/>
          </w:tblCellMar>
        </w:tblPrEx>
        <w:trPr>
          <w:jc w:val="center"/>
        </w:trPr>
        <w:tc>
          <w:tcPr>
            <w:tcW w:w="0" w:type="auto"/>
            <w:tcBorders>
              <w:top w:val="none" w:sz="10" w:space="0" w:color="000000"/>
              <w:bottom w:val="none" w:sz="10" w:space="0" w:color="000000"/>
            </w:tcBorders>
            <w:vAlign w:val="center"/>
          </w:tcPr>
          <w:p w14:paraId="65927F93" w14:textId="77777777" w:rsidR="00375DA0" w:rsidRDefault="00375DA0" w:rsidP="001A6774">
            <w:pPr>
              <w:jc w:val="center"/>
            </w:pPr>
            <w:r>
              <w:rPr>
                <w:sz w:val="18"/>
                <w:szCs w:val="18"/>
              </w:rPr>
              <w:t>生命科学学院</w:t>
            </w:r>
          </w:p>
        </w:tc>
        <w:tc>
          <w:tcPr>
            <w:tcW w:w="0" w:type="auto"/>
            <w:tcBorders>
              <w:top w:val="none" w:sz="10" w:space="0" w:color="000000"/>
              <w:bottom w:val="none" w:sz="10" w:space="0" w:color="000000"/>
            </w:tcBorders>
            <w:vAlign w:val="center"/>
          </w:tcPr>
          <w:p w14:paraId="40351639" w14:textId="77777777" w:rsidR="00375DA0" w:rsidRDefault="00375DA0" w:rsidP="001A6774">
            <w:pPr>
              <w:jc w:val="center"/>
            </w:pPr>
            <w:r>
              <w:rPr>
                <w:sz w:val="18"/>
                <w:szCs w:val="18"/>
              </w:rPr>
              <w:t>4.000</w:t>
            </w:r>
          </w:p>
        </w:tc>
      </w:tr>
      <w:tr w:rsidR="00375DA0" w14:paraId="0DDB9FE1" w14:textId="77777777" w:rsidTr="001A6774">
        <w:tblPrEx>
          <w:tblCellMar>
            <w:top w:w="0" w:type="dxa"/>
            <w:bottom w:w="0" w:type="dxa"/>
          </w:tblCellMar>
        </w:tblPrEx>
        <w:trPr>
          <w:jc w:val="center"/>
        </w:trPr>
        <w:tc>
          <w:tcPr>
            <w:tcW w:w="0" w:type="auto"/>
            <w:tcBorders>
              <w:top w:val="none" w:sz="10" w:space="0" w:color="000000"/>
              <w:bottom w:val="none" w:sz="10" w:space="0" w:color="000000"/>
            </w:tcBorders>
            <w:vAlign w:val="center"/>
          </w:tcPr>
          <w:p w14:paraId="25DBED51" w14:textId="77777777" w:rsidR="00375DA0" w:rsidRDefault="00375DA0" w:rsidP="001A6774">
            <w:pPr>
              <w:jc w:val="center"/>
            </w:pPr>
            <w:r>
              <w:rPr>
                <w:sz w:val="18"/>
                <w:szCs w:val="18"/>
              </w:rPr>
              <w:t>计算机科学与技术学院</w:t>
            </w:r>
          </w:p>
        </w:tc>
        <w:tc>
          <w:tcPr>
            <w:tcW w:w="0" w:type="auto"/>
            <w:tcBorders>
              <w:top w:val="none" w:sz="10" w:space="0" w:color="000000"/>
              <w:bottom w:val="none" w:sz="10" w:space="0" w:color="000000"/>
            </w:tcBorders>
            <w:vAlign w:val="center"/>
          </w:tcPr>
          <w:p w14:paraId="012BF17B" w14:textId="77777777" w:rsidR="00375DA0" w:rsidRDefault="00375DA0" w:rsidP="001A6774">
            <w:pPr>
              <w:jc w:val="center"/>
            </w:pPr>
            <w:r>
              <w:rPr>
                <w:sz w:val="18"/>
                <w:szCs w:val="18"/>
              </w:rPr>
              <w:t>9.000</w:t>
            </w:r>
          </w:p>
        </w:tc>
      </w:tr>
      <w:tr w:rsidR="00375DA0" w14:paraId="68040238" w14:textId="77777777" w:rsidTr="001A6774">
        <w:tblPrEx>
          <w:tblCellMar>
            <w:top w:w="0" w:type="dxa"/>
            <w:bottom w:w="0" w:type="dxa"/>
          </w:tblCellMar>
        </w:tblPrEx>
        <w:trPr>
          <w:jc w:val="center"/>
        </w:trPr>
        <w:tc>
          <w:tcPr>
            <w:tcW w:w="0" w:type="auto"/>
            <w:tcBorders>
              <w:top w:val="none" w:sz="10" w:space="0" w:color="000000"/>
              <w:bottom w:val="none" w:sz="10" w:space="0" w:color="000000"/>
            </w:tcBorders>
            <w:vAlign w:val="center"/>
          </w:tcPr>
          <w:p w14:paraId="3D9123F3" w14:textId="77777777" w:rsidR="00375DA0" w:rsidRDefault="00375DA0" w:rsidP="001A6774">
            <w:pPr>
              <w:jc w:val="center"/>
            </w:pPr>
            <w:r>
              <w:rPr>
                <w:sz w:val="18"/>
                <w:szCs w:val="18"/>
              </w:rPr>
              <w:t>数学学院</w:t>
            </w:r>
          </w:p>
        </w:tc>
        <w:tc>
          <w:tcPr>
            <w:tcW w:w="0" w:type="auto"/>
            <w:tcBorders>
              <w:top w:val="none" w:sz="10" w:space="0" w:color="000000"/>
              <w:bottom w:val="none" w:sz="10" w:space="0" w:color="000000"/>
            </w:tcBorders>
            <w:vAlign w:val="center"/>
          </w:tcPr>
          <w:p w14:paraId="041D02E0" w14:textId="77777777" w:rsidR="00375DA0" w:rsidRDefault="00375DA0" w:rsidP="001A6774">
            <w:pPr>
              <w:jc w:val="center"/>
            </w:pPr>
            <w:r>
              <w:rPr>
                <w:sz w:val="18"/>
                <w:szCs w:val="18"/>
              </w:rPr>
              <w:t>3.000</w:t>
            </w:r>
          </w:p>
        </w:tc>
      </w:tr>
      <w:tr w:rsidR="00375DA0" w14:paraId="57739F22" w14:textId="77777777" w:rsidTr="001A6774">
        <w:tblPrEx>
          <w:tblCellMar>
            <w:top w:w="0" w:type="dxa"/>
            <w:bottom w:w="0" w:type="dxa"/>
          </w:tblCellMar>
        </w:tblPrEx>
        <w:trPr>
          <w:jc w:val="center"/>
        </w:trPr>
        <w:tc>
          <w:tcPr>
            <w:tcW w:w="0" w:type="auto"/>
            <w:tcBorders>
              <w:top w:val="none" w:sz="10" w:space="0" w:color="000000"/>
              <w:bottom w:val="none" w:sz="10" w:space="0" w:color="000000"/>
            </w:tcBorders>
            <w:vAlign w:val="center"/>
          </w:tcPr>
          <w:p w14:paraId="7CD61D0B" w14:textId="77777777" w:rsidR="00375DA0" w:rsidRDefault="00375DA0" w:rsidP="001A6774">
            <w:pPr>
              <w:jc w:val="center"/>
            </w:pPr>
            <w:r>
              <w:rPr>
                <w:sz w:val="18"/>
                <w:szCs w:val="18"/>
              </w:rPr>
              <w:t>仪器科学与电气工程学院</w:t>
            </w:r>
          </w:p>
        </w:tc>
        <w:tc>
          <w:tcPr>
            <w:tcW w:w="0" w:type="auto"/>
            <w:tcBorders>
              <w:top w:val="none" w:sz="10" w:space="0" w:color="000000"/>
              <w:bottom w:val="none" w:sz="10" w:space="0" w:color="000000"/>
            </w:tcBorders>
            <w:vAlign w:val="center"/>
          </w:tcPr>
          <w:p w14:paraId="3D25351E" w14:textId="77777777" w:rsidR="00375DA0" w:rsidRDefault="00375DA0" w:rsidP="001A6774">
            <w:pPr>
              <w:jc w:val="center"/>
            </w:pPr>
            <w:r>
              <w:rPr>
                <w:sz w:val="18"/>
                <w:szCs w:val="18"/>
              </w:rPr>
              <w:t>4.000</w:t>
            </w:r>
          </w:p>
        </w:tc>
      </w:tr>
      <w:tr w:rsidR="00375DA0" w14:paraId="5BC872E4" w14:textId="77777777" w:rsidTr="001A6774">
        <w:tblPrEx>
          <w:tblCellMar>
            <w:top w:w="0" w:type="dxa"/>
            <w:bottom w:w="0" w:type="dxa"/>
          </w:tblCellMar>
        </w:tblPrEx>
        <w:trPr>
          <w:jc w:val="center"/>
        </w:trPr>
        <w:tc>
          <w:tcPr>
            <w:tcW w:w="0" w:type="auto"/>
            <w:tcBorders>
              <w:top w:val="none" w:sz="10" w:space="0" w:color="000000"/>
              <w:bottom w:val="none" w:sz="10" w:space="0" w:color="000000"/>
            </w:tcBorders>
            <w:vAlign w:val="center"/>
          </w:tcPr>
          <w:p w14:paraId="09ACB006" w14:textId="77777777" w:rsidR="00375DA0" w:rsidRDefault="00375DA0" w:rsidP="001A6774">
            <w:pPr>
              <w:jc w:val="center"/>
            </w:pPr>
            <w:r>
              <w:rPr>
                <w:sz w:val="18"/>
                <w:szCs w:val="18"/>
              </w:rPr>
              <w:t>化学学院</w:t>
            </w:r>
          </w:p>
        </w:tc>
        <w:tc>
          <w:tcPr>
            <w:tcW w:w="0" w:type="auto"/>
            <w:tcBorders>
              <w:top w:val="none" w:sz="10" w:space="0" w:color="000000"/>
              <w:bottom w:val="none" w:sz="10" w:space="0" w:color="000000"/>
            </w:tcBorders>
            <w:vAlign w:val="center"/>
          </w:tcPr>
          <w:p w14:paraId="40E99365" w14:textId="77777777" w:rsidR="00375DA0" w:rsidRDefault="00375DA0" w:rsidP="001A6774">
            <w:pPr>
              <w:jc w:val="center"/>
            </w:pPr>
            <w:r>
              <w:rPr>
                <w:sz w:val="18"/>
                <w:szCs w:val="18"/>
              </w:rPr>
              <w:t>3.000</w:t>
            </w:r>
          </w:p>
        </w:tc>
      </w:tr>
      <w:tr w:rsidR="00375DA0" w14:paraId="3C0DA6D3" w14:textId="77777777" w:rsidTr="001A6774">
        <w:tblPrEx>
          <w:tblCellMar>
            <w:top w:w="0" w:type="dxa"/>
            <w:bottom w:w="0" w:type="dxa"/>
          </w:tblCellMar>
        </w:tblPrEx>
        <w:trPr>
          <w:jc w:val="center"/>
        </w:trPr>
        <w:tc>
          <w:tcPr>
            <w:tcW w:w="0" w:type="auto"/>
            <w:tcBorders>
              <w:top w:val="none" w:sz="10" w:space="0" w:color="000000"/>
              <w:bottom w:val="none" w:sz="10" w:space="0" w:color="000000"/>
            </w:tcBorders>
            <w:vAlign w:val="center"/>
          </w:tcPr>
          <w:p w14:paraId="33EC6F91" w14:textId="77777777" w:rsidR="00375DA0" w:rsidRDefault="00375DA0" w:rsidP="001A6774">
            <w:pPr>
              <w:jc w:val="center"/>
            </w:pPr>
            <w:r>
              <w:rPr>
                <w:sz w:val="18"/>
                <w:szCs w:val="18"/>
              </w:rPr>
              <w:t>临床医学院</w:t>
            </w:r>
          </w:p>
        </w:tc>
        <w:tc>
          <w:tcPr>
            <w:tcW w:w="0" w:type="auto"/>
            <w:tcBorders>
              <w:top w:val="none" w:sz="10" w:space="0" w:color="000000"/>
              <w:bottom w:val="none" w:sz="10" w:space="0" w:color="000000"/>
            </w:tcBorders>
            <w:vAlign w:val="center"/>
          </w:tcPr>
          <w:p w14:paraId="1080E63F" w14:textId="77777777" w:rsidR="00375DA0" w:rsidRDefault="00375DA0" w:rsidP="001A6774">
            <w:pPr>
              <w:jc w:val="center"/>
            </w:pPr>
            <w:r>
              <w:rPr>
                <w:sz w:val="18"/>
                <w:szCs w:val="18"/>
              </w:rPr>
              <w:t>1.000</w:t>
            </w:r>
          </w:p>
        </w:tc>
      </w:tr>
      <w:tr w:rsidR="00375DA0" w14:paraId="18892045" w14:textId="77777777" w:rsidTr="001A6774">
        <w:tblPrEx>
          <w:tblCellMar>
            <w:top w:w="0" w:type="dxa"/>
            <w:bottom w:w="0" w:type="dxa"/>
          </w:tblCellMar>
        </w:tblPrEx>
        <w:trPr>
          <w:jc w:val="center"/>
        </w:trPr>
        <w:tc>
          <w:tcPr>
            <w:tcW w:w="0" w:type="auto"/>
            <w:tcBorders>
              <w:top w:val="none" w:sz="10" w:space="0" w:color="000000"/>
              <w:bottom w:val="none" w:sz="10" w:space="0" w:color="000000"/>
            </w:tcBorders>
            <w:vAlign w:val="center"/>
          </w:tcPr>
          <w:p w14:paraId="72C5BF5F" w14:textId="77777777" w:rsidR="00375DA0" w:rsidRDefault="00375DA0" w:rsidP="001A6774">
            <w:pPr>
              <w:jc w:val="center"/>
            </w:pPr>
            <w:r>
              <w:rPr>
                <w:sz w:val="18"/>
                <w:szCs w:val="18"/>
              </w:rPr>
              <w:t>机械与航空航天工程学院</w:t>
            </w:r>
          </w:p>
        </w:tc>
        <w:tc>
          <w:tcPr>
            <w:tcW w:w="0" w:type="auto"/>
            <w:tcBorders>
              <w:top w:val="none" w:sz="10" w:space="0" w:color="000000"/>
              <w:bottom w:val="none" w:sz="10" w:space="0" w:color="000000"/>
            </w:tcBorders>
            <w:vAlign w:val="center"/>
          </w:tcPr>
          <w:p w14:paraId="274B8DBC" w14:textId="77777777" w:rsidR="00375DA0" w:rsidRDefault="00375DA0" w:rsidP="001A6774">
            <w:pPr>
              <w:jc w:val="center"/>
            </w:pPr>
            <w:r>
              <w:rPr>
                <w:sz w:val="18"/>
                <w:szCs w:val="18"/>
              </w:rPr>
              <w:t>10.000</w:t>
            </w:r>
          </w:p>
        </w:tc>
      </w:tr>
      <w:tr w:rsidR="00375DA0" w14:paraId="6936BBBE" w14:textId="77777777" w:rsidTr="001A6774">
        <w:tblPrEx>
          <w:tblCellMar>
            <w:top w:w="0" w:type="dxa"/>
            <w:bottom w:w="0" w:type="dxa"/>
          </w:tblCellMar>
        </w:tblPrEx>
        <w:trPr>
          <w:jc w:val="center"/>
        </w:trPr>
        <w:tc>
          <w:tcPr>
            <w:tcW w:w="0" w:type="auto"/>
            <w:tcBorders>
              <w:top w:val="none" w:sz="10" w:space="0" w:color="000000"/>
              <w:bottom w:val="none" w:sz="10" w:space="0" w:color="000000"/>
            </w:tcBorders>
            <w:vAlign w:val="center"/>
          </w:tcPr>
          <w:p w14:paraId="5FA7A8AB" w14:textId="77777777" w:rsidR="00375DA0" w:rsidRDefault="00375DA0" w:rsidP="001A6774">
            <w:pPr>
              <w:jc w:val="center"/>
            </w:pPr>
            <w:r>
              <w:rPr>
                <w:sz w:val="18"/>
                <w:szCs w:val="18"/>
              </w:rPr>
              <w:t>建设工程学院</w:t>
            </w:r>
          </w:p>
        </w:tc>
        <w:tc>
          <w:tcPr>
            <w:tcW w:w="0" w:type="auto"/>
            <w:tcBorders>
              <w:top w:val="none" w:sz="10" w:space="0" w:color="000000"/>
              <w:bottom w:val="none" w:sz="10" w:space="0" w:color="000000"/>
            </w:tcBorders>
            <w:vAlign w:val="center"/>
          </w:tcPr>
          <w:p w14:paraId="3DFE8B67" w14:textId="77777777" w:rsidR="00375DA0" w:rsidRDefault="00375DA0" w:rsidP="001A6774">
            <w:pPr>
              <w:jc w:val="center"/>
            </w:pPr>
            <w:r>
              <w:rPr>
                <w:sz w:val="18"/>
                <w:szCs w:val="18"/>
              </w:rPr>
              <w:t>1.000</w:t>
            </w:r>
          </w:p>
        </w:tc>
      </w:tr>
      <w:tr w:rsidR="00375DA0" w14:paraId="3050632E" w14:textId="77777777" w:rsidTr="001A6774">
        <w:tblPrEx>
          <w:tblCellMar>
            <w:top w:w="0" w:type="dxa"/>
            <w:bottom w:w="0" w:type="dxa"/>
          </w:tblCellMar>
        </w:tblPrEx>
        <w:trPr>
          <w:jc w:val="center"/>
        </w:trPr>
        <w:tc>
          <w:tcPr>
            <w:tcW w:w="0" w:type="auto"/>
            <w:tcBorders>
              <w:top w:val="none" w:sz="10" w:space="0" w:color="000000"/>
              <w:bottom w:val="none" w:sz="10" w:space="0" w:color="000000"/>
            </w:tcBorders>
            <w:vAlign w:val="center"/>
          </w:tcPr>
          <w:p w14:paraId="73CD533E" w14:textId="77777777" w:rsidR="00375DA0" w:rsidRDefault="00375DA0" w:rsidP="001A6774">
            <w:pPr>
              <w:jc w:val="center"/>
            </w:pPr>
            <w:r>
              <w:rPr>
                <w:sz w:val="18"/>
                <w:szCs w:val="18"/>
              </w:rPr>
              <w:t>文学院</w:t>
            </w:r>
          </w:p>
        </w:tc>
        <w:tc>
          <w:tcPr>
            <w:tcW w:w="0" w:type="auto"/>
            <w:tcBorders>
              <w:top w:val="none" w:sz="10" w:space="0" w:color="000000"/>
              <w:bottom w:val="none" w:sz="10" w:space="0" w:color="000000"/>
            </w:tcBorders>
            <w:vAlign w:val="center"/>
          </w:tcPr>
          <w:p w14:paraId="26FF6EF5" w14:textId="77777777" w:rsidR="00375DA0" w:rsidRDefault="00375DA0" w:rsidP="001A6774">
            <w:pPr>
              <w:jc w:val="center"/>
            </w:pPr>
            <w:r>
              <w:rPr>
                <w:sz w:val="18"/>
                <w:szCs w:val="18"/>
              </w:rPr>
              <w:t>10.000</w:t>
            </w:r>
          </w:p>
        </w:tc>
      </w:tr>
      <w:tr w:rsidR="00375DA0" w14:paraId="533B7D4D" w14:textId="77777777" w:rsidTr="001A6774">
        <w:tblPrEx>
          <w:tblCellMar>
            <w:top w:w="0" w:type="dxa"/>
            <w:bottom w:w="0" w:type="dxa"/>
          </w:tblCellMar>
        </w:tblPrEx>
        <w:trPr>
          <w:jc w:val="center"/>
        </w:trPr>
        <w:tc>
          <w:tcPr>
            <w:tcW w:w="0" w:type="auto"/>
            <w:tcBorders>
              <w:top w:val="none" w:sz="10" w:space="0" w:color="000000"/>
              <w:bottom w:val="none" w:sz="10" w:space="0" w:color="000000"/>
            </w:tcBorders>
            <w:vAlign w:val="center"/>
          </w:tcPr>
          <w:p w14:paraId="16F99BB4" w14:textId="77777777" w:rsidR="00375DA0" w:rsidRDefault="00375DA0" w:rsidP="001A6774">
            <w:pPr>
              <w:jc w:val="center"/>
            </w:pPr>
            <w:r>
              <w:rPr>
                <w:sz w:val="18"/>
                <w:szCs w:val="18"/>
              </w:rPr>
              <w:t>通信工程学院</w:t>
            </w:r>
          </w:p>
        </w:tc>
        <w:tc>
          <w:tcPr>
            <w:tcW w:w="0" w:type="auto"/>
            <w:tcBorders>
              <w:top w:val="none" w:sz="10" w:space="0" w:color="000000"/>
              <w:bottom w:val="none" w:sz="10" w:space="0" w:color="000000"/>
            </w:tcBorders>
            <w:vAlign w:val="center"/>
          </w:tcPr>
          <w:p w14:paraId="00D70084" w14:textId="77777777" w:rsidR="00375DA0" w:rsidRDefault="00375DA0" w:rsidP="001A6774">
            <w:pPr>
              <w:jc w:val="center"/>
            </w:pPr>
            <w:r>
              <w:rPr>
                <w:sz w:val="18"/>
                <w:szCs w:val="18"/>
              </w:rPr>
              <w:t>6.000</w:t>
            </w:r>
          </w:p>
        </w:tc>
      </w:tr>
      <w:tr w:rsidR="00375DA0" w14:paraId="269A3608" w14:textId="77777777" w:rsidTr="001A6774">
        <w:tblPrEx>
          <w:tblCellMar>
            <w:top w:w="0" w:type="dxa"/>
            <w:bottom w:w="0" w:type="dxa"/>
          </w:tblCellMar>
        </w:tblPrEx>
        <w:trPr>
          <w:jc w:val="center"/>
        </w:trPr>
        <w:tc>
          <w:tcPr>
            <w:tcW w:w="0" w:type="auto"/>
            <w:tcBorders>
              <w:top w:val="none" w:sz="10" w:space="0" w:color="000000"/>
              <w:bottom w:val="none" w:sz="10" w:space="0" w:color="000000"/>
            </w:tcBorders>
            <w:vAlign w:val="center"/>
          </w:tcPr>
          <w:p w14:paraId="2C42D967" w14:textId="77777777" w:rsidR="00375DA0" w:rsidRDefault="00375DA0" w:rsidP="001A6774">
            <w:pPr>
              <w:jc w:val="center"/>
            </w:pPr>
            <w:r>
              <w:rPr>
                <w:sz w:val="18"/>
                <w:szCs w:val="18"/>
              </w:rPr>
              <w:t>交通学院</w:t>
            </w:r>
          </w:p>
        </w:tc>
        <w:tc>
          <w:tcPr>
            <w:tcW w:w="0" w:type="auto"/>
            <w:tcBorders>
              <w:top w:val="none" w:sz="10" w:space="0" w:color="000000"/>
              <w:bottom w:val="none" w:sz="10" w:space="0" w:color="000000"/>
            </w:tcBorders>
            <w:vAlign w:val="center"/>
          </w:tcPr>
          <w:p w14:paraId="1B9B0EF9" w14:textId="77777777" w:rsidR="00375DA0" w:rsidRDefault="00375DA0" w:rsidP="001A6774">
            <w:pPr>
              <w:jc w:val="center"/>
            </w:pPr>
            <w:r>
              <w:rPr>
                <w:sz w:val="18"/>
                <w:szCs w:val="18"/>
              </w:rPr>
              <w:t>2.000</w:t>
            </w:r>
          </w:p>
        </w:tc>
      </w:tr>
      <w:tr w:rsidR="00375DA0" w14:paraId="6438F14E" w14:textId="77777777" w:rsidTr="001A6774">
        <w:tblPrEx>
          <w:tblCellMar>
            <w:top w:w="0" w:type="dxa"/>
            <w:bottom w:w="0" w:type="dxa"/>
          </w:tblCellMar>
        </w:tblPrEx>
        <w:trPr>
          <w:jc w:val="center"/>
        </w:trPr>
        <w:tc>
          <w:tcPr>
            <w:tcW w:w="0" w:type="auto"/>
            <w:tcBorders>
              <w:top w:val="none" w:sz="10" w:space="0" w:color="000000"/>
              <w:bottom w:val="none" w:sz="10" w:space="0" w:color="000000"/>
            </w:tcBorders>
            <w:vAlign w:val="center"/>
          </w:tcPr>
          <w:p w14:paraId="0517A701" w14:textId="77777777" w:rsidR="00375DA0" w:rsidRDefault="00375DA0" w:rsidP="001A6774">
            <w:pPr>
              <w:jc w:val="center"/>
            </w:pPr>
            <w:r>
              <w:rPr>
                <w:sz w:val="18"/>
                <w:szCs w:val="18"/>
              </w:rPr>
              <w:t>生物与农业工程学院</w:t>
            </w:r>
          </w:p>
        </w:tc>
        <w:tc>
          <w:tcPr>
            <w:tcW w:w="0" w:type="auto"/>
            <w:tcBorders>
              <w:top w:val="none" w:sz="10" w:space="0" w:color="000000"/>
              <w:bottom w:val="none" w:sz="10" w:space="0" w:color="000000"/>
            </w:tcBorders>
            <w:vAlign w:val="center"/>
          </w:tcPr>
          <w:p w14:paraId="776E7986" w14:textId="77777777" w:rsidR="00375DA0" w:rsidRDefault="00375DA0" w:rsidP="001A6774">
            <w:pPr>
              <w:jc w:val="center"/>
            </w:pPr>
            <w:r>
              <w:rPr>
                <w:sz w:val="18"/>
                <w:szCs w:val="18"/>
              </w:rPr>
              <w:t>6.000</w:t>
            </w:r>
          </w:p>
        </w:tc>
      </w:tr>
      <w:tr w:rsidR="00375DA0" w14:paraId="4CC8A48C" w14:textId="77777777" w:rsidTr="001A6774">
        <w:tblPrEx>
          <w:tblCellMar>
            <w:top w:w="0" w:type="dxa"/>
            <w:bottom w:w="0" w:type="dxa"/>
          </w:tblCellMar>
        </w:tblPrEx>
        <w:trPr>
          <w:jc w:val="center"/>
        </w:trPr>
        <w:tc>
          <w:tcPr>
            <w:tcW w:w="0" w:type="auto"/>
            <w:tcBorders>
              <w:top w:val="none" w:sz="10" w:space="0" w:color="000000"/>
              <w:bottom w:val="none" w:sz="10" w:space="0" w:color="000000"/>
            </w:tcBorders>
            <w:vAlign w:val="center"/>
          </w:tcPr>
          <w:p w14:paraId="778E1F44" w14:textId="77777777" w:rsidR="00375DA0" w:rsidRDefault="00375DA0" w:rsidP="001A6774">
            <w:pPr>
              <w:jc w:val="center"/>
            </w:pPr>
            <w:r>
              <w:rPr>
                <w:sz w:val="18"/>
                <w:szCs w:val="18"/>
              </w:rPr>
              <w:t>工程训练中心</w:t>
            </w:r>
          </w:p>
        </w:tc>
        <w:tc>
          <w:tcPr>
            <w:tcW w:w="0" w:type="auto"/>
            <w:tcBorders>
              <w:top w:val="none" w:sz="10" w:space="0" w:color="000000"/>
              <w:bottom w:val="none" w:sz="10" w:space="0" w:color="000000"/>
            </w:tcBorders>
            <w:vAlign w:val="center"/>
          </w:tcPr>
          <w:p w14:paraId="22525D0E" w14:textId="77777777" w:rsidR="00375DA0" w:rsidRDefault="00375DA0" w:rsidP="001A6774">
            <w:pPr>
              <w:jc w:val="center"/>
            </w:pPr>
            <w:r>
              <w:rPr>
                <w:sz w:val="18"/>
                <w:szCs w:val="18"/>
              </w:rPr>
              <w:t>1.000</w:t>
            </w:r>
          </w:p>
        </w:tc>
      </w:tr>
      <w:tr w:rsidR="00375DA0" w14:paraId="243F4FF8" w14:textId="77777777" w:rsidTr="001A6774">
        <w:tblPrEx>
          <w:tblCellMar>
            <w:top w:w="0" w:type="dxa"/>
            <w:bottom w:w="0" w:type="dxa"/>
          </w:tblCellMar>
        </w:tblPrEx>
        <w:trPr>
          <w:jc w:val="center"/>
        </w:trPr>
        <w:tc>
          <w:tcPr>
            <w:tcW w:w="0" w:type="auto"/>
            <w:tcBorders>
              <w:top w:val="none" w:sz="10" w:space="0" w:color="000000"/>
              <w:bottom w:val="none" w:sz="10" w:space="0" w:color="000000"/>
            </w:tcBorders>
            <w:vAlign w:val="center"/>
          </w:tcPr>
          <w:p w14:paraId="485D6D1E" w14:textId="77777777" w:rsidR="00375DA0" w:rsidRDefault="00375DA0" w:rsidP="001A6774">
            <w:pPr>
              <w:jc w:val="center"/>
            </w:pPr>
            <w:r>
              <w:rPr>
                <w:sz w:val="18"/>
                <w:szCs w:val="18"/>
              </w:rPr>
              <w:t>管理学院</w:t>
            </w:r>
          </w:p>
        </w:tc>
        <w:tc>
          <w:tcPr>
            <w:tcW w:w="0" w:type="auto"/>
            <w:tcBorders>
              <w:top w:val="none" w:sz="10" w:space="0" w:color="000000"/>
              <w:bottom w:val="none" w:sz="10" w:space="0" w:color="000000"/>
            </w:tcBorders>
            <w:vAlign w:val="center"/>
          </w:tcPr>
          <w:p w14:paraId="43300512" w14:textId="77777777" w:rsidR="00375DA0" w:rsidRDefault="00375DA0" w:rsidP="001A6774">
            <w:pPr>
              <w:jc w:val="center"/>
            </w:pPr>
            <w:r>
              <w:rPr>
                <w:sz w:val="18"/>
                <w:szCs w:val="18"/>
              </w:rPr>
              <w:t>5.000</w:t>
            </w:r>
          </w:p>
        </w:tc>
      </w:tr>
      <w:tr w:rsidR="00375DA0" w14:paraId="40F4C233" w14:textId="77777777" w:rsidTr="001A6774">
        <w:tblPrEx>
          <w:tblCellMar>
            <w:top w:w="0" w:type="dxa"/>
            <w:bottom w:w="0" w:type="dxa"/>
          </w:tblCellMar>
        </w:tblPrEx>
        <w:trPr>
          <w:jc w:val="center"/>
        </w:trPr>
        <w:tc>
          <w:tcPr>
            <w:tcW w:w="0" w:type="auto"/>
            <w:tcBorders>
              <w:top w:val="none" w:sz="10" w:space="0" w:color="000000"/>
              <w:bottom w:val="none" w:sz="10" w:space="0" w:color="000000"/>
            </w:tcBorders>
            <w:vAlign w:val="center"/>
          </w:tcPr>
          <w:p w14:paraId="2BEB9B10" w14:textId="77777777" w:rsidR="00375DA0" w:rsidRDefault="00375DA0" w:rsidP="001A6774">
            <w:pPr>
              <w:jc w:val="center"/>
            </w:pPr>
            <w:r>
              <w:rPr>
                <w:sz w:val="18"/>
                <w:szCs w:val="18"/>
              </w:rPr>
              <w:t>公共外语教育学院</w:t>
            </w:r>
          </w:p>
        </w:tc>
        <w:tc>
          <w:tcPr>
            <w:tcW w:w="0" w:type="auto"/>
            <w:tcBorders>
              <w:top w:val="none" w:sz="10" w:space="0" w:color="000000"/>
              <w:bottom w:val="none" w:sz="10" w:space="0" w:color="000000"/>
            </w:tcBorders>
            <w:vAlign w:val="center"/>
          </w:tcPr>
          <w:p w14:paraId="08A8709C" w14:textId="77777777" w:rsidR="00375DA0" w:rsidRDefault="00375DA0" w:rsidP="001A6774">
            <w:pPr>
              <w:jc w:val="center"/>
            </w:pPr>
            <w:r>
              <w:rPr>
                <w:sz w:val="18"/>
                <w:szCs w:val="18"/>
              </w:rPr>
              <w:t>4.000</w:t>
            </w:r>
          </w:p>
        </w:tc>
      </w:tr>
      <w:tr w:rsidR="00375DA0" w14:paraId="71C49B11" w14:textId="77777777" w:rsidTr="001A6774">
        <w:tblPrEx>
          <w:tblCellMar>
            <w:top w:w="0" w:type="dxa"/>
            <w:bottom w:w="0" w:type="dxa"/>
          </w:tblCellMar>
        </w:tblPrEx>
        <w:trPr>
          <w:jc w:val="center"/>
        </w:trPr>
        <w:tc>
          <w:tcPr>
            <w:tcW w:w="0" w:type="auto"/>
            <w:tcBorders>
              <w:top w:val="none" w:sz="10" w:space="0" w:color="000000"/>
              <w:bottom w:val="none" w:sz="10" w:space="0" w:color="000000"/>
            </w:tcBorders>
            <w:vAlign w:val="center"/>
          </w:tcPr>
          <w:p w14:paraId="08CAFAD8" w14:textId="77777777" w:rsidR="00375DA0" w:rsidRDefault="00375DA0" w:rsidP="001A6774">
            <w:pPr>
              <w:jc w:val="center"/>
            </w:pPr>
            <w:r>
              <w:rPr>
                <w:sz w:val="18"/>
                <w:szCs w:val="18"/>
              </w:rPr>
              <w:t>公共计算机教学与研究中心</w:t>
            </w:r>
          </w:p>
        </w:tc>
        <w:tc>
          <w:tcPr>
            <w:tcW w:w="0" w:type="auto"/>
            <w:tcBorders>
              <w:top w:val="none" w:sz="10" w:space="0" w:color="000000"/>
              <w:bottom w:val="none" w:sz="10" w:space="0" w:color="000000"/>
            </w:tcBorders>
            <w:vAlign w:val="center"/>
          </w:tcPr>
          <w:p w14:paraId="6E05DB8D" w14:textId="77777777" w:rsidR="00375DA0" w:rsidRDefault="00375DA0" w:rsidP="001A6774">
            <w:pPr>
              <w:jc w:val="center"/>
            </w:pPr>
            <w:r>
              <w:rPr>
                <w:sz w:val="18"/>
                <w:szCs w:val="18"/>
              </w:rPr>
              <w:t>5.000</w:t>
            </w:r>
          </w:p>
        </w:tc>
      </w:tr>
      <w:tr w:rsidR="00375DA0" w14:paraId="6F4B3F97" w14:textId="77777777" w:rsidTr="001A6774">
        <w:tblPrEx>
          <w:tblCellMar>
            <w:top w:w="0" w:type="dxa"/>
            <w:bottom w:w="0" w:type="dxa"/>
          </w:tblCellMar>
        </w:tblPrEx>
        <w:trPr>
          <w:jc w:val="center"/>
        </w:trPr>
        <w:tc>
          <w:tcPr>
            <w:tcW w:w="0" w:type="auto"/>
            <w:tcBorders>
              <w:top w:val="none" w:sz="10" w:space="0" w:color="000000"/>
              <w:bottom w:val="none" w:sz="10" w:space="0" w:color="000000"/>
            </w:tcBorders>
            <w:vAlign w:val="center"/>
          </w:tcPr>
          <w:p w14:paraId="1E7DDC48" w14:textId="77777777" w:rsidR="00375DA0" w:rsidRDefault="00375DA0" w:rsidP="001A6774">
            <w:pPr>
              <w:jc w:val="center"/>
            </w:pPr>
            <w:r>
              <w:rPr>
                <w:sz w:val="18"/>
                <w:szCs w:val="18"/>
              </w:rPr>
              <w:t>艺术学院</w:t>
            </w:r>
          </w:p>
        </w:tc>
        <w:tc>
          <w:tcPr>
            <w:tcW w:w="0" w:type="auto"/>
            <w:tcBorders>
              <w:top w:val="none" w:sz="10" w:space="0" w:color="000000"/>
              <w:bottom w:val="none" w:sz="10" w:space="0" w:color="000000"/>
            </w:tcBorders>
            <w:vAlign w:val="center"/>
          </w:tcPr>
          <w:p w14:paraId="5D78686F" w14:textId="77777777" w:rsidR="00375DA0" w:rsidRDefault="00375DA0" w:rsidP="001A6774">
            <w:pPr>
              <w:jc w:val="center"/>
            </w:pPr>
            <w:r>
              <w:rPr>
                <w:sz w:val="18"/>
                <w:szCs w:val="18"/>
              </w:rPr>
              <w:t>3.000</w:t>
            </w:r>
          </w:p>
        </w:tc>
      </w:tr>
      <w:tr w:rsidR="00375DA0" w14:paraId="2D5823ED" w14:textId="77777777" w:rsidTr="001A6774">
        <w:tblPrEx>
          <w:tblCellMar>
            <w:top w:w="0" w:type="dxa"/>
            <w:bottom w:w="0" w:type="dxa"/>
          </w:tblCellMar>
        </w:tblPrEx>
        <w:trPr>
          <w:jc w:val="center"/>
        </w:trPr>
        <w:tc>
          <w:tcPr>
            <w:tcW w:w="0" w:type="auto"/>
            <w:tcBorders>
              <w:top w:val="none" w:sz="10" w:space="0" w:color="000000"/>
              <w:bottom w:val="none" w:sz="10" w:space="0" w:color="000000"/>
            </w:tcBorders>
            <w:vAlign w:val="center"/>
          </w:tcPr>
          <w:p w14:paraId="34D378D2" w14:textId="77777777" w:rsidR="00375DA0" w:rsidRDefault="00375DA0" w:rsidP="001A6774">
            <w:pPr>
              <w:jc w:val="center"/>
            </w:pPr>
            <w:r>
              <w:rPr>
                <w:sz w:val="18"/>
                <w:szCs w:val="18"/>
              </w:rPr>
              <w:t>动物医学学院</w:t>
            </w:r>
          </w:p>
        </w:tc>
        <w:tc>
          <w:tcPr>
            <w:tcW w:w="0" w:type="auto"/>
            <w:tcBorders>
              <w:top w:val="none" w:sz="10" w:space="0" w:color="000000"/>
              <w:bottom w:val="none" w:sz="10" w:space="0" w:color="000000"/>
            </w:tcBorders>
            <w:vAlign w:val="center"/>
          </w:tcPr>
          <w:p w14:paraId="2FCED899" w14:textId="77777777" w:rsidR="00375DA0" w:rsidRDefault="00375DA0" w:rsidP="001A6774">
            <w:pPr>
              <w:jc w:val="center"/>
            </w:pPr>
            <w:r>
              <w:rPr>
                <w:sz w:val="18"/>
                <w:szCs w:val="18"/>
              </w:rPr>
              <w:t>2.000</w:t>
            </w:r>
          </w:p>
        </w:tc>
      </w:tr>
      <w:tr w:rsidR="00375DA0" w14:paraId="460FDE4B" w14:textId="77777777" w:rsidTr="001A6774">
        <w:tblPrEx>
          <w:tblCellMar>
            <w:top w:w="0" w:type="dxa"/>
            <w:bottom w:w="0" w:type="dxa"/>
          </w:tblCellMar>
        </w:tblPrEx>
        <w:trPr>
          <w:jc w:val="center"/>
        </w:trPr>
        <w:tc>
          <w:tcPr>
            <w:tcW w:w="0" w:type="auto"/>
            <w:tcBorders>
              <w:top w:val="none" w:sz="10" w:space="0" w:color="000000"/>
              <w:bottom w:val="none" w:sz="10" w:space="0" w:color="000000"/>
            </w:tcBorders>
            <w:vAlign w:val="center"/>
          </w:tcPr>
          <w:p w14:paraId="2966F35F" w14:textId="77777777" w:rsidR="00375DA0" w:rsidRDefault="00375DA0" w:rsidP="001A6774">
            <w:pPr>
              <w:jc w:val="center"/>
            </w:pPr>
            <w:r>
              <w:rPr>
                <w:sz w:val="18"/>
                <w:szCs w:val="18"/>
              </w:rPr>
              <w:t>材料科学与工程学院</w:t>
            </w:r>
          </w:p>
        </w:tc>
        <w:tc>
          <w:tcPr>
            <w:tcW w:w="0" w:type="auto"/>
            <w:tcBorders>
              <w:top w:val="none" w:sz="10" w:space="0" w:color="000000"/>
              <w:bottom w:val="none" w:sz="10" w:space="0" w:color="000000"/>
            </w:tcBorders>
            <w:vAlign w:val="center"/>
          </w:tcPr>
          <w:p w14:paraId="6D9346CB" w14:textId="77777777" w:rsidR="00375DA0" w:rsidRDefault="00375DA0" w:rsidP="001A6774">
            <w:pPr>
              <w:jc w:val="center"/>
            </w:pPr>
            <w:r>
              <w:rPr>
                <w:sz w:val="18"/>
                <w:szCs w:val="18"/>
              </w:rPr>
              <w:t>1.000</w:t>
            </w:r>
          </w:p>
        </w:tc>
      </w:tr>
      <w:tr w:rsidR="00375DA0" w14:paraId="4B9BEAFF" w14:textId="77777777" w:rsidTr="001A6774">
        <w:tblPrEx>
          <w:tblCellMar>
            <w:top w:w="0" w:type="dxa"/>
            <w:bottom w:w="0" w:type="dxa"/>
          </w:tblCellMar>
        </w:tblPrEx>
        <w:trPr>
          <w:jc w:val="center"/>
        </w:trPr>
        <w:tc>
          <w:tcPr>
            <w:tcW w:w="0" w:type="auto"/>
            <w:tcBorders>
              <w:top w:val="none" w:sz="10" w:space="0" w:color="000000"/>
              <w:bottom w:val="none" w:sz="10" w:space="0" w:color="000000"/>
            </w:tcBorders>
            <w:vAlign w:val="center"/>
          </w:tcPr>
          <w:p w14:paraId="69CFC985" w14:textId="77777777" w:rsidR="00375DA0" w:rsidRDefault="00375DA0" w:rsidP="001A6774">
            <w:pPr>
              <w:jc w:val="center"/>
            </w:pPr>
            <w:r>
              <w:rPr>
                <w:sz w:val="18"/>
                <w:szCs w:val="18"/>
              </w:rPr>
              <w:t>地球科学学院</w:t>
            </w:r>
          </w:p>
        </w:tc>
        <w:tc>
          <w:tcPr>
            <w:tcW w:w="0" w:type="auto"/>
            <w:tcBorders>
              <w:top w:val="none" w:sz="10" w:space="0" w:color="000000"/>
              <w:bottom w:val="none" w:sz="10" w:space="0" w:color="000000"/>
            </w:tcBorders>
            <w:vAlign w:val="center"/>
          </w:tcPr>
          <w:p w14:paraId="6372F132" w14:textId="77777777" w:rsidR="00375DA0" w:rsidRDefault="00375DA0" w:rsidP="001A6774">
            <w:pPr>
              <w:jc w:val="center"/>
            </w:pPr>
            <w:r>
              <w:rPr>
                <w:sz w:val="18"/>
                <w:szCs w:val="18"/>
              </w:rPr>
              <w:t>2.000</w:t>
            </w:r>
          </w:p>
        </w:tc>
      </w:tr>
      <w:tr w:rsidR="00375DA0" w14:paraId="6ECD8CD7" w14:textId="77777777" w:rsidTr="001A6774">
        <w:tblPrEx>
          <w:tblCellMar>
            <w:top w:w="0" w:type="dxa"/>
            <w:bottom w:w="0" w:type="dxa"/>
          </w:tblCellMar>
        </w:tblPrEx>
        <w:trPr>
          <w:jc w:val="center"/>
        </w:trPr>
        <w:tc>
          <w:tcPr>
            <w:tcW w:w="0" w:type="auto"/>
            <w:tcBorders>
              <w:top w:val="none" w:sz="10" w:space="0" w:color="000000"/>
              <w:bottom w:val="none" w:sz="10" w:space="0" w:color="000000"/>
            </w:tcBorders>
            <w:vAlign w:val="center"/>
          </w:tcPr>
          <w:p w14:paraId="37931EB1" w14:textId="77777777" w:rsidR="00375DA0" w:rsidRDefault="00375DA0" w:rsidP="001A6774">
            <w:pPr>
              <w:jc w:val="center"/>
            </w:pPr>
            <w:r>
              <w:rPr>
                <w:sz w:val="18"/>
                <w:szCs w:val="18"/>
              </w:rPr>
              <w:t>电子科学与工程学院</w:t>
            </w:r>
          </w:p>
        </w:tc>
        <w:tc>
          <w:tcPr>
            <w:tcW w:w="0" w:type="auto"/>
            <w:tcBorders>
              <w:top w:val="none" w:sz="10" w:space="0" w:color="000000"/>
              <w:bottom w:val="none" w:sz="10" w:space="0" w:color="000000"/>
            </w:tcBorders>
            <w:vAlign w:val="center"/>
          </w:tcPr>
          <w:p w14:paraId="220D2EEA" w14:textId="77777777" w:rsidR="00375DA0" w:rsidRDefault="00375DA0" w:rsidP="001A6774">
            <w:pPr>
              <w:jc w:val="center"/>
            </w:pPr>
            <w:r>
              <w:rPr>
                <w:sz w:val="18"/>
                <w:szCs w:val="18"/>
              </w:rPr>
              <w:t>3.000</w:t>
            </w:r>
          </w:p>
        </w:tc>
      </w:tr>
      <w:tr w:rsidR="00375DA0" w14:paraId="74212191" w14:textId="77777777" w:rsidTr="001A6774">
        <w:tblPrEx>
          <w:tblCellMar>
            <w:top w:w="0" w:type="dxa"/>
            <w:bottom w:w="0" w:type="dxa"/>
          </w:tblCellMar>
        </w:tblPrEx>
        <w:trPr>
          <w:jc w:val="center"/>
        </w:trPr>
        <w:tc>
          <w:tcPr>
            <w:tcW w:w="0" w:type="auto"/>
            <w:tcBorders>
              <w:top w:val="none" w:sz="10" w:space="0" w:color="000000"/>
              <w:bottom w:val="none" w:sz="10" w:space="0" w:color="000000"/>
            </w:tcBorders>
            <w:vAlign w:val="center"/>
          </w:tcPr>
          <w:p w14:paraId="5EA0F908" w14:textId="77777777" w:rsidR="00375DA0" w:rsidRDefault="00375DA0" w:rsidP="001A6774">
            <w:pPr>
              <w:jc w:val="center"/>
            </w:pPr>
            <w:r>
              <w:rPr>
                <w:sz w:val="18"/>
                <w:szCs w:val="18"/>
              </w:rPr>
              <w:t>公共数学教学与研究中心</w:t>
            </w:r>
          </w:p>
        </w:tc>
        <w:tc>
          <w:tcPr>
            <w:tcW w:w="0" w:type="auto"/>
            <w:tcBorders>
              <w:top w:val="none" w:sz="10" w:space="0" w:color="000000"/>
              <w:bottom w:val="none" w:sz="10" w:space="0" w:color="000000"/>
            </w:tcBorders>
            <w:vAlign w:val="center"/>
          </w:tcPr>
          <w:p w14:paraId="607E9B85" w14:textId="77777777" w:rsidR="00375DA0" w:rsidRDefault="00375DA0" w:rsidP="001A6774">
            <w:pPr>
              <w:jc w:val="center"/>
            </w:pPr>
            <w:r>
              <w:rPr>
                <w:sz w:val="18"/>
                <w:szCs w:val="18"/>
              </w:rPr>
              <w:t>1.000</w:t>
            </w:r>
          </w:p>
        </w:tc>
      </w:tr>
      <w:tr w:rsidR="00375DA0" w14:paraId="35545B70" w14:textId="77777777" w:rsidTr="001A6774">
        <w:tblPrEx>
          <w:tblCellMar>
            <w:top w:w="0" w:type="dxa"/>
            <w:bottom w:w="0" w:type="dxa"/>
          </w:tblCellMar>
        </w:tblPrEx>
        <w:trPr>
          <w:jc w:val="center"/>
        </w:trPr>
        <w:tc>
          <w:tcPr>
            <w:tcW w:w="0" w:type="auto"/>
            <w:tcBorders>
              <w:top w:val="none" w:sz="10" w:space="0" w:color="000000"/>
              <w:bottom w:val="none" w:sz="10" w:space="0" w:color="000000"/>
            </w:tcBorders>
            <w:vAlign w:val="center"/>
          </w:tcPr>
          <w:p w14:paraId="3611B93A" w14:textId="77777777" w:rsidR="00375DA0" w:rsidRDefault="00375DA0" w:rsidP="001A6774">
            <w:pPr>
              <w:jc w:val="center"/>
            </w:pPr>
            <w:r>
              <w:rPr>
                <w:sz w:val="18"/>
                <w:szCs w:val="18"/>
              </w:rPr>
              <w:t>马克思主义学院</w:t>
            </w:r>
          </w:p>
        </w:tc>
        <w:tc>
          <w:tcPr>
            <w:tcW w:w="0" w:type="auto"/>
            <w:tcBorders>
              <w:top w:val="none" w:sz="10" w:space="0" w:color="000000"/>
              <w:bottom w:val="none" w:sz="10" w:space="0" w:color="000000"/>
            </w:tcBorders>
            <w:vAlign w:val="center"/>
          </w:tcPr>
          <w:p w14:paraId="60FBC228" w14:textId="77777777" w:rsidR="00375DA0" w:rsidRDefault="00375DA0" w:rsidP="001A6774">
            <w:pPr>
              <w:jc w:val="center"/>
            </w:pPr>
            <w:r>
              <w:rPr>
                <w:sz w:val="18"/>
                <w:szCs w:val="18"/>
              </w:rPr>
              <w:t>1.000</w:t>
            </w:r>
          </w:p>
        </w:tc>
      </w:tr>
      <w:tr w:rsidR="00375DA0" w14:paraId="288BF7FE" w14:textId="77777777" w:rsidTr="001A6774">
        <w:tblPrEx>
          <w:tblCellMar>
            <w:top w:w="0" w:type="dxa"/>
            <w:bottom w:w="0" w:type="dxa"/>
          </w:tblCellMar>
        </w:tblPrEx>
        <w:trPr>
          <w:jc w:val="center"/>
        </w:trPr>
        <w:tc>
          <w:tcPr>
            <w:tcW w:w="0" w:type="auto"/>
            <w:tcBorders>
              <w:top w:val="none" w:sz="10" w:space="0" w:color="000000"/>
              <w:bottom w:val="none" w:sz="10" w:space="0" w:color="000000"/>
            </w:tcBorders>
            <w:vAlign w:val="center"/>
          </w:tcPr>
          <w:p w14:paraId="0044A88A" w14:textId="77777777" w:rsidR="00375DA0" w:rsidRDefault="00375DA0" w:rsidP="001A6774">
            <w:pPr>
              <w:jc w:val="center"/>
            </w:pPr>
            <w:r>
              <w:rPr>
                <w:sz w:val="18"/>
                <w:szCs w:val="18"/>
              </w:rPr>
              <w:lastRenderedPageBreak/>
              <w:t>物理学院</w:t>
            </w:r>
          </w:p>
        </w:tc>
        <w:tc>
          <w:tcPr>
            <w:tcW w:w="0" w:type="auto"/>
            <w:tcBorders>
              <w:top w:val="none" w:sz="10" w:space="0" w:color="000000"/>
              <w:bottom w:val="none" w:sz="10" w:space="0" w:color="000000"/>
            </w:tcBorders>
            <w:vAlign w:val="center"/>
          </w:tcPr>
          <w:p w14:paraId="6502693B" w14:textId="77777777" w:rsidR="00375DA0" w:rsidRDefault="00375DA0" w:rsidP="001A6774">
            <w:pPr>
              <w:jc w:val="center"/>
            </w:pPr>
            <w:r>
              <w:rPr>
                <w:sz w:val="18"/>
                <w:szCs w:val="18"/>
              </w:rPr>
              <w:t>2.000</w:t>
            </w:r>
          </w:p>
        </w:tc>
      </w:tr>
      <w:tr w:rsidR="00375DA0" w14:paraId="44F58138" w14:textId="77777777" w:rsidTr="001A6774">
        <w:tblPrEx>
          <w:tblCellMar>
            <w:top w:w="0" w:type="dxa"/>
            <w:bottom w:w="0" w:type="dxa"/>
          </w:tblCellMar>
        </w:tblPrEx>
        <w:trPr>
          <w:jc w:val="center"/>
        </w:trPr>
        <w:tc>
          <w:tcPr>
            <w:tcW w:w="0" w:type="auto"/>
            <w:tcBorders>
              <w:top w:val="none" w:sz="10" w:space="0" w:color="000000"/>
              <w:bottom w:val="none" w:sz="10" w:space="0" w:color="000000"/>
            </w:tcBorders>
            <w:vAlign w:val="center"/>
          </w:tcPr>
          <w:p w14:paraId="1CB5A14B" w14:textId="77777777" w:rsidR="00375DA0" w:rsidRDefault="00375DA0" w:rsidP="001A6774">
            <w:pPr>
              <w:jc w:val="center"/>
            </w:pPr>
            <w:r>
              <w:rPr>
                <w:sz w:val="18"/>
                <w:szCs w:val="18"/>
              </w:rPr>
              <w:t>外国语学院</w:t>
            </w:r>
          </w:p>
        </w:tc>
        <w:tc>
          <w:tcPr>
            <w:tcW w:w="0" w:type="auto"/>
            <w:tcBorders>
              <w:top w:val="none" w:sz="10" w:space="0" w:color="000000"/>
              <w:bottom w:val="none" w:sz="10" w:space="0" w:color="000000"/>
            </w:tcBorders>
            <w:vAlign w:val="center"/>
          </w:tcPr>
          <w:p w14:paraId="7EF981CD" w14:textId="77777777" w:rsidR="00375DA0" w:rsidRDefault="00375DA0" w:rsidP="001A6774">
            <w:pPr>
              <w:jc w:val="center"/>
            </w:pPr>
            <w:r>
              <w:rPr>
                <w:sz w:val="18"/>
                <w:szCs w:val="18"/>
              </w:rPr>
              <w:t>16.000</w:t>
            </w:r>
          </w:p>
        </w:tc>
      </w:tr>
      <w:tr w:rsidR="00375DA0" w14:paraId="5DAA9C67" w14:textId="77777777" w:rsidTr="001A6774">
        <w:tblPrEx>
          <w:tblCellMar>
            <w:top w:w="0" w:type="dxa"/>
            <w:bottom w:w="0" w:type="dxa"/>
          </w:tblCellMar>
        </w:tblPrEx>
        <w:trPr>
          <w:jc w:val="center"/>
        </w:trPr>
        <w:tc>
          <w:tcPr>
            <w:tcW w:w="0" w:type="auto"/>
            <w:tcBorders>
              <w:top w:val="none" w:sz="10" w:space="0" w:color="000000"/>
              <w:bottom w:val="none" w:sz="10" w:space="0" w:color="000000"/>
            </w:tcBorders>
            <w:vAlign w:val="center"/>
          </w:tcPr>
          <w:p w14:paraId="196B22FA" w14:textId="77777777" w:rsidR="00375DA0" w:rsidRDefault="00375DA0" w:rsidP="001A6774">
            <w:pPr>
              <w:jc w:val="center"/>
            </w:pPr>
            <w:r>
              <w:rPr>
                <w:sz w:val="18"/>
                <w:szCs w:val="18"/>
              </w:rPr>
              <w:t>地球探测科学与技术学院</w:t>
            </w:r>
          </w:p>
        </w:tc>
        <w:tc>
          <w:tcPr>
            <w:tcW w:w="0" w:type="auto"/>
            <w:tcBorders>
              <w:top w:val="none" w:sz="10" w:space="0" w:color="000000"/>
              <w:bottom w:val="none" w:sz="10" w:space="0" w:color="000000"/>
            </w:tcBorders>
            <w:vAlign w:val="center"/>
          </w:tcPr>
          <w:p w14:paraId="3E299E4C" w14:textId="77777777" w:rsidR="00375DA0" w:rsidRDefault="00375DA0" w:rsidP="001A6774">
            <w:pPr>
              <w:jc w:val="center"/>
            </w:pPr>
            <w:r>
              <w:rPr>
                <w:sz w:val="18"/>
                <w:szCs w:val="18"/>
              </w:rPr>
              <w:t>7.000</w:t>
            </w:r>
          </w:p>
        </w:tc>
      </w:tr>
      <w:tr w:rsidR="00375DA0" w14:paraId="5FF7D1DC" w14:textId="77777777" w:rsidTr="001A6774">
        <w:tblPrEx>
          <w:tblCellMar>
            <w:top w:w="0" w:type="dxa"/>
            <w:bottom w:w="0" w:type="dxa"/>
          </w:tblCellMar>
        </w:tblPrEx>
        <w:trPr>
          <w:jc w:val="center"/>
        </w:trPr>
        <w:tc>
          <w:tcPr>
            <w:tcW w:w="0" w:type="auto"/>
            <w:tcBorders>
              <w:top w:val="none" w:sz="10" w:space="0" w:color="000000"/>
              <w:bottom w:val="none" w:sz="10" w:space="0" w:color="000000"/>
            </w:tcBorders>
            <w:vAlign w:val="center"/>
          </w:tcPr>
          <w:p w14:paraId="753F109A" w14:textId="77777777" w:rsidR="00375DA0" w:rsidRDefault="00375DA0" w:rsidP="001A6774">
            <w:pPr>
              <w:jc w:val="center"/>
            </w:pPr>
            <w:r>
              <w:rPr>
                <w:sz w:val="18"/>
                <w:szCs w:val="18"/>
              </w:rPr>
              <w:t>法学院</w:t>
            </w:r>
          </w:p>
        </w:tc>
        <w:tc>
          <w:tcPr>
            <w:tcW w:w="0" w:type="auto"/>
            <w:tcBorders>
              <w:top w:val="none" w:sz="10" w:space="0" w:color="000000"/>
              <w:bottom w:val="none" w:sz="10" w:space="0" w:color="000000"/>
            </w:tcBorders>
            <w:vAlign w:val="center"/>
          </w:tcPr>
          <w:p w14:paraId="0F6CE773" w14:textId="77777777" w:rsidR="00375DA0" w:rsidRDefault="00375DA0" w:rsidP="001A6774">
            <w:pPr>
              <w:jc w:val="center"/>
            </w:pPr>
            <w:r>
              <w:rPr>
                <w:sz w:val="18"/>
                <w:szCs w:val="18"/>
              </w:rPr>
              <w:t>9.000</w:t>
            </w:r>
          </w:p>
        </w:tc>
      </w:tr>
      <w:tr w:rsidR="00375DA0" w14:paraId="56B73029" w14:textId="77777777" w:rsidTr="001A6774">
        <w:tblPrEx>
          <w:tblCellMar>
            <w:top w:w="0" w:type="dxa"/>
            <w:bottom w:w="0" w:type="dxa"/>
          </w:tblCellMar>
        </w:tblPrEx>
        <w:trPr>
          <w:jc w:val="center"/>
        </w:trPr>
        <w:tc>
          <w:tcPr>
            <w:tcW w:w="0" w:type="auto"/>
            <w:tcBorders>
              <w:top w:val="none" w:sz="10" w:space="0" w:color="000000"/>
              <w:bottom w:val="none" w:sz="10" w:space="0" w:color="000000"/>
            </w:tcBorders>
            <w:vAlign w:val="center"/>
          </w:tcPr>
          <w:p w14:paraId="413ACFC5" w14:textId="77777777" w:rsidR="00375DA0" w:rsidRDefault="00375DA0" w:rsidP="001A6774">
            <w:pPr>
              <w:jc w:val="center"/>
            </w:pPr>
            <w:r>
              <w:rPr>
                <w:sz w:val="18"/>
                <w:szCs w:val="18"/>
              </w:rPr>
              <w:t>基础医学院</w:t>
            </w:r>
          </w:p>
        </w:tc>
        <w:tc>
          <w:tcPr>
            <w:tcW w:w="0" w:type="auto"/>
            <w:tcBorders>
              <w:top w:val="none" w:sz="10" w:space="0" w:color="000000"/>
              <w:bottom w:val="none" w:sz="10" w:space="0" w:color="000000"/>
            </w:tcBorders>
            <w:vAlign w:val="center"/>
          </w:tcPr>
          <w:p w14:paraId="08419329" w14:textId="77777777" w:rsidR="00375DA0" w:rsidRDefault="00375DA0" w:rsidP="001A6774">
            <w:pPr>
              <w:jc w:val="center"/>
            </w:pPr>
            <w:r>
              <w:rPr>
                <w:sz w:val="18"/>
                <w:szCs w:val="18"/>
              </w:rPr>
              <w:t>1.000</w:t>
            </w:r>
          </w:p>
        </w:tc>
      </w:tr>
      <w:tr w:rsidR="00375DA0" w14:paraId="430D174B" w14:textId="77777777" w:rsidTr="001A6774">
        <w:tblPrEx>
          <w:tblCellMar>
            <w:top w:w="0" w:type="dxa"/>
            <w:bottom w:w="0" w:type="dxa"/>
          </w:tblCellMar>
        </w:tblPrEx>
        <w:trPr>
          <w:jc w:val="center"/>
        </w:trPr>
        <w:tc>
          <w:tcPr>
            <w:tcW w:w="0" w:type="auto"/>
            <w:tcBorders>
              <w:top w:val="none" w:sz="10" w:space="0" w:color="000000"/>
              <w:bottom w:val="none" w:sz="10" w:space="0" w:color="000000"/>
            </w:tcBorders>
            <w:vAlign w:val="center"/>
          </w:tcPr>
          <w:p w14:paraId="4CBF6B70" w14:textId="77777777" w:rsidR="00375DA0" w:rsidRDefault="00375DA0" w:rsidP="001A6774">
            <w:pPr>
              <w:jc w:val="center"/>
            </w:pPr>
            <w:r>
              <w:rPr>
                <w:sz w:val="18"/>
                <w:szCs w:val="18"/>
              </w:rPr>
              <w:t>商学院</w:t>
            </w:r>
          </w:p>
        </w:tc>
        <w:tc>
          <w:tcPr>
            <w:tcW w:w="0" w:type="auto"/>
            <w:tcBorders>
              <w:top w:val="none" w:sz="10" w:space="0" w:color="000000"/>
              <w:bottom w:val="none" w:sz="10" w:space="0" w:color="000000"/>
            </w:tcBorders>
            <w:vAlign w:val="center"/>
          </w:tcPr>
          <w:p w14:paraId="668979A8" w14:textId="77777777" w:rsidR="00375DA0" w:rsidRDefault="00375DA0" w:rsidP="001A6774">
            <w:pPr>
              <w:jc w:val="center"/>
            </w:pPr>
            <w:r>
              <w:rPr>
                <w:sz w:val="18"/>
                <w:szCs w:val="18"/>
              </w:rPr>
              <w:t>4.000</w:t>
            </w:r>
          </w:p>
        </w:tc>
      </w:tr>
      <w:tr w:rsidR="00375DA0" w14:paraId="0E1C092C" w14:textId="77777777" w:rsidTr="001A6774">
        <w:tblPrEx>
          <w:tblCellMar>
            <w:top w:w="0" w:type="dxa"/>
            <w:bottom w:w="0" w:type="dxa"/>
          </w:tblCellMar>
        </w:tblPrEx>
        <w:trPr>
          <w:jc w:val="center"/>
        </w:trPr>
        <w:tc>
          <w:tcPr>
            <w:tcW w:w="0" w:type="auto"/>
            <w:tcBorders>
              <w:top w:val="none" w:sz="10" w:space="0" w:color="000000"/>
              <w:bottom w:val="none" w:sz="10" w:space="0" w:color="000000"/>
            </w:tcBorders>
            <w:vAlign w:val="center"/>
          </w:tcPr>
          <w:p w14:paraId="68437C59" w14:textId="77777777" w:rsidR="00375DA0" w:rsidRDefault="00375DA0" w:rsidP="001A6774">
            <w:pPr>
              <w:jc w:val="center"/>
            </w:pPr>
            <w:r>
              <w:rPr>
                <w:sz w:val="18"/>
                <w:szCs w:val="18"/>
              </w:rPr>
              <w:t>新能源与环境学院</w:t>
            </w:r>
          </w:p>
        </w:tc>
        <w:tc>
          <w:tcPr>
            <w:tcW w:w="0" w:type="auto"/>
            <w:tcBorders>
              <w:top w:val="none" w:sz="10" w:space="0" w:color="000000"/>
              <w:bottom w:val="none" w:sz="10" w:space="0" w:color="000000"/>
            </w:tcBorders>
            <w:vAlign w:val="center"/>
          </w:tcPr>
          <w:p w14:paraId="000655F3" w14:textId="77777777" w:rsidR="00375DA0" w:rsidRDefault="00375DA0" w:rsidP="001A6774">
            <w:pPr>
              <w:jc w:val="center"/>
            </w:pPr>
            <w:r>
              <w:rPr>
                <w:sz w:val="18"/>
                <w:szCs w:val="18"/>
              </w:rPr>
              <w:t>2.000</w:t>
            </w:r>
          </w:p>
        </w:tc>
      </w:tr>
      <w:tr w:rsidR="00375DA0" w14:paraId="4D4E69F7" w14:textId="77777777" w:rsidTr="001A6774">
        <w:tblPrEx>
          <w:tblCellMar>
            <w:top w:w="0" w:type="dxa"/>
            <w:bottom w:w="0" w:type="dxa"/>
          </w:tblCellMar>
        </w:tblPrEx>
        <w:trPr>
          <w:jc w:val="center"/>
        </w:trPr>
        <w:tc>
          <w:tcPr>
            <w:tcW w:w="0" w:type="auto"/>
            <w:tcBorders>
              <w:top w:val="none" w:sz="10" w:space="0" w:color="000000"/>
              <w:bottom w:val="none" w:sz="10" w:space="0" w:color="000000"/>
            </w:tcBorders>
            <w:vAlign w:val="center"/>
          </w:tcPr>
          <w:p w14:paraId="649891CF" w14:textId="77777777" w:rsidR="00375DA0" w:rsidRDefault="00375DA0" w:rsidP="001A6774">
            <w:pPr>
              <w:jc w:val="center"/>
            </w:pPr>
            <w:r>
              <w:rPr>
                <w:sz w:val="18"/>
                <w:szCs w:val="18"/>
              </w:rPr>
              <w:t>食品科学与工程学院</w:t>
            </w:r>
          </w:p>
        </w:tc>
        <w:tc>
          <w:tcPr>
            <w:tcW w:w="0" w:type="auto"/>
            <w:tcBorders>
              <w:top w:val="none" w:sz="10" w:space="0" w:color="000000"/>
              <w:bottom w:val="none" w:sz="10" w:space="0" w:color="000000"/>
            </w:tcBorders>
            <w:vAlign w:val="center"/>
          </w:tcPr>
          <w:p w14:paraId="4C1E9BDE" w14:textId="77777777" w:rsidR="00375DA0" w:rsidRDefault="00375DA0" w:rsidP="001A6774">
            <w:pPr>
              <w:jc w:val="center"/>
            </w:pPr>
            <w:r>
              <w:rPr>
                <w:sz w:val="18"/>
                <w:szCs w:val="18"/>
              </w:rPr>
              <w:t>2.000</w:t>
            </w:r>
          </w:p>
        </w:tc>
      </w:tr>
      <w:tr w:rsidR="00375DA0" w14:paraId="51935C28" w14:textId="77777777" w:rsidTr="001A6774">
        <w:tblPrEx>
          <w:tblCellMar>
            <w:top w:w="0" w:type="dxa"/>
            <w:bottom w:w="0" w:type="dxa"/>
          </w:tblCellMar>
        </w:tblPrEx>
        <w:trPr>
          <w:jc w:val="center"/>
        </w:trPr>
        <w:tc>
          <w:tcPr>
            <w:tcW w:w="0" w:type="auto"/>
            <w:gridSpan w:val="2"/>
            <w:tcBorders>
              <w:top w:val="none" w:sz="10" w:space="0" w:color="000000"/>
              <w:bottom w:val="single" w:sz="10" w:space="0" w:color="000000"/>
            </w:tcBorders>
            <w:vAlign w:val="center"/>
          </w:tcPr>
          <w:p w14:paraId="54440C29" w14:textId="77777777" w:rsidR="00375DA0" w:rsidRDefault="00375DA0" w:rsidP="001A6774">
            <w:pPr>
              <w:jc w:val="center"/>
            </w:pPr>
          </w:p>
        </w:tc>
      </w:tr>
    </w:tbl>
    <w:p w14:paraId="1D434D84" w14:textId="77777777" w:rsidR="00375DA0" w:rsidRDefault="00375DA0" w:rsidP="00375DA0">
      <w:pPr>
        <w:widowControl/>
        <w:spacing w:after="100"/>
        <w:ind w:left="720" w:right="720"/>
        <w:jc w:val="left"/>
      </w:pPr>
      <w:r>
        <w:rPr>
          <w:b/>
          <w:bCs/>
          <w:color w:val="000000"/>
          <w:sz w:val="20"/>
          <w:szCs w:val="20"/>
        </w:rPr>
        <w:br/>
        <w:t>图表说明：</w:t>
      </w:r>
    </w:p>
    <w:p w14:paraId="3A017268" w14:textId="77777777" w:rsidR="00375DA0" w:rsidRDefault="00375DA0" w:rsidP="00375DA0">
      <w:pPr>
        <w:widowControl/>
        <w:spacing w:after="100"/>
        <w:ind w:left="720" w:right="720"/>
        <w:jc w:val="left"/>
      </w:pPr>
      <w:r>
        <w:rPr>
          <w:color w:val="000000"/>
          <w:sz w:val="18"/>
          <w:szCs w:val="18"/>
        </w:rPr>
        <w:t>上表展示了汇总变量：总计分类汇总的结果，可以计算样本量、最大值、最小值等统计量，用于研究分组后定量数据的整体情况。</w:t>
      </w:r>
    </w:p>
    <w:p w14:paraId="648ED51F" w14:textId="77777777" w:rsidR="00375DA0" w:rsidRDefault="00375DA0" w:rsidP="00375DA0">
      <w:pPr>
        <w:pStyle w:val="3"/>
      </w:pPr>
      <w:r>
        <w:t>参考文献</w:t>
      </w:r>
      <w:r>
        <w:rPr>
          <w:b w:val="0"/>
          <w:bCs w:val="0"/>
          <w:color w:val="000000"/>
          <w:sz w:val="18"/>
          <w:szCs w:val="18"/>
        </w:rPr>
        <w:br/>
        <w:t xml:space="preserve">[1] Scientific Platform Serving for Statistics Professional 2021. SPSSPRO. (Version </w:t>
      </w:r>
      <w:proofErr w:type="gramStart"/>
      <w:r>
        <w:rPr>
          <w:b w:val="0"/>
          <w:bCs w:val="0"/>
          <w:color w:val="000000"/>
          <w:sz w:val="18"/>
          <w:szCs w:val="18"/>
        </w:rPr>
        <w:t>1.0.11)[</w:t>
      </w:r>
      <w:proofErr w:type="gramEnd"/>
      <w:r>
        <w:rPr>
          <w:b w:val="0"/>
          <w:bCs w:val="0"/>
          <w:color w:val="000000"/>
          <w:sz w:val="18"/>
          <w:szCs w:val="18"/>
        </w:rPr>
        <w:t>Online Application Software]. Retrieved from https://www.spsspro.com.</w:t>
      </w:r>
      <w:r>
        <w:rPr>
          <w:b w:val="0"/>
          <w:bCs w:val="0"/>
          <w:color w:val="000000"/>
          <w:sz w:val="18"/>
          <w:szCs w:val="18"/>
        </w:rPr>
        <w:br/>
        <w:t>[2] </w:t>
      </w:r>
      <w:proofErr w:type="gramStart"/>
      <w:r>
        <w:rPr>
          <w:b w:val="0"/>
          <w:bCs w:val="0"/>
          <w:color w:val="000000"/>
          <w:sz w:val="18"/>
          <w:szCs w:val="18"/>
        </w:rPr>
        <w:t>刘悦,郝舒欣</w:t>
      </w:r>
      <w:proofErr w:type="gramEnd"/>
      <w:r>
        <w:rPr>
          <w:b w:val="0"/>
          <w:bCs w:val="0"/>
          <w:color w:val="000000"/>
          <w:sz w:val="18"/>
          <w:szCs w:val="18"/>
        </w:rPr>
        <w:t>,宋杰,等. 空气污染与疾病关系的时间序列分析中门急诊数据快速清洗及自动分类汇总方法的研究[J]. 卫生研究(4):109-115.</w:t>
      </w:r>
    </w:p>
    <w:p w14:paraId="1030785F" w14:textId="5DB280D1" w:rsidR="00375DA0" w:rsidRDefault="00375DA0" w:rsidP="00375DA0">
      <w:pPr>
        <w:rPr>
          <w:b/>
          <w:bCs/>
          <w:sz w:val="36"/>
          <w:szCs w:val="40"/>
        </w:rPr>
      </w:pPr>
      <w:r>
        <w:rPr>
          <w:rFonts w:hint="eastAsia"/>
          <w:b/>
          <w:bCs/>
          <w:sz w:val="36"/>
          <w:szCs w:val="40"/>
        </w:rPr>
        <w:t>二</w:t>
      </w:r>
      <w:r w:rsidRPr="00375DA0">
        <w:rPr>
          <w:rFonts w:hint="eastAsia"/>
          <w:b/>
          <w:bCs/>
          <w:sz w:val="36"/>
          <w:szCs w:val="40"/>
        </w:rPr>
        <w:t>、</w:t>
      </w:r>
      <w:r>
        <w:rPr>
          <w:rFonts w:hint="eastAsia"/>
          <w:b/>
          <w:bCs/>
          <w:sz w:val="36"/>
          <w:szCs w:val="40"/>
        </w:rPr>
        <w:t>频数分析</w:t>
      </w:r>
    </w:p>
    <w:p w14:paraId="285B5DA6" w14:textId="77777777" w:rsidR="00375DA0" w:rsidRDefault="00375DA0" w:rsidP="00375DA0">
      <w:pPr>
        <w:pStyle w:val="3"/>
      </w:pPr>
      <w:r>
        <w:lastRenderedPageBreak/>
        <w:t>分析流程</w:t>
      </w:r>
      <w:r>
        <w:rPr>
          <w:b w:val="0"/>
          <w:bCs w:val="0"/>
          <w:color w:val="000000"/>
          <w:sz w:val="18"/>
          <w:szCs w:val="18"/>
        </w:rPr>
        <w:br/>
      </w:r>
      <w:r>
        <w:rPr>
          <w:b w:val="0"/>
          <w:bCs w:val="0"/>
          <w:color w:val="000000"/>
          <w:sz w:val="18"/>
          <w:szCs w:val="18"/>
        </w:rPr>
        <w:br/>
        <w:t>数据源：</w:t>
      </w:r>
      <w:r>
        <w:rPr>
          <w:b w:val="0"/>
          <w:bCs w:val="0"/>
          <w:color w:val="000000"/>
          <w:sz w:val="18"/>
          <w:szCs w:val="18"/>
        </w:rPr>
        <w:br/>
        <w:t>吉林大学本科学生学科竞赛体系.xlsx</w:t>
      </w:r>
      <w:r>
        <w:rPr>
          <w:b w:val="0"/>
          <w:bCs w:val="0"/>
          <w:color w:val="000000"/>
          <w:sz w:val="18"/>
          <w:szCs w:val="18"/>
        </w:rPr>
        <w:br/>
      </w:r>
      <w:r>
        <w:rPr>
          <w:b w:val="0"/>
          <w:bCs w:val="0"/>
          <w:color w:val="000000"/>
          <w:sz w:val="18"/>
          <w:szCs w:val="18"/>
        </w:rPr>
        <w:br/>
        <w:t>算法配置：</w:t>
      </w:r>
      <w:r>
        <w:rPr>
          <w:b w:val="0"/>
          <w:bCs w:val="0"/>
          <w:color w:val="000000"/>
          <w:sz w:val="18"/>
          <w:szCs w:val="18"/>
        </w:rPr>
        <w:br/>
        <w:t>算法： 频数分析</w:t>
      </w:r>
      <w:r>
        <w:rPr>
          <w:b w:val="0"/>
          <w:bCs w:val="0"/>
          <w:color w:val="000000"/>
          <w:sz w:val="18"/>
          <w:szCs w:val="18"/>
        </w:rPr>
        <w:br/>
        <w:t>变量： 变量:{Unnamed: 3}</w:t>
      </w:r>
      <w:r>
        <w:rPr>
          <w:b w:val="0"/>
          <w:bCs w:val="0"/>
          <w:color w:val="000000"/>
          <w:sz w:val="18"/>
          <w:szCs w:val="18"/>
        </w:rPr>
        <w:br/>
      </w:r>
      <w:r>
        <w:rPr>
          <w:b w:val="0"/>
          <w:bCs w:val="0"/>
          <w:color w:val="000000"/>
          <w:sz w:val="18"/>
          <w:szCs w:val="18"/>
        </w:rPr>
        <w:br/>
        <w:t>分析结果：</w:t>
      </w:r>
      <w:r>
        <w:rPr>
          <w:b w:val="0"/>
          <w:bCs w:val="0"/>
          <w:color w:val="000000"/>
          <w:sz w:val="18"/>
          <w:szCs w:val="18"/>
        </w:rPr>
        <w:br/>
        <w:t>频数分析基于数据汇总统</w:t>
      </w:r>
      <w:proofErr w:type="gramStart"/>
      <w:r>
        <w:rPr>
          <w:b w:val="0"/>
          <w:bCs w:val="0"/>
          <w:color w:val="000000"/>
          <w:sz w:val="18"/>
          <w:szCs w:val="18"/>
        </w:rPr>
        <w:t>计产生</w:t>
      </w:r>
      <w:proofErr w:type="gramEnd"/>
      <w:r>
        <w:rPr>
          <w:b w:val="0"/>
          <w:bCs w:val="0"/>
          <w:color w:val="000000"/>
          <w:sz w:val="18"/>
          <w:szCs w:val="18"/>
        </w:rPr>
        <w:t xml:space="preserve">结果，请看详细结论。 </w:t>
      </w:r>
    </w:p>
    <w:p w14:paraId="542462C6" w14:textId="77777777" w:rsidR="00375DA0" w:rsidRDefault="00375DA0" w:rsidP="00375DA0">
      <w:pPr>
        <w:pStyle w:val="3"/>
      </w:pPr>
      <w:r>
        <w:t>分析步骤</w:t>
      </w:r>
      <w:r>
        <w:rPr>
          <w:b w:val="0"/>
          <w:bCs w:val="0"/>
          <w:color w:val="000000"/>
          <w:sz w:val="18"/>
          <w:szCs w:val="18"/>
        </w:rPr>
        <w:br/>
      </w:r>
      <w:r>
        <w:rPr>
          <w:b w:val="0"/>
          <w:bCs w:val="0"/>
          <w:color w:val="000000"/>
          <w:sz w:val="18"/>
          <w:szCs w:val="18"/>
        </w:rPr>
        <w:br/>
        <w:t>1. 对每个变量的分布状况进行描述，这里需要注意的是对占比大的频数进行仔细分析其可能存在的原因或者导致的结果。</w:t>
      </w:r>
      <w:r>
        <w:rPr>
          <w:b w:val="0"/>
          <w:bCs w:val="0"/>
          <w:color w:val="000000"/>
          <w:sz w:val="18"/>
          <w:szCs w:val="18"/>
        </w:rPr>
        <w:br/>
        <w:t>2. 对全局分布进行综述。</w:t>
      </w:r>
    </w:p>
    <w:p w14:paraId="12EE2BFC" w14:textId="77777777" w:rsidR="00375DA0" w:rsidRDefault="00375DA0" w:rsidP="00375DA0">
      <w:pPr>
        <w:pStyle w:val="3"/>
      </w:pPr>
      <w:r>
        <w:t>详细结论</w:t>
      </w:r>
    </w:p>
    <w:p w14:paraId="561A2528" w14:textId="77777777" w:rsidR="00375DA0" w:rsidRDefault="00375DA0" w:rsidP="00375DA0">
      <w:pPr>
        <w:widowControl/>
        <w:spacing w:after="100"/>
        <w:ind w:left="720" w:right="720"/>
        <w:jc w:val="left"/>
      </w:pPr>
      <w:r>
        <w:rPr>
          <w:b/>
          <w:bCs/>
          <w:color w:val="000000"/>
          <w:sz w:val="20"/>
          <w:szCs w:val="20"/>
        </w:rPr>
        <w:br/>
        <w:t>输出结果1：频数分析结果</w:t>
      </w:r>
    </w:p>
    <w:tbl>
      <w:tblPr>
        <w:tblW w:w="4000" w:type="pct"/>
        <w:jc w:val="center"/>
        <w:tblBorders>
          <w:top w:val="single" w:sz="4" w:space="0" w:color="auto"/>
          <w:bottom w:val="single" w:sz="4" w:space="0" w:color="auto"/>
        </w:tblBorders>
        <w:tblCellMar>
          <w:left w:w="10" w:type="dxa"/>
          <w:right w:w="10" w:type="dxa"/>
        </w:tblCellMar>
        <w:tblLook w:val="0000" w:firstRow="0" w:lastRow="0" w:firstColumn="0" w:lastColumn="0" w:noHBand="0" w:noVBand="0"/>
      </w:tblPr>
      <w:tblGrid>
        <w:gridCol w:w="1183"/>
        <w:gridCol w:w="2687"/>
        <w:gridCol w:w="468"/>
        <w:gridCol w:w="932"/>
        <w:gridCol w:w="1375"/>
      </w:tblGrid>
      <w:tr w:rsidR="00375DA0" w14:paraId="1DC48DFB" w14:textId="77777777" w:rsidTr="001A6774">
        <w:tblPrEx>
          <w:tblCellMar>
            <w:top w:w="0" w:type="dxa"/>
            <w:bottom w:w="0" w:type="dxa"/>
          </w:tblCellMar>
        </w:tblPrEx>
        <w:trPr>
          <w:jc w:val="center"/>
        </w:trPr>
        <w:tc>
          <w:tcPr>
            <w:tcW w:w="0" w:type="auto"/>
            <w:tcBorders>
              <w:top w:val="none" w:sz="10" w:space="0" w:color="000000"/>
              <w:bottom w:val="none" w:sz="10" w:space="0" w:color="000000"/>
            </w:tcBorders>
            <w:vAlign w:val="center"/>
          </w:tcPr>
          <w:p w14:paraId="44105BBA" w14:textId="77777777" w:rsidR="00375DA0" w:rsidRDefault="00375DA0" w:rsidP="001A6774">
            <w:pPr>
              <w:jc w:val="center"/>
            </w:pPr>
            <w:r>
              <w:rPr>
                <w:sz w:val="18"/>
                <w:szCs w:val="18"/>
              </w:rPr>
              <w:t>名称</w:t>
            </w:r>
          </w:p>
        </w:tc>
        <w:tc>
          <w:tcPr>
            <w:tcW w:w="0" w:type="auto"/>
            <w:tcBorders>
              <w:top w:val="none" w:sz="10" w:space="0" w:color="000000"/>
              <w:bottom w:val="none" w:sz="10" w:space="0" w:color="000000"/>
            </w:tcBorders>
            <w:vAlign w:val="center"/>
          </w:tcPr>
          <w:p w14:paraId="429BD380" w14:textId="77777777" w:rsidR="00375DA0" w:rsidRDefault="00375DA0" w:rsidP="001A6774">
            <w:pPr>
              <w:jc w:val="center"/>
            </w:pPr>
            <w:r>
              <w:rPr>
                <w:sz w:val="18"/>
                <w:szCs w:val="18"/>
              </w:rPr>
              <w:t>选项</w:t>
            </w:r>
          </w:p>
        </w:tc>
        <w:tc>
          <w:tcPr>
            <w:tcW w:w="0" w:type="auto"/>
            <w:tcBorders>
              <w:top w:val="none" w:sz="10" w:space="0" w:color="000000"/>
              <w:bottom w:val="none" w:sz="10" w:space="0" w:color="000000"/>
            </w:tcBorders>
            <w:vAlign w:val="center"/>
          </w:tcPr>
          <w:p w14:paraId="6F0DA2AC" w14:textId="77777777" w:rsidR="00375DA0" w:rsidRDefault="00375DA0" w:rsidP="001A6774">
            <w:pPr>
              <w:jc w:val="center"/>
            </w:pPr>
            <w:r>
              <w:rPr>
                <w:sz w:val="18"/>
                <w:szCs w:val="18"/>
              </w:rPr>
              <w:t>频数</w:t>
            </w:r>
          </w:p>
        </w:tc>
        <w:tc>
          <w:tcPr>
            <w:tcW w:w="0" w:type="auto"/>
            <w:tcBorders>
              <w:top w:val="none" w:sz="10" w:space="0" w:color="000000"/>
              <w:bottom w:val="none" w:sz="10" w:space="0" w:color="000000"/>
            </w:tcBorders>
            <w:vAlign w:val="center"/>
          </w:tcPr>
          <w:p w14:paraId="7926A421" w14:textId="77777777" w:rsidR="00375DA0" w:rsidRDefault="00375DA0" w:rsidP="001A6774">
            <w:pPr>
              <w:jc w:val="center"/>
            </w:pPr>
            <w:r>
              <w:rPr>
                <w:sz w:val="18"/>
                <w:szCs w:val="18"/>
              </w:rPr>
              <w:t>百分比(%)</w:t>
            </w:r>
          </w:p>
        </w:tc>
        <w:tc>
          <w:tcPr>
            <w:tcW w:w="0" w:type="auto"/>
            <w:tcBorders>
              <w:top w:val="none" w:sz="10" w:space="0" w:color="000000"/>
              <w:bottom w:val="none" w:sz="10" w:space="0" w:color="000000"/>
            </w:tcBorders>
            <w:vAlign w:val="center"/>
          </w:tcPr>
          <w:p w14:paraId="5A738BBC" w14:textId="77777777" w:rsidR="00375DA0" w:rsidRDefault="00375DA0" w:rsidP="001A6774">
            <w:pPr>
              <w:jc w:val="center"/>
            </w:pPr>
            <w:r>
              <w:rPr>
                <w:sz w:val="18"/>
                <w:szCs w:val="18"/>
              </w:rPr>
              <w:t>累计百分比(%)</w:t>
            </w:r>
          </w:p>
        </w:tc>
      </w:tr>
      <w:tr w:rsidR="00375DA0" w14:paraId="0AF00AE5" w14:textId="77777777" w:rsidTr="001A6774">
        <w:tblPrEx>
          <w:tblCellMar>
            <w:top w:w="0" w:type="dxa"/>
            <w:bottom w:w="0" w:type="dxa"/>
          </w:tblCellMar>
        </w:tblPrEx>
        <w:trPr>
          <w:jc w:val="center"/>
        </w:trPr>
        <w:tc>
          <w:tcPr>
            <w:tcW w:w="0" w:type="auto"/>
            <w:vMerge w:val="restart"/>
            <w:tcBorders>
              <w:top w:val="none" w:sz="10" w:space="0" w:color="000000"/>
              <w:bottom w:val="none" w:sz="10" w:space="0" w:color="000000"/>
            </w:tcBorders>
            <w:vAlign w:val="center"/>
          </w:tcPr>
          <w:p w14:paraId="18879221" w14:textId="77777777" w:rsidR="00375DA0" w:rsidRDefault="00375DA0" w:rsidP="001A6774">
            <w:pPr>
              <w:jc w:val="center"/>
            </w:pPr>
            <w:r>
              <w:rPr>
                <w:sz w:val="18"/>
                <w:szCs w:val="18"/>
              </w:rPr>
              <w:t>Unnamed: 3</w:t>
            </w:r>
          </w:p>
        </w:tc>
        <w:tc>
          <w:tcPr>
            <w:tcW w:w="0" w:type="auto"/>
            <w:tcBorders>
              <w:top w:val="none" w:sz="10" w:space="0" w:color="000000"/>
              <w:bottom w:val="none" w:sz="10" w:space="0" w:color="000000"/>
            </w:tcBorders>
            <w:vAlign w:val="center"/>
          </w:tcPr>
          <w:p w14:paraId="23FDBB74" w14:textId="77777777" w:rsidR="00375DA0" w:rsidRDefault="00375DA0" w:rsidP="001A6774">
            <w:pPr>
              <w:jc w:val="center"/>
            </w:pPr>
            <w:r>
              <w:rPr>
                <w:sz w:val="18"/>
                <w:szCs w:val="18"/>
              </w:rPr>
              <w:t>外国语学院</w:t>
            </w:r>
          </w:p>
        </w:tc>
        <w:tc>
          <w:tcPr>
            <w:tcW w:w="0" w:type="auto"/>
            <w:tcBorders>
              <w:top w:val="none" w:sz="10" w:space="0" w:color="000000"/>
              <w:bottom w:val="none" w:sz="10" w:space="0" w:color="000000"/>
            </w:tcBorders>
            <w:vAlign w:val="center"/>
          </w:tcPr>
          <w:p w14:paraId="580D2536" w14:textId="77777777" w:rsidR="00375DA0" w:rsidRDefault="00375DA0" w:rsidP="001A6774">
            <w:pPr>
              <w:jc w:val="center"/>
            </w:pPr>
            <w:r>
              <w:rPr>
                <w:sz w:val="18"/>
                <w:szCs w:val="18"/>
              </w:rPr>
              <w:t>16</w:t>
            </w:r>
          </w:p>
        </w:tc>
        <w:tc>
          <w:tcPr>
            <w:tcW w:w="0" w:type="auto"/>
            <w:tcBorders>
              <w:top w:val="none" w:sz="10" w:space="0" w:color="000000"/>
              <w:bottom w:val="none" w:sz="10" w:space="0" w:color="000000"/>
            </w:tcBorders>
            <w:vAlign w:val="center"/>
          </w:tcPr>
          <w:p w14:paraId="0B595AD1" w14:textId="77777777" w:rsidR="00375DA0" w:rsidRDefault="00375DA0" w:rsidP="001A6774">
            <w:pPr>
              <w:jc w:val="center"/>
            </w:pPr>
            <w:r>
              <w:rPr>
                <w:sz w:val="18"/>
                <w:szCs w:val="18"/>
              </w:rPr>
              <w:t>11.594</w:t>
            </w:r>
          </w:p>
        </w:tc>
        <w:tc>
          <w:tcPr>
            <w:tcW w:w="0" w:type="auto"/>
            <w:tcBorders>
              <w:top w:val="none" w:sz="10" w:space="0" w:color="000000"/>
              <w:bottom w:val="none" w:sz="10" w:space="0" w:color="000000"/>
            </w:tcBorders>
            <w:vAlign w:val="center"/>
          </w:tcPr>
          <w:p w14:paraId="7DFDC15D" w14:textId="77777777" w:rsidR="00375DA0" w:rsidRDefault="00375DA0" w:rsidP="001A6774">
            <w:pPr>
              <w:jc w:val="center"/>
            </w:pPr>
            <w:r>
              <w:rPr>
                <w:sz w:val="18"/>
                <w:szCs w:val="18"/>
              </w:rPr>
              <w:t>11.594</w:t>
            </w:r>
          </w:p>
        </w:tc>
      </w:tr>
      <w:tr w:rsidR="00375DA0" w14:paraId="75641B88" w14:textId="77777777" w:rsidTr="001A6774">
        <w:tblPrEx>
          <w:tblCellMar>
            <w:top w:w="0" w:type="dxa"/>
            <w:bottom w:w="0" w:type="dxa"/>
          </w:tblCellMar>
        </w:tblPrEx>
        <w:trPr>
          <w:jc w:val="center"/>
        </w:trPr>
        <w:tc>
          <w:tcPr>
            <w:tcW w:w="0" w:type="auto"/>
            <w:vMerge/>
            <w:tcBorders>
              <w:top w:val="none" w:sz="10" w:space="0" w:color="000000"/>
              <w:bottom w:val="none" w:sz="10" w:space="0" w:color="000000"/>
            </w:tcBorders>
          </w:tcPr>
          <w:p w14:paraId="35DE9B47" w14:textId="77777777" w:rsidR="00375DA0" w:rsidRDefault="00375DA0" w:rsidP="001A6774"/>
        </w:tc>
        <w:tc>
          <w:tcPr>
            <w:tcW w:w="0" w:type="auto"/>
            <w:tcBorders>
              <w:top w:val="none" w:sz="10" w:space="0" w:color="000000"/>
              <w:bottom w:val="none" w:sz="10" w:space="0" w:color="000000"/>
            </w:tcBorders>
            <w:vAlign w:val="center"/>
          </w:tcPr>
          <w:p w14:paraId="37F7D374" w14:textId="77777777" w:rsidR="00375DA0" w:rsidRDefault="00375DA0" w:rsidP="001A6774">
            <w:pPr>
              <w:jc w:val="center"/>
            </w:pPr>
            <w:r>
              <w:rPr>
                <w:sz w:val="18"/>
                <w:szCs w:val="18"/>
              </w:rPr>
              <w:t>文学院</w:t>
            </w:r>
          </w:p>
        </w:tc>
        <w:tc>
          <w:tcPr>
            <w:tcW w:w="0" w:type="auto"/>
            <w:tcBorders>
              <w:top w:val="none" w:sz="10" w:space="0" w:color="000000"/>
              <w:bottom w:val="none" w:sz="10" w:space="0" w:color="000000"/>
            </w:tcBorders>
            <w:vAlign w:val="center"/>
          </w:tcPr>
          <w:p w14:paraId="3977C8C1" w14:textId="77777777" w:rsidR="00375DA0" w:rsidRDefault="00375DA0" w:rsidP="001A6774">
            <w:pPr>
              <w:jc w:val="center"/>
            </w:pPr>
            <w:r>
              <w:rPr>
                <w:sz w:val="18"/>
                <w:szCs w:val="18"/>
              </w:rPr>
              <w:t>10</w:t>
            </w:r>
          </w:p>
        </w:tc>
        <w:tc>
          <w:tcPr>
            <w:tcW w:w="0" w:type="auto"/>
            <w:tcBorders>
              <w:top w:val="none" w:sz="10" w:space="0" w:color="000000"/>
              <w:bottom w:val="none" w:sz="10" w:space="0" w:color="000000"/>
            </w:tcBorders>
            <w:vAlign w:val="center"/>
          </w:tcPr>
          <w:p w14:paraId="435D761F" w14:textId="77777777" w:rsidR="00375DA0" w:rsidRDefault="00375DA0" w:rsidP="001A6774">
            <w:pPr>
              <w:jc w:val="center"/>
            </w:pPr>
            <w:r>
              <w:rPr>
                <w:sz w:val="18"/>
                <w:szCs w:val="18"/>
              </w:rPr>
              <w:t>7.246</w:t>
            </w:r>
          </w:p>
        </w:tc>
        <w:tc>
          <w:tcPr>
            <w:tcW w:w="0" w:type="auto"/>
            <w:tcBorders>
              <w:top w:val="none" w:sz="10" w:space="0" w:color="000000"/>
              <w:bottom w:val="none" w:sz="10" w:space="0" w:color="000000"/>
            </w:tcBorders>
            <w:vAlign w:val="center"/>
          </w:tcPr>
          <w:p w14:paraId="73894D37" w14:textId="77777777" w:rsidR="00375DA0" w:rsidRDefault="00375DA0" w:rsidP="001A6774">
            <w:pPr>
              <w:jc w:val="center"/>
            </w:pPr>
            <w:r>
              <w:rPr>
                <w:sz w:val="18"/>
                <w:szCs w:val="18"/>
              </w:rPr>
              <w:t>18.841</w:t>
            </w:r>
          </w:p>
        </w:tc>
      </w:tr>
      <w:tr w:rsidR="00375DA0" w14:paraId="5D620005" w14:textId="77777777" w:rsidTr="001A6774">
        <w:tblPrEx>
          <w:tblCellMar>
            <w:top w:w="0" w:type="dxa"/>
            <w:bottom w:w="0" w:type="dxa"/>
          </w:tblCellMar>
        </w:tblPrEx>
        <w:trPr>
          <w:jc w:val="center"/>
        </w:trPr>
        <w:tc>
          <w:tcPr>
            <w:tcW w:w="0" w:type="auto"/>
            <w:vMerge/>
            <w:tcBorders>
              <w:top w:val="none" w:sz="10" w:space="0" w:color="000000"/>
              <w:bottom w:val="none" w:sz="10" w:space="0" w:color="000000"/>
            </w:tcBorders>
          </w:tcPr>
          <w:p w14:paraId="1C81279F" w14:textId="77777777" w:rsidR="00375DA0" w:rsidRDefault="00375DA0" w:rsidP="001A6774"/>
        </w:tc>
        <w:tc>
          <w:tcPr>
            <w:tcW w:w="0" w:type="auto"/>
            <w:tcBorders>
              <w:top w:val="none" w:sz="10" w:space="0" w:color="000000"/>
              <w:bottom w:val="none" w:sz="10" w:space="0" w:color="000000"/>
            </w:tcBorders>
            <w:vAlign w:val="center"/>
          </w:tcPr>
          <w:p w14:paraId="21D9B1F1" w14:textId="77777777" w:rsidR="00375DA0" w:rsidRDefault="00375DA0" w:rsidP="001A6774">
            <w:pPr>
              <w:jc w:val="center"/>
            </w:pPr>
            <w:r>
              <w:rPr>
                <w:sz w:val="18"/>
                <w:szCs w:val="18"/>
              </w:rPr>
              <w:t>机械与航空航天工程学院</w:t>
            </w:r>
          </w:p>
        </w:tc>
        <w:tc>
          <w:tcPr>
            <w:tcW w:w="0" w:type="auto"/>
            <w:tcBorders>
              <w:top w:val="none" w:sz="10" w:space="0" w:color="000000"/>
              <w:bottom w:val="none" w:sz="10" w:space="0" w:color="000000"/>
            </w:tcBorders>
            <w:vAlign w:val="center"/>
          </w:tcPr>
          <w:p w14:paraId="378C205A" w14:textId="77777777" w:rsidR="00375DA0" w:rsidRDefault="00375DA0" w:rsidP="001A6774">
            <w:pPr>
              <w:jc w:val="center"/>
            </w:pPr>
            <w:r>
              <w:rPr>
                <w:sz w:val="18"/>
                <w:szCs w:val="18"/>
              </w:rPr>
              <w:t>10</w:t>
            </w:r>
          </w:p>
        </w:tc>
        <w:tc>
          <w:tcPr>
            <w:tcW w:w="0" w:type="auto"/>
            <w:tcBorders>
              <w:top w:val="none" w:sz="10" w:space="0" w:color="000000"/>
              <w:bottom w:val="none" w:sz="10" w:space="0" w:color="000000"/>
            </w:tcBorders>
            <w:vAlign w:val="center"/>
          </w:tcPr>
          <w:p w14:paraId="15C1E035" w14:textId="77777777" w:rsidR="00375DA0" w:rsidRDefault="00375DA0" w:rsidP="001A6774">
            <w:pPr>
              <w:jc w:val="center"/>
            </w:pPr>
            <w:r>
              <w:rPr>
                <w:sz w:val="18"/>
                <w:szCs w:val="18"/>
              </w:rPr>
              <w:t>7.246</w:t>
            </w:r>
          </w:p>
        </w:tc>
        <w:tc>
          <w:tcPr>
            <w:tcW w:w="0" w:type="auto"/>
            <w:tcBorders>
              <w:top w:val="none" w:sz="10" w:space="0" w:color="000000"/>
              <w:bottom w:val="none" w:sz="10" w:space="0" w:color="000000"/>
            </w:tcBorders>
            <w:vAlign w:val="center"/>
          </w:tcPr>
          <w:p w14:paraId="49C31DFB" w14:textId="77777777" w:rsidR="00375DA0" w:rsidRDefault="00375DA0" w:rsidP="001A6774">
            <w:pPr>
              <w:jc w:val="center"/>
            </w:pPr>
            <w:r>
              <w:rPr>
                <w:sz w:val="18"/>
                <w:szCs w:val="18"/>
              </w:rPr>
              <w:t>26.087</w:t>
            </w:r>
          </w:p>
        </w:tc>
      </w:tr>
      <w:tr w:rsidR="00375DA0" w14:paraId="3587E8D5" w14:textId="77777777" w:rsidTr="001A6774">
        <w:tblPrEx>
          <w:tblCellMar>
            <w:top w:w="0" w:type="dxa"/>
            <w:bottom w:w="0" w:type="dxa"/>
          </w:tblCellMar>
        </w:tblPrEx>
        <w:trPr>
          <w:jc w:val="center"/>
        </w:trPr>
        <w:tc>
          <w:tcPr>
            <w:tcW w:w="0" w:type="auto"/>
            <w:vMerge/>
            <w:tcBorders>
              <w:top w:val="none" w:sz="10" w:space="0" w:color="000000"/>
              <w:bottom w:val="none" w:sz="10" w:space="0" w:color="000000"/>
            </w:tcBorders>
          </w:tcPr>
          <w:p w14:paraId="13A7B7DB" w14:textId="77777777" w:rsidR="00375DA0" w:rsidRDefault="00375DA0" w:rsidP="001A6774"/>
        </w:tc>
        <w:tc>
          <w:tcPr>
            <w:tcW w:w="0" w:type="auto"/>
            <w:tcBorders>
              <w:top w:val="none" w:sz="10" w:space="0" w:color="000000"/>
              <w:bottom w:val="none" w:sz="10" w:space="0" w:color="000000"/>
            </w:tcBorders>
            <w:vAlign w:val="center"/>
          </w:tcPr>
          <w:p w14:paraId="2444FF96" w14:textId="77777777" w:rsidR="00375DA0" w:rsidRDefault="00375DA0" w:rsidP="001A6774">
            <w:pPr>
              <w:jc w:val="center"/>
            </w:pPr>
            <w:r>
              <w:rPr>
                <w:sz w:val="18"/>
                <w:szCs w:val="18"/>
              </w:rPr>
              <w:t>计算机科学与技术学院</w:t>
            </w:r>
          </w:p>
        </w:tc>
        <w:tc>
          <w:tcPr>
            <w:tcW w:w="0" w:type="auto"/>
            <w:tcBorders>
              <w:top w:val="none" w:sz="10" w:space="0" w:color="000000"/>
              <w:bottom w:val="none" w:sz="10" w:space="0" w:color="000000"/>
            </w:tcBorders>
            <w:vAlign w:val="center"/>
          </w:tcPr>
          <w:p w14:paraId="060DEBB9" w14:textId="77777777" w:rsidR="00375DA0" w:rsidRDefault="00375DA0" w:rsidP="001A6774">
            <w:pPr>
              <w:jc w:val="center"/>
            </w:pPr>
            <w:r>
              <w:rPr>
                <w:sz w:val="18"/>
                <w:szCs w:val="18"/>
              </w:rPr>
              <w:t>9</w:t>
            </w:r>
          </w:p>
        </w:tc>
        <w:tc>
          <w:tcPr>
            <w:tcW w:w="0" w:type="auto"/>
            <w:tcBorders>
              <w:top w:val="none" w:sz="10" w:space="0" w:color="000000"/>
              <w:bottom w:val="none" w:sz="10" w:space="0" w:color="000000"/>
            </w:tcBorders>
            <w:vAlign w:val="center"/>
          </w:tcPr>
          <w:p w14:paraId="5F18BD98" w14:textId="77777777" w:rsidR="00375DA0" w:rsidRDefault="00375DA0" w:rsidP="001A6774">
            <w:pPr>
              <w:jc w:val="center"/>
            </w:pPr>
            <w:r>
              <w:rPr>
                <w:sz w:val="18"/>
                <w:szCs w:val="18"/>
              </w:rPr>
              <w:t>6.522</w:t>
            </w:r>
          </w:p>
        </w:tc>
        <w:tc>
          <w:tcPr>
            <w:tcW w:w="0" w:type="auto"/>
            <w:tcBorders>
              <w:top w:val="none" w:sz="10" w:space="0" w:color="000000"/>
              <w:bottom w:val="none" w:sz="10" w:space="0" w:color="000000"/>
            </w:tcBorders>
            <w:vAlign w:val="center"/>
          </w:tcPr>
          <w:p w14:paraId="532E628F" w14:textId="77777777" w:rsidR="00375DA0" w:rsidRDefault="00375DA0" w:rsidP="001A6774">
            <w:pPr>
              <w:jc w:val="center"/>
            </w:pPr>
            <w:r>
              <w:rPr>
                <w:sz w:val="18"/>
                <w:szCs w:val="18"/>
              </w:rPr>
              <w:t>32.609</w:t>
            </w:r>
          </w:p>
        </w:tc>
      </w:tr>
      <w:tr w:rsidR="00375DA0" w14:paraId="451CC37E" w14:textId="77777777" w:rsidTr="001A6774">
        <w:tblPrEx>
          <w:tblCellMar>
            <w:top w:w="0" w:type="dxa"/>
            <w:bottom w:w="0" w:type="dxa"/>
          </w:tblCellMar>
        </w:tblPrEx>
        <w:trPr>
          <w:jc w:val="center"/>
        </w:trPr>
        <w:tc>
          <w:tcPr>
            <w:tcW w:w="0" w:type="auto"/>
            <w:vMerge/>
            <w:tcBorders>
              <w:top w:val="none" w:sz="10" w:space="0" w:color="000000"/>
              <w:bottom w:val="none" w:sz="10" w:space="0" w:color="000000"/>
            </w:tcBorders>
          </w:tcPr>
          <w:p w14:paraId="39FC07E6" w14:textId="77777777" w:rsidR="00375DA0" w:rsidRDefault="00375DA0" w:rsidP="001A6774"/>
        </w:tc>
        <w:tc>
          <w:tcPr>
            <w:tcW w:w="0" w:type="auto"/>
            <w:tcBorders>
              <w:top w:val="none" w:sz="10" w:space="0" w:color="000000"/>
              <w:bottom w:val="none" w:sz="10" w:space="0" w:color="000000"/>
            </w:tcBorders>
            <w:vAlign w:val="center"/>
          </w:tcPr>
          <w:p w14:paraId="14C7D833" w14:textId="77777777" w:rsidR="00375DA0" w:rsidRDefault="00375DA0" w:rsidP="001A6774">
            <w:pPr>
              <w:jc w:val="center"/>
            </w:pPr>
            <w:r>
              <w:rPr>
                <w:sz w:val="18"/>
                <w:szCs w:val="18"/>
              </w:rPr>
              <w:t>法学院</w:t>
            </w:r>
          </w:p>
        </w:tc>
        <w:tc>
          <w:tcPr>
            <w:tcW w:w="0" w:type="auto"/>
            <w:tcBorders>
              <w:top w:val="none" w:sz="10" w:space="0" w:color="000000"/>
              <w:bottom w:val="none" w:sz="10" w:space="0" w:color="000000"/>
            </w:tcBorders>
            <w:vAlign w:val="center"/>
          </w:tcPr>
          <w:p w14:paraId="51BDE79B" w14:textId="77777777" w:rsidR="00375DA0" w:rsidRDefault="00375DA0" w:rsidP="001A6774">
            <w:pPr>
              <w:jc w:val="center"/>
            </w:pPr>
            <w:r>
              <w:rPr>
                <w:sz w:val="18"/>
                <w:szCs w:val="18"/>
              </w:rPr>
              <w:t>9</w:t>
            </w:r>
          </w:p>
        </w:tc>
        <w:tc>
          <w:tcPr>
            <w:tcW w:w="0" w:type="auto"/>
            <w:tcBorders>
              <w:top w:val="none" w:sz="10" w:space="0" w:color="000000"/>
              <w:bottom w:val="none" w:sz="10" w:space="0" w:color="000000"/>
            </w:tcBorders>
            <w:vAlign w:val="center"/>
          </w:tcPr>
          <w:p w14:paraId="7D6AFF4B" w14:textId="77777777" w:rsidR="00375DA0" w:rsidRDefault="00375DA0" w:rsidP="001A6774">
            <w:pPr>
              <w:jc w:val="center"/>
            </w:pPr>
            <w:r>
              <w:rPr>
                <w:sz w:val="18"/>
                <w:szCs w:val="18"/>
              </w:rPr>
              <w:t>6.522</w:t>
            </w:r>
          </w:p>
        </w:tc>
        <w:tc>
          <w:tcPr>
            <w:tcW w:w="0" w:type="auto"/>
            <w:tcBorders>
              <w:top w:val="none" w:sz="10" w:space="0" w:color="000000"/>
              <w:bottom w:val="none" w:sz="10" w:space="0" w:color="000000"/>
            </w:tcBorders>
            <w:vAlign w:val="center"/>
          </w:tcPr>
          <w:p w14:paraId="0CD0E639" w14:textId="77777777" w:rsidR="00375DA0" w:rsidRDefault="00375DA0" w:rsidP="001A6774">
            <w:pPr>
              <w:jc w:val="center"/>
            </w:pPr>
            <w:r>
              <w:rPr>
                <w:sz w:val="18"/>
                <w:szCs w:val="18"/>
              </w:rPr>
              <w:t>39.13</w:t>
            </w:r>
          </w:p>
        </w:tc>
      </w:tr>
      <w:tr w:rsidR="00375DA0" w14:paraId="17D96720" w14:textId="77777777" w:rsidTr="001A6774">
        <w:tblPrEx>
          <w:tblCellMar>
            <w:top w:w="0" w:type="dxa"/>
            <w:bottom w:w="0" w:type="dxa"/>
          </w:tblCellMar>
        </w:tblPrEx>
        <w:trPr>
          <w:jc w:val="center"/>
        </w:trPr>
        <w:tc>
          <w:tcPr>
            <w:tcW w:w="0" w:type="auto"/>
            <w:vMerge/>
            <w:tcBorders>
              <w:top w:val="none" w:sz="10" w:space="0" w:color="000000"/>
              <w:bottom w:val="none" w:sz="10" w:space="0" w:color="000000"/>
            </w:tcBorders>
          </w:tcPr>
          <w:p w14:paraId="7B8487BF" w14:textId="77777777" w:rsidR="00375DA0" w:rsidRDefault="00375DA0" w:rsidP="001A6774"/>
        </w:tc>
        <w:tc>
          <w:tcPr>
            <w:tcW w:w="0" w:type="auto"/>
            <w:tcBorders>
              <w:top w:val="none" w:sz="10" w:space="0" w:color="000000"/>
              <w:bottom w:val="none" w:sz="10" w:space="0" w:color="000000"/>
            </w:tcBorders>
            <w:vAlign w:val="center"/>
          </w:tcPr>
          <w:p w14:paraId="26589576" w14:textId="77777777" w:rsidR="00375DA0" w:rsidRDefault="00375DA0" w:rsidP="001A6774">
            <w:pPr>
              <w:jc w:val="center"/>
            </w:pPr>
            <w:r>
              <w:rPr>
                <w:sz w:val="18"/>
                <w:szCs w:val="18"/>
              </w:rPr>
              <w:t>地球探测科学与技术学院</w:t>
            </w:r>
          </w:p>
        </w:tc>
        <w:tc>
          <w:tcPr>
            <w:tcW w:w="0" w:type="auto"/>
            <w:tcBorders>
              <w:top w:val="none" w:sz="10" w:space="0" w:color="000000"/>
              <w:bottom w:val="none" w:sz="10" w:space="0" w:color="000000"/>
            </w:tcBorders>
            <w:vAlign w:val="center"/>
          </w:tcPr>
          <w:p w14:paraId="2F6A9913" w14:textId="77777777" w:rsidR="00375DA0" w:rsidRDefault="00375DA0" w:rsidP="001A6774">
            <w:pPr>
              <w:jc w:val="center"/>
            </w:pPr>
            <w:r>
              <w:rPr>
                <w:sz w:val="18"/>
                <w:szCs w:val="18"/>
              </w:rPr>
              <w:t>7</w:t>
            </w:r>
          </w:p>
        </w:tc>
        <w:tc>
          <w:tcPr>
            <w:tcW w:w="0" w:type="auto"/>
            <w:tcBorders>
              <w:top w:val="none" w:sz="10" w:space="0" w:color="000000"/>
              <w:bottom w:val="none" w:sz="10" w:space="0" w:color="000000"/>
            </w:tcBorders>
            <w:vAlign w:val="center"/>
          </w:tcPr>
          <w:p w14:paraId="277F3323" w14:textId="77777777" w:rsidR="00375DA0" w:rsidRDefault="00375DA0" w:rsidP="001A6774">
            <w:pPr>
              <w:jc w:val="center"/>
            </w:pPr>
            <w:r>
              <w:rPr>
                <w:sz w:val="18"/>
                <w:szCs w:val="18"/>
              </w:rPr>
              <w:t>5.072</w:t>
            </w:r>
          </w:p>
        </w:tc>
        <w:tc>
          <w:tcPr>
            <w:tcW w:w="0" w:type="auto"/>
            <w:tcBorders>
              <w:top w:val="none" w:sz="10" w:space="0" w:color="000000"/>
              <w:bottom w:val="none" w:sz="10" w:space="0" w:color="000000"/>
            </w:tcBorders>
            <w:vAlign w:val="center"/>
          </w:tcPr>
          <w:p w14:paraId="55D99942" w14:textId="77777777" w:rsidR="00375DA0" w:rsidRDefault="00375DA0" w:rsidP="001A6774">
            <w:pPr>
              <w:jc w:val="center"/>
            </w:pPr>
            <w:r>
              <w:rPr>
                <w:sz w:val="18"/>
                <w:szCs w:val="18"/>
              </w:rPr>
              <w:t>44.203</w:t>
            </w:r>
          </w:p>
        </w:tc>
      </w:tr>
      <w:tr w:rsidR="00375DA0" w14:paraId="70E25883" w14:textId="77777777" w:rsidTr="001A6774">
        <w:tblPrEx>
          <w:tblCellMar>
            <w:top w:w="0" w:type="dxa"/>
            <w:bottom w:w="0" w:type="dxa"/>
          </w:tblCellMar>
        </w:tblPrEx>
        <w:trPr>
          <w:jc w:val="center"/>
        </w:trPr>
        <w:tc>
          <w:tcPr>
            <w:tcW w:w="0" w:type="auto"/>
            <w:vMerge/>
            <w:tcBorders>
              <w:top w:val="none" w:sz="10" w:space="0" w:color="000000"/>
              <w:bottom w:val="none" w:sz="10" w:space="0" w:color="000000"/>
            </w:tcBorders>
          </w:tcPr>
          <w:p w14:paraId="0A55EA8E" w14:textId="77777777" w:rsidR="00375DA0" w:rsidRDefault="00375DA0" w:rsidP="001A6774"/>
        </w:tc>
        <w:tc>
          <w:tcPr>
            <w:tcW w:w="0" w:type="auto"/>
            <w:tcBorders>
              <w:top w:val="none" w:sz="10" w:space="0" w:color="000000"/>
              <w:bottom w:val="none" w:sz="10" w:space="0" w:color="000000"/>
            </w:tcBorders>
            <w:vAlign w:val="center"/>
          </w:tcPr>
          <w:p w14:paraId="1D13F858" w14:textId="77777777" w:rsidR="00375DA0" w:rsidRDefault="00375DA0" w:rsidP="001A6774">
            <w:pPr>
              <w:jc w:val="center"/>
            </w:pPr>
            <w:r>
              <w:rPr>
                <w:sz w:val="18"/>
                <w:szCs w:val="18"/>
              </w:rPr>
              <w:t>通信工程学院</w:t>
            </w:r>
          </w:p>
        </w:tc>
        <w:tc>
          <w:tcPr>
            <w:tcW w:w="0" w:type="auto"/>
            <w:tcBorders>
              <w:top w:val="none" w:sz="10" w:space="0" w:color="000000"/>
              <w:bottom w:val="none" w:sz="10" w:space="0" w:color="000000"/>
            </w:tcBorders>
            <w:vAlign w:val="center"/>
          </w:tcPr>
          <w:p w14:paraId="222B08A2" w14:textId="77777777" w:rsidR="00375DA0" w:rsidRDefault="00375DA0" w:rsidP="001A6774">
            <w:pPr>
              <w:jc w:val="center"/>
            </w:pPr>
            <w:r>
              <w:rPr>
                <w:sz w:val="18"/>
                <w:szCs w:val="18"/>
              </w:rPr>
              <w:t>6</w:t>
            </w:r>
          </w:p>
        </w:tc>
        <w:tc>
          <w:tcPr>
            <w:tcW w:w="0" w:type="auto"/>
            <w:tcBorders>
              <w:top w:val="none" w:sz="10" w:space="0" w:color="000000"/>
              <w:bottom w:val="none" w:sz="10" w:space="0" w:color="000000"/>
            </w:tcBorders>
            <w:vAlign w:val="center"/>
          </w:tcPr>
          <w:p w14:paraId="67F6FF53" w14:textId="77777777" w:rsidR="00375DA0" w:rsidRDefault="00375DA0" w:rsidP="001A6774">
            <w:pPr>
              <w:jc w:val="center"/>
            </w:pPr>
            <w:r>
              <w:rPr>
                <w:sz w:val="18"/>
                <w:szCs w:val="18"/>
              </w:rPr>
              <w:t>4.348</w:t>
            </w:r>
          </w:p>
        </w:tc>
        <w:tc>
          <w:tcPr>
            <w:tcW w:w="0" w:type="auto"/>
            <w:tcBorders>
              <w:top w:val="none" w:sz="10" w:space="0" w:color="000000"/>
              <w:bottom w:val="none" w:sz="10" w:space="0" w:color="000000"/>
            </w:tcBorders>
            <w:vAlign w:val="center"/>
          </w:tcPr>
          <w:p w14:paraId="09ADF024" w14:textId="77777777" w:rsidR="00375DA0" w:rsidRDefault="00375DA0" w:rsidP="001A6774">
            <w:pPr>
              <w:jc w:val="center"/>
            </w:pPr>
            <w:r>
              <w:rPr>
                <w:sz w:val="18"/>
                <w:szCs w:val="18"/>
              </w:rPr>
              <w:t>48.551</w:t>
            </w:r>
          </w:p>
        </w:tc>
      </w:tr>
      <w:tr w:rsidR="00375DA0" w14:paraId="558A3661" w14:textId="77777777" w:rsidTr="001A6774">
        <w:tblPrEx>
          <w:tblCellMar>
            <w:top w:w="0" w:type="dxa"/>
            <w:bottom w:w="0" w:type="dxa"/>
          </w:tblCellMar>
        </w:tblPrEx>
        <w:trPr>
          <w:jc w:val="center"/>
        </w:trPr>
        <w:tc>
          <w:tcPr>
            <w:tcW w:w="0" w:type="auto"/>
            <w:vMerge/>
            <w:tcBorders>
              <w:top w:val="none" w:sz="10" w:space="0" w:color="000000"/>
              <w:bottom w:val="none" w:sz="10" w:space="0" w:color="000000"/>
            </w:tcBorders>
          </w:tcPr>
          <w:p w14:paraId="366A85B6" w14:textId="77777777" w:rsidR="00375DA0" w:rsidRDefault="00375DA0" w:rsidP="001A6774"/>
        </w:tc>
        <w:tc>
          <w:tcPr>
            <w:tcW w:w="0" w:type="auto"/>
            <w:tcBorders>
              <w:top w:val="none" w:sz="10" w:space="0" w:color="000000"/>
              <w:bottom w:val="none" w:sz="10" w:space="0" w:color="000000"/>
            </w:tcBorders>
            <w:vAlign w:val="center"/>
          </w:tcPr>
          <w:p w14:paraId="2F987527" w14:textId="77777777" w:rsidR="00375DA0" w:rsidRDefault="00375DA0" w:rsidP="001A6774">
            <w:pPr>
              <w:jc w:val="center"/>
            </w:pPr>
            <w:r>
              <w:rPr>
                <w:sz w:val="18"/>
                <w:szCs w:val="18"/>
              </w:rPr>
              <w:t>生物与农业工程学院</w:t>
            </w:r>
          </w:p>
        </w:tc>
        <w:tc>
          <w:tcPr>
            <w:tcW w:w="0" w:type="auto"/>
            <w:tcBorders>
              <w:top w:val="none" w:sz="10" w:space="0" w:color="000000"/>
              <w:bottom w:val="none" w:sz="10" w:space="0" w:color="000000"/>
            </w:tcBorders>
            <w:vAlign w:val="center"/>
          </w:tcPr>
          <w:p w14:paraId="06D33170" w14:textId="77777777" w:rsidR="00375DA0" w:rsidRDefault="00375DA0" w:rsidP="001A6774">
            <w:pPr>
              <w:jc w:val="center"/>
            </w:pPr>
            <w:r>
              <w:rPr>
                <w:sz w:val="18"/>
                <w:szCs w:val="18"/>
              </w:rPr>
              <w:t>6</w:t>
            </w:r>
          </w:p>
        </w:tc>
        <w:tc>
          <w:tcPr>
            <w:tcW w:w="0" w:type="auto"/>
            <w:tcBorders>
              <w:top w:val="none" w:sz="10" w:space="0" w:color="000000"/>
              <w:bottom w:val="none" w:sz="10" w:space="0" w:color="000000"/>
            </w:tcBorders>
            <w:vAlign w:val="center"/>
          </w:tcPr>
          <w:p w14:paraId="6F1C481D" w14:textId="77777777" w:rsidR="00375DA0" w:rsidRDefault="00375DA0" w:rsidP="001A6774">
            <w:pPr>
              <w:jc w:val="center"/>
            </w:pPr>
            <w:r>
              <w:rPr>
                <w:sz w:val="18"/>
                <w:szCs w:val="18"/>
              </w:rPr>
              <w:t>4.348</w:t>
            </w:r>
          </w:p>
        </w:tc>
        <w:tc>
          <w:tcPr>
            <w:tcW w:w="0" w:type="auto"/>
            <w:tcBorders>
              <w:top w:val="none" w:sz="10" w:space="0" w:color="000000"/>
              <w:bottom w:val="none" w:sz="10" w:space="0" w:color="000000"/>
            </w:tcBorders>
            <w:vAlign w:val="center"/>
          </w:tcPr>
          <w:p w14:paraId="2B0763BE" w14:textId="77777777" w:rsidR="00375DA0" w:rsidRDefault="00375DA0" w:rsidP="001A6774">
            <w:pPr>
              <w:jc w:val="center"/>
            </w:pPr>
            <w:r>
              <w:rPr>
                <w:sz w:val="18"/>
                <w:szCs w:val="18"/>
              </w:rPr>
              <w:t>52.899</w:t>
            </w:r>
          </w:p>
        </w:tc>
      </w:tr>
      <w:tr w:rsidR="00375DA0" w14:paraId="5D18868A" w14:textId="77777777" w:rsidTr="001A6774">
        <w:tblPrEx>
          <w:tblCellMar>
            <w:top w:w="0" w:type="dxa"/>
            <w:bottom w:w="0" w:type="dxa"/>
          </w:tblCellMar>
        </w:tblPrEx>
        <w:trPr>
          <w:jc w:val="center"/>
        </w:trPr>
        <w:tc>
          <w:tcPr>
            <w:tcW w:w="0" w:type="auto"/>
            <w:vMerge/>
            <w:tcBorders>
              <w:top w:val="none" w:sz="10" w:space="0" w:color="000000"/>
              <w:bottom w:val="none" w:sz="10" w:space="0" w:color="000000"/>
            </w:tcBorders>
          </w:tcPr>
          <w:p w14:paraId="32551695" w14:textId="77777777" w:rsidR="00375DA0" w:rsidRDefault="00375DA0" w:rsidP="001A6774"/>
        </w:tc>
        <w:tc>
          <w:tcPr>
            <w:tcW w:w="0" w:type="auto"/>
            <w:tcBorders>
              <w:top w:val="none" w:sz="10" w:space="0" w:color="000000"/>
              <w:bottom w:val="none" w:sz="10" w:space="0" w:color="000000"/>
            </w:tcBorders>
            <w:vAlign w:val="center"/>
          </w:tcPr>
          <w:p w14:paraId="055028D3" w14:textId="77777777" w:rsidR="00375DA0" w:rsidRDefault="00375DA0" w:rsidP="001A6774">
            <w:pPr>
              <w:jc w:val="center"/>
            </w:pPr>
            <w:r>
              <w:rPr>
                <w:sz w:val="18"/>
                <w:szCs w:val="18"/>
              </w:rPr>
              <w:t>公共计算机教学与研究中心</w:t>
            </w:r>
          </w:p>
        </w:tc>
        <w:tc>
          <w:tcPr>
            <w:tcW w:w="0" w:type="auto"/>
            <w:tcBorders>
              <w:top w:val="none" w:sz="10" w:space="0" w:color="000000"/>
              <w:bottom w:val="none" w:sz="10" w:space="0" w:color="000000"/>
            </w:tcBorders>
            <w:vAlign w:val="center"/>
          </w:tcPr>
          <w:p w14:paraId="6F3AE032" w14:textId="77777777" w:rsidR="00375DA0" w:rsidRDefault="00375DA0" w:rsidP="001A6774">
            <w:pPr>
              <w:jc w:val="center"/>
            </w:pPr>
            <w:r>
              <w:rPr>
                <w:sz w:val="18"/>
                <w:szCs w:val="18"/>
              </w:rPr>
              <w:t>5</w:t>
            </w:r>
          </w:p>
        </w:tc>
        <w:tc>
          <w:tcPr>
            <w:tcW w:w="0" w:type="auto"/>
            <w:tcBorders>
              <w:top w:val="none" w:sz="10" w:space="0" w:color="000000"/>
              <w:bottom w:val="none" w:sz="10" w:space="0" w:color="000000"/>
            </w:tcBorders>
            <w:vAlign w:val="center"/>
          </w:tcPr>
          <w:p w14:paraId="40B7CB2F" w14:textId="77777777" w:rsidR="00375DA0" w:rsidRDefault="00375DA0" w:rsidP="001A6774">
            <w:pPr>
              <w:jc w:val="center"/>
            </w:pPr>
            <w:r>
              <w:rPr>
                <w:sz w:val="18"/>
                <w:szCs w:val="18"/>
              </w:rPr>
              <w:t>3.623</w:t>
            </w:r>
          </w:p>
        </w:tc>
        <w:tc>
          <w:tcPr>
            <w:tcW w:w="0" w:type="auto"/>
            <w:tcBorders>
              <w:top w:val="none" w:sz="10" w:space="0" w:color="000000"/>
              <w:bottom w:val="none" w:sz="10" w:space="0" w:color="000000"/>
            </w:tcBorders>
            <w:vAlign w:val="center"/>
          </w:tcPr>
          <w:p w14:paraId="65FAAF00" w14:textId="77777777" w:rsidR="00375DA0" w:rsidRDefault="00375DA0" w:rsidP="001A6774">
            <w:pPr>
              <w:jc w:val="center"/>
            </w:pPr>
            <w:r>
              <w:rPr>
                <w:sz w:val="18"/>
                <w:szCs w:val="18"/>
              </w:rPr>
              <w:t>56.522</w:t>
            </w:r>
          </w:p>
        </w:tc>
      </w:tr>
      <w:tr w:rsidR="00375DA0" w14:paraId="642A8DF6" w14:textId="77777777" w:rsidTr="001A6774">
        <w:tblPrEx>
          <w:tblCellMar>
            <w:top w:w="0" w:type="dxa"/>
            <w:bottom w:w="0" w:type="dxa"/>
          </w:tblCellMar>
        </w:tblPrEx>
        <w:trPr>
          <w:jc w:val="center"/>
        </w:trPr>
        <w:tc>
          <w:tcPr>
            <w:tcW w:w="0" w:type="auto"/>
            <w:vMerge/>
            <w:tcBorders>
              <w:top w:val="none" w:sz="10" w:space="0" w:color="000000"/>
              <w:bottom w:val="none" w:sz="10" w:space="0" w:color="000000"/>
            </w:tcBorders>
          </w:tcPr>
          <w:p w14:paraId="10EE396C" w14:textId="77777777" w:rsidR="00375DA0" w:rsidRDefault="00375DA0" w:rsidP="001A6774"/>
        </w:tc>
        <w:tc>
          <w:tcPr>
            <w:tcW w:w="0" w:type="auto"/>
            <w:tcBorders>
              <w:top w:val="none" w:sz="10" w:space="0" w:color="000000"/>
              <w:bottom w:val="none" w:sz="10" w:space="0" w:color="000000"/>
            </w:tcBorders>
            <w:vAlign w:val="center"/>
          </w:tcPr>
          <w:p w14:paraId="1E1D9D2F" w14:textId="77777777" w:rsidR="00375DA0" w:rsidRDefault="00375DA0" w:rsidP="001A6774">
            <w:pPr>
              <w:jc w:val="center"/>
            </w:pPr>
            <w:r>
              <w:rPr>
                <w:sz w:val="18"/>
                <w:szCs w:val="18"/>
              </w:rPr>
              <w:t>管理学院</w:t>
            </w:r>
          </w:p>
        </w:tc>
        <w:tc>
          <w:tcPr>
            <w:tcW w:w="0" w:type="auto"/>
            <w:tcBorders>
              <w:top w:val="none" w:sz="10" w:space="0" w:color="000000"/>
              <w:bottom w:val="none" w:sz="10" w:space="0" w:color="000000"/>
            </w:tcBorders>
            <w:vAlign w:val="center"/>
          </w:tcPr>
          <w:p w14:paraId="7123C958" w14:textId="77777777" w:rsidR="00375DA0" w:rsidRDefault="00375DA0" w:rsidP="001A6774">
            <w:pPr>
              <w:jc w:val="center"/>
            </w:pPr>
            <w:r>
              <w:rPr>
                <w:sz w:val="18"/>
                <w:szCs w:val="18"/>
              </w:rPr>
              <w:t>5</w:t>
            </w:r>
          </w:p>
        </w:tc>
        <w:tc>
          <w:tcPr>
            <w:tcW w:w="0" w:type="auto"/>
            <w:tcBorders>
              <w:top w:val="none" w:sz="10" w:space="0" w:color="000000"/>
              <w:bottom w:val="none" w:sz="10" w:space="0" w:color="000000"/>
            </w:tcBorders>
            <w:vAlign w:val="center"/>
          </w:tcPr>
          <w:p w14:paraId="04F03ACB" w14:textId="77777777" w:rsidR="00375DA0" w:rsidRDefault="00375DA0" w:rsidP="001A6774">
            <w:pPr>
              <w:jc w:val="center"/>
            </w:pPr>
            <w:r>
              <w:rPr>
                <w:sz w:val="18"/>
                <w:szCs w:val="18"/>
              </w:rPr>
              <w:t>3.623</w:t>
            </w:r>
          </w:p>
        </w:tc>
        <w:tc>
          <w:tcPr>
            <w:tcW w:w="0" w:type="auto"/>
            <w:tcBorders>
              <w:top w:val="none" w:sz="10" w:space="0" w:color="000000"/>
              <w:bottom w:val="none" w:sz="10" w:space="0" w:color="000000"/>
            </w:tcBorders>
            <w:vAlign w:val="center"/>
          </w:tcPr>
          <w:p w14:paraId="0F0C411C" w14:textId="77777777" w:rsidR="00375DA0" w:rsidRDefault="00375DA0" w:rsidP="001A6774">
            <w:pPr>
              <w:jc w:val="center"/>
            </w:pPr>
            <w:r>
              <w:rPr>
                <w:sz w:val="18"/>
                <w:szCs w:val="18"/>
              </w:rPr>
              <w:t>60.145</w:t>
            </w:r>
          </w:p>
        </w:tc>
      </w:tr>
      <w:tr w:rsidR="00375DA0" w14:paraId="3F9C01C8" w14:textId="77777777" w:rsidTr="001A6774">
        <w:tblPrEx>
          <w:tblCellMar>
            <w:top w:w="0" w:type="dxa"/>
            <w:bottom w:w="0" w:type="dxa"/>
          </w:tblCellMar>
        </w:tblPrEx>
        <w:trPr>
          <w:jc w:val="center"/>
        </w:trPr>
        <w:tc>
          <w:tcPr>
            <w:tcW w:w="0" w:type="auto"/>
            <w:vMerge/>
            <w:tcBorders>
              <w:top w:val="none" w:sz="10" w:space="0" w:color="000000"/>
              <w:bottom w:val="none" w:sz="10" w:space="0" w:color="000000"/>
            </w:tcBorders>
          </w:tcPr>
          <w:p w14:paraId="4F94F873" w14:textId="77777777" w:rsidR="00375DA0" w:rsidRDefault="00375DA0" w:rsidP="001A6774"/>
        </w:tc>
        <w:tc>
          <w:tcPr>
            <w:tcW w:w="0" w:type="auto"/>
            <w:tcBorders>
              <w:top w:val="none" w:sz="10" w:space="0" w:color="000000"/>
              <w:bottom w:val="none" w:sz="10" w:space="0" w:color="000000"/>
            </w:tcBorders>
            <w:vAlign w:val="center"/>
          </w:tcPr>
          <w:p w14:paraId="210C24B4" w14:textId="77777777" w:rsidR="00375DA0" w:rsidRDefault="00375DA0" w:rsidP="001A6774">
            <w:pPr>
              <w:jc w:val="center"/>
            </w:pPr>
            <w:r>
              <w:rPr>
                <w:sz w:val="18"/>
                <w:szCs w:val="18"/>
              </w:rPr>
              <w:t>公共外语教育学院</w:t>
            </w:r>
          </w:p>
        </w:tc>
        <w:tc>
          <w:tcPr>
            <w:tcW w:w="0" w:type="auto"/>
            <w:tcBorders>
              <w:top w:val="none" w:sz="10" w:space="0" w:color="000000"/>
              <w:bottom w:val="none" w:sz="10" w:space="0" w:color="000000"/>
            </w:tcBorders>
            <w:vAlign w:val="center"/>
          </w:tcPr>
          <w:p w14:paraId="69E8C775" w14:textId="77777777" w:rsidR="00375DA0" w:rsidRDefault="00375DA0" w:rsidP="001A6774">
            <w:pPr>
              <w:jc w:val="center"/>
            </w:pPr>
            <w:r>
              <w:rPr>
                <w:sz w:val="18"/>
                <w:szCs w:val="18"/>
              </w:rPr>
              <w:t>4</w:t>
            </w:r>
          </w:p>
        </w:tc>
        <w:tc>
          <w:tcPr>
            <w:tcW w:w="0" w:type="auto"/>
            <w:tcBorders>
              <w:top w:val="none" w:sz="10" w:space="0" w:color="000000"/>
              <w:bottom w:val="none" w:sz="10" w:space="0" w:color="000000"/>
            </w:tcBorders>
            <w:vAlign w:val="center"/>
          </w:tcPr>
          <w:p w14:paraId="2238CAF1" w14:textId="77777777" w:rsidR="00375DA0" w:rsidRDefault="00375DA0" w:rsidP="001A6774">
            <w:pPr>
              <w:jc w:val="center"/>
            </w:pPr>
            <w:r>
              <w:rPr>
                <w:sz w:val="18"/>
                <w:szCs w:val="18"/>
              </w:rPr>
              <w:t>2.899</w:t>
            </w:r>
          </w:p>
        </w:tc>
        <w:tc>
          <w:tcPr>
            <w:tcW w:w="0" w:type="auto"/>
            <w:tcBorders>
              <w:top w:val="none" w:sz="10" w:space="0" w:color="000000"/>
              <w:bottom w:val="none" w:sz="10" w:space="0" w:color="000000"/>
            </w:tcBorders>
            <w:vAlign w:val="center"/>
          </w:tcPr>
          <w:p w14:paraId="77CE478E" w14:textId="77777777" w:rsidR="00375DA0" w:rsidRDefault="00375DA0" w:rsidP="001A6774">
            <w:pPr>
              <w:jc w:val="center"/>
            </w:pPr>
            <w:r>
              <w:rPr>
                <w:sz w:val="18"/>
                <w:szCs w:val="18"/>
              </w:rPr>
              <w:t>63.043</w:t>
            </w:r>
          </w:p>
        </w:tc>
      </w:tr>
      <w:tr w:rsidR="00375DA0" w14:paraId="48E09AE9" w14:textId="77777777" w:rsidTr="001A6774">
        <w:tblPrEx>
          <w:tblCellMar>
            <w:top w:w="0" w:type="dxa"/>
            <w:bottom w:w="0" w:type="dxa"/>
          </w:tblCellMar>
        </w:tblPrEx>
        <w:trPr>
          <w:jc w:val="center"/>
        </w:trPr>
        <w:tc>
          <w:tcPr>
            <w:tcW w:w="0" w:type="auto"/>
            <w:vMerge/>
            <w:tcBorders>
              <w:top w:val="none" w:sz="10" w:space="0" w:color="000000"/>
              <w:bottom w:val="none" w:sz="10" w:space="0" w:color="000000"/>
            </w:tcBorders>
          </w:tcPr>
          <w:p w14:paraId="5EFD1E69" w14:textId="77777777" w:rsidR="00375DA0" w:rsidRDefault="00375DA0" w:rsidP="001A6774"/>
        </w:tc>
        <w:tc>
          <w:tcPr>
            <w:tcW w:w="0" w:type="auto"/>
            <w:tcBorders>
              <w:top w:val="none" w:sz="10" w:space="0" w:color="000000"/>
              <w:bottom w:val="none" w:sz="10" w:space="0" w:color="000000"/>
            </w:tcBorders>
            <w:vAlign w:val="center"/>
          </w:tcPr>
          <w:p w14:paraId="2F848A4C" w14:textId="77777777" w:rsidR="00375DA0" w:rsidRDefault="00375DA0" w:rsidP="001A6774">
            <w:pPr>
              <w:jc w:val="center"/>
            </w:pPr>
            <w:r>
              <w:rPr>
                <w:sz w:val="18"/>
                <w:szCs w:val="18"/>
              </w:rPr>
              <w:t>商学院</w:t>
            </w:r>
          </w:p>
        </w:tc>
        <w:tc>
          <w:tcPr>
            <w:tcW w:w="0" w:type="auto"/>
            <w:tcBorders>
              <w:top w:val="none" w:sz="10" w:space="0" w:color="000000"/>
              <w:bottom w:val="none" w:sz="10" w:space="0" w:color="000000"/>
            </w:tcBorders>
            <w:vAlign w:val="center"/>
          </w:tcPr>
          <w:p w14:paraId="0ABA4B85" w14:textId="77777777" w:rsidR="00375DA0" w:rsidRDefault="00375DA0" w:rsidP="001A6774">
            <w:pPr>
              <w:jc w:val="center"/>
            </w:pPr>
            <w:r>
              <w:rPr>
                <w:sz w:val="18"/>
                <w:szCs w:val="18"/>
              </w:rPr>
              <w:t>4</w:t>
            </w:r>
          </w:p>
        </w:tc>
        <w:tc>
          <w:tcPr>
            <w:tcW w:w="0" w:type="auto"/>
            <w:tcBorders>
              <w:top w:val="none" w:sz="10" w:space="0" w:color="000000"/>
              <w:bottom w:val="none" w:sz="10" w:space="0" w:color="000000"/>
            </w:tcBorders>
            <w:vAlign w:val="center"/>
          </w:tcPr>
          <w:p w14:paraId="27EFF2DA" w14:textId="77777777" w:rsidR="00375DA0" w:rsidRDefault="00375DA0" w:rsidP="001A6774">
            <w:pPr>
              <w:jc w:val="center"/>
            </w:pPr>
            <w:r>
              <w:rPr>
                <w:sz w:val="18"/>
                <w:szCs w:val="18"/>
              </w:rPr>
              <w:t>2.899</w:t>
            </w:r>
          </w:p>
        </w:tc>
        <w:tc>
          <w:tcPr>
            <w:tcW w:w="0" w:type="auto"/>
            <w:tcBorders>
              <w:top w:val="none" w:sz="10" w:space="0" w:color="000000"/>
              <w:bottom w:val="none" w:sz="10" w:space="0" w:color="000000"/>
            </w:tcBorders>
            <w:vAlign w:val="center"/>
          </w:tcPr>
          <w:p w14:paraId="3B445E40" w14:textId="77777777" w:rsidR="00375DA0" w:rsidRDefault="00375DA0" w:rsidP="001A6774">
            <w:pPr>
              <w:jc w:val="center"/>
            </w:pPr>
            <w:r>
              <w:rPr>
                <w:sz w:val="18"/>
                <w:szCs w:val="18"/>
              </w:rPr>
              <w:t>65.942</w:t>
            </w:r>
          </w:p>
        </w:tc>
      </w:tr>
      <w:tr w:rsidR="00375DA0" w14:paraId="200F198A" w14:textId="77777777" w:rsidTr="001A6774">
        <w:tblPrEx>
          <w:tblCellMar>
            <w:top w:w="0" w:type="dxa"/>
            <w:bottom w:w="0" w:type="dxa"/>
          </w:tblCellMar>
        </w:tblPrEx>
        <w:trPr>
          <w:jc w:val="center"/>
        </w:trPr>
        <w:tc>
          <w:tcPr>
            <w:tcW w:w="0" w:type="auto"/>
            <w:vMerge/>
            <w:tcBorders>
              <w:top w:val="none" w:sz="10" w:space="0" w:color="000000"/>
              <w:bottom w:val="none" w:sz="10" w:space="0" w:color="000000"/>
            </w:tcBorders>
          </w:tcPr>
          <w:p w14:paraId="6BA3B86E" w14:textId="77777777" w:rsidR="00375DA0" w:rsidRDefault="00375DA0" w:rsidP="001A6774"/>
        </w:tc>
        <w:tc>
          <w:tcPr>
            <w:tcW w:w="0" w:type="auto"/>
            <w:tcBorders>
              <w:top w:val="none" w:sz="10" w:space="0" w:color="000000"/>
              <w:bottom w:val="none" w:sz="10" w:space="0" w:color="000000"/>
            </w:tcBorders>
            <w:vAlign w:val="center"/>
          </w:tcPr>
          <w:p w14:paraId="02E7415C" w14:textId="77777777" w:rsidR="00375DA0" w:rsidRDefault="00375DA0" w:rsidP="001A6774">
            <w:pPr>
              <w:jc w:val="center"/>
            </w:pPr>
            <w:r>
              <w:rPr>
                <w:sz w:val="18"/>
                <w:szCs w:val="18"/>
              </w:rPr>
              <w:t>仪器科学与电气工程学院</w:t>
            </w:r>
          </w:p>
        </w:tc>
        <w:tc>
          <w:tcPr>
            <w:tcW w:w="0" w:type="auto"/>
            <w:tcBorders>
              <w:top w:val="none" w:sz="10" w:space="0" w:color="000000"/>
              <w:bottom w:val="none" w:sz="10" w:space="0" w:color="000000"/>
            </w:tcBorders>
            <w:vAlign w:val="center"/>
          </w:tcPr>
          <w:p w14:paraId="7CC32163" w14:textId="77777777" w:rsidR="00375DA0" w:rsidRDefault="00375DA0" w:rsidP="001A6774">
            <w:pPr>
              <w:jc w:val="center"/>
            </w:pPr>
            <w:r>
              <w:rPr>
                <w:sz w:val="18"/>
                <w:szCs w:val="18"/>
              </w:rPr>
              <w:t>4</w:t>
            </w:r>
          </w:p>
        </w:tc>
        <w:tc>
          <w:tcPr>
            <w:tcW w:w="0" w:type="auto"/>
            <w:tcBorders>
              <w:top w:val="none" w:sz="10" w:space="0" w:color="000000"/>
              <w:bottom w:val="none" w:sz="10" w:space="0" w:color="000000"/>
            </w:tcBorders>
            <w:vAlign w:val="center"/>
          </w:tcPr>
          <w:p w14:paraId="64E4D14B" w14:textId="77777777" w:rsidR="00375DA0" w:rsidRDefault="00375DA0" w:rsidP="001A6774">
            <w:pPr>
              <w:jc w:val="center"/>
            </w:pPr>
            <w:r>
              <w:rPr>
                <w:sz w:val="18"/>
                <w:szCs w:val="18"/>
              </w:rPr>
              <w:t>2.899</w:t>
            </w:r>
          </w:p>
        </w:tc>
        <w:tc>
          <w:tcPr>
            <w:tcW w:w="0" w:type="auto"/>
            <w:tcBorders>
              <w:top w:val="none" w:sz="10" w:space="0" w:color="000000"/>
              <w:bottom w:val="none" w:sz="10" w:space="0" w:color="000000"/>
            </w:tcBorders>
            <w:vAlign w:val="center"/>
          </w:tcPr>
          <w:p w14:paraId="393E249B" w14:textId="77777777" w:rsidR="00375DA0" w:rsidRDefault="00375DA0" w:rsidP="001A6774">
            <w:pPr>
              <w:jc w:val="center"/>
            </w:pPr>
            <w:r>
              <w:rPr>
                <w:sz w:val="18"/>
                <w:szCs w:val="18"/>
              </w:rPr>
              <w:t>68.841</w:t>
            </w:r>
          </w:p>
        </w:tc>
      </w:tr>
      <w:tr w:rsidR="00375DA0" w14:paraId="0775163F" w14:textId="77777777" w:rsidTr="001A6774">
        <w:tblPrEx>
          <w:tblCellMar>
            <w:top w:w="0" w:type="dxa"/>
            <w:bottom w:w="0" w:type="dxa"/>
          </w:tblCellMar>
        </w:tblPrEx>
        <w:trPr>
          <w:jc w:val="center"/>
        </w:trPr>
        <w:tc>
          <w:tcPr>
            <w:tcW w:w="0" w:type="auto"/>
            <w:vMerge/>
            <w:tcBorders>
              <w:top w:val="none" w:sz="10" w:space="0" w:color="000000"/>
              <w:bottom w:val="none" w:sz="10" w:space="0" w:color="000000"/>
            </w:tcBorders>
          </w:tcPr>
          <w:p w14:paraId="7E5384B1" w14:textId="77777777" w:rsidR="00375DA0" w:rsidRDefault="00375DA0" w:rsidP="001A6774"/>
        </w:tc>
        <w:tc>
          <w:tcPr>
            <w:tcW w:w="0" w:type="auto"/>
            <w:tcBorders>
              <w:top w:val="none" w:sz="10" w:space="0" w:color="000000"/>
              <w:bottom w:val="none" w:sz="10" w:space="0" w:color="000000"/>
            </w:tcBorders>
            <w:vAlign w:val="center"/>
          </w:tcPr>
          <w:p w14:paraId="65167807" w14:textId="77777777" w:rsidR="00375DA0" w:rsidRDefault="00375DA0" w:rsidP="001A6774">
            <w:pPr>
              <w:jc w:val="center"/>
            </w:pPr>
            <w:r>
              <w:rPr>
                <w:sz w:val="18"/>
                <w:szCs w:val="18"/>
              </w:rPr>
              <w:t>生命科学学院</w:t>
            </w:r>
          </w:p>
        </w:tc>
        <w:tc>
          <w:tcPr>
            <w:tcW w:w="0" w:type="auto"/>
            <w:tcBorders>
              <w:top w:val="none" w:sz="10" w:space="0" w:color="000000"/>
              <w:bottom w:val="none" w:sz="10" w:space="0" w:color="000000"/>
            </w:tcBorders>
            <w:vAlign w:val="center"/>
          </w:tcPr>
          <w:p w14:paraId="2A079CF4" w14:textId="77777777" w:rsidR="00375DA0" w:rsidRDefault="00375DA0" w:rsidP="001A6774">
            <w:pPr>
              <w:jc w:val="center"/>
            </w:pPr>
            <w:r>
              <w:rPr>
                <w:sz w:val="18"/>
                <w:szCs w:val="18"/>
              </w:rPr>
              <w:t>4</w:t>
            </w:r>
          </w:p>
        </w:tc>
        <w:tc>
          <w:tcPr>
            <w:tcW w:w="0" w:type="auto"/>
            <w:tcBorders>
              <w:top w:val="none" w:sz="10" w:space="0" w:color="000000"/>
              <w:bottom w:val="none" w:sz="10" w:space="0" w:color="000000"/>
            </w:tcBorders>
            <w:vAlign w:val="center"/>
          </w:tcPr>
          <w:p w14:paraId="011D1283" w14:textId="77777777" w:rsidR="00375DA0" w:rsidRDefault="00375DA0" w:rsidP="001A6774">
            <w:pPr>
              <w:jc w:val="center"/>
            </w:pPr>
            <w:r>
              <w:rPr>
                <w:sz w:val="18"/>
                <w:szCs w:val="18"/>
              </w:rPr>
              <w:t>2.899</w:t>
            </w:r>
          </w:p>
        </w:tc>
        <w:tc>
          <w:tcPr>
            <w:tcW w:w="0" w:type="auto"/>
            <w:tcBorders>
              <w:top w:val="none" w:sz="10" w:space="0" w:color="000000"/>
              <w:bottom w:val="none" w:sz="10" w:space="0" w:color="000000"/>
            </w:tcBorders>
            <w:vAlign w:val="center"/>
          </w:tcPr>
          <w:p w14:paraId="535BE535" w14:textId="77777777" w:rsidR="00375DA0" w:rsidRDefault="00375DA0" w:rsidP="001A6774">
            <w:pPr>
              <w:jc w:val="center"/>
            </w:pPr>
            <w:r>
              <w:rPr>
                <w:sz w:val="18"/>
                <w:szCs w:val="18"/>
              </w:rPr>
              <w:t>71.739</w:t>
            </w:r>
          </w:p>
        </w:tc>
      </w:tr>
      <w:tr w:rsidR="00375DA0" w14:paraId="787FECF5" w14:textId="77777777" w:rsidTr="001A6774">
        <w:tblPrEx>
          <w:tblCellMar>
            <w:top w:w="0" w:type="dxa"/>
            <w:bottom w:w="0" w:type="dxa"/>
          </w:tblCellMar>
        </w:tblPrEx>
        <w:trPr>
          <w:jc w:val="center"/>
        </w:trPr>
        <w:tc>
          <w:tcPr>
            <w:tcW w:w="0" w:type="auto"/>
            <w:vMerge/>
            <w:tcBorders>
              <w:top w:val="none" w:sz="10" w:space="0" w:color="000000"/>
              <w:bottom w:val="none" w:sz="10" w:space="0" w:color="000000"/>
            </w:tcBorders>
          </w:tcPr>
          <w:p w14:paraId="31E334B9" w14:textId="77777777" w:rsidR="00375DA0" w:rsidRDefault="00375DA0" w:rsidP="001A6774"/>
        </w:tc>
        <w:tc>
          <w:tcPr>
            <w:tcW w:w="0" w:type="auto"/>
            <w:tcBorders>
              <w:top w:val="none" w:sz="10" w:space="0" w:color="000000"/>
              <w:bottom w:val="none" w:sz="10" w:space="0" w:color="000000"/>
            </w:tcBorders>
            <w:vAlign w:val="center"/>
          </w:tcPr>
          <w:p w14:paraId="746A5BC5" w14:textId="77777777" w:rsidR="00375DA0" w:rsidRDefault="00375DA0" w:rsidP="001A6774">
            <w:pPr>
              <w:jc w:val="center"/>
            </w:pPr>
            <w:r>
              <w:rPr>
                <w:sz w:val="18"/>
                <w:szCs w:val="18"/>
              </w:rPr>
              <w:t>汽车工程学院</w:t>
            </w:r>
          </w:p>
        </w:tc>
        <w:tc>
          <w:tcPr>
            <w:tcW w:w="0" w:type="auto"/>
            <w:tcBorders>
              <w:top w:val="none" w:sz="10" w:space="0" w:color="000000"/>
              <w:bottom w:val="none" w:sz="10" w:space="0" w:color="000000"/>
            </w:tcBorders>
            <w:vAlign w:val="center"/>
          </w:tcPr>
          <w:p w14:paraId="2F4F881B" w14:textId="77777777" w:rsidR="00375DA0" w:rsidRDefault="00375DA0" w:rsidP="001A6774">
            <w:pPr>
              <w:jc w:val="center"/>
            </w:pPr>
            <w:r>
              <w:rPr>
                <w:sz w:val="18"/>
                <w:szCs w:val="18"/>
              </w:rPr>
              <w:t>4</w:t>
            </w:r>
          </w:p>
        </w:tc>
        <w:tc>
          <w:tcPr>
            <w:tcW w:w="0" w:type="auto"/>
            <w:tcBorders>
              <w:top w:val="none" w:sz="10" w:space="0" w:color="000000"/>
              <w:bottom w:val="none" w:sz="10" w:space="0" w:color="000000"/>
            </w:tcBorders>
            <w:vAlign w:val="center"/>
          </w:tcPr>
          <w:p w14:paraId="1925513F" w14:textId="77777777" w:rsidR="00375DA0" w:rsidRDefault="00375DA0" w:rsidP="001A6774">
            <w:pPr>
              <w:jc w:val="center"/>
            </w:pPr>
            <w:r>
              <w:rPr>
                <w:sz w:val="18"/>
                <w:szCs w:val="18"/>
              </w:rPr>
              <w:t>2.899</w:t>
            </w:r>
          </w:p>
        </w:tc>
        <w:tc>
          <w:tcPr>
            <w:tcW w:w="0" w:type="auto"/>
            <w:tcBorders>
              <w:top w:val="none" w:sz="10" w:space="0" w:color="000000"/>
              <w:bottom w:val="none" w:sz="10" w:space="0" w:color="000000"/>
            </w:tcBorders>
            <w:vAlign w:val="center"/>
          </w:tcPr>
          <w:p w14:paraId="47AAA4C5" w14:textId="77777777" w:rsidR="00375DA0" w:rsidRDefault="00375DA0" w:rsidP="001A6774">
            <w:pPr>
              <w:jc w:val="center"/>
            </w:pPr>
            <w:r>
              <w:rPr>
                <w:sz w:val="18"/>
                <w:szCs w:val="18"/>
              </w:rPr>
              <w:t>74.638</w:t>
            </w:r>
          </w:p>
        </w:tc>
      </w:tr>
      <w:tr w:rsidR="00375DA0" w14:paraId="3EB293E6" w14:textId="77777777" w:rsidTr="001A6774">
        <w:tblPrEx>
          <w:tblCellMar>
            <w:top w:w="0" w:type="dxa"/>
            <w:bottom w:w="0" w:type="dxa"/>
          </w:tblCellMar>
        </w:tblPrEx>
        <w:trPr>
          <w:jc w:val="center"/>
        </w:trPr>
        <w:tc>
          <w:tcPr>
            <w:tcW w:w="0" w:type="auto"/>
            <w:vMerge/>
            <w:tcBorders>
              <w:top w:val="none" w:sz="10" w:space="0" w:color="000000"/>
              <w:bottom w:val="none" w:sz="10" w:space="0" w:color="000000"/>
            </w:tcBorders>
          </w:tcPr>
          <w:p w14:paraId="5EB27993" w14:textId="77777777" w:rsidR="00375DA0" w:rsidRDefault="00375DA0" w:rsidP="001A6774"/>
        </w:tc>
        <w:tc>
          <w:tcPr>
            <w:tcW w:w="0" w:type="auto"/>
            <w:tcBorders>
              <w:top w:val="none" w:sz="10" w:space="0" w:color="000000"/>
              <w:bottom w:val="none" w:sz="10" w:space="0" w:color="000000"/>
            </w:tcBorders>
            <w:vAlign w:val="center"/>
          </w:tcPr>
          <w:p w14:paraId="7FEEDEEE" w14:textId="77777777" w:rsidR="00375DA0" w:rsidRDefault="00375DA0" w:rsidP="001A6774">
            <w:pPr>
              <w:jc w:val="center"/>
            </w:pPr>
            <w:r>
              <w:rPr>
                <w:sz w:val="18"/>
                <w:szCs w:val="18"/>
              </w:rPr>
              <w:t>电子科学与工程学院</w:t>
            </w:r>
          </w:p>
        </w:tc>
        <w:tc>
          <w:tcPr>
            <w:tcW w:w="0" w:type="auto"/>
            <w:tcBorders>
              <w:top w:val="none" w:sz="10" w:space="0" w:color="000000"/>
              <w:bottom w:val="none" w:sz="10" w:space="0" w:color="000000"/>
            </w:tcBorders>
            <w:vAlign w:val="center"/>
          </w:tcPr>
          <w:p w14:paraId="09EB4B32" w14:textId="77777777" w:rsidR="00375DA0" w:rsidRDefault="00375DA0" w:rsidP="001A6774">
            <w:pPr>
              <w:jc w:val="center"/>
            </w:pPr>
            <w:r>
              <w:rPr>
                <w:sz w:val="18"/>
                <w:szCs w:val="18"/>
              </w:rPr>
              <w:t>3</w:t>
            </w:r>
          </w:p>
        </w:tc>
        <w:tc>
          <w:tcPr>
            <w:tcW w:w="0" w:type="auto"/>
            <w:tcBorders>
              <w:top w:val="none" w:sz="10" w:space="0" w:color="000000"/>
              <w:bottom w:val="none" w:sz="10" w:space="0" w:color="000000"/>
            </w:tcBorders>
            <w:vAlign w:val="center"/>
          </w:tcPr>
          <w:p w14:paraId="22B08506" w14:textId="77777777" w:rsidR="00375DA0" w:rsidRDefault="00375DA0" w:rsidP="001A6774">
            <w:pPr>
              <w:jc w:val="center"/>
            </w:pPr>
            <w:r>
              <w:rPr>
                <w:sz w:val="18"/>
                <w:szCs w:val="18"/>
              </w:rPr>
              <w:t>2.174</w:t>
            </w:r>
          </w:p>
        </w:tc>
        <w:tc>
          <w:tcPr>
            <w:tcW w:w="0" w:type="auto"/>
            <w:tcBorders>
              <w:top w:val="none" w:sz="10" w:space="0" w:color="000000"/>
              <w:bottom w:val="none" w:sz="10" w:space="0" w:color="000000"/>
            </w:tcBorders>
            <w:vAlign w:val="center"/>
          </w:tcPr>
          <w:p w14:paraId="68EBF212" w14:textId="77777777" w:rsidR="00375DA0" w:rsidRDefault="00375DA0" w:rsidP="001A6774">
            <w:pPr>
              <w:jc w:val="center"/>
            </w:pPr>
            <w:r>
              <w:rPr>
                <w:sz w:val="18"/>
                <w:szCs w:val="18"/>
              </w:rPr>
              <w:t>76.812</w:t>
            </w:r>
          </w:p>
        </w:tc>
      </w:tr>
      <w:tr w:rsidR="00375DA0" w14:paraId="05C42494" w14:textId="77777777" w:rsidTr="001A6774">
        <w:tblPrEx>
          <w:tblCellMar>
            <w:top w:w="0" w:type="dxa"/>
            <w:bottom w:w="0" w:type="dxa"/>
          </w:tblCellMar>
        </w:tblPrEx>
        <w:trPr>
          <w:jc w:val="center"/>
        </w:trPr>
        <w:tc>
          <w:tcPr>
            <w:tcW w:w="0" w:type="auto"/>
            <w:vMerge/>
            <w:tcBorders>
              <w:top w:val="none" w:sz="10" w:space="0" w:color="000000"/>
              <w:bottom w:val="none" w:sz="10" w:space="0" w:color="000000"/>
            </w:tcBorders>
          </w:tcPr>
          <w:p w14:paraId="63E0C5F4" w14:textId="77777777" w:rsidR="00375DA0" w:rsidRDefault="00375DA0" w:rsidP="001A6774"/>
        </w:tc>
        <w:tc>
          <w:tcPr>
            <w:tcW w:w="0" w:type="auto"/>
            <w:tcBorders>
              <w:top w:val="none" w:sz="10" w:space="0" w:color="000000"/>
              <w:bottom w:val="none" w:sz="10" w:space="0" w:color="000000"/>
            </w:tcBorders>
            <w:vAlign w:val="center"/>
          </w:tcPr>
          <w:p w14:paraId="411714F5" w14:textId="77777777" w:rsidR="00375DA0" w:rsidRDefault="00375DA0" w:rsidP="001A6774">
            <w:pPr>
              <w:jc w:val="center"/>
            </w:pPr>
            <w:r>
              <w:rPr>
                <w:sz w:val="18"/>
                <w:szCs w:val="18"/>
              </w:rPr>
              <w:t>化学学院</w:t>
            </w:r>
          </w:p>
        </w:tc>
        <w:tc>
          <w:tcPr>
            <w:tcW w:w="0" w:type="auto"/>
            <w:tcBorders>
              <w:top w:val="none" w:sz="10" w:space="0" w:color="000000"/>
              <w:bottom w:val="none" w:sz="10" w:space="0" w:color="000000"/>
            </w:tcBorders>
            <w:vAlign w:val="center"/>
          </w:tcPr>
          <w:p w14:paraId="2D8BC363" w14:textId="77777777" w:rsidR="00375DA0" w:rsidRDefault="00375DA0" w:rsidP="001A6774">
            <w:pPr>
              <w:jc w:val="center"/>
            </w:pPr>
            <w:r>
              <w:rPr>
                <w:sz w:val="18"/>
                <w:szCs w:val="18"/>
              </w:rPr>
              <w:t>3</w:t>
            </w:r>
          </w:p>
        </w:tc>
        <w:tc>
          <w:tcPr>
            <w:tcW w:w="0" w:type="auto"/>
            <w:tcBorders>
              <w:top w:val="none" w:sz="10" w:space="0" w:color="000000"/>
              <w:bottom w:val="none" w:sz="10" w:space="0" w:color="000000"/>
            </w:tcBorders>
            <w:vAlign w:val="center"/>
          </w:tcPr>
          <w:p w14:paraId="65D37246" w14:textId="77777777" w:rsidR="00375DA0" w:rsidRDefault="00375DA0" w:rsidP="001A6774">
            <w:pPr>
              <w:jc w:val="center"/>
            </w:pPr>
            <w:r>
              <w:rPr>
                <w:sz w:val="18"/>
                <w:szCs w:val="18"/>
              </w:rPr>
              <w:t>2.174</w:t>
            </w:r>
          </w:p>
        </w:tc>
        <w:tc>
          <w:tcPr>
            <w:tcW w:w="0" w:type="auto"/>
            <w:tcBorders>
              <w:top w:val="none" w:sz="10" w:space="0" w:color="000000"/>
              <w:bottom w:val="none" w:sz="10" w:space="0" w:color="000000"/>
            </w:tcBorders>
            <w:vAlign w:val="center"/>
          </w:tcPr>
          <w:p w14:paraId="7BD3C1F1" w14:textId="77777777" w:rsidR="00375DA0" w:rsidRDefault="00375DA0" w:rsidP="001A6774">
            <w:pPr>
              <w:jc w:val="center"/>
            </w:pPr>
            <w:r>
              <w:rPr>
                <w:sz w:val="18"/>
                <w:szCs w:val="18"/>
              </w:rPr>
              <w:t>78.986</w:t>
            </w:r>
          </w:p>
        </w:tc>
      </w:tr>
      <w:tr w:rsidR="00375DA0" w14:paraId="7666AA5A" w14:textId="77777777" w:rsidTr="001A6774">
        <w:tblPrEx>
          <w:tblCellMar>
            <w:top w:w="0" w:type="dxa"/>
            <w:bottom w:w="0" w:type="dxa"/>
          </w:tblCellMar>
        </w:tblPrEx>
        <w:trPr>
          <w:jc w:val="center"/>
        </w:trPr>
        <w:tc>
          <w:tcPr>
            <w:tcW w:w="0" w:type="auto"/>
            <w:vMerge/>
            <w:tcBorders>
              <w:top w:val="none" w:sz="10" w:space="0" w:color="000000"/>
              <w:bottom w:val="none" w:sz="10" w:space="0" w:color="000000"/>
            </w:tcBorders>
          </w:tcPr>
          <w:p w14:paraId="50BBF624" w14:textId="77777777" w:rsidR="00375DA0" w:rsidRDefault="00375DA0" w:rsidP="001A6774"/>
        </w:tc>
        <w:tc>
          <w:tcPr>
            <w:tcW w:w="0" w:type="auto"/>
            <w:tcBorders>
              <w:top w:val="none" w:sz="10" w:space="0" w:color="000000"/>
              <w:bottom w:val="none" w:sz="10" w:space="0" w:color="000000"/>
            </w:tcBorders>
            <w:vAlign w:val="center"/>
          </w:tcPr>
          <w:p w14:paraId="55DE9BA4" w14:textId="77777777" w:rsidR="00375DA0" w:rsidRDefault="00375DA0" w:rsidP="001A6774">
            <w:pPr>
              <w:jc w:val="center"/>
            </w:pPr>
            <w:r>
              <w:rPr>
                <w:sz w:val="18"/>
                <w:szCs w:val="18"/>
              </w:rPr>
              <w:t>数学学院</w:t>
            </w:r>
          </w:p>
        </w:tc>
        <w:tc>
          <w:tcPr>
            <w:tcW w:w="0" w:type="auto"/>
            <w:tcBorders>
              <w:top w:val="none" w:sz="10" w:space="0" w:color="000000"/>
              <w:bottom w:val="none" w:sz="10" w:space="0" w:color="000000"/>
            </w:tcBorders>
            <w:vAlign w:val="center"/>
          </w:tcPr>
          <w:p w14:paraId="5805D73E" w14:textId="77777777" w:rsidR="00375DA0" w:rsidRDefault="00375DA0" w:rsidP="001A6774">
            <w:pPr>
              <w:jc w:val="center"/>
            </w:pPr>
            <w:r>
              <w:rPr>
                <w:sz w:val="18"/>
                <w:szCs w:val="18"/>
              </w:rPr>
              <w:t>3</w:t>
            </w:r>
          </w:p>
        </w:tc>
        <w:tc>
          <w:tcPr>
            <w:tcW w:w="0" w:type="auto"/>
            <w:tcBorders>
              <w:top w:val="none" w:sz="10" w:space="0" w:color="000000"/>
              <w:bottom w:val="none" w:sz="10" w:space="0" w:color="000000"/>
            </w:tcBorders>
            <w:vAlign w:val="center"/>
          </w:tcPr>
          <w:p w14:paraId="731F383E" w14:textId="77777777" w:rsidR="00375DA0" w:rsidRDefault="00375DA0" w:rsidP="001A6774">
            <w:pPr>
              <w:jc w:val="center"/>
            </w:pPr>
            <w:r>
              <w:rPr>
                <w:sz w:val="18"/>
                <w:szCs w:val="18"/>
              </w:rPr>
              <w:t>2.174</w:t>
            </w:r>
          </w:p>
        </w:tc>
        <w:tc>
          <w:tcPr>
            <w:tcW w:w="0" w:type="auto"/>
            <w:tcBorders>
              <w:top w:val="none" w:sz="10" w:space="0" w:color="000000"/>
              <w:bottom w:val="none" w:sz="10" w:space="0" w:color="000000"/>
            </w:tcBorders>
            <w:vAlign w:val="center"/>
          </w:tcPr>
          <w:p w14:paraId="0FBD90BF" w14:textId="77777777" w:rsidR="00375DA0" w:rsidRDefault="00375DA0" w:rsidP="001A6774">
            <w:pPr>
              <w:jc w:val="center"/>
            </w:pPr>
            <w:r>
              <w:rPr>
                <w:sz w:val="18"/>
                <w:szCs w:val="18"/>
              </w:rPr>
              <w:t>81.159</w:t>
            </w:r>
          </w:p>
        </w:tc>
      </w:tr>
      <w:tr w:rsidR="00375DA0" w14:paraId="56E711CB" w14:textId="77777777" w:rsidTr="001A6774">
        <w:tblPrEx>
          <w:tblCellMar>
            <w:top w:w="0" w:type="dxa"/>
            <w:bottom w:w="0" w:type="dxa"/>
          </w:tblCellMar>
        </w:tblPrEx>
        <w:trPr>
          <w:jc w:val="center"/>
        </w:trPr>
        <w:tc>
          <w:tcPr>
            <w:tcW w:w="0" w:type="auto"/>
            <w:vMerge/>
            <w:tcBorders>
              <w:top w:val="none" w:sz="10" w:space="0" w:color="000000"/>
              <w:bottom w:val="none" w:sz="10" w:space="0" w:color="000000"/>
            </w:tcBorders>
          </w:tcPr>
          <w:p w14:paraId="5BA23D06" w14:textId="77777777" w:rsidR="00375DA0" w:rsidRDefault="00375DA0" w:rsidP="001A6774"/>
        </w:tc>
        <w:tc>
          <w:tcPr>
            <w:tcW w:w="0" w:type="auto"/>
            <w:tcBorders>
              <w:top w:val="none" w:sz="10" w:space="0" w:color="000000"/>
              <w:bottom w:val="none" w:sz="10" w:space="0" w:color="000000"/>
            </w:tcBorders>
            <w:vAlign w:val="center"/>
          </w:tcPr>
          <w:p w14:paraId="7A0BF29B" w14:textId="77777777" w:rsidR="00375DA0" w:rsidRDefault="00375DA0" w:rsidP="001A6774">
            <w:pPr>
              <w:jc w:val="center"/>
            </w:pPr>
            <w:r>
              <w:rPr>
                <w:sz w:val="18"/>
                <w:szCs w:val="18"/>
              </w:rPr>
              <w:t>团委</w:t>
            </w:r>
          </w:p>
        </w:tc>
        <w:tc>
          <w:tcPr>
            <w:tcW w:w="0" w:type="auto"/>
            <w:tcBorders>
              <w:top w:val="none" w:sz="10" w:space="0" w:color="000000"/>
              <w:bottom w:val="none" w:sz="10" w:space="0" w:color="000000"/>
            </w:tcBorders>
            <w:vAlign w:val="center"/>
          </w:tcPr>
          <w:p w14:paraId="376725EF" w14:textId="77777777" w:rsidR="00375DA0" w:rsidRDefault="00375DA0" w:rsidP="001A6774">
            <w:pPr>
              <w:jc w:val="center"/>
            </w:pPr>
            <w:r>
              <w:rPr>
                <w:sz w:val="18"/>
                <w:szCs w:val="18"/>
              </w:rPr>
              <w:t>3</w:t>
            </w:r>
          </w:p>
        </w:tc>
        <w:tc>
          <w:tcPr>
            <w:tcW w:w="0" w:type="auto"/>
            <w:tcBorders>
              <w:top w:val="none" w:sz="10" w:space="0" w:color="000000"/>
              <w:bottom w:val="none" w:sz="10" w:space="0" w:color="000000"/>
            </w:tcBorders>
            <w:vAlign w:val="center"/>
          </w:tcPr>
          <w:p w14:paraId="0B2724F5" w14:textId="77777777" w:rsidR="00375DA0" w:rsidRDefault="00375DA0" w:rsidP="001A6774">
            <w:pPr>
              <w:jc w:val="center"/>
            </w:pPr>
            <w:r>
              <w:rPr>
                <w:sz w:val="18"/>
                <w:szCs w:val="18"/>
              </w:rPr>
              <w:t>2.174</w:t>
            </w:r>
          </w:p>
        </w:tc>
        <w:tc>
          <w:tcPr>
            <w:tcW w:w="0" w:type="auto"/>
            <w:tcBorders>
              <w:top w:val="none" w:sz="10" w:space="0" w:color="000000"/>
              <w:bottom w:val="none" w:sz="10" w:space="0" w:color="000000"/>
            </w:tcBorders>
            <w:vAlign w:val="center"/>
          </w:tcPr>
          <w:p w14:paraId="77C18A64" w14:textId="77777777" w:rsidR="00375DA0" w:rsidRDefault="00375DA0" w:rsidP="001A6774">
            <w:pPr>
              <w:jc w:val="center"/>
            </w:pPr>
            <w:r>
              <w:rPr>
                <w:sz w:val="18"/>
                <w:szCs w:val="18"/>
              </w:rPr>
              <w:t>83.333</w:t>
            </w:r>
          </w:p>
        </w:tc>
      </w:tr>
      <w:tr w:rsidR="00375DA0" w14:paraId="3A7A2C2E" w14:textId="77777777" w:rsidTr="001A6774">
        <w:tblPrEx>
          <w:tblCellMar>
            <w:top w:w="0" w:type="dxa"/>
            <w:bottom w:w="0" w:type="dxa"/>
          </w:tblCellMar>
        </w:tblPrEx>
        <w:trPr>
          <w:jc w:val="center"/>
        </w:trPr>
        <w:tc>
          <w:tcPr>
            <w:tcW w:w="0" w:type="auto"/>
            <w:vMerge/>
            <w:tcBorders>
              <w:top w:val="none" w:sz="10" w:space="0" w:color="000000"/>
              <w:bottom w:val="none" w:sz="10" w:space="0" w:color="000000"/>
            </w:tcBorders>
          </w:tcPr>
          <w:p w14:paraId="79A26F23" w14:textId="77777777" w:rsidR="00375DA0" w:rsidRDefault="00375DA0" w:rsidP="001A6774"/>
        </w:tc>
        <w:tc>
          <w:tcPr>
            <w:tcW w:w="0" w:type="auto"/>
            <w:tcBorders>
              <w:top w:val="none" w:sz="10" w:space="0" w:color="000000"/>
              <w:bottom w:val="none" w:sz="10" w:space="0" w:color="000000"/>
            </w:tcBorders>
            <w:vAlign w:val="center"/>
          </w:tcPr>
          <w:p w14:paraId="678E7C1C" w14:textId="77777777" w:rsidR="00375DA0" w:rsidRDefault="00375DA0" w:rsidP="001A6774">
            <w:pPr>
              <w:jc w:val="center"/>
            </w:pPr>
            <w:r>
              <w:rPr>
                <w:sz w:val="18"/>
                <w:szCs w:val="18"/>
              </w:rPr>
              <w:t>艺术学院</w:t>
            </w:r>
          </w:p>
        </w:tc>
        <w:tc>
          <w:tcPr>
            <w:tcW w:w="0" w:type="auto"/>
            <w:tcBorders>
              <w:top w:val="none" w:sz="10" w:space="0" w:color="000000"/>
              <w:bottom w:val="none" w:sz="10" w:space="0" w:color="000000"/>
            </w:tcBorders>
            <w:vAlign w:val="center"/>
          </w:tcPr>
          <w:p w14:paraId="603C3BAD" w14:textId="77777777" w:rsidR="00375DA0" w:rsidRDefault="00375DA0" w:rsidP="001A6774">
            <w:pPr>
              <w:jc w:val="center"/>
            </w:pPr>
            <w:r>
              <w:rPr>
                <w:sz w:val="18"/>
                <w:szCs w:val="18"/>
              </w:rPr>
              <w:t>3</w:t>
            </w:r>
          </w:p>
        </w:tc>
        <w:tc>
          <w:tcPr>
            <w:tcW w:w="0" w:type="auto"/>
            <w:tcBorders>
              <w:top w:val="none" w:sz="10" w:space="0" w:color="000000"/>
              <w:bottom w:val="none" w:sz="10" w:space="0" w:color="000000"/>
            </w:tcBorders>
            <w:vAlign w:val="center"/>
          </w:tcPr>
          <w:p w14:paraId="01CA3F35" w14:textId="77777777" w:rsidR="00375DA0" w:rsidRDefault="00375DA0" w:rsidP="001A6774">
            <w:pPr>
              <w:jc w:val="center"/>
            </w:pPr>
            <w:r>
              <w:rPr>
                <w:sz w:val="18"/>
                <w:szCs w:val="18"/>
              </w:rPr>
              <w:t>2.174</w:t>
            </w:r>
          </w:p>
        </w:tc>
        <w:tc>
          <w:tcPr>
            <w:tcW w:w="0" w:type="auto"/>
            <w:tcBorders>
              <w:top w:val="none" w:sz="10" w:space="0" w:color="000000"/>
              <w:bottom w:val="none" w:sz="10" w:space="0" w:color="000000"/>
            </w:tcBorders>
            <w:vAlign w:val="center"/>
          </w:tcPr>
          <w:p w14:paraId="46E7822F" w14:textId="77777777" w:rsidR="00375DA0" w:rsidRDefault="00375DA0" w:rsidP="001A6774">
            <w:pPr>
              <w:jc w:val="center"/>
            </w:pPr>
            <w:r>
              <w:rPr>
                <w:sz w:val="18"/>
                <w:szCs w:val="18"/>
              </w:rPr>
              <w:t>85.507</w:t>
            </w:r>
          </w:p>
        </w:tc>
      </w:tr>
      <w:tr w:rsidR="00375DA0" w14:paraId="11B794EB" w14:textId="77777777" w:rsidTr="001A6774">
        <w:tblPrEx>
          <w:tblCellMar>
            <w:top w:w="0" w:type="dxa"/>
            <w:bottom w:w="0" w:type="dxa"/>
          </w:tblCellMar>
        </w:tblPrEx>
        <w:trPr>
          <w:jc w:val="center"/>
        </w:trPr>
        <w:tc>
          <w:tcPr>
            <w:tcW w:w="0" w:type="auto"/>
            <w:vMerge/>
            <w:tcBorders>
              <w:top w:val="none" w:sz="10" w:space="0" w:color="000000"/>
              <w:bottom w:val="none" w:sz="10" w:space="0" w:color="000000"/>
            </w:tcBorders>
          </w:tcPr>
          <w:p w14:paraId="7BFDA8CA" w14:textId="77777777" w:rsidR="00375DA0" w:rsidRDefault="00375DA0" w:rsidP="001A6774"/>
        </w:tc>
        <w:tc>
          <w:tcPr>
            <w:tcW w:w="0" w:type="auto"/>
            <w:tcBorders>
              <w:top w:val="none" w:sz="10" w:space="0" w:color="000000"/>
              <w:bottom w:val="none" w:sz="10" w:space="0" w:color="000000"/>
            </w:tcBorders>
            <w:vAlign w:val="center"/>
          </w:tcPr>
          <w:p w14:paraId="4D41438B" w14:textId="77777777" w:rsidR="00375DA0" w:rsidRDefault="00375DA0" w:rsidP="001A6774">
            <w:pPr>
              <w:jc w:val="center"/>
            </w:pPr>
            <w:r>
              <w:rPr>
                <w:sz w:val="18"/>
                <w:szCs w:val="18"/>
              </w:rPr>
              <w:t>新能源与环境学院</w:t>
            </w:r>
          </w:p>
        </w:tc>
        <w:tc>
          <w:tcPr>
            <w:tcW w:w="0" w:type="auto"/>
            <w:tcBorders>
              <w:top w:val="none" w:sz="10" w:space="0" w:color="000000"/>
              <w:bottom w:val="none" w:sz="10" w:space="0" w:color="000000"/>
            </w:tcBorders>
            <w:vAlign w:val="center"/>
          </w:tcPr>
          <w:p w14:paraId="5BC91691" w14:textId="77777777" w:rsidR="00375DA0" w:rsidRDefault="00375DA0" w:rsidP="001A6774">
            <w:pPr>
              <w:jc w:val="center"/>
            </w:pPr>
            <w:r>
              <w:rPr>
                <w:sz w:val="18"/>
                <w:szCs w:val="18"/>
              </w:rPr>
              <w:t>2</w:t>
            </w:r>
          </w:p>
        </w:tc>
        <w:tc>
          <w:tcPr>
            <w:tcW w:w="0" w:type="auto"/>
            <w:tcBorders>
              <w:top w:val="none" w:sz="10" w:space="0" w:color="000000"/>
              <w:bottom w:val="none" w:sz="10" w:space="0" w:color="000000"/>
            </w:tcBorders>
            <w:vAlign w:val="center"/>
          </w:tcPr>
          <w:p w14:paraId="4C73A82B" w14:textId="77777777" w:rsidR="00375DA0" w:rsidRDefault="00375DA0" w:rsidP="001A6774">
            <w:pPr>
              <w:jc w:val="center"/>
            </w:pPr>
            <w:r>
              <w:rPr>
                <w:sz w:val="18"/>
                <w:szCs w:val="18"/>
              </w:rPr>
              <w:t>1.449</w:t>
            </w:r>
          </w:p>
        </w:tc>
        <w:tc>
          <w:tcPr>
            <w:tcW w:w="0" w:type="auto"/>
            <w:tcBorders>
              <w:top w:val="none" w:sz="10" w:space="0" w:color="000000"/>
              <w:bottom w:val="none" w:sz="10" w:space="0" w:color="000000"/>
            </w:tcBorders>
            <w:vAlign w:val="center"/>
          </w:tcPr>
          <w:p w14:paraId="0C075E41" w14:textId="77777777" w:rsidR="00375DA0" w:rsidRDefault="00375DA0" w:rsidP="001A6774">
            <w:pPr>
              <w:jc w:val="center"/>
            </w:pPr>
            <w:r>
              <w:rPr>
                <w:sz w:val="18"/>
                <w:szCs w:val="18"/>
              </w:rPr>
              <w:t>86.957</w:t>
            </w:r>
          </w:p>
        </w:tc>
      </w:tr>
      <w:tr w:rsidR="00375DA0" w14:paraId="61631EE7" w14:textId="77777777" w:rsidTr="001A6774">
        <w:tblPrEx>
          <w:tblCellMar>
            <w:top w:w="0" w:type="dxa"/>
            <w:bottom w:w="0" w:type="dxa"/>
          </w:tblCellMar>
        </w:tblPrEx>
        <w:trPr>
          <w:jc w:val="center"/>
        </w:trPr>
        <w:tc>
          <w:tcPr>
            <w:tcW w:w="0" w:type="auto"/>
            <w:vMerge/>
            <w:tcBorders>
              <w:top w:val="none" w:sz="10" w:space="0" w:color="000000"/>
              <w:bottom w:val="none" w:sz="10" w:space="0" w:color="000000"/>
            </w:tcBorders>
          </w:tcPr>
          <w:p w14:paraId="4AD8C2C7" w14:textId="77777777" w:rsidR="00375DA0" w:rsidRDefault="00375DA0" w:rsidP="001A6774"/>
        </w:tc>
        <w:tc>
          <w:tcPr>
            <w:tcW w:w="0" w:type="auto"/>
            <w:tcBorders>
              <w:top w:val="none" w:sz="10" w:space="0" w:color="000000"/>
              <w:bottom w:val="none" w:sz="10" w:space="0" w:color="000000"/>
            </w:tcBorders>
            <w:vAlign w:val="center"/>
          </w:tcPr>
          <w:p w14:paraId="78B52A1A" w14:textId="77777777" w:rsidR="00375DA0" w:rsidRDefault="00375DA0" w:rsidP="001A6774">
            <w:pPr>
              <w:jc w:val="center"/>
            </w:pPr>
            <w:r>
              <w:rPr>
                <w:sz w:val="18"/>
                <w:szCs w:val="18"/>
              </w:rPr>
              <w:t>物理学院</w:t>
            </w:r>
          </w:p>
        </w:tc>
        <w:tc>
          <w:tcPr>
            <w:tcW w:w="0" w:type="auto"/>
            <w:tcBorders>
              <w:top w:val="none" w:sz="10" w:space="0" w:color="000000"/>
              <w:bottom w:val="none" w:sz="10" w:space="0" w:color="000000"/>
            </w:tcBorders>
            <w:vAlign w:val="center"/>
          </w:tcPr>
          <w:p w14:paraId="591D112B" w14:textId="77777777" w:rsidR="00375DA0" w:rsidRDefault="00375DA0" w:rsidP="001A6774">
            <w:pPr>
              <w:jc w:val="center"/>
            </w:pPr>
            <w:r>
              <w:rPr>
                <w:sz w:val="18"/>
                <w:szCs w:val="18"/>
              </w:rPr>
              <w:t>2</w:t>
            </w:r>
          </w:p>
        </w:tc>
        <w:tc>
          <w:tcPr>
            <w:tcW w:w="0" w:type="auto"/>
            <w:tcBorders>
              <w:top w:val="none" w:sz="10" w:space="0" w:color="000000"/>
              <w:bottom w:val="none" w:sz="10" w:space="0" w:color="000000"/>
            </w:tcBorders>
            <w:vAlign w:val="center"/>
          </w:tcPr>
          <w:p w14:paraId="4B2883D9" w14:textId="77777777" w:rsidR="00375DA0" w:rsidRDefault="00375DA0" w:rsidP="001A6774">
            <w:pPr>
              <w:jc w:val="center"/>
            </w:pPr>
            <w:r>
              <w:rPr>
                <w:sz w:val="18"/>
                <w:szCs w:val="18"/>
              </w:rPr>
              <w:t>1.449</w:t>
            </w:r>
          </w:p>
        </w:tc>
        <w:tc>
          <w:tcPr>
            <w:tcW w:w="0" w:type="auto"/>
            <w:tcBorders>
              <w:top w:val="none" w:sz="10" w:space="0" w:color="000000"/>
              <w:bottom w:val="none" w:sz="10" w:space="0" w:color="000000"/>
            </w:tcBorders>
            <w:vAlign w:val="center"/>
          </w:tcPr>
          <w:p w14:paraId="6C5704E1" w14:textId="77777777" w:rsidR="00375DA0" w:rsidRDefault="00375DA0" w:rsidP="001A6774">
            <w:pPr>
              <w:jc w:val="center"/>
            </w:pPr>
            <w:r>
              <w:rPr>
                <w:sz w:val="18"/>
                <w:szCs w:val="18"/>
              </w:rPr>
              <w:t>88.406</w:t>
            </w:r>
          </w:p>
        </w:tc>
      </w:tr>
      <w:tr w:rsidR="00375DA0" w14:paraId="42BC8A8E" w14:textId="77777777" w:rsidTr="001A6774">
        <w:tblPrEx>
          <w:tblCellMar>
            <w:top w:w="0" w:type="dxa"/>
            <w:bottom w:w="0" w:type="dxa"/>
          </w:tblCellMar>
        </w:tblPrEx>
        <w:trPr>
          <w:jc w:val="center"/>
        </w:trPr>
        <w:tc>
          <w:tcPr>
            <w:tcW w:w="0" w:type="auto"/>
            <w:vMerge/>
            <w:tcBorders>
              <w:top w:val="none" w:sz="10" w:space="0" w:color="000000"/>
              <w:bottom w:val="none" w:sz="10" w:space="0" w:color="000000"/>
            </w:tcBorders>
          </w:tcPr>
          <w:p w14:paraId="32A564CD" w14:textId="77777777" w:rsidR="00375DA0" w:rsidRDefault="00375DA0" w:rsidP="001A6774"/>
        </w:tc>
        <w:tc>
          <w:tcPr>
            <w:tcW w:w="0" w:type="auto"/>
            <w:tcBorders>
              <w:top w:val="none" w:sz="10" w:space="0" w:color="000000"/>
              <w:bottom w:val="none" w:sz="10" w:space="0" w:color="000000"/>
            </w:tcBorders>
            <w:vAlign w:val="center"/>
          </w:tcPr>
          <w:p w14:paraId="0E18E0FF" w14:textId="77777777" w:rsidR="00375DA0" w:rsidRDefault="00375DA0" w:rsidP="001A6774">
            <w:pPr>
              <w:jc w:val="center"/>
            </w:pPr>
            <w:r>
              <w:rPr>
                <w:sz w:val="18"/>
                <w:szCs w:val="18"/>
              </w:rPr>
              <w:t>食品科学与工程学院</w:t>
            </w:r>
          </w:p>
        </w:tc>
        <w:tc>
          <w:tcPr>
            <w:tcW w:w="0" w:type="auto"/>
            <w:tcBorders>
              <w:top w:val="none" w:sz="10" w:space="0" w:color="000000"/>
              <w:bottom w:val="none" w:sz="10" w:space="0" w:color="000000"/>
            </w:tcBorders>
            <w:vAlign w:val="center"/>
          </w:tcPr>
          <w:p w14:paraId="6B7C45EA" w14:textId="77777777" w:rsidR="00375DA0" w:rsidRDefault="00375DA0" w:rsidP="001A6774">
            <w:pPr>
              <w:jc w:val="center"/>
            </w:pPr>
            <w:r>
              <w:rPr>
                <w:sz w:val="18"/>
                <w:szCs w:val="18"/>
              </w:rPr>
              <w:t>2</w:t>
            </w:r>
          </w:p>
        </w:tc>
        <w:tc>
          <w:tcPr>
            <w:tcW w:w="0" w:type="auto"/>
            <w:tcBorders>
              <w:top w:val="none" w:sz="10" w:space="0" w:color="000000"/>
              <w:bottom w:val="none" w:sz="10" w:space="0" w:color="000000"/>
            </w:tcBorders>
            <w:vAlign w:val="center"/>
          </w:tcPr>
          <w:p w14:paraId="19931374" w14:textId="77777777" w:rsidR="00375DA0" w:rsidRDefault="00375DA0" w:rsidP="001A6774">
            <w:pPr>
              <w:jc w:val="center"/>
            </w:pPr>
            <w:r>
              <w:rPr>
                <w:sz w:val="18"/>
                <w:szCs w:val="18"/>
              </w:rPr>
              <w:t>1.449</w:t>
            </w:r>
          </w:p>
        </w:tc>
        <w:tc>
          <w:tcPr>
            <w:tcW w:w="0" w:type="auto"/>
            <w:tcBorders>
              <w:top w:val="none" w:sz="10" w:space="0" w:color="000000"/>
              <w:bottom w:val="none" w:sz="10" w:space="0" w:color="000000"/>
            </w:tcBorders>
            <w:vAlign w:val="center"/>
          </w:tcPr>
          <w:p w14:paraId="3A5DFCEB" w14:textId="77777777" w:rsidR="00375DA0" w:rsidRDefault="00375DA0" w:rsidP="001A6774">
            <w:pPr>
              <w:jc w:val="center"/>
            </w:pPr>
            <w:r>
              <w:rPr>
                <w:sz w:val="18"/>
                <w:szCs w:val="18"/>
              </w:rPr>
              <w:t>89.855</w:t>
            </w:r>
          </w:p>
        </w:tc>
      </w:tr>
      <w:tr w:rsidR="00375DA0" w14:paraId="6DD95C0F" w14:textId="77777777" w:rsidTr="001A6774">
        <w:tblPrEx>
          <w:tblCellMar>
            <w:top w:w="0" w:type="dxa"/>
            <w:bottom w:w="0" w:type="dxa"/>
          </w:tblCellMar>
        </w:tblPrEx>
        <w:trPr>
          <w:jc w:val="center"/>
        </w:trPr>
        <w:tc>
          <w:tcPr>
            <w:tcW w:w="0" w:type="auto"/>
            <w:vMerge/>
            <w:tcBorders>
              <w:top w:val="none" w:sz="10" w:space="0" w:color="000000"/>
              <w:bottom w:val="none" w:sz="10" w:space="0" w:color="000000"/>
            </w:tcBorders>
          </w:tcPr>
          <w:p w14:paraId="561C327D" w14:textId="77777777" w:rsidR="00375DA0" w:rsidRDefault="00375DA0" w:rsidP="001A6774"/>
        </w:tc>
        <w:tc>
          <w:tcPr>
            <w:tcW w:w="0" w:type="auto"/>
            <w:tcBorders>
              <w:top w:val="none" w:sz="10" w:space="0" w:color="000000"/>
              <w:bottom w:val="none" w:sz="10" w:space="0" w:color="000000"/>
            </w:tcBorders>
            <w:vAlign w:val="center"/>
          </w:tcPr>
          <w:p w14:paraId="12C9DB80" w14:textId="77777777" w:rsidR="00375DA0" w:rsidRDefault="00375DA0" w:rsidP="001A6774">
            <w:pPr>
              <w:jc w:val="center"/>
            </w:pPr>
            <w:r>
              <w:rPr>
                <w:sz w:val="18"/>
                <w:szCs w:val="18"/>
              </w:rPr>
              <w:t>地球科学学院</w:t>
            </w:r>
          </w:p>
        </w:tc>
        <w:tc>
          <w:tcPr>
            <w:tcW w:w="0" w:type="auto"/>
            <w:tcBorders>
              <w:top w:val="none" w:sz="10" w:space="0" w:color="000000"/>
              <w:bottom w:val="none" w:sz="10" w:space="0" w:color="000000"/>
            </w:tcBorders>
            <w:vAlign w:val="center"/>
          </w:tcPr>
          <w:p w14:paraId="64F67B2A" w14:textId="77777777" w:rsidR="00375DA0" w:rsidRDefault="00375DA0" w:rsidP="001A6774">
            <w:pPr>
              <w:jc w:val="center"/>
            </w:pPr>
            <w:r>
              <w:rPr>
                <w:sz w:val="18"/>
                <w:szCs w:val="18"/>
              </w:rPr>
              <w:t>2</w:t>
            </w:r>
          </w:p>
        </w:tc>
        <w:tc>
          <w:tcPr>
            <w:tcW w:w="0" w:type="auto"/>
            <w:tcBorders>
              <w:top w:val="none" w:sz="10" w:space="0" w:color="000000"/>
              <w:bottom w:val="none" w:sz="10" w:space="0" w:color="000000"/>
            </w:tcBorders>
            <w:vAlign w:val="center"/>
          </w:tcPr>
          <w:p w14:paraId="5EDFE6E7" w14:textId="77777777" w:rsidR="00375DA0" w:rsidRDefault="00375DA0" w:rsidP="001A6774">
            <w:pPr>
              <w:jc w:val="center"/>
            </w:pPr>
            <w:r>
              <w:rPr>
                <w:sz w:val="18"/>
                <w:szCs w:val="18"/>
              </w:rPr>
              <w:t>1.449</w:t>
            </w:r>
          </w:p>
        </w:tc>
        <w:tc>
          <w:tcPr>
            <w:tcW w:w="0" w:type="auto"/>
            <w:tcBorders>
              <w:top w:val="none" w:sz="10" w:space="0" w:color="000000"/>
              <w:bottom w:val="none" w:sz="10" w:space="0" w:color="000000"/>
            </w:tcBorders>
            <w:vAlign w:val="center"/>
          </w:tcPr>
          <w:p w14:paraId="4EAA144B" w14:textId="77777777" w:rsidR="00375DA0" w:rsidRDefault="00375DA0" w:rsidP="001A6774">
            <w:pPr>
              <w:jc w:val="center"/>
            </w:pPr>
            <w:r>
              <w:rPr>
                <w:sz w:val="18"/>
                <w:szCs w:val="18"/>
              </w:rPr>
              <w:t>91.304</w:t>
            </w:r>
          </w:p>
        </w:tc>
      </w:tr>
      <w:tr w:rsidR="00375DA0" w14:paraId="212B66C6" w14:textId="77777777" w:rsidTr="001A6774">
        <w:tblPrEx>
          <w:tblCellMar>
            <w:top w:w="0" w:type="dxa"/>
            <w:bottom w:w="0" w:type="dxa"/>
          </w:tblCellMar>
        </w:tblPrEx>
        <w:trPr>
          <w:jc w:val="center"/>
        </w:trPr>
        <w:tc>
          <w:tcPr>
            <w:tcW w:w="0" w:type="auto"/>
            <w:vMerge/>
            <w:tcBorders>
              <w:top w:val="none" w:sz="10" w:space="0" w:color="000000"/>
              <w:bottom w:val="none" w:sz="10" w:space="0" w:color="000000"/>
            </w:tcBorders>
          </w:tcPr>
          <w:p w14:paraId="46AD8AFC" w14:textId="77777777" w:rsidR="00375DA0" w:rsidRDefault="00375DA0" w:rsidP="001A6774"/>
        </w:tc>
        <w:tc>
          <w:tcPr>
            <w:tcW w:w="0" w:type="auto"/>
            <w:tcBorders>
              <w:top w:val="none" w:sz="10" w:space="0" w:color="000000"/>
              <w:bottom w:val="none" w:sz="10" w:space="0" w:color="000000"/>
            </w:tcBorders>
            <w:vAlign w:val="center"/>
          </w:tcPr>
          <w:p w14:paraId="0AB9AFCE" w14:textId="77777777" w:rsidR="00375DA0" w:rsidRDefault="00375DA0" w:rsidP="001A6774">
            <w:pPr>
              <w:jc w:val="center"/>
            </w:pPr>
            <w:r>
              <w:rPr>
                <w:sz w:val="18"/>
                <w:szCs w:val="18"/>
              </w:rPr>
              <w:t>动物医学学院</w:t>
            </w:r>
          </w:p>
        </w:tc>
        <w:tc>
          <w:tcPr>
            <w:tcW w:w="0" w:type="auto"/>
            <w:tcBorders>
              <w:top w:val="none" w:sz="10" w:space="0" w:color="000000"/>
              <w:bottom w:val="none" w:sz="10" w:space="0" w:color="000000"/>
            </w:tcBorders>
            <w:vAlign w:val="center"/>
          </w:tcPr>
          <w:p w14:paraId="109A258A" w14:textId="77777777" w:rsidR="00375DA0" w:rsidRDefault="00375DA0" w:rsidP="001A6774">
            <w:pPr>
              <w:jc w:val="center"/>
            </w:pPr>
            <w:r>
              <w:rPr>
                <w:sz w:val="18"/>
                <w:szCs w:val="18"/>
              </w:rPr>
              <w:t>2</w:t>
            </w:r>
          </w:p>
        </w:tc>
        <w:tc>
          <w:tcPr>
            <w:tcW w:w="0" w:type="auto"/>
            <w:tcBorders>
              <w:top w:val="none" w:sz="10" w:space="0" w:color="000000"/>
              <w:bottom w:val="none" w:sz="10" w:space="0" w:color="000000"/>
            </w:tcBorders>
            <w:vAlign w:val="center"/>
          </w:tcPr>
          <w:p w14:paraId="049EDF5A" w14:textId="77777777" w:rsidR="00375DA0" w:rsidRDefault="00375DA0" w:rsidP="001A6774">
            <w:pPr>
              <w:jc w:val="center"/>
            </w:pPr>
            <w:r>
              <w:rPr>
                <w:sz w:val="18"/>
                <w:szCs w:val="18"/>
              </w:rPr>
              <w:t>1.449</w:t>
            </w:r>
          </w:p>
        </w:tc>
        <w:tc>
          <w:tcPr>
            <w:tcW w:w="0" w:type="auto"/>
            <w:tcBorders>
              <w:top w:val="none" w:sz="10" w:space="0" w:color="000000"/>
              <w:bottom w:val="none" w:sz="10" w:space="0" w:color="000000"/>
            </w:tcBorders>
            <w:vAlign w:val="center"/>
          </w:tcPr>
          <w:p w14:paraId="5DEB265B" w14:textId="77777777" w:rsidR="00375DA0" w:rsidRDefault="00375DA0" w:rsidP="001A6774">
            <w:pPr>
              <w:jc w:val="center"/>
            </w:pPr>
            <w:r>
              <w:rPr>
                <w:sz w:val="18"/>
                <w:szCs w:val="18"/>
              </w:rPr>
              <w:t>92.754</w:t>
            </w:r>
          </w:p>
        </w:tc>
      </w:tr>
      <w:tr w:rsidR="00375DA0" w14:paraId="218D722B" w14:textId="77777777" w:rsidTr="001A6774">
        <w:tblPrEx>
          <w:tblCellMar>
            <w:top w:w="0" w:type="dxa"/>
            <w:bottom w:w="0" w:type="dxa"/>
          </w:tblCellMar>
        </w:tblPrEx>
        <w:trPr>
          <w:jc w:val="center"/>
        </w:trPr>
        <w:tc>
          <w:tcPr>
            <w:tcW w:w="0" w:type="auto"/>
            <w:vMerge/>
            <w:tcBorders>
              <w:top w:val="none" w:sz="10" w:space="0" w:color="000000"/>
              <w:bottom w:val="none" w:sz="10" w:space="0" w:color="000000"/>
            </w:tcBorders>
          </w:tcPr>
          <w:p w14:paraId="19127B1F" w14:textId="77777777" w:rsidR="00375DA0" w:rsidRDefault="00375DA0" w:rsidP="001A6774"/>
        </w:tc>
        <w:tc>
          <w:tcPr>
            <w:tcW w:w="0" w:type="auto"/>
            <w:tcBorders>
              <w:top w:val="none" w:sz="10" w:space="0" w:color="000000"/>
              <w:bottom w:val="none" w:sz="10" w:space="0" w:color="000000"/>
            </w:tcBorders>
            <w:vAlign w:val="center"/>
          </w:tcPr>
          <w:p w14:paraId="750A08C9" w14:textId="77777777" w:rsidR="00375DA0" w:rsidRDefault="00375DA0" w:rsidP="001A6774">
            <w:pPr>
              <w:jc w:val="center"/>
            </w:pPr>
            <w:r>
              <w:rPr>
                <w:sz w:val="18"/>
                <w:szCs w:val="18"/>
              </w:rPr>
              <w:t>交通学院</w:t>
            </w:r>
          </w:p>
        </w:tc>
        <w:tc>
          <w:tcPr>
            <w:tcW w:w="0" w:type="auto"/>
            <w:tcBorders>
              <w:top w:val="none" w:sz="10" w:space="0" w:color="000000"/>
              <w:bottom w:val="none" w:sz="10" w:space="0" w:color="000000"/>
            </w:tcBorders>
            <w:vAlign w:val="center"/>
          </w:tcPr>
          <w:p w14:paraId="1CFFED86" w14:textId="77777777" w:rsidR="00375DA0" w:rsidRDefault="00375DA0" w:rsidP="001A6774">
            <w:pPr>
              <w:jc w:val="center"/>
            </w:pPr>
            <w:r>
              <w:rPr>
                <w:sz w:val="18"/>
                <w:szCs w:val="18"/>
              </w:rPr>
              <w:t>2</w:t>
            </w:r>
          </w:p>
        </w:tc>
        <w:tc>
          <w:tcPr>
            <w:tcW w:w="0" w:type="auto"/>
            <w:tcBorders>
              <w:top w:val="none" w:sz="10" w:space="0" w:color="000000"/>
              <w:bottom w:val="none" w:sz="10" w:space="0" w:color="000000"/>
            </w:tcBorders>
            <w:vAlign w:val="center"/>
          </w:tcPr>
          <w:p w14:paraId="2147F3BD" w14:textId="77777777" w:rsidR="00375DA0" w:rsidRDefault="00375DA0" w:rsidP="001A6774">
            <w:pPr>
              <w:jc w:val="center"/>
            </w:pPr>
            <w:r>
              <w:rPr>
                <w:sz w:val="18"/>
                <w:szCs w:val="18"/>
              </w:rPr>
              <w:t>1.449</w:t>
            </w:r>
          </w:p>
        </w:tc>
        <w:tc>
          <w:tcPr>
            <w:tcW w:w="0" w:type="auto"/>
            <w:tcBorders>
              <w:top w:val="none" w:sz="10" w:space="0" w:color="000000"/>
              <w:bottom w:val="none" w:sz="10" w:space="0" w:color="000000"/>
            </w:tcBorders>
            <w:vAlign w:val="center"/>
          </w:tcPr>
          <w:p w14:paraId="605E6D21" w14:textId="77777777" w:rsidR="00375DA0" w:rsidRDefault="00375DA0" w:rsidP="001A6774">
            <w:pPr>
              <w:jc w:val="center"/>
            </w:pPr>
            <w:r>
              <w:rPr>
                <w:sz w:val="18"/>
                <w:szCs w:val="18"/>
              </w:rPr>
              <w:t>94.203</w:t>
            </w:r>
          </w:p>
        </w:tc>
      </w:tr>
      <w:tr w:rsidR="00375DA0" w14:paraId="3B1FBC71" w14:textId="77777777" w:rsidTr="001A6774">
        <w:tblPrEx>
          <w:tblCellMar>
            <w:top w:w="0" w:type="dxa"/>
            <w:bottom w:w="0" w:type="dxa"/>
          </w:tblCellMar>
        </w:tblPrEx>
        <w:trPr>
          <w:jc w:val="center"/>
        </w:trPr>
        <w:tc>
          <w:tcPr>
            <w:tcW w:w="0" w:type="auto"/>
            <w:vMerge/>
            <w:tcBorders>
              <w:top w:val="none" w:sz="10" w:space="0" w:color="000000"/>
              <w:bottom w:val="none" w:sz="10" w:space="0" w:color="000000"/>
            </w:tcBorders>
          </w:tcPr>
          <w:p w14:paraId="4A6193AB" w14:textId="77777777" w:rsidR="00375DA0" w:rsidRDefault="00375DA0" w:rsidP="001A6774"/>
        </w:tc>
        <w:tc>
          <w:tcPr>
            <w:tcW w:w="0" w:type="auto"/>
            <w:tcBorders>
              <w:top w:val="none" w:sz="10" w:space="0" w:color="000000"/>
              <w:bottom w:val="none" w:sz="10" w:space="0" w:color="000000"/>
            </w:tcBorders>
            <w:vAlign w:val="center"/>
          </w:tcPr>
          <w:p w14:paraId="1C6ADBDE" w14:textId="77777777" w:rsidR="00375DA0" w:rsidRDefault="00375DA0" w:rsidP="001A6774">
            <w:pPr>
              <w:jc w:val="center"/>
            </w:pPr>
            <w:r>
              <w:rPr>
                <w:sz w:val="18"/>
                <w:szCs w:val="18"/>
              </w:rPr>
              <w:t>公共数学教学与研究中心</w:t>
            </w:r>
          </w:p>
        </w:tc>
        <w:tc>
          <w:tcPr>
            <w:tcW w:w="0" w:type="auto"/>
            <w:tcBorders>
              <w:top w:val="none" w:sz="10" w:space="0" w:color="000000"/>
              <w:bottom w:val="none" w:sz="10" w:space="0" w:color="000000"/>
            </w:tcBorders>
            <w:vAlign w:val="center"/>
          </w:tcPr>
          <w:p w14:paraId="4A8197D5" w14:textId="77777777" w:rsidR="00375DA0" w:rsidRDefault="00375DA0" w:rsidP="001A6774">
            <w:pPr>
              <w:jc w:val="center"/>
            </w:pPr>
            <w:r>
              <w:rPr>
                <w:sz w:val="18"/>
                <w:szCs w:val="18"/>
              </w:rPr>
              <w:t>1</w:t>
            </w:r>
          </w:p>
        </w:tc>
        <w:tc>
          <w:tcPr>
            <w:tcW w:w="0" w:type="auto"/>
            <w:tcBorders>
              <w:top w:val="none" w:sz="10" w:space="0" w:color="000000"/>
              <w:bottom w:val="none" w:sz="10" w:space="0" w:color="000000"/>
            </w:tcBorders>
            <w:vAlign w:val="center"/>
          </w:tcPr>
          <w:p w14:paraId="68AAAB74" w14:textId="77777777" w:rsidR="00375DA0" w:rsidRDefault="00375DA0" w:rsidP="001A6774">
            <w:pPr>
              <w:jc w:val="center"/>
            </w:pPr>
            <w:r>
              <w:rPr>
                <w:sz w:val="18"/>
                <w:szCs w:val="18"/>
              </w:rPr>
              <w:t>0.725</w:t>
            </w:r>
          </w:p>
        </w:tc>
        <w:tc>
          <w:tcPr>
            <w:tcW w:w="0" w:type="auto"/>
            <w:tcBorders>
              <w:top w:val="none" w:sz="10" w:space="0" w:color="000000"/>
              <w:bottom w:val="none" w:sz="10" w:space="0" w:color="000000"/>
            </w:tcBorders>
            <w:vAlign w:val="center"/>
          </w:tcPr>
          <w:p w14:paraId="7680829D" w14:textId="77777777" w:rsidR="00375DA0" w:rsidRDefault="00375DA0" w:rsidP="001A6774">
            <w:pPr>
              <w:jc w:val="center"/>
            </w:pPr>
            <w:r>
              <w:rPr>
                <w:sz w:val="18"/>
                <w:szCs w:val="18"/>
              </w:rPr>
              <w:t>94.928</w:t>
            </w:r>
          </w:p>
        </w:tc>
      </w:tr>
      <w:tr w:rsidR="00375DA0" w14:paraId="311C1A1E" w14:textId="77777777" w:rsidTr="001A6774">
        <w:tblPrEx>
          <w:tblCellMar>
            <w:top w:w="0" w:type="dxa"/>
            <w:bottom w:w="0" w:type="dxa"/>
          </w:tblCellMar>
        </w:tblPrEx>
        <w:trPr>
          <w:jc w:val="center"/>
        </w:trPr>
        <w:tc>
          <w:tcPr>
            <w:tcW w:w="0" w:type="auto"/>
            <w:vMerge/>
            <w:tcBorders>
              <w:top w:val="none" w:sz="10" w:space="0" w:color="000000"/>
              <w:bottom w:val="none" w:sz="10" w:space="0" w:color="000000"/>
            </w:tcBorders>
          </w:tcPr>
          <w:p w14:paraId="4B8D1B2F" w14:textId="77777777" w:rsidR="00375DA0" w:rsidRDefault="00375DA0" w:rsidP="001A6774"/>
        </w:tc>
        <w:tc>
          <w:tcPr>
            <w:tcW w:w="0" w:type="auto"/>
            <w:tcBorders>
              <w:top w:val="none" w:sz="10" w:space="0" w:color="000000"/>
              <w:bottom w:val="none" w:sz="10" w:space="0" w:color="000000"/>
            </w:tcBorders>
            <w:vAlign w:val="center"/>
          </w:tcPr>
          <w:p w14:paraId="7F58B5A2" w14:textId="77777777" w:rsidR="00375DA0" w:rsidRDefault="00375DA0" w:rsidP="001A6774">
            <w:pPr>
              <w:jc w:val="center"/>
            </w:pPr>
            <w:r>
              <w:rPr>
                <w:sz w:val="18"/>
                <w:szCs w:val="18"/>
              </w:rPr>
              <w:t>马克思主义学院</w:t>
            </w:r>
          </w:p>
        </w:tc>
        <w:tc>
          <w:tcPr>
            <w:tcW w:w="0" w:type="auto"/>
            <w:tcBorders>
              <w:top w:val="none" w:sz="10" w:space="0" w:color="000000"/>
              <w:bottom w:val="none" w:sz="10" w:space="0" w:color="000000"/>
            </w:tcBorders>
            <w:vAlign w:val="center"/>
          </w:tcPr>
          <w:p w14:paraId="093D06B5" w14:textId="77777777" w:rsidR="00375DA0" w:rsidRDefault="00375DA0" w:rsidP="001A6774">
            <w:pPr>
              <w:jc w:val="center"/>
            </w:pPr>
            <w:r>
              <w:rPr>
                <w:sz w:val="18"/>
                <w:szCs w:val="18"/>
              </w:rPr>
              <w:t>1</w:t>
            </w:r>
          </w:p>
        </w:tc>
        <w:tc>
          <w:tcPr>
            <w:tcW w:w="0" w:type="auto"/>
            <w:tcBorders>
              <w:top w:val="none" w:sz="10" w:space="0" w:color="000000"/>
              <w:bottom w:val="none" w:sz="10" w:space="0" w:color="000000"/>
            </w:tcBorders>
            <w:vAlign w:val="center"/>
          </w:tcPr>
          <w:p w14:paraId="0537152A" w14:textId="77777777" w:rsidR="00375DA0" w:rsidRDefault="00375DA0" w:rsidP="001A6774">
            <w:pPr>
              <w:jc w:val="center"/>
            </w:pPr>
            <w:r>
              <w:rPr>
                <w:sz w:val="18"/>
                <w:szCs w:val="18"/>
              </w:rPr>
              <w:t>0.725</w:t>
            </w:r>
          </w:p>
        </w:tc>
        <w:tc>
          <w:tcPr>
            <w:tcW w:w="0" w:type="auto"/>
            <w:tcBorders>
              <w:top w:val="none" w:sz="10" w:space="0" w:color="000000"/>
              <w:bottom w:val="none" w:sz="10" w:space="0" w:color="000000"/>
            </w:tcBorders>
            <w:vAlign w:val="center"/>
          </w:tcPr>
          <w:p w14:paraId="2D33A3B5" w14:textId="77777777" w:rsidR="00375DA0" w:rsidRDefault="00375DA0" w:rsidP="001A6774">
            <w:pPr>
              <w:jc w:val="center"/>
            </w:pPr>
            <w:r>
              <w:rPr>
                <w:sz w:val="18"/>
                <w:szCs w:val="18"/>
              </w:rPr>
              <w:t>95.652</w:t>
            </w:r>
          </w:p>
        </w:tc>
      </w:tr>
      <w:tr w:rsidR="00375DA0" w14:paraId="01B618C2" w14:textId="77777777" w:rsidTr="001A6774">
        <w:tblPrEx>
          <w:tblCellMar>
            <w:top w:w="0" w:type="dxa"/>
            <w:bottom w:w="0" w:type="dxa"/>
          </w:tblCellMar>
        </w:tblPrEx>
        <w:trPr>
          <w:jc w:val="center"/>
        </w:trPr>
        <w:tc>
          <w:tcPr>
            <w:tcW w:w="0" w:type="auto"/>
            <w:vMerge/>
            <w:tcBorders>
              <w:top w:val="none" w:sz="10" w:space="0" w:color="000000"/>
              <w:bottom w:val="none" w:sz="10" w:space="0" w:color="000000"/>
            </w:tcBorders>
          </w:tcPr>
          <w:p w14:paraId="1E22AFB1" w14:textId="77777777" w:rsidR="00375DA0" w:rsidRDefault="00375DA0" w:rsidP="001A6774"/>
        </w:tc>
        <w:tc>
          <w:tcPr>
            <w:tcW w:w="0" w:type="auto"/>
            <w:tcBorders>
              <w:top w:val="none" w:sz="10" w:space="0" w:color="000000"/>
              <w:bottom w:val="none" w:sz="10" w:space="0" w:color="000000"/>
            </w:tcBorders>
            <w:vAlign w:val="center"/>
          </w:tcPr>
          <w:p w14:paraId="33BAD505" w14:textId="77777777" w:rsidR="00375DA0" w:rsidRDefault="00375DA0" w:rsidP="001A6774">
            <w:pPr>
              <w:jc w:val="center"/>
            </w:pPr>
            <w:r>
              <w:rPr>
                <w:sz w:val="18"/>
                <w:szCs w:val="18"/>
              </w:rPr>
              <w:t>材料科学与工程学院</w:t>
            </w:r>
          </w:p>
        </w:tc>
        <w:tc>
          <w:tcPr>
            <w:tcW w:w="0" w:type="auto"/>
            <w:tcBorders>
              <w:top w:val="none" w:sz="10" w:space="0" w:color="000000"/>
              <w:bottom w:val="none" w:sz="10" w:space="0" w:color="000000"/>
            </w:tcBorders>
            <w:vAlign w:val="center"/>
          </w:tcPr>
          <w:p w14:paraId="218AF1BE" w14:textId="77777777" w:rsidR="00375DA0" w:rsidRDefault="00375DA0" w:rsidP="001A6774">
            <w:pPr>
              <w:jc w:val="center"/>
            </w:pPr>
            <w:r>
              <w:rPr>
                <w:sz w:val="18"/>
                <w:szCs w:val="18"/>
              </w:rPr>
              <w:t>1</w:t>
            </w:r>
          </w:p>
        </w:tc>
        <w:tc>
          <w:tcPr>
            <w:tcW w:w="0" w:type="auto"/>
            <w:tcBorders>
              <w:top w:val="none" w:sz="10" w:space="0" w:color="000000"/>
              <w:bottom w:val="none" w:sz="10" w:space="0" w:color="000000"/>
            </w:tcBorders>
            <w:vAlign w:val="center"/>
          </w:tcPr>
          <w:p w14:paraId="6A68C017" w14:textId="77777777" w:rsidR="00375DA0" w:rsidRDefault="00375DA0" w:rsidP="001A6774">
            <w:pPr>
              <w:jc w:val="center"/>
            </w:pPr>
            <w:r>
              <w:rPr>
                <w:sz w:val="18"/>
                <w:szCs w:val="18"/>
              </w:rPr>
              <w:t>0.725</w:t>
            </w:r>
          </w:p>
        </w:tc>
        <w:tc>
          <w:tcPr>
            <w:tcW w:w="0" w:type="auto"/>
            <w:tcBorders>
              <w:top w:val="none" w:sz="10" w:space="0" w:color="000000"/>
              <w:bottom w:val="none" w:sz="10" w:space="0" w:color="000000"/>
            </w:tcBorders>
            <w:vAlign w:val="center"/>
          </w:tcPr>
          <w:p w14:paraId="4F9E29CA" w14:textId="77777777" w:rsidR="00375DA0" w:rsidRDefault="00375DA0" w:rsidP="001A6774">
            <w:pPr>
              <w:jc w:val="center"/>
            </w:pPr>
            <w:r>
              <w:rPr>
                <w:sz w:val="18"/>
                <w:szCs w:val="18"/>
              </w:rPr>
              <w:t>96.377</w:t>
            </w:r>
          </w:p>
        </w:tc>
      </w:tr>
      <w:tr w:rsidR="00375DA0" w14:paraId="085E9A63" w14:textId="77777777" w:rsidTr="001A6774">
        <w:tblPrEx>
          <w:tblCellMar>
            <w:top w:w="0" w:type="dxa"/>
            <w:bottom w:w="0" w:type="dxa"/>
          </w:tblCellMar>
        </w:tblPrEx>
        <w:trPr>
          <w:jc w:val="center"/>
        </w:trPr>
        <w:tc>
          <w:tcPr>
            <w:tcW w:w="0" w:type="auto"/>
            <w:vMerge/>
            <w:tcBorders>
              <w:top w:val="none" w:sz="10" w:space="0" w:color="000000"/>
              <w:bottom w:val="none" w:sz="10" w:space="0" w:color="000000"/>
            </w:tcBorders>
          </w:tcPr>
          <w:p w14:paraId="41E06CF2" w14:textId="77777777" w:rsidR="00375DA0" w:rsidRDefault="00375DA0" w:rsidP="001A6774"/>
        </w:tc>
        <w:tc>
          <w:tcPr>
            <w:tcW w:w="0" w:type="auto"/>
            <w:tcBorders>
              <w:top w:val="none" w:sz="10" w:space="0" w:color="000000"/>
              <w:bottom w:val="none" w:sz="10" w:space="0" w:color="000000"/>
            </w:tcBorders>
            <w:vAlign w:val="center"/>
          </w:tcPr>
          <w:p w14:paraId="59C048AC" w14:textId="77777777" w:rsidR="00375DA0" w:rsidRDefault="00375DA0" w:rsidP="001A6774">
            <w:pPr>
              <w:jc w:val="center"/>
            </w:pPr>
            <w:r>
              <w:rPr>
                <w:sz w:val="18"/>
                <w:szCs w:val="18"/>
              </w:rPr>
              <w:t>工程训练中心</w:t>
            </w:r>
          </w:p>
        </w:tc>
        <w:tc>
          <w:tcPr>
            <w:tcW w:w="0" w:type="auto"/>
            <w:tcBorders>
              <w:top w:val="none" w:sz="10" w:space="0" w:color="000000"/>
              <w:bottom w:val="none" w:sz="10" w:space="0" w:color="000000"/>
            </w:tcBorders>
            <w:vAlign w:val="center"/>
          </w:tcPr>
          <w:p w14:paraId="40B0C746" w14:textId="77777777" w:rsidR="00375DA0" w:rsidRDefault="00375DA0" w:rsidP="001A6774">
            <w:pPr>
              <w:jc w:val="center"/>
            </w:pPr>
            <w:r>
              <w:rPr>
                <w:sz w:val="18"/>
                <w:szCs w:val="18"/>
              </w:rPr>
              <w:t>1</w:t>
            </w:r>
          </w:p>
        </w:tc>
        <w:tc>
          <w:tcPr>
            <w:tcW w:w="0" w:type="auto"/>
            <w:tcBorders>
              <w:top w:val="none" w:sz="10" w:space="0" w:color="000000"/>
              <w:bottom w:val="none" w:sz="10" w:space="0" w:color="000000"/>
            </w:tcBorders>
            <w:vAlign w:val="center"/>
          </w:tcPr>
          <w:p w14:paraId="58D9ABA2" w14:textId="77777777" w:rsidR="00375DA0" w:rsidRDefault="00375DA0" w:rsidP="001A6774">
            <w:pPr>
              <w:jc w:val="center"/>
            </w:pPr>
            <w:r>
              <w:rPr>
                <w:sz w:val="18"/>
                <w:szCs w:val="18"/>
              </w:rPr>
              <w:t>0.725</w:t>
            </w:r>
          </w:p>
        </w:tc>
        <w:tc>
          <w:tcPr>
            <w:tcW w:w="0" w:type="auto"/>
            <w:tcBorders>
              <w:top w:val="none" w:sz="10" w:space="0" w:color="000000"/>
              <w:bottom w:val="none" w:sz="10" w:space="0" w:color="000000"/>
            </w:tcBorders>
            <w:vAlign w:val="center"/>
          </w:tcPr>
          <w:p w14:paraId="319A5293" w14:textId="77777777" w:rsidR="00375DA0" w:rsidRDefault="00375DA0" w:rsidP="001A6774">
            <w:pPr>
              <w:jc w:val="center"/>
            </w:pPr>
            <w:r>
              <w:rPr>
                <w:sz w:val="18"/>
                <w:szCs w:val="18"/>
              </w:rPr>
              <w:t>97.101</w:t>
            </w:r>
          </w:p>
        </w:tc>
      </w:tr>
      <w:tr w:rsidR="00375DA0" w14:paraId="1A2D3E8D" w14:textId="77777777" w:rsidTr="001A6774">
        <w:tblPrEx>
          <w:tblCellMar>
            <w:top w:w="0" w:type="dxa"/>
            <w:bottom w:w="0" w:type="dxa"/>
          </w:tblCellMar>
        </w:tblPrEx>
        <w:trPr>
          <w:jc w:val="center"/>
        </w:trPr>
        <w:tc>
          <w:tcPr>
            <w:tcW w:w="0" w:type="auto"/>
            <w:vMerge/>
            <w:tcBorders>
              <w:top w:val="none" w:sz="10" w:space="0" w:color="000000"/>
              <w:bottom w:val="none" w:sz="10" w:space="0" w:color="000000"/>
            </w:tcBorders>
          </w:tcPr>
          <w:p w14:paraId="3055784B" w14:textId="77777777" w:rsidR="00375DA0" w:rsidRDefault="00375DA0" w:rsidP="001A6774"/>
        </w:tc>
        <w:tc>
          <w:tcPr>
            <w:tcW w:w="0" w:type="auto"/>
            <w:tcBorders>
              <w:top w:val="none" w:sz="10" w:space="0" w:color="000000"/>
              <w:bottom w:val="none" w:sz="10" w:space="0" w:color="000000"/>
            </w:tcBorders>
            <w:vAlign w:val="center"/>
          </w:tcPr>
          <w:p w14:paraId="59F4B527" w14:textId="77777777" w:rsidR="00375DA0" w:rsidRDefault="00375DA0" w:rsidP="001A6774">
            <w:pPr>
              <w:jc w:val="center"/>
            </w:pPr>
            <w:r>
              <w:rPr>
                <w:sz w:val="18"/>
                <w:szCs w:val="18"/>
              </w:rPr>
              <w:t>基础医学院</w:t>
            </w:r>
          </w:p>
        </w:tc>
        <w:tc>
          <w:tcPr>
            <w:tcW w:w="0" w:type="auto"/>
            <w:tcBorders>
              <w:top w:val="none" w:sz="10" w:space="0" w:color="000000"/>
              <w:bottom w:val="none" w:sz="10" w:space="0" w:color="000000"/>
            </w:tcBorders>
            <w:vAlign w:val="center"/>
          </w:tcPr>
          <w:p w14:paraId="1BD68631" w14:textId="77777777" w:rsidR="00375DA0" w:rsidRDefault="00375DA0" w:rsidP="001A6774">
            <w:pPr>
              <w:jc w:val="center"/>
            </w:pPr>
            <w:r>
              <w:rPr>
                <w:sz w:val="18"/>
                <w:szCs w:val="18"/>
              </w:rPr>
              <w:t>1</w:t>
            </w:r>
          </w:p>
        </w:tc>
        <w:tc>
          <w:tcPr>
            <w:tcW w:w="0" w:type="auto"/>
            <w:tcBorders>
              <w:top w:val="none" w:sz="10" w:space="0" w:color="000000"/>
              <w:bottom w:val="none" w:sz="10" w:space="0" w:color="000000"/>
            </w:tcBorders>
            <w:vAlign w:val="center"/>
          </w:tcPr>
          <w:p w14:paraId="0FE6C44B" w14:textId="77777777" w:rsidR="00375DA0" w:rsidRDefault="00375DA0" w:rsidP="001A6774">
            <w:pPr>
              <w:jc w:val="center"/>
            </w:pPr>
            <w:r>
              <w:rPr>
                <w:sz w:val="18"/>
                <w:szCs w:val="18"/>
              </w:rPr>
              <w:t>0.725</w:t>
            </w:r>
          </w:p>
        </w:tc>
        <w:tc>
          <w:tcPr>
            <w:tcW w:w="0" w:type="auto"/>
            <w:tcBorders>
              <w:top w:val="none" w:sz="10" w:space="0" w:color="000000"/>
              <w:bottom w:val="none" w:sz="10" w:space="0" w:color="000000"/>
            </w:tcBorders>
            <w:vAlign w:val="center"/>
          </w:tcPr>
          <w:p w14:paraId="23053775" w14:textId="77777777" w:rsidR="00375DA0" w:rsidRDefault="00375DA0" w:rsidP="001A6774">
            <w:pPr>
              <w:jc w:val="center"/>
            </w:pPr>
            <w:r>
              <w:rPr>
                <w:sz w:val="18"/>
                <w:szCs w:val="18"/>
              </w:rPr>
              <w:t>97.826</w:t>
            </w:r>
          </w:p>
        </w:tc>
      </w:tr>
      <w:tr w:rsidR="00375DA0" w14:paraId="1A80265C" w14:textId="77777777" w:rsidTr="001A6774">
        <w:tblPrEx>
          <w:tblCellMar>
            <w:top w:w="0" w:type="dxa"/>
            <w:bottom w:w="0" w:type="dxa"/>
          </w:tblCellMar>
        </w:tblPrEx>
        <w:trPr>
          <w:jc w:val="center"/>
        </w:trPr>
        <w:tc>
          <w:tcPr>
            <w:tcW w:w="0" w:type="auto"/>
            <w:vMerge/>
            <w:tcBorders>
              <w:top w:val="none" w:sz="10" w:space="0" w:color="000000"/>
              <w:bottom w:val="none" w:sz="10" w:space="0" w:color="000000"/>
            </w:tcBorders>
          </w:tcPr>
          <w:p w14:paraId="54C55FCB" w14:textId="77777777" w:rsidR="00375DA0" w:rsidRDefault="00375DA0" w:rsidP="001A6774"/>
        </w:tc>
        <w:tc>
          <w:tcPr>
            <w:tcW w:w="0" w:type="auto"/>
            <w:tcBorders>
              <w:top w:val="none" w:sz="10" w:space="0" w:color="000000"/>
              <w:bottom w:val="none" w:sz="10" w:space="0" w:color="000000"/>
            </w:tcBorders>
            <w:vAlign w:val="center"/>
          </w:tcPr>
          <w:p w14:paraId="32F8CDE8" w14:textId="77777777" w:rsidR="00375DA0" w:rsidRDefault="00375DA0" w:rsidP="001A6774">
            <w:pPr>
              <w:jc w:val="center"/>
            </w:pPr>
            <w:r>
              <w:rPr>
                <w:sz w:val="18"/>
                <w:szCs w:val="18"/>
              </w:rPr>
              <w:t>建设工程学院</w:t>
            </w:r>
          </w:p>
        </w:tc>
        <w:tc>
          <w:tcPr>
            <w:tcW w:w="0" w:type="auto"/>
            <w:tcBorders>
              <w:top w:val="none" w:sz="10" w:space="0" w:color="000000"/>
              <w:bottom w:val="none" w:sz="10" w:space="0" w:color="000000"/>
            </w:tcBorders>
            <w:vAlign w:val="center"/>
          </w:tcPr>
          <w:p w14:paraId="0E000AFC" w14:textId="77777777" w:rsidR="00375DA0" w:rsidRDefault="00375DA0" w:rsidP="001A6774">
            <w:pPr>
              <w:jc w:val="center"/>
            </w:pPr>
            <w:r>
              <w:rPr>
                <w:sz w:val="18"/>
                <w:szCs w:val="18"/>
              </w:rPr>
              <w:t>1</w:t>
            </w:r>
          </w:p>
        </w:tc>
        <w:tc>
          <w:tcPr>
            <w:tcW w:w="0" w:type="auto"/>
            <w:tcBorders>
              <w:top w:val="none" w:sz="10" w:space="0" w:color="000000"/>
              <w:bottom w:val="none" w:sz="10" w:space="0" w:color="000000"/>
            </w:tcBorders>
            <w:vAlign w:val="center"/>
          </w:tcPr>
          <w:p w14:paraId="32B226E3" w14:textId="77777777" w:rsidR="00375DA0" w:rsidRDefault="00375DA0" w:rsidP="001A6774">
            <w:pPr>
              <w:jc w:val="center"/>
            </w:pPr>
            <w:r>
              <w:rPr>
                <w:sz w:val="18"/>
                <w:szCs w:val="18"/>
              </w:rPr>
              <w:t>0.725</w:t>
            </w:r>
          </w:p>
        </w:tc>
        <w:tc>
          <w:tcPr>
            <w:tcW w:w="0" w:type="auto"/>
            <w:tcBorders>
              <w:top w:val="none" w:sz="10" w:space="0" w:color="000000"/>
              <w:bottom w:val="none" w:sz="10" w:space="0" w:color="000000"/>
            </w:tcBorders>
            <w:vAlign w:val="center"/>
          </w:tcPr>
          <w:p w14:paraId="778A94EC" w14:textId="77777777" w:rsidR="00375DA0" w:rsidRDefault="00375DA0" w:rsidP="001A6774">
            <w:pPr>
              <w:jc w:val="center"/>
            </w:pPr>
            <w:r>
              <w:rPr>
                <w:sz w:val="18"/>
                <w:szCs w:val="18"/>
              </w:rPr>
              <w:t>98.551</w:t>
            </w:r>
          </w:p>
        </w:tc>
      </w:tr>
      <w:tr w:rsidR="00375DA0" w14:paraId="2E2E279C" w14:textId="77777777" w:rsidTr="001A6774">
        <w:tblPrEx>
          <w:tblCellMar>
            <w:top w:w="0" w:type="dxa"/>
            <w:bottom w:w="0" w:type="dxa"/>
          </w:tblCellMar>
        </w:tblPrEx>
        <w:trPr>
          <w:jc w:val="center"/>
        </w:trPr>
        <w:tc>
          <w:tcPr>
            <w:tcW w:w="0" w:type="auto"/>
            <w:vMerge/>
            <w:tcBorders>
              <w:top w:val="none" w:sz="10" w:space="0" w:color="000000"/>
              <w:bottom w:val="none" w:sz="10" w:space="0" w:color="000000"/>
            </w:tcBorders>
          </w:tcPr>
          <w:p w14:paraId="414C5E61" w14:textId="77777777" w:rsidR="00375DA0" w:rsidRDefault="00375DA0" w:rsidP="001A6774"/>
        </w:tc>
        <w:tc>
          <w:tcPr>
            <w:tcW w:w="0" w:type="auto"/>
            <w:tcBorders>
              <w:top w:val="none" w:sz="10" w:space="0" w:color="000000"/>
              <w:bottom w:val="none" w:sz="10" w:space="0" w:color="000000"/>
            </w:tcBorders>
            <w:vAlign w:val="center"/>
          </w:tcPr>
          <w:p w14:paraId="29CD899A" w14:textId="77777777" w:rsidR="00375DA0" w:rsidRDefault="00375DA0" w:rsidP="001A6774">
            <w:pPr>
              <w:jc w:val="center"/>
            </w:pPr>
            <w:r>
              <w:rPr>
                <w:sz w:val="18"/>
                <w:szCs w:val="18"/>
              </w:rPr>
              <w:t>临床医学院</w:t>
            </w:r>
          </w:p>
        </w:tc>
        <w:tc>
          <w:tcPr>
            <w:tcW w:w="0" w:type="auto"/>
            <w:tcBorders>
              <w:top w:val="none" w:sz="10" w:space="0" w:color="000000"/>
              <w:bottom w:val="none" w:sz="10" w:space="0" w:color="000000"/>
            </w:tcBorders>
            <w:vAlign w:val="center"/>
          </w:tcPr>
          <w:p w14:paraId="4D24B508" w14:textId="77777777" w:rsidR="00375DA0" w:rsidRDefault="00375DA0" w:rsidP="001A6774">
            <w:pPr>
              <w:jc w:val="center"/>
            </w:pPr>
            <w:r>
              <w:rPr>
                <w:sz w:val="18"/>
                <w:szCs w:val="18"/>
              </w:rPr>
              <w:t>1</w:t>
            </w:r>
          </w:p>
        </w:tc>
        <w:tc>
          <w:tcPr>
            <w:tcW w:w="0" w:type="auto"/>
            <w:tcBorders>
              <w:top w:val="none" w:sz="10" w:space="0" w:color="000000"/>
              <w:bottom w:val="none" w:sz="10" w:space="0" w:color="000000"/>
            </w:tcBorders>
            <w:vAlign w:val="center"/>
          </w:tcPr>
          <w:p w14:paraId="1441D6D1" w14:textId="77777777" w:rsidR="00375DA0" w:rsidRDefault="00375DA0" w:rsidP="001A6774">
            <w:pPr>
              <w:jc w:val="center"/>
            </w:pPr>
            <w:r>
              <w:rPr>
                <w:sz w:val="18"/>
                <w:szCs w:val="18"/>
              </w:rPr>
              <w:t>0.725</w:t>
            </w:r>
          </w:p>
        </w:tc>
        <w:tc>
          <w:tcPr>
            <w:tcW w:w="0" w:type="auto"/>
            <w:tcBorders>
              <w:top w:val="none" w:sz="10" w:space="0" w:color="000000"/>
              <w:bottom w:val="none" w:sz="10" w:space="0" w:color="000000"/>
            </w:tcBorders>
            <w:vAlign w:val="center"/>
          </w:tcPr>
          <w:p w14:paraId="3CDABA69" w14:textId="77777777" w:rsidR="00375DA0" w:rsidRDefault="00375DA0" w:rsidP="001A6774">
            <w:pPr>
              <w:jc w:val="center"/>
            </w:pPr>
            <w:r>
              <w:rPr>
                <w:sz w:val="18"/>
                <w:szCs w:val="18"/>
              </w:rPr>
              <w:t>99.275</w:t>
            </w:r>
          </w:p>
        </w:tc>
      </w:tr>
      <w:tr w:rsidR="00375DA0" w14:paraId="5D55FA8C" w14:textId="77777777" w:rsidTr="001A6774">
        <w:tblPrEx>
          <w:tblCellMar>
            <w:top w:w="0" w:type="dxa"/>
            <w:bottom w:w="0" w:type="dxa"/>
          </w:tblCellMar>
        </w:tblPrEx>
        <w:trPr>
          <w:jc w:val="center"/>
        </w:trPr>
        <w:tc>
          <w:tcPr>
            <w:tcW w:w="0" w:type="auto"/>
            <w:vMerge/>
            <w:tcBorders>
              <w:top w:val="none" w:sz="10" w:space="0" w:color="000000"/>
              <w:bottom w:val="none" w:sz="10" w:space="0" w:color="000000"/>
            </w:tcBorders>
          </w:tcPr>
          <w:p w14:paraId="3BB260DE" w14:textId="77777777" w:rsidR="00375DA0" w:rsidRDefault="00375DA0" w:rsidP="001A6774"/>
        </w:tc>
        <w:tc>
          <w:tcPr>
            <w:tcW w:w="0" w:type="auto"/>
            <w:tcBorders>
              <w:top w:val="none" w:sz="10" w:space="0" w:color="000000"/>
              <w:bottom w:val="none" w:sz="10" w:space="0" w:color="000000"/>
            </w:tcBorders>
            <w:vAlign w:val="center"/>
          </w:tcPr>
          <w:p w14:paraId="453AEC48" w14:textId="77777777" w:rsidR="00375DA0" w:rsidRDefault="00375DA0" w:rsidP="001A6774">
            <w:pPr>
              <w:jc w:val="center"/>
            </w:pPr>
            <w:r>
              <w:rPr>
                <w:sz w:val="18"/>
                <w:szCs w:val="18"/>
              </w:rPr>
              <w:t>竞赛组织单位</w:t>
            </w:r>
          </w:p>
        </w:tc>
        <w:tc>
          <w:tcPr>
            <w:tcW w:w="0" w:type="auto"/>
            <w:tcBorders>
              <w:top w:val="none" w:sz="10" w:space="0" w:color="000000"/>
              <w:bottom w:val="none" w:sz="10" w:space="0" w:color="000000"/>
            </w:tcBorders>
            <w:vAlign w:val="center"/>
          </w:tcPr>
          <w:p w14:paraId="00875283" w14:textId="77777777" w:rsidR="00375DA0" w:rsidRDefault="00375DA0" w:rsidP="001A6774">
            <w:pPr>
              <w:jc w:val="center"/>
            </w:pPr>
            <w:r>
              <w:rPr>
                <w:sz w:val="18"/>
                <w:szCs w:val="18"/>
              </w:rPr>
              <w:t>1</w:t>
            </w:r>
          </w:p>
        </w:tc>
        <w:tc>
          <w:tcPr>
            <w:tcW w:w="0" w:type="auto"/>
            <w:tcBorders>
              <w:top w:val="none" w:sz="10" w:space="0" w:color="000000"/>
              <w:bottom w:val="none" w:sz="10" w:space="0" w:color="000000"/>
            </w:tcBorders>
            <w:vAlign w:val="center"/>
          </w:tcPr>
          <w:p w14:paraId="62752296" w14:textId="77777777" w:rsidR="00375DA0" w:rsidRDefault="00375DA0" w:rsidP="001A6774">
            <w:pPr>
              <w:jc w:val="center"/>
            </w:pPr>
            <w:r>
              <w:rPr>
                <w:sz w:val="18"/>
                <w:szCs w:val="18"/>
              </w:rPr>
              <w:t>0.725</w:t>
            </w:r>
          </w:p>
        </w:tc>
        <w:tc>
          <w:tcPr>
            <w:tcW w:w="0" w:type="auto"/>
            <w:tcBorders>
              <w:top w:val="none" w:sz="10" w:space="0" w:color="000000"/>
              <w:bottom w:val="none" w:sz="10" w:space="0" w:color="000000"/>
            </w:tcBorders>
            <w:vAlign w:val="center"/>
          </w:tcPr>
          <w:p w14:paraId="42BCBAC5" w14:textId="77777777" w:rsidR="00375DA0" w:rsidRDefault="00375DA0" w:rsidP="001A6774">
            <w:pPr>
              <w:jc w:val="center"/>
            </w:pPr>
            <w:r>
              <w:rPr>
                <w:sz w:val="18"/>
                <w:szCs w:val="18"/>
              </w:rPr>
              <w:t>100</w:t>
            </w:r>
          </w:p>
        </w:tc>
      </w:tr>
      <w:tr w:rsidR="00375DA0" w14:paraId="1047AE40" w14:textId="77777777" w:rsidTr="001A6774">
        <w:tblPrEx>
          <w:tblCellMar>
            <w:top w:w="0" w:type="dxa"/>
            <w:bottom w:w="0" w:type="dxa"/>
          </w:tblCellMar>
        </w:tblPrEx>
        <w:trPr>
          <w:jc w:val="center"/>
        </w:trPr>
        <w:tc>
          <w:tcPr>
            <w:tcW w:w="0" w:type="auto"/>
            <w:tcBorders>
              <w:top w:val="none" w:sz="10" w:space="0" w:color="000000"/>
              <w:bottom w:val="single" w:sz="10" w:space="0" w:color="000000"/>
            </w:tcBorders>
            <w:vAlign w:val="center"/>
          </w:tcPr>
          <w:p w14:paraId="4679A4AD" w14:textId="77777777" w:rsidR="00375DA0" w:rsidRDefault="00375DA0" w:rsidP="001A6774">
            <w:pPr>
              <w:jc w:val="center"/>
            </w:pPr>
            <w:r>
              <w:rPr>
                <w:sz w:val="18"/>
                <w:szCs w:val="18"/>
              </w:rPr>
              <w:t>合计</w:t>
            </w:r>
          </w:p>
        </w:tc>
        <w:tc>
          <w:tcPr>
            <w:tcW w:w="0" w:type="auto"/>
            <w:tcBorders>
              <w:top w:val="none" w:sz="10" w:space="0" w:color="000000"/>
              <w:bottom w:val="single" w:sz="10" w:space="0" w:color="000000"/>
            </w:tcBorders>
            <w:vAlign w:val="center"/>
          </w:tcPr>
          <w:p w14:paraId="43AF5631" w14:textId="77777777" w:rsidR="00375DA0" w:rsidRDefault="00375DA0" w:rsidP="001A6774">
            <w:pPr>
              <w:jc w:val="center"/>
            </w:pPr>
          </w:p>
        </w:tc>
        <w:tc>
          <w:tcPr>
            <w:tcW w:w="0" w:type="auto"/>
            <w:tcBorders>
              <w:top w:val="none" w:sz="10" w:space="0" w:color="000000"/>
              <w:bottom w:val="single" w:sz="10" w:space="0" w:color="000000"/>
            </w:tcBorders>
            <w:vAlign w:val="center"/>
          </w:tcPr>
          <w:p w14:paraId="388A6B5F" w14:textId="77777777" w:rsidR="00375DA0" w:rsidRDefault="00375DA0" w:rsidP="001A6774">
            <w:pPr>
              <w:jc w:val="center"/>
            </w:pPr>
            <w:r>
              <w:rPr>
                <w:sz w:val="18"/>
                <w:szCs w:val="18"/>
              </w:rPr>
              <w:t>138</w:t>
            </w:r>
          </w:p>
        </w:tc>
        <w:tc>
          <w:tcPr>
            <w:tcW w:w="0" w:type="auto"/>
            <w:tcBorders>
              <w:top w:val="none" w:sz="10" w:space="0" w:color="000000"/>
              <w:bottom w:val="single" w:sz="10" w:space="0" w:color="000000"/>
            </w:tcBorders>
            <w:vAlign w:val="center"/>
          </w:tcPr>
          <w:p w14:paraId="3145DF9F" w14:textId="77777777" w:rsidR="00375DA0" w:rsidRDefault="00375DA0" w:rsidP="001A6774">
            <w:pPr>
              <w:jc w:val="center"/>
            </w:pPr>
            <w:r>
              <w:rPr>
                <w:sz w:val="18"/>
                <w:szCs w:val="18"/>
              </w:rPr>
              <w:t>100.000</w:t>
            </w:r>
          </w:p>
        </w:tc>
        <w:tc>
          <w:tcPr>
            <w:tcW w:w="0" w:type="auto"/>
            <w:tcBorders>
              <w:top w:val="none" w:sz="10" w:space="0" w:color="000000"/>
              <w:bottom w:val="single" w:sz="10" w:space="0" w:color="000000"/>
            </w:tcBorders>
            <w:vAlign w:val="center"/>
          </w:tcPr>
          <w:p w14:paraId="60A0B4DF" w14:textId="77777777" w:rsidR="00375DA0" w:rsidRDefault="00375DA0" w:rsidP="001A6774">
            <w:pPr>
              <w:jc w:val="center"/>
            </w:pPr>
            <w:r>
              <w:rPr>
                <w:sz w:val="18"/>
                <w:szCs w:val="18"/>
              </w:rPr>
              <w:t>100.000</w:t>
            </w:r>
          </w:p>
        </w:tc>
      </w:tr>
    </w:tbl>
    <w:p w14:paraId="28F47B8F" w14:textId="77777777" w:rsidR="00375DA0" w:rsidRDefault="00375DA0" w:rsidP="00375DA0">
      <w:pPr>
        <w:widowControl/>
        <w:spacing w:after="100"/>
        <w:ind w:left="720" w:right="720"/>
        <w:jc w:val="left"/>
      </w:pPr>
      <w:r>
        <w:rPr>
          <w:b/>
          <w:bCs/>
          <w:color w:val="000000"/>
          <w:sz w:val="20"/>
          <w:szCs w:val="20"/>
        </w:rPr>
        <w:br/>
        <w:t>图表说明：</w:t>
      </w:r>
    </w:p>
    <w:p w14:paraId="4634DA2A" w14:textId="77777777" w:rsidR="00375DA0" w:rsidRDefault="00375DA0" w:rsidP="00375DA0">
      <w:pPr>
        <w:widowControl/>
        <w:spacing w:after="100"/>
        <w:ind w:left="720" w:right="720"/>
        <w:jc w:val="left"/>
      </w:pPr>
      <w:r>
        <w:rPr>
          <w:color w:val="000000"/>
          <w:sz w:val="18"/>
          <w:szCs w:val="18"/>
        </w:rPr>
        <w:t>上表展示了频数分析的结果，包括变量、频数、百分比等。</w:t>
      </w:r>
      <w:r>
        <w:rPr>
          <w:color w:val="000000"/>
          <w:sz w:val="18"/>
          <w:szCs w:val="18"/>
        </w:rPr>
        <w:br/>
        <w:t>若分析项为定类变量，定类变量最多不超过50个分组，如果超过，系统会自动取降序排序前49个的分组变量，第50个起合并为“其他”选项。</w:t>
      </w:r>
      <w:r>
        <w:rPr>
          <w:color w:val="000000"/>
          <w:sz w:val="18"/>
          <w:szCs w:val="18"/>
        </w:rPr>
        <w:br/>
        <w:t>若分析项为定量变量（样本量N≥8），系统默认以四分位进行分组（不足四分位</w:t>
      </w:r>
      <w:proofErr w:type="gramStart"/>
      <w:r>
        <w:rPr>
          <w:color w:val="000000"/>
          <w:sz w:val="18"/>
          <w:szCs w:val="18"/>
        </w:rPr>
        <w:t>按数据</w:t>
      </w:r>
      <w:proofErr w:type="gramEnd"/>
      <w:r>
        <w:rPr>
          <w:color w:val="000000"/>
          <w:sz w:val="18"/>
          <w:szCs w:val="18"/>
        </w:rPr>
        <w:t>最高取），若想生成更多分组，请使用数据处理—&gt;数据编码—&gt;范围编码。</w:t>
      </w:r>
    </w:p>
    <w:p w14:paraId="74A26674" w14:textId="77777777" w:rsidR="00375DA0" w:rsidRDefault="00375DA0" w:rsidP="00375DA0">
      <w:pPr>
        <w:widowControl/>
        <w:spacing w:after="100"/>
        <w:ind w:left="720" w:right="720"/>
        <w:jc w:val="left"/>
      </w:pPr>
      <w:r>
        <w:rPr>
          <w:b/>
          <w:bCs/>
          <w:color w:val="000000"/>
          <w:sz w:val="20"/>
          <w:szCs w:val="20"/>
        </w:rPr>
        <w:br/>
        <w:t>智能分析：</w:t>
      </w:r>
    </w:p>
    <w:p w14:paraId="1541713F" w14:textId="77777777" w:rsidR="00375DA0" w:rsidRDefault="00375DA0" w:rsidP="00375DA0">
      <w:pPr>
        <w:widowControl/>
        <w:spacing w:after="100"/>
        <w:ind w:left="720" w:right="720"/>
        <w:jc w:val="left"/>
      </w:pPr>
      <w:r>
        <w:rPr>
          <w:color w:val="000000"/>
          <w:sz w:val="18"/>
          <w:szCs w:val="18"/>
        </w:rPr>
        <w:t>由Unnamed: 3频数分析结果显示：</w:t>
      </w:r>
      <w:r>
        <w:rPr>
          <w:color w:val="000000"/>
          <w:sz w:val="18"/>
          <w:szCs w:val="18"/>
        </w:rPr>
        <w:br/>
        <w:t>外国语学院频数为16，所占百分比11.594%；</w:t>
      </w:r>
      <w:r>
        <w:rPr>
          <w:color w:val="000000"/>
          <w:sz w:val="18"/>
          <w:szCs w:val="18"/>
        </w:rPr>
        <w:br/>
        <w:t>文学院频数为10，所占百分比7.246%；</w:t>
      </w:r>
      <w:r>
        <w:rPr>
          <w:color w:val="000000"/>
          <w:sz w:val="18"/>
          <w:szCs w:val="18"/>
        </w:rPr>
        <w:br/>
        <w:t>机械与航空航天工程学院频数为10，所占百分比7.246%；</w:t>
      </w:r>
      <w:r>
        <w:rPr>
          <w:color w:val="000000"/>
          <w:sz w:val="18"/>
          <w:szCs w:val="18"/>
        </w:rPr>
        <w:br/>
        <w:t>计算机科学与技术学院频数为9，所占百分比6.522%；</w:t>
      </w:r>
      <w:r>
        <w:rPr>
          <w:color w:val="000000"/>
          <w:sz w:val="18"/>
          <w:szCs w:val="18"/>
        </w:rPr>
        <w:br/>
        <w:t>法学院频数为9，所占百分比6.522%；</w:t>
      </w:r>
      <w:r>
        <w:rPr>
          <w:color w:val="000000"/>
          <w:sz w:val="18"/>
          <w:szCs w:val="18"/>
        </w:rPr>
        <w:br/>
        <w:t>地球探测科学与技术学院频数为7，所占百分比5.072%；</w:t>
      </w:r>
      <w:r>
        <w:rPr>
          <w:color w:val="000000"/>
          <w:sz w:val="18"/>
          <w:szCs w:val="18"/>
        </w:rPr>
        <w:br/>
      </w:r>
      <w:r>
        <w:rPr>
          <w:color w:val="000000"/>
          <w:sz w:val="18"/>
          <w:szCs w:val="18"/>
        </w:rPr>
        <w:lastRenderedPageBreak/>
        <w:t>通信工程学院频数为6，所占百分比4.348%；</w:t>
      </w:r>
      <w:r>
        <w:rPr>
          <w:color w:val="000000"/>
          <w:sz w:val="18"/>
          <w:szCs w:val="18"/>
        </w:rPr>
        <w:br/>
        <w:t>生物与农业工程学院频数为6，所占百分比4.348%；</w:t>
      </w:r>
      <w:r>
        <w:rPr>
          <w:color w:val="000000"/>
          <w:sz w:val="18"/>
          <w:szCs w:val="18"/>
        </w:rPr>
        <w:br/>
        <w:t>公共计算机教学与研究中心频数为5，所占百分比3.623%；</w:t>
      </w:r>
      <w:r>
        <w:rPr>
          <w:color w:val="000000"/>
          <w:sz w:val="18"/>
          <w:szCs w:val="18"/>
        </w:rPr>
        <w:br/>
        <w:t>管理学院频数为5，所占百分比3.623%；</w:t>
      </w:r>
      <w:r>
        <w:rPr>
          <w:color w:val="000000"/>
          <w:sz w:val="18"/>
          <w:szCs w:val="18"/>
        </w:rPr>
        <w:br/>
        <w:t>公共外语教育学院频数为4，所占百分比2.899%；</w:t>
      </w:r>
      <w:r>
        <w:rPr>
          <w:color w:val="000000"/>
          <w:sz w:val="18"/>
          <w:szCs w:val="18"/>
        </w:rPr>
        <w:br/>
        <w:t>商学院频数为4，所占百分比2.899%；</w:t>
      </w:r>
      <w:r>
        <w:rPr>
          <w:color w:val="000000"/>
          <w:sz w:val="18"/>
          <w:szCs w:val="18"/>
        </w:rPr>
        <w:br/>
        <w:t>仪器科学与电气工程学院频数为4，所占百分比2.899%；</w:t>
      </w:r>
      <w:r>
        <w:rPr>
          <w:color w:val="000000"/>
          <w:sz w:val="18"/>
          <w:szCs w:val="18"/>
        </w:rPr>
        <w:br/>
        <w:t>生命科学学院频数为4，所占百分比2.899%；</w:t>
      </w:r>
      <w:r>
        <w:rPr>
          <w:color w:val="000000"/>
          <w:sz w:val="18"/>
          <w:szCs w:val="18"/>
        </w:rPr>
        <w:br/>
        <w:t>汽车工程学院频数为4，所占百分比2.899%；</w:t>
      </w:r>
      <w:r>
        <w:rPr>
          <w:color w:val="000000"/>
          <w:sz w:val="18"/>
          <w:szCs w:val="18"/>
        </w:rPr>
        <w:br/>
        <w:t>电子科学与工程学院频数为3，所占百分比2.174%；</w:t>
      </w:r>
      <w:r>
        <w:rPr>
          <w:color w:val="000000"/>
          <w:sz w:val="18"/>
          <w:szCs w:val="18"/>
        </w:rPr>
        <w:br/>
        <w:t>化学学院频数为3，所占百分比2.174%；</w:t>
      </w:r>
      <w:r>
        <w:rPr>
          <w:color w:val="000000"/>
          <w:sz w:val="18"/>
          <w:szCs w:val="18"/>
        </w:rPr>
        <w:br/>
        <w:t>数学学院频数为3，所占百分比2.174%；</w:t>
      </w:r>
      <w:r>
        <w:rPr>
          <w:color w:val="000000"/>
          <w:sz w:val="18"/>
          <w:szCs w:val="18"/>
        </w:rPr>
        <w:br/>
        <w:t>团委频数为3，所占百分比2.174%；</w:t>
      </w:r>
      <w:r>
        <w:rPr>
          <w:color w:val="000000"/>
          <w:sz w:val="18"/>
          <w:szCs w:val="18"/>
        </w:rPr>
        <w:br/>
        <w:t>艺术学院频数为3，所占百分比2.174%；</w:t>
      </w:r>
      <w:r>
        <w:rPr>
          <w:color w:val="000000"/>
          <w:sz w:val="18"/>
          <w:szCs w:val="18"/>
        </w:rPr>
        <w:br/>
        <w:t>新能源与环境学院频数为2，所占百分比1.449%；</w:t>
      </w:r>
      <w:r>
        <w:rPr>
          <w:color w:val="000000"/>
          <w:sz w:val="18"/>
          <w:szCs w:val="18"/>
        </w:rPr>
        <w:br/>
        <w:t>物理学院频数为2，所占百分比1.449%；</w:t>
      </w:r>
      <w:r>
        <w:rPr>
          <w:color w:val="000000"/>
          <w:sz w:val="18"/>
          <w:szCs w:val="18"/>
        </w:rPr>
        <w:br/>
        <w:t>食品科学与工程学院频数为2，所占百分比1.449%；</w:t>
      </w:r>
      <w:r>
        <w:rPr>
          <w:color w:val="000000"/>
          <w:sz w:val="18"/>
          <w:szCs w:val="18"/>
        </w:rPr>
        <w:br/>
        <w:t>地球科学学院频数为2，所占百分比1.449%；</w:t>
      </w:r>
      <w:r>
        <w:rPr>
          <w:color w:val="000000"/>
          <w:sz w:val="18"/>
          <w:szCs w:val="18"/>
        </w:rPr>
        <w:br/>
        <w:t>动物医学学院频数为2，所占百分比1.449%；</w:t>
      </w:r>
      <w:r>
        <w:rPr>
          <w:color w:val="000000"/>
          <w:sz w:val="18"/>
          <w:szCs w:val="18"/>
        </w:rPr>
        <w:br/>
        <w:t>交通学院频数为2，所占百分比1.449%；</w:t>
      </w:r>
      <w:r>
        <w:rPr>
          <w:color w:val="000000"/>
          <w:sz w:val="18"/>
          <w:szCs w:val="18"/>
        </w:rPr>
        <w:br/>
        <w:t>公共数学教学与研究中心频数为1，所占百分比0.725%；</w:t>
      </w:r>
      <w:r>
        <w:rPr>
          <w:color w:val="000000"/>
          <w:sz w:val="18"/>
          <w:szCs w:val="18"/>
        </w:rPr>
        <w:br/>
        <w:t>马克思主义学院频数为1，所占百分比0.725%；</w:t>
      </w:r>
      <w:r>
        <w:rPr>
          <w:color w:val="000000"/>
          <w:sz w:val="18"/>
          <w:szCs w:val="18"/>
        </w:rPr>
        <w:br/>
        <w:t>材料科学与工程学院频数为1，所占百分比0.725%；</w:t>
      </w:r>
      <w:r>
        <w:rPr>
          <w:color w:val="000000"/>
          <w:sz w:val="18"/>
          <w:szCs w:val="18"/>
        </w:rPr>
        <w:br/>
        <w:t>工程训练中心频数为1，所占百分比0.725%；</w:t>
      </w:r>
      <w:r>
        <w:rPr>
          <w:color w:val="000000"/>
          <w:sz w:val="18"/>
          <w:szCs w:val="18"/>
        </w:rPr>
        <w:br/>
        <w:t>基础医学院频数为1，所占百分比0.725%；</w:t>
      </w:r>
      <w:r>
        <w:rPr>
          <w:color w:val="000000"/>
          <w:sz w:val="18"/>
          <w:szCs w:val="18"/>
        </w:rPr>
        <w:br/>
        <w:t>建设工程学院频数为1，所占百分比0.725%；</w:t>
      </w:r>
      <w:r>
        <w:rPr>
          <w:color w:val="000000"/>
          <w:sz w:val="18"/>
          <w:szCs w:val="18"/>
        </w:rPr>
        <w:br/>
        <w:t>临床医学院频数为1，所占百分比0.725%；</w:t>
      </w:r>
      <w:r>
        <w:rPr>
          <w:color w:val="000000"/>
          <w:sz w:val="18"/>
          <w:szCs w:val="18"/>
        </w:rPr>
        <w:br/>
        <w:t>竞赛组织单位频数为1，所占百分比0.725%。</w:t>
      </w:r>
      <w:r>
        <w:rPr>
          <w:color w:val="000000"/>
          <w:sz w:val="18"/>
          <w:szCs w:val="18"/>
        </w:rPr>
        <w:br/>
        <w:t>其中外国语学院(11.594%)最高，公共数学教学与研究中心(0.725%)和马克思主义学院(0.725%)和材料科学与工程学院(0.725%)和工程训练中心(0.725%)和基础医学院(0.725%)和建设工程学院(0.725%)和临床医学院(0.725%)和竞赛组织单位(0.725%)最低。</w:t>
      </w:r>
    </w:p>
    <w:p w14:paraId="0AA2302B" w14:textId="77777777" w:rsidR="00375DA0" w:rsidRDefault="00375DA0" w:rsidP="00375DA0">
      <w:pPr>
        <w:widowControl/>
        <w:spacing w:after="100"/>
        <w:ind w:left="720" w:right="720"/>
        <w:jc w:val="left"/>
      </w:pPr>
      <w:r>
        <w:rPr>
          <w:b/>
          <w:bCs/>
          <w:color w:val="000000"/>
          <w:sz w:val="20"/>
          <w:szCs w:val="20"/>
        </w:rPr>
        <w:br/>
        <w:t>输出结果2：频数分析图</w:t>
      </w:r>
    </w:p>
    <w:p w14:paraId="0B1E9088" w14:textId="77777777" w:rsidR="00375DA0" w:rsidRDefault="00375DA0" w:rsidP="00375DA0">
      <w:pPr>
        <w:widowControl/>
        <w:spacing w:after="100"/>
        <w:ind w:left="720" w:right="720"/>
        <w:jc w:val="left"/>
      </w:pPr>
      <w:r>
        <w:rPr>
          <w:b/>
          <w:bCs/>
          <w:color w:val="000000"/>
          <w:sz w:val="20"/>
          <w:szCs w:val="20"/>
        </w:rPr>
        <w:br/>
      </w:r>
    </w:p>
    <w:p w14:paraId="2E9B59A5" w14:textId="77777777" w:rsidR="00375DA0" w:rsidRDefault="00375DA0" w:rsidP="00375DA0">
      <w:pPr>
        <w:spacing w:after="500"/>
        <w:jc w:val="center"/>
      </w:pPr>
      <w:r>
        <w:rPr>
          <w:noProof/>
        </w:rPr>
        <w:drawing>
          <wp:inline distT="0" distB="0" distL="0" distR="0" wp14:anchorId="0DCA67DC" wp14:editId="28FF1E57">
            <wp:extent cx="4762500" cy="117090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4762500" cy="1170908"/>
                    </a:xfrm>
                    <a:prstGeom prst="rect">
                      <a:avLst/>
                    </a:prstGeom>
                  </pic:spPr>
                </pic:pic>
              </a:graphicData>
            </a:graphic>
          </wp:inline>
        </w:drawing>
      </w:r>
    </w:p>
    <w:p w14:paraId="18CAD72D" w14:textId="77777777" w:rsidR="00375DA0" w:rsidRDefault="00375DA0" w:rsidP="00375DA0">
      <w:pPr>
        <w:widowControl/>
        <w:spacing w:after="100"/>
        <w:ind w:left="720" w:right="720"/>
        <w:jc w:val="left"/>
      </w:pPr>
      <w:r>
        <w:rPr>
          <w:b/>
          <w:bCs/>
          <w:color w:val="000000"/>
          <w:sz w:val="20"/>
          <w:szCs w:val="20"/>
        </w:rPr>
        <w:lastRenderedPageBreak/>
        <w:br/>
        <w:t>图表说明：</w:t>
      </w:r>
    </w:p>
    <w:p w14:paraId="38AD90B8" w14:textId="77777777" w:rsidR="00375DA0" w:rsidRDefault="00375DA0" w:rsidP="00375DA0">
      <w:pPr>
        <w:widowControl/>
        <w:spacing w:after="100"/>
        <w:ind w:left="720" w:right="720"/>
        <w:jc w:val="left"/>
      </w:pPr>
      <w:r>
        <w:rPr>
          <w:color w:val="000000"/>
          <w:sz w:val="18"/>
          <w:szCs w:val="18"/>
        </w:rPr>
        <w:t>上图展示了频数分析的结果，包括变量、频数、百分比等，点击右上角可以切换百分比频数。</w:t>
      </w:r>
    </w:p>
    <w:p w14:paraId="7595C599" w14:textId="77777777" w:rsidR="00375DA0" w:rsidRDefault="00375DA0" w:rsidP="00375DA0">
      <w:pPr>
        <w:pStyle w:val="3"/>
      </w:pPr>
      <w:r>
        <w:t>参考文献</w:t>
      </w:r>
      <w:r>
        <w:rPr>
          <w:b w:val="0"/>
          <w:bCs w:val="0"/>
          <w:color w:val="000000"/>
          <w:sz w:val="18"/>
          <w:szCs w:val="18"/>
        </w:rPr>
        <w:br/>
        <w:t xml:space="preserve">[1] Scientific Platform Serving for Statistics Professional 2021. SPSSPRO. (Version </w:t>
      </w:r>
      <w:proofErr w:type="gramStart"/>
      <w:r>
        <w:rPr>
          <w:b w:val="0"/>
          <w:bCs w:val="0"/>
          <w:color w:val="000000"/>
          <w:sz w:val="18"/>
          <w:szCs w:val="18"/>
        </w:rPr>
        <w:t>1.0.11)[</w:t>
      </w:r>
      <w:proofErr w:type="gramEnd"/>
      <w:r>
        <w:rPr>
          <w:b w:val="0"/>
          <w:bCs w:val="0"/>
          <w:color w:val="000000"/>
          <w:sz w:val="18"/>
          <w:szCs w:val="18"/>
        </w:rPr>
        <w:t>Online Application Software]. Retrieved from https://www.spsspro.com.</w:t>
      </w:r>
      <w:r>
        <w:rPr>
          <w:b w:val="0"/>
          <w:bCs w:val="0"/>
          <w:color w:val="000000"/>
          <w:sz w:val="18"/>
          <w:szCs w:val="18"/>
        </w:rPr>
        <w:br/>
        <w:t>[2] 彤季. 统计学入门(Ⅺ)[J]数理统计与管理, 1984(05):25-29.</w:t>
      </w:r>
    </w:p>
    <w:p w14:paraId="2404B3B6" w14:textId="77777777" w:rsidR="00375DA0" w:rsidRPr="00375DA0" w:rsidRDefault="00375DA0" w:rsidP="00375DA0">
      <w:pPr>
        <w:rPr>
          <w:rFonts w:hint="eastAsia"/>
          <w:b/>
          <w:bCs/>
          <w:sz w:val="36"/>
          <w:szCs w:val="40"/>
        </w:rPr>
      </w:pPr>
    </w:p>
    <w:p w14:paraId="2196B0B7" w14:textId="12B0E44A" w:rsidR="00375DA0" w:rsidRPr="00375DA0" w:rsidRDefault="00375DA0">
      <w:pPr>
        <w:rPr>
          <w:rFonts w:hint="eastAsia"/>
        </w:rPr>
      </w:pPr>
    </w:p>
    <w:p w14:paraId="5D4435A8" w14:textId="1CCB47DF" w:rsidR="00375DA0" w:rsidRDefault="00375DA0"/>
    <w:p w14:paraId="3D9107AF" w14:textId="7FE09DF6" w:rsidR="00375DA0" w:rsidRDefault="00375DA0"/>
    <w:p w14:paraId="6718DAF4" w14:textId="3F94B4C2" w:rsidR="00375DA0" w:rsidRDefault="00375DA0"/>
    <w:p w14:paraId="46E74274" w14:textId="77777777" w:rsidR="00375DA0" w:rsidRDefault="00375DA0">
      <w:pPr>
        <w:rPr>
          <w:rFonts w:hint="eastAsia"/>
        </w:rPr>
      </w:pPr>
    </w:p>
    <w:p w14:paraId="6B8470FA" w14:textId="52EF0FB8" w:rsidR="00375DA0" w:rsidRDefault="00375DA0"/>
    <w:p w14:paraId="383AEB13" w14:textId="77777777" w:rsidR="00375DA0" w:rsidRDefault="00375DA0">
      <w:pPr>
        <w:rPr>
          <w:rFonts w:hint="eastAsia"/>
        </w:rPr>
      </w:pPr>
    </w:p>
    <w:sectPr w:rsidR="00375DA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C50"/>
    <w:rsid w:val="000D4918"/>
    <w:rsid w:val="00375DA0"/>
    <w:rsid w:val="004F45AD"/>
    <w:rsid w:val="00781C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D6891"/>
  <w15:chartTrackingRefBased/>
  <w15:docId w15:val="{86022835-BF3D-4C86-B01B-0593C1887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375DA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375DA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375DA0"/>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375DA0"/>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552</Words>
  <Characters>3150</Characters>
  <Application>Microsoft Office Word</Application>
  <DocSecurity>0</DocSecurity>
  <Lines>26</Lines>
  <Paragraphs>7</Paragraphs>
  <ScaleCrop>false</ScaleCrop>
  <Company/>
  <LinksUpToDate>false</LinksUpToDate>
  <CharactersWithSpaces>3695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窦 梓峻</dc:creator>
  <cp:keywords/>
  <dc:description/>
  <cp:lastModifiedBy>窦 梓峻</cp:lastModifiedBy>
  <cp:revision>2</cp:revision>
  <dcterms:created xsi:type="dcterms:W3CDTF">2023-03-23T15:30:00Z</dcterms:created>
  <dcterms:modified xsi:type="dcterms:W3CDTF">2023-03-23T15:33:00Z</dcterms:modified>
</cp:coreProperties>
</file>