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68E6" w14:textId="489F6A06" w:rsidR="003C29F3" w:rsidRDefault="0025387C">
      <w:proofErr w:type="spellStart"/>
      <w:r w:rsidRPr="007C0D0C">
        <w:t>React</w:t>
      </w:r>
      <w:proofErr w:type="spellEnd"/>
      <w:r w:rsidRPr="007C0D0C">
        <w:t xml:space="preserve"> is een </w:t>
      </w:r>
      <w:proofErr w:type="spellStart"/>
      <w:r w:rsidR="007C0D0C" w:rsidRPr="007C0D0C">
        <w:t>JavaScript</w:t>
      </w:r>
      <w:proofErr w:type="spellEnd"/>
      <w:r w:rsidR="007C0D0C" w:rsidRPr="007C0D0C">
        <w:t xml:space="preserve"> </w:t>
      </w:r>
      <w:proofErr w:type="spellStart"/>
      <w:r w:rsidR="007C0D0C" w:rsidRPr="007C0D0C">
        <w:t>library</w:t>
      </w:r>
      <w:proofErr w:type="spellEnd"/>
      <w:r w:rsidR="007C0D0C" w:rsidRPr="007C0D0C">
        <w:t xml:space="preserve"> die het</w:t>
      </w:r>
      <w:r w:rsidR="007C0D0C">
        <w:t xml:space="preserve"> makkelijk maakt om interactieve </w:t>
      </w:r>
      <w:proofErr w:type="spellStart"/>
      <w:r w:rsidR="007C0D0C">
        <w:t>UIs</w:t>
      </w:r>
      <w:proofErr w:type="spellEnd"/>
      <w:r w:rsidR="007C0D0C">
        <w:t xml:space="preserve"> te maken. </w:t>
      </w:r>
      <w:proofErr w:type="spellStart"/>
      <w:r w:rsidR="008003C7">
        <w:t>React</w:t>
      </w:r>
      <w:proofErr w:type="spellEnd"/>
      <w:r w:rsidR="008003C7">
        <w:t xml:space="preserve"> zorgt voor efficiënte updates </w:t>
      </w:r>
      <w:r w:rsidR="002F1755">
        <w:t xml:space="preserve">en laad de juiste componenten wanneer je data verandert. </w:t>
      </w:r>
      <w:r w:rsidR="003C29F3">
        <w:t xml:space="preserve">Je kan ermee </w:t>
      </w:r>
      <w:proofErr w:type="spellStart"/>
      <w:r w:rsidR="003C29F3">
        <w:t>ingecapsuleerde</w:t>
      </w:r>
      <w:proofErr w:type="spellEnd"/>
      <w:r w:rsidR="003C29F3">
        <w:t xml:space="preserve"> componenten maken die hun eigen status bijhouden, waarmee je dan complexe </w:t>
      </w:r>
      <w:proofErr w:type="spellStart"/>
      <w:r w:rsidR="003C29F3">
        <w:t>UIs</w:t>
      </w:r>
      <w:proofErr w:type="spellEnd"/>
      <w:r w:rsidR="003C29F3">
        <w:t xml:space="preserve"> kan maken. </w:t>
      </w:r>
      <w:r w:rsidR="00A92F09">
        <w:t xml:space="preserve">Het wordt </w:t>
      </w:r>
      <w:proofErr w:type="spellStart"/>
      <w:r w:rsidR="00A92F09">
        <w:t>onderandere</w:t>
      </w:r>
      <w:proofErr w:type="spellEnd"/>
      <w:r w:rsidR="00A92F09">
        <w:t xml:space="preserve"> gebruikt door Facebook</w:t>
      </w:r>
      <w:r w:rsidR="00D366CE">
        <w:t xml:space="preserve">, Instagram, </w:t>
      </w:r>
      <w:proofErr w:type="spellStart"/>
      <w:r w:rsidR="00D366CE">
        <w:t>Reddit</w:t>
      </w:r>
      <w:proofErr w:type="spellEnd"/>
      <w:r w:rsidR="00D366CE">
        <w:t xml:space="preserve"> en </w:t>
      </w:r>
      <w:proofErr w:type="spellStart"/>
      <w:r w:rsidR="00D366CE">
        <w:t>Netlix</w:t>
      </w:r>
      <w:proofErr w:type="spellEnd"/>
      <w:r w:rsidR="00D366CE">
        <w:t>.</w:t>
      </w:r>
      <w:r w:rsidR="003C29F3">
        <w:br/>
      </w:r>
      <w:r w:rsidR="003C29F3">
        <w:br/>
      </w:r>
      <w:r w:rsidR="00BC15B1">
        <w:t xml:space="preserve">Waarom </w:t>
      </w:r>
      <w:proofErr w:type="spellStart"/>
      <w:r w:rsidR="00BC15B1">
        <w:t>react</w:t>
      </w:r>
      <w:proofErr w:type="spellEnd"/>
      <w:r w:rsidR="007D054F">
        <w:t>:</w:t>
      </w:r>
    </w:p>
    <w:p w14:paraId="22DE71B9" w14:textId="3B539299" w:rsidR="006C4BE7" w:rsidRDefault="006C4BE7" w:rsidP="007D054F">
      <w:pPr>
        <w:pStyle w:val="Lijstalinea"/>
        <w:numPr>
          <w:ilvl w:val="0"/>
          <w:numId w:val="1"/>
        </w:numPr>
      </w:pPr>
      <w:r>
        <w:t>Gebruiken zonder herschrijven van bestaande code</w:t>
      </w:r>
    </w:p>
    <w:p w14:paraId="102BCBCE" w14:textId="3CF69D2A" w:rsidR="006C4BE7" w:rsidRDefault="00F03AFA" w:rsidP="007D054F">
      <w:pPr>
        <w:pStyle w:val="Lijstalinea"/>
        <w:numPr>
          <w:ilvl w:val="0"/>
          <w:numId w:val="1"/>
        </w:numPr>
      </w:pPr>
      <w:r>
        <w:t>Kleine API</w:t>
      </w:r>
      <w:r w:rsidR="0059039F">
        <w:t xml:space="preserve"> bestaande uit:</w:t>
      </w:r>
    </w:p>
    <w:p w14:paraId="68CCBA55" w14:textId="5AE472F2" w:rsidR="00F03AFA" w:rsidRDefault="00F03AFA" w:rsidP="00F03AFA">
      <w:pPr>
        <w:pStyle w:val="Lijstalinea"/>
        <w:numPr>
          <w:ilvl w:val="1"/>
          <w:numId w:val="1"/>
        </w:numPr>
      </w:pPr>
      <w:r>
        <w:t>Componenten</w:t>
      </w:r>
    </w:p>
    <w:p w14:paraId="48196B24" w14:textId="0FCE6739" w:rsidR="00F03AFA" w:rsidRDefault="00F03AFA" w:rsidP="00F03AFA">
      <w:pPr>
        <w:pStyle w:val="Lijstalinea"/>
        <w:numPr>
          <w:ilvl w:val="1"/>
          <w:numId w:val="1"/>
        </w:numPr>
      </w:pPr>
      <w:r>
        <w:t>JSX</w:t>
      </w:r>
    </w:p>
    <w:p w14:paraId="7C5AA31C" w14:textId="066C2F0B" w:rsidR="00F03AFA" w:rsidRDefault="00F03AFA" w:rsidP="00F03AFA">
      <w:pPr>
        <w:pStyle w:val="Lijstalinea"/>
        <w:numPr>
          <w:ilvl w:val="1"/>
          <w:numId w:val="1"/>
        </w:numPr>
      </w:pPr>
      <w:r>
        <w:t>State</w:t>
      </w:r>
    </w:p>
    <w:p w14:paraId="69D5DD83" w14:textId="26B35115" w:rsidR="00F03AFA" w:rsidRDefault="00F03AFA" w:rsidP="00F03AFA">
      <w:pPr>
        <w:pStyle w:val="Lijstalinea"/>
        <w:numPr>
          <w:ilvl w:val="1"/>
          <w:numId w:val="1"/>
        </w:numPr>
      </w:pPr>
      <w:proofErr w:type="spellStart"/>
      <w:r>
        <w:t>Props</w:t>
      </w:r>
      <w:proofErr w:type="spellEnd"/>
    </w:p>
    <w:p w14:paraId="483A517E" w14:textId="53DECB14" w:rsidR="00BC15B1" w:rsidRDefault="00A5527B" w:rsidP="00BC15B1">
      <w:pPr>
        <w:pStyle w:val="Lijstalinea"/>
        <w:numPr>
          <w:ilvl w:val="0"/>
          <w:numId w:val="1"/>
        </w:numPr>
      </w:pPr>
      <w:r>
        <w:t xml:space="preserve">Populair </w:t>
      </w:r>
    </w:p>
    <w:p w14:paraId="2521A897" w14:textId="3B64C510" w:rsidR="00A5527B" w:rsidRDefault="00A5527B" w:rsidP="00BC15B1">
      <w:pPr>
        <w:pStyle w:val="Lijstalinea"/>
        <w:numPr>
          <w:ilvl w:val="0"/>
          <w:numId w:val="1"/>
        </w:numPr>
      </w:pPr>
      <w:r>
        <w:t>Goed voor je CV</w:t>
      </w:r>
    </w:p>
    <w:p w14:paraId="23E8D154" w14:textId="7C4AAD7C" w:rsidR="007247A1" w:rsidRDefault="007247A1" w:rsidP="00BC15B1">
      <w:pPr>
        <w:pStyle w:val="Lijstalinea"/>
        <w:numPr>
          <w:ilvl w:val="0"/>
          <w:numId w:val="1"/>
        </w:numPr>
      </w:pPr>
      <w:r>
        <w:t>Support events zoals:</w:t>
      </w:r>
    </w:p>
    <w:p w14:paraId="57EE78D0" w14:textId="1B4697CE" w:rsidR="007247A1" w:rsidRDefault="007247A1" w:rsidP="007247A1">
      <w:pPr>
        <w:pStyle w:val="Lijstalinea"/>
        <w:numPr>
          <w:ilvl w:val="1"/>
          <w:numId w:val="1"/>
        </w:numPr>
      </w:pPr>
      <w:proofErr w:type="spellStart"/>
      <w:r>
        <w:t>onKeyUp</w:t>
      </w:r>
      <w:proofErr w:type="spellEnd"/>
    </w:p>
    <w:p w14:paraId="7E3A75B3" w14:textId="00839D86" w:rsidR="007247A1" w:rsidRDefault="007247A1" w:rsidP="007247A1">
      <w:pPr>
        <w:pStyle w:val="Lijstalinea"/>
        <w:numPr>
          <w:ilvl w:val="1"/>
          <w:numId w:val="1"/>
        </w:numPr>
      </w:pPr>
      <w:proofErr w:type="spellStart"/>
      <w:r>
        <w:t>onFocus</w:t>
      </w:r>
      <w:proofErr w:type="spellEnd"/>
    </w:p>
    <w:p w14:paraId="543ECD7C" w14:textId="7567C1B1" w:rsidR="007247A1" w:rsidRDefault="007247A1" w:rsidP="007247A1">
      <w:pPr>
        <w:pStyle w:val="Lijstalinea"/>
        <w:numPr>
          <w:ilvl w:val="1"/>
          <w:numId w:val="1"/>
        </w:numPr>
      </w:pPr>
      <w:proofErr w:type="spellStart"/>
      <w:r>
        <w:t>onChange</w:t>
      </w:r>
      <w:proofErr w:type="spellEnd"/>
    </w:p>
    <w:p w14:paraId="287E889B" w14:textId="19159D87" w:rsidR="007247A1" w:rsidRDefault="007247A1" w:rsidP="007247A1">
      <w:pPr>
        <w:pStyle w:val="Lijstalinea"/>
        <w:numPr>
          <w:ilvl w:val="1"/>
          <w:numId w:val="1"/>
        </w:numPr>
      </w:pPr>
      <w:proofErr w:type="spellStart"/>
      <w:r>
        <w:t>onMouseDown</w:t>
      </w:r>
      <w:proofErr w:type="spellEnd"/>
    </w:p>
    <w:p w14:paraId="6D48F32C" w14:textId="6043E6FF" w:rsidR="007247A1" w:rsidRDefault="007247A1" w:rsidP="007247A1">
      <w:pPr>
        <w:pStyle w:val="Lijstalinea"/>
        <w:numPr>
          <w:ilvl w:val="1"/>
          <w:numId w:val="1"/>
        </w:numPr>
      </w:pPr>
      <w:proofErr w:type="spellStart"/>
      <w:r>
        <w:t>onSubmit</w:t>
      </w:r>
      <w:proofErr w:type="spellEnd"/>
    </w:p>
    <w:p w14:paraId="216E24A8" w14:textId="4C7C7F1C" w:rsidR="005C14A4" w:rsidRDefault="000A5922" w:rsidP="008807CA">
      <w:r>
        <w:br/>
      </w:r>
      <w:r w:rsidR="008807CA">
        <w:t>JSX: gebruikt om componenten output te maken</w:t>
      </w:r>
      <w:r w:rsidR="008807CA">
        <w:br/>
        <w:t xml:space="preserve">State: </w:t>
      </w:r>
      <w:r w:rsidR="005C14A4">
        <w:t>zorgt ervoor dat andere componenten niet bij bepaalde variabelen kunnen behalve als de state zich openstelt voor de rest van de applicatie</w:t>
      </w:r>
      <w:r w:rsidR="005C14A4">
        <w:br/>
      </w:r>
      <w:proofErr w:type="spellStart"/>
      <w:r w:rsidR="005C14A4">
        <w:t>Props</w:t>
      </w:r>
      <w:proofErr w:type="spellEnd"/>
      <w:r w:rsidR="005C14A4">
        <w:t xml:space="preserve">: </w:t>
      </w:r>
      <w:r w:rsidR="00181931">
        <w:t>een component dat data krijgt van andere componenten</w:t>
      </w:r>
      <w:r w:rsidR="00480699">
        <w:br/>
      </w:r>
      <w:r w:rsidR="00FA635D">
        <w:br/>
        <w:t xml:space="preserve">JSX </w:t>
      </w:r>
      <w:r w:rsidR="00E64C87">
        <w:t>alles dat return wordt door de component</w:t>
      </w:r>
      <w:r w:rsidR="00645AD2">
        <w:t xml:space="preserve">. Wordt vertaald door </w:t>
      </w:r>
      <w:proofErr w:type="spellStart"/>
      <w:r w:rsidR="008324F3">
        <w:t>React</w:t>
      </w:r>
      <w:proofErr w:type="spellEnd"/>
      <w:r w:rsidR="008324F3">
        <w:t xml:space="preserve"> naar </w:t>
      </w:r>
      <w:proofErr w:type="spellStart"/>
      <w:r w:rsidR="008324F3">
        <w:t>JavaScript</w:t>
      </w:r>
      <w:proofErr w:type="spellEnd"/>
      <w:r w:rsidR="008324F3">
        <w:t xml:space="preserve"> zodat de browser de code kan gebruiken.</w:t>
      </w:r>
      <w:r w:rsidR="005D4BCB">
        <w:br/>
      </w:r>
      <w:r w:rsidR="005D4BCB">
        <w:br/>
      </w:r>
      <w:r w:rsidR="00563955">
        <w:t xml:space="preserve">State: een set van data dat door </w:t>
      </w:r>
      <w:r w:rsidR="00BE6D25">
        <w:t>een component wordt beheerd.</w:t>
      </w:r>
      <w:r w:rsidR="003436FD">
        <w:t xml:space="preserve"> Een state variabele kan niet direct gewijzigd worden. Je moet zijn </w:t>
      </w:r>
      <w:proofErr w:type="spellStart"/>
      <w:r w:rsidR="003436FD">
        <w:t>modifier</w:t>
      </w:r>
      <w:proofErr w:type="spellEnd"/>
      <w:r w:rsidR="003436FD">
        <w:t xml:space="preserve"> </w:t>
      </w:r>
      <w:proofErr w:type="spellStart"/>
      <w:r w:rsidR="003436FD">
        <w:t>function</w:t>
      </w:r>
      <w:proofErr w:type="spellEnd"/>
      <w:r w:rsidR="003436FD">
        <w:t xml:space="preserve"> aanroepen hiervoor. </w:t>
      </w:r>
      <w:r w:rsidR="00AF20DF">
        <w:br/>
      </w:r>
      <w:r w:rsidR="00AF20DF">
        <w:br/>
      </w:r>
      <w:proofErr w:type="spellStart"/>
      <w:r w:rsidR="00AF20DF">
        <w:t>Props</w:t>
      </w:r>
      <w:proofErr w:type="spellEnd"/>
      <w:r w:rsidR="00AF20DF">
        <w:t xml:space="preserve">: </w:t>
      </w:r>
      <w:r w:rsidR="007369D0">
        <w:t xml:space="preserve">de </w:t>
      </w:r>
      <w:proofErr w:type="spellStart"/>
      <w:r w:rsidR="007369D0">
        <w:t>initial</w:t>
      </w:r>
      <w:proofErr w:type="spellEnd"/>
      <w:r w:rsidR="007369D0">
        <w:t xml:space="preserve"> waarde die meegegeven wordt met een component. </w:t>
      </w:r>
      <w:r w:rsidR="00D465AA">
        <w:br/>
      </w:r>
      <w:r w:rsidR="00D465AA">
        <w:br/>
      </w:r>
    </w:p>
    <w:p w14:paraId="7661C6E1" w14:textId="2A34A689" w:rsidR="00A16EC4" w:rsidRDefault="00A16EC4">
      <w:pPr>
        <w:spacing w:after="0" w:line="240" w:lineRule="auto"/>
      </w:pPr>
      <w:r>
        <w:br w:type="page"/>
      </w:r>
    </w:p>
    <w:p w14:paraId="40E59994" w14:textId="0B6F8118" w:rsidR="00F03AFA" w:rsidRDefault="00A16EC4" w:rsidP="00A16EC4">
      <w:pPr>
        <w:pStyle w:val="Lijstalinea"/>
      </w:pPr>
      <w:r>
        <w:t>Bronnenlijst</w:t>
      </w:r>
    </w:p>
    <w:p w14:paraId="45593447" w14:textId="19C8B407" w:rsidR="00A16EC4" w:rsidRDefault="00A16EC4" w:rsidP="00A16EC4">
      <w:pPr>
        <w:pStyle w:val="Lijstalinea"/>
      </w:pPr>
      <w:hyperlink r:id="rId5" w:history="1">
        <w:r w:rsidRPr="00E72C44">
          <w:rPr>
            <w:rStyle w:val="Hyperlink"/>
          </w:rPr>
          <w:t>https://reactjs.org/</w:t>
        </w:r>
      </w:hyperlink>
    </w:p>
    <w:p w14:paraId="5E48E78B" w14:textId="523F6741" w:rsidR="00A16EC4" w:rsidRDefault="00A92F09" w:rsidP="00A16EC4">
      <w:pPr>
        <w:pStyle w:val="Lijstalinea"/>
      </w:pPr>
      <w:hyperlink r:id="rId6" w:history="1">
        <w:r w:rsidRPr="00E72C44">
          <w:rPr>
            <w:rStyle w:val="Hyperlink"/>
          </w:rPr>
          <w:t>https://www.freecodecamp.org/news/react-beginner-handbook/</w:t>
        </w:r>
      </w:hyperlink>
    </w:p>
    <w:p w14:paraId="62BAA26F" w14:textId="189D3B31" w:rsidR="00A92F09" w:rsidRPr="00A92F09" w:rsidRDefault="00481E04" w:rsidP="00A16EC4">
      <w:pPr>
        <w:pStyle w:val="Lijstalinea"/>
      </w:pPr>
      <w:hyperlink r:id="rId7" w:history="1">
        <w:r w:rsidRPr="00E72C44">
          <w:rPr>
            <w:rStyle w:val="Hyperlink"/>
          </w:rPr>
          <w:t>https://flaviocopesbooks.fra1.digitaloceanspaces.com/react-beginners-handbook.pdf</w:t>
        </w:r>
      </w:hyperlink>
      <w:r>
        <w:t xml:space="preserve"> </w:t>
      </w:r>
    </w:p>
    <w:sectPr w:rsidR="00A92F09" w:rsidRPr="00A92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426"/>
    <w:multiLevelType w:val="hybridMultilevel"/>
    <w:tmpl w:val="CC880E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52"/>
    <w:rsid w:val="000A5922"/>
    <w:rsid w:val="00181931"/>
    <w:rsid w:val="0025387C"/>
    <w:rsid w:val="002F1755"/>
    <w:rsid w:val="003436FD"/>
    <w:rsid w:val="00386052"/>
    <w:rsid w:val="003C29F3"/>
    <w:rsid w:val="00480699"/>
    <w:rsid w:val="00481E04"/>
    <w:rsid w:val="004D07C3"/>
    <w:rsid w:val="00563955"/>
    <w:rsid w:val="0059039F"/>
    <w:rsid w:val="005C14A4"/>
    <w:rsid w:val="005D4BCB"/>
    <w:rsid w:val="00645AD2"/>
    <w:rsid w:val="006C4BE7"/>
    <w:rsid w:val="007247A1"/>
    <w:rsid w:val="007369D0"/>
    <w:rsid w:val="007C0D0C"/>
    <w:rsid w:val="007D054F"/>
    <w:rsid w:val="008003C7"/>
    <w:rsid w:val="008324F3"/>
    <w:rsid w:val="008807CA"/>
    <w:rsid w:val="009E109E"/>
    <w:rsid w:val="00A16EC4"/>
    <w:rsid w:val="00A5527B"/>
    <w:rsid w:val="00A92F09"/>
    <w:rsid w:val="00AF20DF"/>
    <w:rsid w:val="00BC15B1"/>
    <w:rsid w:val="00BE6D25"/>
    <w:rsid w:val="00CD5506"/>
    <w:rsid w:val="00D366CE"/>
    <w:rsid w:val="00D465AA"/>
    <w:rsid w:val="00E64C87"/>
    <w:rsid w:val="00EE1F08"/>
    <w:rsid w:val="00F03AFA"/>
    <w:rsid w:val="00FA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8333"/>
  <w15:chartTrackingRefBased/>
  <w15:docId w15:val="{5FA60918-B9E4-4AF1-B6E9-DF726893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05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16EC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16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viocopesbooks.fra1.digitaloceanspaces.com/react-beginners-hand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react-beginner-handbook/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Langenberg,Tessa T.C. van de</dc:creator>
  <cp:keywords/>
  <dc:description/>
  <cp:lastModifiedBy>Tessa van de Langenberg</cp:lastModifiedBy>
  <cp:revision>36</cp:revision>
  <dcterms:created xsi:type="dcterms:W3CDTF">2021-12-06T09:10:00Z</dcterms:created>
  <dcterms:modified xsi:type="dcterms:W3CDTF">2021-12-06T10:14:00Z</dcterms:modified>
</cp:coreProperties>
</file>