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59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Глобин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Hello world!</w:t>
      </w:r>
      <w:r>
        <w:br/>
      </w:r>
      <w:r>
        <w:t xml:space="preserve">использование транслятора NASM</w:t>
      </w:r>
      <w:r>
        <w:br/>
      </w:r>
      <w:r>
        <w:t xml:space="preserve">использование компоновщика LD</w:t>
      </w:r>
      <w:r>
        <w:br/>
      </w:r>
      <w:r>
        <w:t xml:space="preserve">Запуск исполняемого файла</w:t>
      </w:r>
      <w:r>
        <w:br/>
      </w:r>
      <w:r>
        <w:t xml:space="preserve">самостоятельная работа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4d726da85f84985b9a1135992c8c0f2d9dd8838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написать программу Hello world!</w:t>
      </w:r>
    </w:p>
    <w:p>
      <w:pPr>
        <w:pStyle w:val="Compact"/>
        <w:numPr>
          <w:ilvl w:val="0"/>
          <w:numId w:val="1001"/>
        </w:numPr>
      </w:pPr>
      <w:r>
        <w:t xml:space="preserve">Переходим в котолог и создаём там фаил с расширением .asm</w:t>
      </w:r>
      <w:r>
        <w:t xml:space="preserve"> </w:t>
      </w:r>
      <w:r>
        <w:t xml:space="preserve">cd ~/work/arch-pc/lab04</w:t>
      </w:r>
    </w:p>
    <w:p>
      <w:pPr>
        <w:pStyle w:val="CaptionedFigure"/>
      </w:pPr>
      <w:r>
        <w:drawing>
          <wp:inline>
            <wp:extent cx="3733800" cy="280508"/>
            <wp:effectExtent b="0" l="0" r="0" t="0"/>
            <wp:docPr descr="photo 1.1" title="" id="23" name="Picture"/>
            <a:graphic>
              <a:graphicData uri="http://schemas.openxmlformats.org/drawingml/2006/picture">
                <pic:pic>
                  <pic:nvPicPr>
                    <pic:cNvPr descr="image/1_0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photo 1.1</w:t>
      </w:r>
    </w:p>
    <w:p>
      <w:pPr>
        <w:pStyle w:val="Compact"/>
        <w:numPr>
          <w:ilvl w:val="0"/>
          <w:numId w:val="1002"/>
        </w:numPr>
      </w:pPr>
      <w:r>
        <w:t xml:space="preserve">открываем созданный фаил и пишем в нём программу</w:t>
      </w:r>
      <w:r>
        <w:t xml:space="preserve"> </w:t>
      </w:r>
      <w:r>
        <w:t xml:space="preserve">gedit hello.asm</w:t>
      </w:r>
    </w:p>
    <w:p>
      <w:pPr>
        <w:pStyle w:val="FirstParagraph"/>
      </w:pPr>
      <w:r>
        <w:t xml:space="preserve">; hello.asm</w:t>
      </w:r>
      <w:r>
        <w:t xml:space="preserve"> </w:t>
      </w:r>
      <w:r>
        <w:t xml:space="preserve">SECTION .data ; Начало секции данных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плюс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helloLen: EQU $-hello ; Длина строки hello</w:t>
      </w:r>
      <w:r>
        <w:t xml:space="preserve"> </w:t>
      </w:r>
      <w:r>
        <w:t xml:space="preserve">SECTION .text ; Начало секции кода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ecx,hello ; Адрес строки hello в ecx</w:t>
      </w:r>
      <w:r>
        <w:t xml:space="preserve"> </w:t>
      </w:r>
      <w:r>
        <w:t xml:space="preserve">mov edx,helloLen ; Размер строки hello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(без ошибок)</w:t>
      </w:r>
      <w:r>
        <w:t xml:space="preserve"> </w:t>
      </w:r>
      <w:r>
        <w:t xml:space="preserve">int 80h ; Вызов ядра</w:t>
      </w:r>
    </w:p>
    <w:p>
      <w:pPr>
        <w:pStyle w:val="CaptionedFigure"/>
      </w:pPr>
      <w:r>
        <w:drawing>
          <wp:inline>
            <wp:extent cx="3733800" cy="2117490"/>
            <wp:effectExtent b="0" l="0" r="0" t="0"/>
            <wp:docPr descr="photo 1.2" title="" id="26" name="Picture"/>
            <a:graphic>
              <a:graphicData uri="http://schemas.openxmlformats.org/drawingml/2006/picture">
                <pic:pic>
                  <pic:nvPicPr>
                    <pic:cNvPr descr="image/2_0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photo 1.2</w:t>
      </w:r>
    </w:p>
    <w:bookmarkEnd w:id="28"/>
    <w:bookmarkStart w:id="35" w:name="X53fb3554b57e5a826cee61221e63e59be70fde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использование транслятора NASM</w:t>
      </w:r>
    </w:p>
    <w:p>
      <w:pPr>
        <w:pStyle w:val="Compact"/>
        <w:numPr>
          <w:ilvl w:val="0"/>
          <w:numId w:val="1003"/>
        </w:numPr>
      </w:pPr>
      <w:r>
        <w:t xml:space="preserve">используя транслятор NASM начинаем работать с нашим файлом</w:t>
      </w:r>
      <w:r>
        <w:t xml:space="preserve"> </w:t>
      </w:r>
      <w:r>
        <w:t xml:space="preserve">nasm -f elf hello.asm</w:t>
      </w:r>
    </w:p>
    <w:p>
      <w:pPr>
        <w:pStyle w:val="CaptionedFigure"/>
      </w:pPr>
      <w:r>
        <w:drawing>
          <wp:inline>
            <wp:extent cx="3733800" cy="1930347"/>
            <wp:effectExtent b="0" l="0" r="0" t="0"/>
            <wp:docPr descr="photo 2.1" title="" id="30" name="Picture"/>
            <a:graphic>
              <a:graphicData uri="http://schemas.openxmlformats.org/drawingml/2006/picture">
                <pic:pic>
                  <pic:nvPicPr>
                    <pic:cNvPr descr="image/3_0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photo 2.1</w:t>
      </w:r>
    </w:p>
    <w:p>
      <w:pPr>
        <w:pStyle w:val="Compact"/>
        <w:numPr>
          <w:ilvl w:val="0"/>
          <w:numId w:val="1004"/>
        </w:numPr>
      </w:pPr>
      <w:r>
        <w:t xml:space="preserve">используем расширенный функционал NASM</w:t>
      </w:r>
      <w:r>
        <w:t xml:space="preserve"> </w:t>
      </w:r>
      <w:r>
        <w:t xml:space="preserve">nasm -o obj.o -f elf -g -l list.lst hello.asm</w:t>
      </w:r>
    </w:p>
    <w:p>
      <w:pPr>
        <w:pStyle w:val="CaptionedFigure"/>
      </w:pPr>
      <w:r>
        <w:drawing>
          <wp:inline>
            <wp:extent cx="3733800" cy="2011099"/>
            <wp:effectExtent b="0" l="0" r="0" t="0"/>
            <wp:docPr descr="photo 2.2" title="" id="33" name="Picture"/>
            <a:graphic>
              <a:graphicData uri="http://schemas.openxmlformats.org/drawingml/2006/picture">
                <pic:pic>
                  <pic:nvPicPr>
                    <pic:cNvPr descr="image/4_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photo 2.2</w:t>
      </w:r>
    </w:p>
    <w:bookmarkEnd w:id="35"/>
    <w:bookmarkStart w:id="42" w:name="задание-3.-использование-компоновщика-l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3. использование компоновщика LD</w:t>
      </w:r>
    </w:p>
    <w:p>
      <w:pPr>
        <w:pStyle w:val="Compact"/>
        <w:numPr>
          <w:ilvl w:val="0"/>
          <w:numId w:val="1005"/>
        </w:numPr>
      </w:pPr>
      <w:r>
        <w:t xml:space="preserve">отдаём фаил компоновщику LD для получения исполняемую программу</w:t>
      </w:r>
      <w:r>
        <w:t xml:space="preserve"> </w:t>
      </w:r>
      <w:r>
        <w:t xml:space="preserve">d -m elf_i386 hello.o -o hello</w:t>
      </w:r>
    </w:p>
    <w:p>
      <w:pPr>
        <w:pStyle w:val="CaptionedFigure"/>
      </w:pPr>
      <w:r>
        <w:drawing>
          <wp:inline>
            <wp:extent cx="3733800" cy="2011099"/>
            <wp:effectExtent b="0" l="0" r="0" t="0"/>
            <wp:docPr descr="photo 3.1" title="" id="37" name="Picture"/>
            <a:graphic>
              <a:graphicData uri="http://schemas.openxmlformats.org/drawingml/2006/picture">
                <pic:pic>
                  <pic:nvPicPr>
                    <pic:cNvPr descr="image/5_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photo 3.1</w:t>
      </w:r>
    </w:p>
    <w:p>
      <w:pPr>
        <w:pStyle w:val="CaptionedFigure"/>
      </w:pPr>
      <w:r>
        <w:drawing>
          <wp:inline>
            <wp:extent cx="3733800" cy="2011099"/>
            <wp:effectExtent b="0" l="0" r="0" t="0"/>
            <wp:docPr descr="photo 3.2" title="" id="40" name="Picture"/>
            <a:graphic>
              <a:graphicData uri="http://schemas.openxmlformats.org/drawingml/2006/picture">
                <pic:pic>
                  <pic:nvPicPr>
                    <pic:cNvPr descr="image/6_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photo 3.2</w:t>
      </w:r>
    </w:p>
    <w:bookmarkEnd w:id="42"/>
    <w:bookmarkStart w:id="46" w:name="задание-4.-использование-компоновщика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4. использование компоновщика LD</w:t>
      </w:r>
    </w:p>
    <w:p>
      <w:pPr>
        <w:pStyle w:val="Compact"/>
        <w:numPr>
          <w:ilvl w:val="0"/>
          <w:numId w:val="1006"/>
        </w:numPr>
      </w:pPr>
      <w:r>
        <w:t xml:space="preserve">запускаем фаил</w:t>
      </w:r>
      <w:r>
        <w:t xml:space="preserve"> </w:t>
      </w:r>
      <w:r>
        <w:t xml:space="preserve">./hello</w:t>
      </w:r>
    </w:p>
    <w:p>
      <w:pPr>
        <w:pStyle w:val="CaptionedFigure"/>
      </w:pPr>
      <w:r>
        <w:drawing>
          <wp:inline>
            <wp:extent cx="3733800" cy="299934"/>
            <wp:effectExtent b="0" l="0" r="0" t="0"/>
            <wp:docPr descr="photo 4.1" title="" id="44" name="Picture"/>
            <a:graphic>
              <a:graphicData uri="http://schemas.openxmlformats.org/drawingml/2006/picture">
                <pic:pic>
                  <pic:nvPicPr>
                    <pic:cNvPr descr="image/7_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photo 4.1</w:t>
      </w:r>
    </w:p>
    <w:bookmarkEnd w:id="46"/>
    <w:bookmarkStart w:id="62" w:name="задание-5.-самостоятельная-работ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задание 5. самостоятельная работа</w:t>
      </w:r>
    </w:p>
    <w:p>
      <w:pPr>
        <w:pStyle w:val="Compact"/>
        <w:numPr>
          <w:ilvl w:val="0"/>
          <w:numId w:val="1007"/>
        </w:numPr>
      </w:pPr>
      <w:r>
        <w:t xml:space="preserve">создаём копию файла при помщoи команды cp и называем копию lab4.asm</w:t>
      </w:r>
    </w:p>
    <w:p>
      <w:pPr>
        <w:pStyle w:val="CaptionedFigure"/>
      </w:pPr>
      <w:r>
        <w:drawing>
          <wp:inline>
            <wp:extent cx="3733800" cy="2111077"/>
            <wp:effectExtent b="0" l="0" r="0" t="0"/>
            <wp:docPr descr="photo 5.1" title="" id="48" name="Picture"/>
            <a:graphic>
              <a:graphicData uri="http://schemas.openxmlformats.org/drawingml/2006/picture">
                <pic:pic>
                  <pic:nvPicPr>
                    <pic:cNvPr descr="image/8_0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photo 5.1</w:t>
      </w:r>
    </w:p>
    <w:p>
      <w:pPr>
        <w:pStyle w:val="Compact"/>
        <w:numPr>
          <w:ilvl w:val="0"/>
          <w:numId w:val="1008"/>
        </w:numPr>
      </w:pPr>
      <w:r>
        <w:t xml:space="preserve">использую текстовый редактор переписываем программ так чтобы она выводила имя и фамилию</w:t>
      </w:r>
    </w:p>
    <w:p>
      <w:pPr>
        <w:pStyle w:val="CaptionedFigure"/>
      </w:pPr>
      <w:r>
        <w:drawing>
          <wp:inline>
            <wp:extent cx="3733800" cy="1903505"/>
            <wp:effectExtent b="0" l="0" r="0" t="0"/>
            <wp:docPr descr="photo 5.2" title="" id="51" name="Picture"/>
            <a:graphic>
              <a:graphicData uri="http://schemas.openxmlformats.org/drawingml/2006/picture">
                <pic:pic>
                  <pic:nvPicPr>
                    <pic:cNvPr descr="image/9_0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photo 5.2</w:t>
      </w:r>
    </w:p>
    <w:p>
      <w:pPr>
        <w:pStyle w:val="Compact"/>
        <w:numPr>
          <w:ilvl w:val="0"/>
          <w:numId w:val="1009"/>
        </w:numPr>
      </w:pPr>
      <w:r>
        <w:t xml:space="preserve">компилируем и запускаем нашу программу</w:t>
      </w:r>
    </w:p>
    <w:p>
      <w:pPr>
        <w:pStyle w:val="CaptionedFigure"/>
      </w:pPr>
      <w:r>
        <w:drawing>
          <wp:inline>
            <wp:extent cx="3733800" cy="2086878"/>
            <wp:effectExtent b="0" l="0" r="0" t="0"/>
            <wp:docPr descr="photo 5.3" title="" id="54" name="Picture"/>
            <a:graphic>
              <a:graphicData uri="http://schemas.openxmlformats.org/drawingml/2006/picture">
                <pic:pic>
                  <pic:nvPicPr>
                    <pic:cNvPr descr="image/10_0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photo 5.3</w:t>
      </w:r>
    </w:p>
    <w:p>
      <w:pPr>
        <w:pStyle w:val="CaptionedFigure"/>
      </w:pPr>
      <w:r>
        <w:drawing>
          <wp:inline>
            <wp:extent cx="3733800" cy="2086878"/>
            <wp:effectExtent b="0" l="0" r="0" t="0"/>
            <wp:docPr descr="photo 5.4" title="" id="57" name="Picture"/>
            <a:graphic>
              <a:graphicData uri="http://schemas.openxmlformats.org/drawingml/2006/picture">
                <pic:pic>
                  <pic:nvPicPr>
                    <pic:cNvPr descr="image/11_0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photo 5.4</w:t>
      </w:r>
    </w:p>
    <w:p>
      <w:pPr>
        <w:pStyle w:val="CaptionedFigure"/>
      </w:pPr>
      <w:r>
        <w:drawing>
          <wp:inline>
            <wp:extent cx="3733800" cy="285083"/>
            <wp:effectExtent b="0" l="0" r="0" t="0"/>
            <wp:docPr descr="photo 5.5" title="" id="60" name="Picture"/>
            <a:graphic>
              <a:graphicData uri="http://schemas.openxmlformats.org/drawingml/2006/picture">
                <pic:pic>
                  <pic:nvPicPr>
                    <pic:cNvPr descr="image/12_0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photo 5.5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 процедуры компиляции и сборки программ, написанных на ассемблере NASM.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Глобин Никита Анатольевич</dc:creator>
  <dc:language>ru-RU</dc:language>
  <cp:keywords/>
  <dcterms:created xsi:type="dcterms:W3CDTF">2024-11-17T15:56:12Z</dcterms:created>
  <dcterms:modified xsi:type="dcterms:W3CDTF">2024-11-17T15:56:12Z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title">
    <vt:lpwstr>Содержание</vt:lpwstr>
  </property>
</Properties>
</file>