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174058">
      <w:pPr>
        <w:pStyle w:val="2"/>
        <w:jc w:val="center"/>
        <w:rPr>
          <w:rFonts w:ascii="宋体"/>
          <w:sz w:val="32"/>
          <w:szCs w:val="32"/>
        </w:rPr>
      </w:pPr>
      <w:r>
        <w:rPr>
          <w:rFonts w:hint="eastAsia"/>
          <w:sz w:val="32"/>
          <w:szCs w:val="32"/>
        </w:rPr>
        <w:t>《数据库</w:t>
      </w:r>
      <w:r>
        <w:rPr>
          <w:rFonts w:hint="eastAsia"/>
          <w:sz w:val="32"/>
          <w:szCs w:val="32"/>
          <w:lang w:val="en-US" w:eastAsia="zh-CN"/>
        </w:rPr>
        <w:t>系统</w:t>
      </w:r>
      <w:r>
        <w:rPr>
          <w:rFonts w:hint="eastAsia"/>
          <w:sz w:val="32"/>
          <w:szCs w:val="32"/>
        </w:rPr>
        <w:t>》课程设计</w:t>
      </w:r>
      <w:r>
        <w:rPr>
          <w:rFonts w:hint="eastAsia"/>
          <w:sz w:val="32"/>
          <w:szCs w:val="32"/>
          <w:lang w:val="en-US" w:eastAsia="zh-CN"/>
        </w:rPr>
        <w:t>要求及</w:t>
      </w:r>
      <w:r>
        <w:rPr>
          <w:rFonts w:hint="eastAsia"/>
          <w:sz w:val="32"/>
          <w:szCs w:val="32"/>
        </w:rPr>
        <w:t>题目汇编</w:t>
      </w:r>
    </w:p>
    <w:p w14:paraId="3E6C3B9F">
      <w:pPr>
        <w:pStyle w:val="3"/>
        <w:rPr>
          <w:rFonts w:ascii="宋体"/>
          <w:szCs w:val="20"/>
        </w:rPr>
      </w:pPr>
      <w:r>
        <w:rPr>
          <w:rFonts w:hint="eastAsia"/>
        </w:rPr>
        <w:t>一、课程设计的目的和要求</w:t>
      </w:r>
    </w:p>
    <w:p w14:paraId="46678E01">
      <w:pPr>
        <w:spacing w:line="340" w:lineRule="atLeast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color w:val="000000"/>
          <w:kern w:val="0"/>
          <w:sz w:val="24"/>
        </w:rPr>
        <w:t xml:space="preserve">  </w:t>
      </w:r>
      <w:r>
        <w:rPr>
          <w:rFonts w:hint="eastAsia" w:ascii="Times New Roman" w:hAnsi="Times New Roman" w:eastAsia="宋体" w:cs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</w:rPr>
        <w:t>（1）培养学生运用所学课程《数据库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系统</w:t>
      </w:r>
      <w:r>
        <w:rPr>
          <w:rFonts w:hint="eastAsia" w:ascii="Times New Roman" w:hAnsi="Times New Roman" w:eastAsia="宋体" w:cs="Times New Roman"/>
          <w:sz w:val="24"/>
          <w:szCs w:val="24"/>
        </w:rPr>
        <w:t>》的理论知识和技能，深入理解《数据库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系统</w:t>
      </w:r>
      <w:r>
        <w:rPr>
          <w:rFonts w:hint="eastAsia" w:ascii="Times New Roman" w:hAnsi="Times New Roman" w:eastAsia="宋体" w:cs="Times New Roman"/>
          <w:sz w:val="24"/>
          <w:szCs w:val="24"/>
        </w:rPr>
        <w:t>》课程相关的理论知识，学会分析实际问题的能力。</w:t>
      </w:r>
    </w:p>
    <w:p w14:paraId="329EDCD1">
      <w:pPr>
        <w:spacing w:line="340" w:lineRule="atLeast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   （2）培养学生掌握用《数据库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系统</w:t>
      </w:r>
      <w:r>
        <w:rPr>
          <w:rFonts w:hint="eastAsia" w:ascii="Times New Roman" w:hAnsi="Times New Roman" w:eastAsia="宋体" w:cs="Times New Roman"/>
          <w:sz w:val="24"/>
          <w:szCs w:val="24"/>
        </w:rPr>
        <w:t>》的知识设计计算机应用课题的思想和方法。</w:t>
      </w:r>
    </w:p>
    <w:p w14:paraId="74F49234">
      <w:pPr>
        <w:spacing w:line="340" w:lineRule="atLeast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   （3）培养学生调查研究、查阅技术文献、资料、手册以及编写技术文献的能力。</w:t>
      </w:r>
    </w:p>
    <w:p w14:paraId="521F351B">
      <w:pPr>
        <w:spacing w:line="340" w:lineRule="atLeast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   （4）通过课程课程设计的训练，要求学生在教师的指导下，独立完成课程设计要求的相关内容，包括：</w:t>
      </w:r>
    </w:p>
    <w:p w14:paraId="024ECFF3">
      <w:pPr>
        <w:numPr>
          <w:ilvl w:val="0"/>
          <w:numId w:val="1"/>
        </w:numPr>
        <w:spacing w:line="340" w:lineRule="atLeast"/>
        <w:ind w:left="0" w:leftChars="0" w:firstLine="480" w:firstLineChars="200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通过调查研究和运用Internet，收集和调查有关资料、最新技术信息。</w:t>
      </w:r>
    </w:p>
    <w:p w14:paraId="38165116">
      <w:pPr>
        <w:numPr>
          <w:ilvl w:val="0"/>
          <w:numId w:val="1"/>
        </w:numPr>
        <w:spacing w:line="340" w:lineRule="atLeast"/>
        <w:ind w:left="0" w:leftChars="0" w:firstLine="480" w:firstLineChars="200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基本掌握撰写设计报告的基本步骤和写作方法。</w:t>
      </w:r>
    </w:p>
    <w:p w14:paraId="050D1942">
      <w:pPr>
        <w:numPr>
          <w:ilvl w:val="0"/>
          <w:numId w:val="1"/>
        </w:numPr>
        <w:spacing w:line="340" w:lineRule="atLeast"/>
        <w:ind w:left="0" w:leftChars="0" w:firstLine="480" w:firstLineChars="200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根据课题的要求基本理解和掌握E-R图的设计方法和关系模式的转换。</w:t>
      </w:r>
    </w:p>
    <w:p w14:paraId="1BFE03F5">
      <w:pPr>
        <w:numPr>
          <w:ilvl w:val="0"/>
          <w:numId w:val="1"/>
        </w:numPr>
        <w:spacing w:line="340" w:lineRule="atLeast"/>
        <w:ind w:left="0" w:leftChars="0" w:firstLine="480" w:firstLineChars="200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根据E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-</w:t>
      </w:r>
      <w:r>
        <w:rPr>
          <w:rFonts w:hint="eastAsia" w:ascii="Times New Roman" w:hAnsi="Times New Roman" w:eastAsia="宋体" w:cs="Times New Roman"/>
          <w:sz w:val="24"/>
          <w:szCs w:val="24"/>
        </w:rPr>
        <w:t>R图生成数据库表。</w:t>
      </w:r>
    </w:p>
    <w:p w14:paraId="7BDDC07A">
      <w:pPr>
        <w:numPr>
          <w:ilvl w:val="0"/>
          <w:numId w:val="1"/>
        </w:numPr>
        <w:spacing w:line="340" w:lineRule="atLeast"/>
        <w:ind w:left="0" w:leftChars="0" w:firstLine="480" w:firstLineChars="200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数据库完整性、安全性保证措施。</w:t>
      </w:r>
    </w:p>
    <w:p w14:paraId="69316901">
      <w:pPr>
        <w:numPr>
          <w:ilvl w:val="0"/>
          <w:numId w:val="1"/>
        </w:numPr>
        <w:spacing w:line="340" w:lineRule="atLeast"/>
        <w:ind w:left="0" w:leftChars="0" w:firstLine="480" w:firstLineChars="200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数据库的物理设计。</w:t>
      </w:r>
    </w:p>
    <w:p w14:paraId="4E02AA66">
      <w:pPr>
        <w:numPr>
          <w:ilvl w:val="0"/>
          <w:numId w:val="1"/>
        </w:numPr>
        <w:spacing w:line="340" w:lineRule="atLeast"/>
        <w:ind w:left="0" w:leftChars="0" w:firstLine="480" w:firstLineChars="200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数据库实施维护计划。</w:t>
      </w:r>
    </w:p>
    <w:p w14:paraId="47547301">
      <w:pPr>
        <w:numPr>
          <w:ilvl w:val="0"/>
          <w:numId w:val="1"/>
        </w:numPr>
        <w:spacing w:line="340" w:lineRule="atLeast"/>
        <w:ind w:left="0" w:leftChars="0" w:firstLine="480" w:firstLineChars="200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应用系统的设计和实现.</w:t>
      </w:r>
    </w:p>
    <w:p w14:paraId="73283733">
      <w:pPr>
        <w:widowControl/>
        <w:numPr>
          <w:ilvl w:val="0"/>
          <w:numId w:val="0"/>
        </w:numPr>
        <w:tabs>
          <w:tab w:val="left" w:pos="284"/>
        </w:tabs>
        <w:adjustRightInd w:val="0"/>
        <w:spacing w:line="340" w:lineRule="exact"/>
        <w:ind w:left="142" w:leftChars="0"/>
        <w:jc w:val="left"/>
        <w:rPr>
          <w:rFonts w:hint="eastAsia" w:cs="宋体"/>
          <w:color w:val="000000"/>
          <w:kern w:val="0"/>
          <w:sz w:val="24"/>
        </w:rPr>
      </w:pPr>
    </w:p>
    <w:p w14:paraId="3E309F9F">
      <w:pPr>
        <w:spacing w:line="340" w:lineRule="atLeast"/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  <w:lang w:val="en-US" w:eastAsia="zh-CN"/>
        </w:rPr>
        <w:t>5</w:t>
      </w:r>
      <w:r>
        <w:rPr>
          <w:rFonts w:hint="eastAsia"/>
          <w:sz w:val="24"/>
          <w:szCs w:val="24"/>
        </w:rPr>
        <w:t>）</w:t>
      </w:r>
      <w:r>
        <w:rPr>
          <w:rFonts w:hint="eastAsia"/>
          <w:b/>
          <w:sz w:val="24"/>
          <w:szCs w:val="24"/>
        </w:rPr>
        <w:t>设计报告</w:t>
      </w:r>
      <w:r>
        <w:rPr>
          <w:rFonts w:hint="eastAsia"/>
          <w:sz w:val="24"/>
          <w:szCs w:val="24"/>
        </w:rPr>
        <w:t>：设计结束后要写出课程设计报告，以作为整个课程设计评分的书面依据和存档材料。</w:t>
      </w:r>
      <w:r>
        <w:rPr>
          <w:rFonts w:hint="eastAsia" w:ascii="宋体" w:hAnsi="宋体"/>
          <w:sz w:val="24"/>
          <w:szCs w:val="24"/>
        </w:rPr>
        <w:t>设计报告以规定格式的电子文档书写，排版及图、表要清楚、工整。</w:t>
      </w:r>
      <w:r>
        <w:rPr>
          <w:rFonts w:hint="eastAsia"/>
          <w:sz w:val="24"/>
          <w:szCs w:val="24"/>
        </w:rPr>
        <w:t>内容及要求如下：</w:t>
      </w:r>
    </w:p>
    <w:p w14:paraId="25CE0976">
      <w:pPr>
        <w:pStyle w:val="10"/>
        <w:numPr>
          <w:ilvl w:val="0"/>
          <w:numId w:val="2"/>
        </w:numPr>
        <w:spacing w:line="340" w:lineRule="atLeast"/>
        <w:ind w:left="0" w:leftChars="0" w:firstLine="480" w:firstLineChars="200"/>
        <w:rPr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概述 (</w:t>
      </w:r>
      <w:r>
        <w:rPr>
          <w:rFonts w:hint="eastAsia"/>
          <w:sz w:val="24"/>
          <w:szCs w:val="24"/>
        </w:rPr>
        <w:t>设计任务、要求及所用开发环境或工具</w:t>
      </w:r>
      <w:r>
        <w:rPr>
          <w:rFonts w:hint="eastAsia"/>
          <w:sz w:val="24"/>
          <w:szCs w:val="24"/>
          <w:lang w:eastAsia="zh-CN"/>
        </w:rPr>
        <w:t>）</w:t>
      </w:r>
    </w:p>
    <w:p w14:paraId="4E0F4B3C">
      <w:pPr>
        <w:pStyle w:val="10"/>
        <w:numPr>
          <w:ilvl w:val="0"/>
          <w:numId w:val="2"/>
        </w:numPr>
        <w:spacing w:line="340" w:lineRule="atLeast"/>
        <w:ind w:left="0" w:leftChars="0" w:firstLine="480" w:firstLineChars="200"/>
        <w:rPr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需求分析</w:t>
      </w:r>
      <w:r>
        <w:rPr>
          <w:rFonts w:hint="eastAsia" w:ascii="宋体" w:hAnsi="宋体"/>
          <w:sz w:val="24"/>
          <w:szCs w:val="24"/>
          <w:lang w:eastAsia="zh-CN"/>
        </w:rPr>
        <w:t>（</w:t>
      </w:r>
      <w:r>
        <w:rPr>
          <w:rFonts w:hint="eastAsia" w:ascii="宋体" w:hAnsi="宋体"/>
          <w:sz w:val="24"/>
          <w:szCs w:val="24"/>
          <w:lang w:val="en-US" w:eastAsia="zh-CN"/>
        </w:rPr>
        <w:t>功能分析、工作流图、数据流图、数据字典</w:t>
      </w:r>
      <w:r>
        <w:rPr>
          <w:rFonts w:hint="eastAsia" w:ascii="宋体" w:hAnsi="宋体"/>
          <w:sz w:val="24"/>
          <w:szCs w:val="24"/>
          <w:lang w:eastAsia="zh-CN"/>
        </w:rPr>
        <w:t>）</w:t>
      </w:r>
    </w:p>
    <w:p w14:paraId="7D2C571B">
      <w:pPr>
        <w:pStyle w:val="10"/>
        <w:numPr>
          <w:ilvl w:val="0"/>
          <w:numId w:val="2"/>
        </w:numPr>
        <w:spacing w:line="340" w:lineRule="atLeast"/>
        <w:ind w:left="0" w:leftChars="0" w:firstLine="480" w:firstLineChars="200"/>
        <w:rPr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概念结构设计和逻辑结构设计（E-R图积极描述，E-R模型转换为关系模式，指明所满足的范式并给出理由）</w:t>
      </w:r>
    </w:p>
    <w:p w14:paraId="1400B14E">
      <w:pPr>
        <w:pStyle w:val="10"/>
        <w:numPr>
          <w:ilvl w:val="0"/>
          <w:numId w:val="2"/>
        </w:numPr>
        <w:spacing w:line="340" w:lineRule="atLeast"/>
        <w:ind w:left="0" w:leftChars="0" w:firstLine="480" w:firstLineChars="200"/>
        <w:rPr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物理结构和安全性设计（索引、视图等）</w:t>
      </w:r>
    </w:p>
    <w:p w14:paraId="29E9A256">
      <w:pPr>
        <w:pStyle w:val="10"/>
        <w:numPr>
          <w:ilvl w:val="0"/>
          <w:numId w:val="2"/>
        </w:numPr>
        <w:spacing w:line="340" w:lineRule="atLeast"/>
        <w:ind w:left="0" w:leftChars="0" w:firstLine="480" w:firstLineChars="200"/>
        <w:rPr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应用程序设计（功能模块设计、界面设计及实现、核心功能源代码、数据库链接）</w:t>
      </w:r>
    </w:p>
    <w:p w14:paraId="4A29E059">
      <w:pPr>
        <w:pStyle w:val="10"/>
        <w:numPr>
          <w:ilvl w:val="0"/>
          <w:numId w:val="2"/>
        </w:numPr>
        <w:spacing w:line="340" w:lineRule="atLeast"/>
        <w:ind w:left="0" w:leftChars="0" w:firstLine="480" w:firstLineChars="200"/>
        <w:rPr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测试和运行（测试方案、测试结果）</w:t>
      </w:r>
    </w:p>
    <w:p w14:paraId="487951CC">
      <w:pPr>
        <w:pStyle w:val="10"/>
        <w:numPr>
          <w:ilvl w:val="0"/>
          <w:numId w:val="2"/>
        </w:numPr>
        <w:spacing w:line="340" w:lineRule="atLeast"/>
        <w:ind w:left="0" w:leftChars="0" w:firstLine="480" w:firstLineChars="200"/>
        <w:rPr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总结（设计过程中遇到的问题及解决方法；课程学习及课程设计的体会）</w:t>
      </w:r>
    </w:p>
    <w:p w14:paraId="0B481835">
      <w:pPr>
        <w:pStyle w:val="10"/>
        <w:numPr>
          <w:ilvl w:val="0"/>
          <w:numId w:val="2"/>
        </w:numPr>
        <w:spacing w:line="340" w:lineRule="atLeast"/>
        <w:ind w:left="0" w:leftChars="0"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参考资料</w:t>
      </w:r>
    </w:p>
    <w:p w14:paraId="55F21BCD">
      <w:pPr>
        <w:widowControl/>
        <w:numPr>
          <w:ilvl w:val="0"/>
          <w:numId w:val="0"/>
        </w:numPr>
        <w:tabs>
          <w:tab w:val="left" w:pos="284"/>
        </w:tabs>
        <w:adjustRightInd w:val="0"/>
        <w:spacing w:line="340" w:lineRule="exact"/>
        <w:ind w:left="142" w:leftChars="0"/>
        <w:jc w:val="left"/>
        <w:rPr>
          <w:rFonts w:hint="eastAsia" w:cs="宋体"/>
          <w:color w:val="000000"/>
          <w:kern w:val="0"/>
          <w:sz w:val="24"/>
        </w:rPr>
      </w:pPr>
    </w:p>
    <w:p w14:paraId="2A93DF96">
      <w:pPr>
        <w:pStyle w:val="3"/>
        <w:rPr>
          <w:rFonts w:ascii="宋体"/>
          <w:szCs w:val="20"/>
        </w:rPr>
      </w:pPr>
      <w:r>
        <w:rPr>
          <w:rFonts w:hint="eastAsia" w:ascii="Times New Roman" w:hAnsi="Times New Roman" w:eastAsia="宋体" w:cs="宋体"/>
          <w:b w:val="0"/>
          <w:bCs w:val="0"/>
          <w:color w:val="000000"/>
          <w:kern w:val="0"/>
          <w:szCs w:val="24"/>
        </w:rPr>
        <w:t>二</w:t>
      </w:r>
      <w:r>
        <w:rPr>
          <w:rFonts w:hint="eastAsia"/>
        </w:rPr>
        <w:t>、课程设计题目</w:t>
      </w:r>
    </w:p>
    <w:p w14:paraId="31CA3875">
      <w:pPr>
        <w:widowControl/>
        <w:spacing w:line="400" w:lineRule="exact"/>
        <w:ind w:firstLine="480" w:firstLineChars="200"/>
        <w:jc w:val="left"/>
        <w:rPr>
          <w:rFonts w:ascii="宋体" w:hAnsi="宋体" w:eastAsia="黑体" w:cs="宋体"/>
          <w:color w:val="000000"/>
          <w:kern w:val="0"/>
          <w:sz w:val="24"/>
        </w:rPr>
      </w:pPr>
      <w:r>
        <w:rPr>
          <w:rFonts w:hint="eastAsia" w:hAnsi="宋体" w:eastAsia="黑体" w:cs="宋体"/>
          <w:color w:val="000000"/>
          <w:kern w:val="0"/>
          <w:sz w:val="24"/>
        </w:rPr>
        <w:t>总体要求：</w:t>
      </w:r>
    </w:p>
    <w:p w14:paraId="5796DDDA">
      <w:pPr>
        <w:widowControl/>
        <w:spacing w:line="340" w:lineRule="exact"/>
        <w:ind w:firstLine="480" w:firstLineChars="200"/>
        <w:jc w:val="left"/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每组学生（3-4人）从下面26个题目中任选一个作为课程设计（可以自拟题目），调查分析一个具体的或模拟的实例。同一个班中的不同组同学不允许选择相同的题目。选好题目产生选题冲突时，由班长/委员协调解决。</w:t>
      </w:r>
    </w:p>
    <w:p w14:paraId="0AE14C0A">
      <w:pPr>
        <w:widowControl/>
        <w:spacing w:line="340" w:lineRule="exact"/>
        <w:ind w:firstLine="480" w:firstLineChars="200"/>
        <w:jc w:val="left"/>
        <w:rPr>
          <w:rFonts w:hint="default" w:eastAsia="宋体" w:cs="宋体"/>
          <w:color w:val="FF0000"/>
          <w:kern w:val="0"/>
          <w:sz w:val="24"/>
          <w:szCs w:val="24"/>
          <w:lang w:val="en-US" w:eastAsia="zh-CN"/>
        </w:rPr>
      </w:pPr>
      <w:r>
        <w:rPr>
          <w:rFonts w:hint="eastAsia" w:cs="宋体"/>
          <w:color w:val="FF0000"/>
          <w:kern w:val="0"/>
          <w:sz w:val="24"/>
          <w:szCs w:val="24"/>
          <w:lang w:val="en-US" w:eastAsia="zh-CN"/>
        </w:rPr>
        <w:t>请注意：每个题目所列出的是</w:t>
      </w:r>
      <w:r>
        <w:rPr>
          <w:rFonts w:hint="eastAsia" w:cs="宋体"/>
          <w:b/>
          <w:bCs/>
          <w:color w:val="FF0000"/>
          <w:kern w:val="0"/>
          <w:sz w:val="24"/>
          <w:szCs w:val="24"/>
          <w:lang w:val="en-US" w:eastAsia="zh-CN"/>
        </w:rPr>
        <w:t>基本</w:t>
      </w:r>
      <w:r>
        <w:rPr>
          <w:rFonts w:hint="eastAsia" w:cs="宋体"/>
          <w:color w:val="FF0000"/>
          <w:kern w:val="0"/>
          <w:sz w:val="24"/>
          <w:szCs w:val="24"/>
          <w:lang w:val="en-US" w:eastAsia="zh-CN"/>
        </w:rPr>
        <w:t>要求，也即课程设计要达到的最低要求。</w:t>
      </w:r>
    </w:p>
    <w:p w14:paraId="5804B1DC">
      <w:pPr>
        <w:widowControl/>
        <w:spacing w:line="400" w:lineRule="exact"/>
        <w:ind w:firstLine="480" w:firstLineChars="200"/>
        <w:jc w:val="left"/>
        <w:rPr>
          <w:rFonts w:hint="eastAsia" w:hAnsi="宋体" w:eastAsia="黑体" w:cs="宋体"/>
          <w:color w:val="000000"/>
          <w:kern w:val="0"/>
          <w:sz w:val="24"/>
        </w:rPr>
      </w:pPr>
      <w:r>
        <w:rPr>
          <w:rFonts w:hint="eastAsia" w:hAnsi="宋体" w:eastAsia="黑体" w:cs="宋体"/>
          <w:color w:val="000000"/>
          <w:kern w:val="0"/>
          <w:sz w:val="24"/>
        </w:rPr>
        <w:t>题目：</w:t>
      </w:r>
    </w:p>
    <w:p w14:paraId="7305C423">
      <w:pPr>
        <w:pStyle w:val="4"/>
        <w:keepNext w:val="0"/>
        <w:keepLines w:val="0"/>
        <w:widowControl/>
        <w:suppressLineNumbers w:val="0"/>
        <w:shd w:val="clear" w:color="auto" w:fill="FFFFFF"/>
        <w:spacing w:before="240" w:beforeAutospacing="0" w:after="120" w:afterAutospacing="0" w:line="225" w:lineRule="atLeast"/>
        <w:ind w:left="0" w:right="0" w:firstLine="0"/>
        <w:rPr>
          <w:rFonts w:hint="eastAsia" w:ascii="Times New Roman" w:hAnsi="Times New Roman" w:eastAsia="宋体" w:cs="Times New Roman"/>
          <w:b/>
          <w:bCs/>
          <w:kern w:val="2"/>
          <w:sz w:val="24"/>
          <w:szCs w:val="32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kern w:val="2"/>
          <w:sz w:val="24"/>
          <w:szCs w:val="32"/>
          <w:lang w:val="en-US" w:eastAsia="zh-CN" w:bidi="ar-SA"/>
        </w:rPr>
        <w:t>1．高校</w:t>
      </w:r>
      <w:r>
        <w:rPr>
          <w:rFonts w:hint="default" w:ascii="Times New Roman" w:hAnsi="Times New Roman" w:eastAsia="宋体" w:cs="Times New Roman"/>
          <w:b/>
          <w:bCs/>
          <w:kern w:val="2"/>
          <w:sz w:val="24"/>
          <w:szCs w:val="32"/>
          <w:lang w:val="en-US" w:eastAsia="zh-CN" w:bidi="ar-SA"/>
        </w:rPr>
        <w:t>图书馆借阅管理系统</w:t>
      </w:r>
    </w:p>
    <w:p w14:paraId="183BCA07">
      <w:pPr>
        <w:widowControl/>
        <w:spacing w:line="340" w:lineRule="exact"/>
        <w:ind w:firstLine="446" w:firstLineChars="186"/>
        <w:jc w:val="left"/>
        <w:rPr>
          <w:rFonts w:hint="eastAsia" w:cs="宋体"/>
          <w:color w:val="000000"/>
          <w:kern w:val="0"/>
          <w:sz w:val="24"/>
        </w:rPr>
      </w:pPr>
      <w:r>
        <w:rPr>
          <w:rFonts w:hint="eastAsia" w:cs="宋体"/>
          <w:color w:val="000000"/>
          <w:kern w:val="0"/>
          <w:sz w:val="24"/>
        </w:rPr>
        <w:t>基本要求：</w:t>
      </w:r>
    </w:p>
    <w:p w14:paraId="1994CF62">
      <w:pPr>
        <w:widowControl/>
        <w:numPr>
          <w:ilvl w:val="0"/>
          <w:numId w:val="3"/>
        </w:numPr>
        <w:spacing w:line="340" w:lineRule="exact"/>
        <w:jc w:val="left"/>
        <w:rPr>
          <w:rFonts w:hint="eastAsia" w:ascii="宋体" w:hAnsi="宋体" w:cs="宋体"/>
          <w:color w:val="000000"/>
          <w:kern w:val="0"/>
          <w:sz w:val="24"/>
        </w:rPr>
      </w:pPr>
      <w:r>
        <w:rPr>
          <w:rFonts w:hint="eastAsia" w:ascii="宋体" w:hAnsi="宋体" w:cs="宋体"/>
          <w:color w:val="000000"/>
          <w:kern w:val="0"/>
          <w:sz w:val="24"/>
        </w:rPr>
        <w:t>管理图书信息（ISBN、书名、作者、出版社、馆藏数量）、读者信息（学号/工号、姓名、类型）、借阅记录；</w:t>
      </w:r>
    </w:p>
    <w:p w14:paraId="75834C99">
      <w:pPr>
        <w:widowControl/>
        <w:numPr>
          <w:ilvl w:val="0"/>
          <w:numId w:val="3"/>
        </w:numPr>
        <w:spacing w:line="340" w:lineRule="exact"/>
        <w:jc w:val="left"/>
        <w:rPr>
          <w:rFonts w:hint="eastAsia" w:ascii="宋体" w:hAnsi="宋体" w:cs="宋体"/>
          <w:color w:val="000000"/>
          <w:kern w:val="0"/>
          <w:sz w:val="24"/>
        </w:rPr>
      </w:pPr>
      <w:r>
        <w:rPr>
          <w:rFonts w:hint="eastAsia" w:ascii="宋体" w:hAnsi="宋体" w:cs="宋体"/>
          <w:color w:val="000000"/>
          <w:kern w:val="0"/>
          <w:sz w:val="24"/>
        </w:rPr>
        <w:t>实现图书借阅、归还、续借操作，自动计算逾期费用；</w:t>
      </w:r>
    </w:p>
    <w:p w14:paraId="3656F362">
      <w:pPr>
        <w:widowControl/>
        <w:numPr>
          <w:ilvl w:val="0"/>
          <w:numId w:val="3"/>
        </w:numPr>
        <w:spacing w:line="340" w:lineRule="exact"/>
        <w:jc w:val="left"/>
        <w:rPr>
          <w:rFonts w:hint="eastAsia" w:ascii="宋体" w:hAnsi="宋体" w:cs="宋体"/>
          <w:color w:val="000000"/>
          <w:kern w:val="0"/>
          <w:sz w:val="24"/>
        </w:rPr>
      </w:pPr>
      <w:r>
        <w:rPr>
          <w:rFonts w:hint="eastAsia" w:ascii="宋体" w:hAnsi="宋体" w:cs="宋体"/>
          <w:color w:val="000000"/>
          <w:kern w:val="0"/>
          <w:sz w:val="24"/>
        </w:rPr>
        <w:t>提供逾期未还图书清单查询、热门图书排行；</w:t>
      </w:r>
    </w:p>
    <w:p w14:paraId="32A179F9">
      <w:pPr>
        <w:widowControl/>
        <w:numPr>
          <w:ilvl w:val="0"/>
          <w:numId w:val="3"/>
        </w:numPr>
        <w:spacing w:line="340" w:lineRule="exact"/>
        <w:jc w:val="left"/>
        <w:rPr>
          <w:rFonts w:hint="eastAsia" w:ascii="宋体" w:hAnsi="宋体" w:cs="宋体"/>
          <w:color w:val="000000"/>
          <w:kern w:val="0"/>
          <w:sz w:val="24"/>
        </w:rPr>
      </w:pPr>
      <w:r>
        <w:rPr>
          <w:rFonts w:hint="eastAsia" w:ascii="宋体" w:hAnsi="宋体" w:cs="宋体"/>
          <w:color w:val="000000"/>
          <w:kern w:val="0"/>
          <w:sz w:val="24"/>
        </w:rPr>
        <w:t>创建约束：规定每人最多借阅数量（本科生10本，研究生15本）；</w:t>
      </w:r>
    </w:p>
    <w:p w14:paraId="28635AA0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867" w:hanging="420"/>
        <w:jc w:val="left"/>
        <w:textAlignment w:val="auto"/>
        <w:rPr>
          <w:rFonts w:hint="eastAsia" w:ascii="宋体" w:hAnsi="宋体" w:cs="宋体"/>
          <w:color w:val="000000"/>
          <w:kern w:val="0"/>
          <w:sz w:val="24"/>
        </w:rPr>
      </w:pPr>
      <w:r>
        <w:rPr>
          <w:rFonts w:hint="eastAsia" w:ascii="宋体" w:hAnsi="宋体" w:cs="宋体"/>
          <w:color w:val="000000"/>
          <w:kern w:val="0"/>
          <w:sz w:val="24"/>
        </w:rPr>
        <w:t>创建视图显示当前所有逾期未还的图书及借阅人信息；</w:t>
      </w:r>
    </w:p>
    <w:p w14:paraId="1D41B794">
      <w:pPr>
        <w:widowControl/>
        <w:numPr>
          <w:ilvl w:val="0"/>
          <w:numId w:val="3"/>
        </w:numPr>
        <w:spacing w:line="340" w:lineRule="exact"/>
        <w:jc w:val="left"/>
        <w:rPr>
          <w:rFonts w:hint="eastAsia" w:ascii="宋体" w:hAnsi="宋体" w:cs="宋体"/>
          <w:color w:val="000000"/>
          <w:kern w:val="0"/>
          <w:sz w:val="24"/>
        </w:rPr>
      </w:pPr>
      <w:r>
        <w:rPr>
          <w:rFonts w:hint="eastAsia" w:ascii="宋体" w:hAnsi="宋体" w:cs="宋体"/>
          <w:color w:val="000000"/>
          <w:kern w:val="0"/>
          <w:sz w:val="24"/>
        </w:rPr>
        <w:t>创建存储过程：输入读者编号，返回其当前借阅的所有图书及应还日期；</w:t>
      </w:r>
    </w:p>
    <w:p w14:paraId="08C261D2">
      <w:pPr>
        <w:widowControl/>
        <w:numPr>
          <w:ilvl w:val="0"/>
          <w:numId w:val="3"/>
        </w:numPr>
        <w:spacing w:line="340" w:lineRule="exact"/>
        <w:jc w:val="left"/>
        <w:rPr>
          <w:rFonts w:ascii="宋体" w:hAnsi="宋体" w:cs="宋体"/>
          <w:color w:val="000000"/>
          <w:kern w:val="0"/>
          <w:sz w:val="24"/>
        </w:rPr>
      </w:pPr>
      <w:r>
        <w:rPr>
          <w:rFonts w:hint="eastAsia" w:ascii="宋体" w:hAnsi="宋体" w:cs="宋体"/>
          <w:color w:val="000000"/>
          <w:kern w:val="0"/>
          <w:sz w:val="24"/>
        </w:rPr>
        <w:t xml:space="preserve"> 创建触发器：当借阅记录插入时，自动减少对应图书的馆藏数量；归还时自动增加馆藏数量；</w:t>
      </w:r>
    </w:p>
    <w:p w14:paraId="37B8B85F">
      <w:pPr>
        <w:widowControl/>
        <w:numPr>
          <w:ilvl w:val="0"/>
          <w:numId w:val="3"/>
        </w:numPr>
        <w:spacing w:line="340" w:lineRule="exact"/>
        <w:jc w:val="left"/>
        <w:rPr>
          <w:rFonts w:ascii="宋体" w:hAnsi="宋体" w:cs="宋体"/>
          <w:color w:val="000000"/>
          <w:kern w:val="0"/>
          <w:sz w:val="24"/>
        </w:rPr>
      </w:pPr>
      <w:r>
        <w:rPr>
          <w:rFonts w:hint="eastAsia" w:ascii="宋体" w:hAnsi="宋体" w:cs="宋体"/>
          <w:color w:val="000000"/>
          <w:kern w:val="0"/>
          <w:sz w:val="24"/>
        </w:rPr>
        <w:t>实现数据库的自动定时备份（如每周日全备份，每日差异备份）。</w:t>
      </w:r>
    </w:p>
    <w:p w14:paraId="243261E2">
      <w:pPr>
        <w:pStyle w:val="11"/>
        <w:rPr>
          <w:rFonts w:hint="eastAsia"/>
        </w:rPr>
      </w:pPr>
      <w:r>
        <w:rPr>
          <w:rFonts w:hint="eastAsia"/>
        </w:rPr>
        <w:t>2．高校学籍管理系统</w:t>
      </w:r>
    </w:p>
    <w:p w14:paraId="697200A2">
      <w:pPr>
        <w:widowControl/>
        <w:spacing w:line="340" w:lineRule="exact"/>
        <w:ind w:firstLine="446" w:firstLineChars="186"/>
        <w:jc w:val="left"/>
        <w:rPr>
          <w:rFonts w:hint="eastAsia" w:cs="宋体"/>
          <w:color w:val="000000"/>
          <w:kern w:val="0"/>
          <w:sz w:val="24"/>
        </w:rPr>
      </w:pPr>
      <w:r>
        <w:rPr>
          <w:rFonts w:hint="eastAsia" w:cs="宋体"/>
          <w:color w:val="000000"/>
          <w:kern w:val="0"/>
          <w:sz w:val="24"/>
        </w:rPr>
        <w:t>基本要求：</w:t>
      </w:r>
    </w:p>
    <w:p w14:paraId="41DAD40A"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867" w:hanging="420"/>
        <w:jc w:val="left"/>
        <w:textAlignment w:val="auto"/>
        <w:rPr>
          <w:rFonts w:hint="eastAsia" w:ascii="宋体" w:hAnsi="宋体" w:eastAsia="宋体" w:cs="宋体"/>
          <w:color w:val="000000"/>
          <w:kern w:val="0"/>
          <w:sz w:val="24"/>
          <w:lang w:val="en-US" w:eastAsia="zh-CN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lang w:val="en-US" w:eastAsia="zh-CN"/>
        </w:rPr>
        <w:t>实现学生信息、班级、院系、专业的管理；</w:t>
      </w:r>
    </w:p>
    <w:p w14:paraId="5BD80F9E"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867" w:hanging="420"/>
        <w:jc w:val="left"/>
        <w:textAlignment w:val="auto"/>
        <w:rPr>
          <w:rFonts w:hint="eastAsia" w:ascii="宋体" w:hAnsi="宋体" w:eastAsia="宋体" w:cs="宋体"/>
          <w:color w:val="000000"/>
          <w:kern w:val="0"/>
          <w:sz w:val="24"/>
          <w:lang w:val="en-US" w:eastAsia="zh-CN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lang w:val="en-US" w:eastAsia="zh-CN"/>
        </w:rPr>
        <w:t>实现课程信息、学生成绩管理；</w:t>
      </w:r>
    </w:p>
    <w:p w14:paraId="49811838"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867" w:hanging="420"/>
        <w:jc w:val="left"/>
        <w:textAlignment w:val="auto"/>
        <w:rPr>
          <w:rFonts w:hint="eastAsia" w:ascii="宋体" w:hAnsi="宋体" w:eastAsia="宋体" w:cs="宋体"/>
          <w:color w:val="000000"/>
          <w:kern w:val="0"/>
          <w:sz w:val="24"/>
          <w:lang w:val="en-US" w:eastAsia="zh-CN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lang w:val="en-US" w:eastAsia="zh-CN"/>
        </w:rPr>
        <w:t>实现学生奖惩信息管理；</w:t>
      </w:r>
    </w:p>
    <w:p w14:paraId="2163347E"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867" w:hanging="420"/>
        <w:jc w:val="left"/>
        <w:textAlignment w:val="auto"/>
        <w:rPr>
          <w:rFonts w:hint="eastAsia" w:ascii="宋体" w:hAnsi="宋体" w:eastAsia="宋体" w:cs="宋体"/>
          <w:color w:val="000000"/>
          <w:kern w:val="0"/>
          <w:sz w:val="24"/>
          <w:lang w:val="en-US" w:eastAsia="zh-CN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lang w:val="en-US" w:eastAsia="zh-CN"/>
        </w:rPr>
        <w:t>提供学生、班级、成绩等信息的组合查询统计功能；</w:t>
      </w:r>
    </w:p>
    <w:p w14:paraId="6822BB57"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867" w:hanging="420"/>
        <w:jc w:val="left"/>
        <w:textAlignment w:val="auto"/>
        <w:rPr>
          <w:rFonts w:hint="eastAsia" w:ascii="宋体" w:hAnsi="宋体" w:eastAsia="宋体" w:cs="宋体"/>
          <w:color w:val="000000"/>
          <w:kern w:val="0"/>
          <w:sz w:val="24"/>
          <w:lang w:val="en-US" w:eastAsia="zh-CN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lang w:val="en-US" w:eastAsia="zh-CN"/>
        </w:rPr>
        <w:t>创建规则/约束限制性别字段只能输入“男”或“女”；</w:t>
      </w:r>
    </w:p>
    <w:p w14:paraId="7BA32ED5"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867" w:hanging="420"/>
        <w:jc w:val="left"/>
        <w:textAlignment w:val="auto"/>
        <w:rPr>
          <w:rFonts w:hint="eastAsia" w:ascii="宋体" w:hAnsi="宋体" w:eastAsia="宋体" w:cs="宋体"/>
          <w:color w:val="000000"/>
          <w:kern w:val="0"/>
          <w:sz w:val="24"/>
          <w:lang w:val="en-US" w:eastAsia="zh-CN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lang w:val="en-US" w:eastAsia="zh-CN"/>
        </w:rPr>
        <w:t>创建视图查询每个学生的学号、姓名、班级、专业、院系；</w:t>
      </w:r>
    </w:p>
    <w:p w14:paraId="6E010368"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867" w:hanging="420"/>
        <w:jc w:val="left"/>
        <w:textAlignment w:val="auto"/>
        <w:rPr>
          <w:rFonts w:hint="eastAsia" w:ascii="宋体" w:hAnsi="宋体" w:eastAsia="宋体" w:cs="宋体"/>
          <w:color w:val="000000"/>
          <w:kern w:val="0"/>
          <w:sz w:val="24"/>
          <w:lang w:val="en-US" w:eastAsia="zh-CN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lang w:val="en-US" w:eastAsia="zh-CN"/>
        </w:rPr>
        <w:t>创建存储过程根据输入学号返回该学生的成绩单（课程、学分、成绩）；</w:t>
      </w:r>
    </w:p>
    <w:p w14:paraId="65A1CA22"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867" w:hanging="420"/>
        <w:jc w:val="left"/>
        <w:textAlignment w:val="auto"/>
        <w:rPr>
          <w:rFonts w:hint="eastAsia" w:ascii="宋体" w:hAnsi="宋体" w:eastAsia="宋体" w:cs="宋体"/>
          <w:color w:val="000000"/>
          <w:kern w:val="0"/>
          <w:sz w:val="24"/>
          <w:lang w:val="en-US" w:eastAsia="zh-CN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lang w:val="en-US" w:eastAsia="zh-CN"/>
        </w:rPr>
        <w:t>创建触发器：当增加、删除学生或修改学生班级时，自动更新对应班级的学生人数；</w:t>
      </w:r>
    </w:p>
    <w:p w14:paraId="18DC687B"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867" w:hanging="420"/>
        <w:jc w:val="left"/>
        <w:textAlignment w:val="auto"/>
        <w:rPr>
          <w:rFonts w:hint="eastAsia" w:ascii="宋体" w:hAnsi="宋体" w:eastAsia="宋体" w:cs="宋体"/>
          <w:color w:val="000000"/>
          <w:kern w:val="0"/>
          <w:sz w:val="24"/>
          <w:lang w:val="en-US" w:eastAsia="zh-CN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lang w:val="en-US" w:eastAsia="zh-CN"/>
        </w:rPr>
        <w:t>实现数据库的完整备份与差异备份功能，并能够利用备份文件恢复。</w:t>
      </w:r>
    </w:p>
    <w:p w14:paraId="2E3762EB">
      <w:pPr>
        <w:pStyle w:val="4"/>
        <w:rPr>
          <w:rFonts w:hint="eastAsia" w:ascii="Times New Roman" w:hAnsi="Times New Roman" w:eastAsia="宋体" w:cs="Times New Roman"/>
          <w:b/>
          <w:bCs/>
          <w:kern w:val="2"/>
          <w:sz w:val="24"/>
          <w:szCs w:val="32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kern w:val="2"/>
          <w:sz w:val="24"/>
          <w:szCs w:val="32"/>
          <w:lang w:val="en-US" w:eastAsia="zh-CN" w:bidi="ar-SA"/>
        </w:rPr>
        <w:t>3. 高校实验室设备管理系统</w:t>
      </w:r>
    </w:p>
    <w:p w14:paraId="24526167">
      <w:pPr>
        <w:ind w:firstLine="482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基本要求：</w:t>
      </w:r>
    </w:p>
    <w:p w14:paraId="5449F249">
      <w:pPr>
        <w:numPr>
          <w:ilvl w:val="0"/>
          <w:numId w:val="5"/>
        </w:numPr>
        <w:spacing w:before="100" w:beforeAutospacing="1" w:after="100" w:afterAutospacing="1"/>
        <w:ind w:left="845" w:leftChars="0" w:hanging="425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管理设备信息（设备编号、名称、型号、购入日期、状态）、实验室信息、设备领用/归还记录；</w:t>
      </w:r>
    </w:p>
    <w:p w14:paraId="53DD660B">
      <w:pPr>
        <w:numPr>
          <w:ilvl w:val="0"/>
          <w:numId w:val="5"/>
        </w:numPr>
        <w:spacing w:before="100" w:beforeAutospacing="1" w:after="100" w:afterAutospacing="1"/>
        <w:ind w:left="845" w:leftChars="0" w:hanging="425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实现设备借用、归还、报修、报废流程；</w:t>
      </w:r>
    </w:p>
    <w:p w14:paraId="42F3E17D">
      <w:pPr>
        <w:numPr>
          <w:ilvl w:val="0"/>
          <w:numId w:val="5"/>
        </w:numPr>
        <w:spacing w:before="100" w:beforeAutospacing="1" w:after="100" w:afterAutospacing="1"/>
        <w:ind w:left="845" w:leftChars="0" w:hanging="425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提供设备使用率统计、设备状态查询；</w:t>
      </w:r>
    </w:p>
    <w:p w14:paraId="778BA0C1">
      <w:pPr>
        <w:numPr>
          <w:ilvl w:val="0"/>
          <w:numId w:val="5"/>
        </w:numPr>
        <w:spacing w:before="100" w:beforeAutospacing="1" w:after="100" w:afterAutospacing="1"/>
        <w:ind w:left="845" w:leftChars="0" w:hanging="425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创建检查约束：设备状态只能为“可用”“借出”“维修”“报废”；</w:t>
      </w:r>
    </w:p>
    <w:p w14:paraId="611A6ABD">
      <w:pPr>
        <w:numPr>
          <w:ilvl w:val="0"/>
          <w:numId w:val="5"/>
        </w:numPr>
        <w:spacing w:before="100" w:beforeAutospacing="1" w:after="100" w:afterAutospacing="1"/>
        <w:ind w:left="845" w:leftChars="0" w:hanging="425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创建视图显示当前所有正在使用的设备及领用人、领用时间；</w:t>
      </w:r>
    </w:p>
    <w:p w14:paraId="07CC7C2A">
      <w:pPr>
        <w:numPr>
          <w:ilvl w:val="0"/>
          <w:numId w:val="5"/>
        </w:numPr>
        <w:spacing w:before="100" w:beforeAutospacing="1" w:after="100" w:afterAutospacing="1"/>
        <w:ind w:left="845" w:leftChars="0" w:hanging="425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创建存储过程：输入设备名称，返回该设备的历史使用记录；</w:t>
      </w:r>
    </w:p>
    <w:p w14:paraId="76E815DB">
      <w:pPr>
        <w:numPr>
          <w:ilvl w:val="0"/>
          <w:numId w:val="5"/>
        </w:numPr>
        <w:spacing w:before="100" w:beforeAutospacing="1" w:after="100" w:afterAutospacing="1"/>
        <w:ind w:left="845" w:leftChars="0" w:hanging="425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创建触发器：当设备状态被标记为“报废”时，自动禁止该设备后续的借出操作；</w:t>
      </w:r>
    </w:p>
    <w:p w14:paraId="30918760">
      <w:pPr>
        <w:numPr>
          <w:ilvl w:val="0"/>
          <w:numId w:val="5"/>
        </w:numPr>
        <w:spacing w:before="100" w:beforeAutospacing="1" w:after="100" w:afterAutospacing="1"/>
        <w:ind w:left="845" w:leftChars="0" w:hanging="425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实现数据库的备份与恢复，并能将备份文件导出到指定目录。</w:t>
      </w:r>
    </w:p>
    <w:p w14:paraId="5A3259C0">
      <w:pPr>
        <w:pStyle w:val="4"/>
        <w:rPr>
          <w:rFonts w:hint="eastAsia" w:ascii="Times New Roman" w:hAnsi="Times New Roman" w:eastAsia="宋体" w:cs="Times New Roman"/>
          <w:b/>
          <w:bCs/>
          <w:kern w:val="2"/>
          <w:sz w:val="24"/>
          <w:szCs w:val="32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kern w:val="2"/>
          <w:sz w:val="24"/>
          <w:szCs w:val="32"/>
          <w:lang w:val="en-US" w:eastAsia="zh-CN" w:bidi="ar-SA"/>
        </w:rPr>
        <w:t>4. 高校学生宿舍管理系统</w:t>
      </w:r>
    </w:p>
    <w:p w14:paraId="64E07274">
      <w:pPr>
        <w:ind w:firstLine="482" w:firstLineChars="200"/>
      </w:pPr>
      <w:r>
        <w:rPr>
          <w:rFonts w:hint="eastAsia" w:ascii="宋体" w:hAnsi="宋体" w:eastAsia="宋体" w:cs="宋体"/>
          <w:b/>
          <w:sz w:val="24"/>
          <w:szCs w:val="24"/>
        </w:rPr>
        <w:t>基本要求：</w:t>
      </w:r>
    </w:p>
    <w:p w14:paraId="51F3593E">
      <w:pPr>
        <w:numPr>
          <w:ilvl w:val="0"/>
          <w:numId w:val="6"/>
        </w:numPr>
        <w:spacing w:before="100" w:beforeAutospacing="1" w:after="100" w:afterAutospacing="1"/>
        <w:ind w:left="845" w:leftChars="0" w:hanging="425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管理宿舍楼信息、寝室信息（楼号、房号、床位数量、已住人数）、学生住宿分配；</w:t>
      </w:r>
    </w:p>
    <w:p w14:paraId="07C7234D">
      <w:pPr>
        <w:numPr>
          <w:ilvl w:val="0"/>
          <w:numId w:val="6"/>
        </w:numPr>
        <w:spacing w:before="100" w:beforeAutospacing="1" w:after="100" w:afterAutospacing="1"/>
        <w:ind w:left="845" w:leftChars="0" w:hanging="425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实现学生入住、调宿、退宿登记；</w:t>
      </w:r>
    </w:p>
    <w:p w14:paraId="75AB9357">
      <w:pPr>
        <w:numPr>
          <w:ilvl w:val="0"/>
          <w:numId w:val="6"/>
        </w:numPr>
        <w:spacing w:before="100" w:beforeAutospacing="1" w:after="100" w:afterAutospacing="1"/>
        <w:ind w:left="845" w:leftChars="0" w:hanging="425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提供宿舍空床位查询、学生住宿信息查询；</w:t>
      </w:r>
    </w:p>
    <w:p w14:paraId="7FD8FDAD">
      <w:pPr>
        <w:numPr>
          <w:ilvl w:val="0"/>
          <w:numId w:val="6"/>
        </w:numPr>
        <w:spacing w:before="100" w:beforeAutospacing="1" w:after="100" w:afterAutospacing="1"/>
        <w:ind w:left="845" w:leftChars="0" w:hanging="425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创建约束：每个床位只能分配一名学生，且学生只能在一个寝室；</w:t>
      </w:r>
    </w:p>
    <w:p w14:paraId="481081DD">
      <w:pPr>
        <w:numPr>
          <w:ilvl w:val="0"/>
          <w:numId w:val="6"/>
        </w:numPr>
        <w:spacing w:before="100" w:beforeAutospacing="1" w:after="100" w:afterAutospacing="1"/>
        <w:ind w:left="845" w:leftChars="0" w:hanging="425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创建视图显示每个寝室的已住人数、空床位数；</w:t>
      </w:r>
    </w:p>
    <w:p w14:paraId="75BF06C8">
      <w:pPr>
        <w:numPr>
          <w:ilvl w:val="0"/>
          <w:numId w:val="6"/>
        </w:numPr>
        <w:spacing w:before="100" w:beforeAutospacing="1" w:after="100" w:afterAutospacing="1"/>
        <w:ind w:left="845" w:leftChars="0" w:hanging="425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创建存储过程：输入楼号和房号，返回该寝室所有住宿学生的名单；</w:t>
      </w:r>
    </w:p>
    <w:p w14:paraId="4B282C6C">
      <w:pPr>
        <w:numPr>
          <w:ilvl w:val="0"/>
          <w:numId w:val="6"/>
        </w:numPr>
        <w:spacing w:before="100" w:beforeAutospacing="1" w:after="100" w:afterAutospacing="1"/>
        <w:ind w:left="845" w:leftChars="0" w:hanging="425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创建触发器：当学生退宿时，自动更新对应寝室的已住人数；若寝室无学生则标记为空闲；</w:t>
      </w:r>
    </w:p>
    <w:p w14:paraId="0288A819">
      <w:pPr>
        <w:numPr>
          <w:ilvl w:val="0"/>
          <w:numId w:val="6"/>
        </w:numPr>
        <w:spacing w:before="100" w:beforeAutospacing="1" w:after="100" w:afterAutospacing="1"/>
        <w:ind w:left="845" w:leftChars="0" w:hanging="425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实现数据库的备份和恢复功能，并支持基于时间点的恢复。</w:t>
      </w:r>
    </w:p>
    <w:p w14:paraId="3E8C1E6C">
      <w:pPr>
        <w:pStyle w:val="4"/>
        <w:rPr>
          <w:rFonts w:hint="eastAsia" w:ascii="Times New Roman" w:hAnsi="Times New Roman" w:eastAsia="宋体" w:cs="Times New Roman"/>
          <w:b/>
          <w:bCs/>
          <w:kern w:val="2"/>
          <w:sz w:val="24"/>
          <w:szCs w:val="32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kern w:val="2"/>
          <w:sz w:val="24"/>
          <w:szCs w:val="32"/>
          <w:lang w:val="en-US" w:eastAsia="zh-CN" w:bidi="ar-SA"/>
        </w:rPr>
        <w:t>5. 高校食堂消费管理系统</w:t>
      </w:r>
    </w:p>
    <w:p w14:paraId="0778056E">
      <w:pPr>
        <w:ind w:firstLine="482" w:firstLineChars="200"/>
        <w:rPr>
          <w:rFonts w:hint="eastAsia" w:ascii="宋体" w:hAnsi="宋体" w:eastAsia="宋体" w:cs="宋体"/>
          <w:b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基本要求：</w:t>
      </w:r>
    </w:p>
    <w:p w14:paraId="2AA2816C">
      <w:pPr>
        <w:numPr>
          <w:ilvl w:val="0"/>
          <w:numId w:val="7"/>
        </w:numPr>
        <w:spacing w:before="100" w:beforeAutospacing="1" w:after="100" w:afterAutospacing="1"/>
        <w:ind w:left="845" w:leftChars="0" w:hanging="425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管理学生/教工账户（卡号、姓名、余额）、消费记录（卡号、时间、金额、窗口）、窗口信息；</w:t>
      </w:r>
    </w:p>
    <w:p w14:paraId="624FF2EA">
      <w:pPr>
        <w:numPr>
          <w:ilvl w:val="0"/>
          <w:numId w:val="7"/>
        </w:numPr>
        <w:spacing w:before="100" w:beforeAutospacing="1" w:after="100" w:afterAutospacing="1"/>
        <w:ind w:left="845" w:leftChars="0" w:hanging="425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实现充值、消费、查询余额功能；</w:t>
      </w:r>
    </w:p>
    <w:p w14:paraId="34311885">
      <w:pPr>
        <w:numPr>
          <w:ilvl w:val="0"/>
          <w:numId w:val="7"/>
        </w:numPr>
        <w:spacing w:before="100" w:beforeAutospacing="1" w:after="100" w:afterAutospacing="1"/>
        <w:ind w:left="845" w:leftChars="0" w:hanging="425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提供按日期、窗口、个人的消费统计报表；</w:t>
      </w:r>
    </w:p>
    <w:p w14:paraId="3A76E01D">
      <w:pPr>
        <w:numPr>
          <w:ilvl w:val="0"/>
          <w:numId w:val="7"/>
        </w:numPr>
        <w:spacing w:before="100" w:beforeAutospacing="1" w:after="100" w:afterAutospacing="1"/>
        <w:ind w:left="845" w:leftChars="0" w:hanging="425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创建约束：余额不能为负数；单笔消费金额不超过200元；</w:t>
      </w:r>
    </w:p>
    <w:p w14:paraId="06981185">
      <w:pPr>
        <w:numPr>
          <w:ilvl w:val="0"/>
          <w:numId w:val="7"/>
        </w:numPr>
        <w:spacing w:before="100" w:beforeAutospacing="1" w:after="100" w:afterAutospacing="1"/>
        <w:ind w:left="845" w:leftChars="0" w:hanging="425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创建视图显示当日所有消费记录及卡主姓名；</w:t>
      </w:r>
    </w:p>
    <w:p w14:paraId="632DB46E">
      <w:pPr>
        <w:numPr>
          <w:ilvl w:val="0"/>
          <w:numId w:val="7"/>
        </w:numPr>
        <w:spacing w:before="100" w:beforeAutospacing="1" w:after="100" w:afterAutospacing="1"/>
        <w:ind w:left="845" w:leftChars="0" w:hanging="425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创建存储过程：输入卡号，返回该账户近一周的消费流水；</w:t>
      </w:r>
    </w:p>
    <w:p w14:paraId="1B03E91B">
      <w:pPr>
        <w:numPr>
          <w:ilvl w:val="0"/>
          <w:numId w:val="7"/>
        </w:numPr>
        <w:spacing w:before="100" w:beforeAutospacing="1" w:after="100" w:afterAutospacing="1"/>
        <w:ind w:left="845" w:leftChars="0" w:hanging="425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创建触发器：当消费时，自动检查余额是否足够，不足则拒绝操作；余额变动时自动记录变动日志；</w:t>
      </w:r>
    </w:p>
    <w:p w14:paraId="7F6C551E">
      <w:pPr>
        <w:numPr>
          <w:ilvl w:val="0"/>
          <w:numId w:val="7"/>
        </w:numPr>
        <w:spacing w:before="100" w:beforeAutospacing="1" w:after="100" w:afterAutospacing="1"/>
        <w:ind w:left="845" w:leftChars="0" w:hanging="425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实现数据库的备份与恢复，并能将历史消费数据定期归档备份。</w:t>
      </w:r>
    </w:p>
    <w:p w14:paraId="370D5DB6">
      <w:pPr>
        <w:pStyle w:val="4"/>
        <w:rPr>
          <w:rFonts w:hint="eastAsia" w:ascii="Times New Roman" w:hAnsi="Times New Roman" w:eastAsia="宋体" w:cs="Times New Roman"/>
          <w:b/>
          <w:bCs/>
          <w:kern w:val="2"/>
          <w:sz w:val="24"/>
          <w:szCs w:val="32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kern w:val="2"/>
          <w:sz w:val="24"/>
          <w:szCs w:val="32"/>
          <w:lang w:val="en-US" w:eastAsia="zh-CN" w:bidi="ar-SA"/>
        </w:rPr>
        <w:t>6. 高校科研项目管理系统</w:t>
      </w:r>
    </w:p>
    <w:p w14:paraId="1C06A0BF">
      <w:pPr>
        <w:ind w:firstLine="482" w:firstLineChars="200"/>
        <w:rPr>
          <w:rFonts w:hint="eastAsia" w:ascii="宋体" w:hAnsi="宋体" w:eastAsia="宋体" w:cs="宋体"/>
          <w:b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基本要求：</w:t>
      </w:r>
    </w:p>
    <w:p w14:paraId="5B4AE1BB">
      <w:pPr>
        <w:numPr>
          <w:ilvl w:val="0"/>
          <w:numId w:val="8"/>
        </w:numPr>
        <w:spacing w:before="100" w:beforeAutospacing="1" w:after="100" w:afterAutospacing="1"/>
        <w:ind w:left="845" w:leftChars="0" w:hanging="425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管理项目信息（项目编号、名称、来源、经费、起止时间）、教师信息、项目参与人员（教师/学生）；</w:t>
      </w:r>
    </w:p>
    <w:p w14:paraId="5FF7AE10">
      <w:pPr>
        <w:numPr>
          <w:ilvl w:val="0"/>
          <w:numId w:val="8"/>
        </w:numPr>
        <w:spacing w:before="100" w:beforeAutospacing="1" w:after="100" w:afterAutospacing="1"/>
        <w:ind w:left="845" w:leftChars="0" w:hanging="425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实现项目申报、立项、经费调整、结题管理；</w:t>
      </w:r>
    </w:p>
    <w:p w14:paraId="0663659F">
      <w:pPr>
        <w:numPr>
          <w:ilvl w:val="0"/>
          <w:numId w:val="8"/>
        </w:numPr>
        <w:spacing w:before="100" w:beforeAutospacing="1" w:after="100" w:afterAutospacing="1"/>
        <w:ind w:left="845" w:leftChars="0" w:hanging="425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提供项目经费使用统计、项目进度查询；</w:t>
      </w:r>
    </w:p>
    <w:p w14:paraId="2488B7A4">
      <w:pPr>
        <w:numPr>
          <w:ilvl w:val="0"/>
          <w:numId w:val="8"/>
        </w:numPr>
        <w:spacing w:before="100" w:beforeAutospacing="1" w:after="100" w:afterAutospacing="1"/>
        <w:ind w:left="845" w:leftChars="0" w:hanging="425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创建约束：经费不能为负，结题日期不能早于立项日期；</w:t>
      </w:r>
    </w:p>
    <w:p w14:paraId="30FEBE0F">
      <w:pPr>
        <w:numPr>
          <w:ilvl w:val="0"/>
          <w:numId w:val="8"/>
        </w:numPr>
        <w:spacing w:before="100" w:beforeAutospacing="1" w:after="100" w:afterAutospacing="1"/>
        <w:ind w:left="845" w:leftChars="0" w:hanging="425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创建视图显示当前所有在研项目及其负责人信息；</w:t>
      </w:r>
    </w:p>
    <w:p w14:paraId="0BD9C458">
      <w:pPr>
        <w:numPr>
          <w:ilvl w:val="0"/>
          <w:numId w:val="8"/>
        </w:numPr>
        <w:spacing w:before="100" w:beforeAutospacing="1" w:after="100" w:afterAutospacing="1"/>
        <w:ind w:left="845" w:leftChars="0" w:hanging="425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创建存储过程：输入教师工号，返回该教师主持或参与的所有项目；</w:t>
      </w:r>
    </w:p>
    <w:p w14:paraId="1467A42A">
      <w:pPr>
        <w:numPr>
          <w:ilvl w:val="0"/>
          <w:numId w:val="8"/>
        </w:numPr>
        <w:spacing w:before="100" w:beforeAutospacing="1" w:after="100" w:afterAutospacing="1"/>
        <w:ind w:left="845" w:leftChars="0" w:hanging="425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创建触发器：当项目结题时，自动将项目状态改为“已结题”，并禁止修改经费；</w:t>
      </w:r>
    </w:p>
    <w:p w14:paraId="04F781D3">
      <w:pPr>
        <w:numPr>
          <w:ilvl w:val="0"/>
          <w:numId w:val="8"/>
        </w:numPr>
        <w:spacing w:before="100" w:beforeAutospacing="1" w:after="100" w:afterAutospacing="1"/>
        <w:ind w:left="845" w:leftChars="0" w:hanging="425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实现数据库的备份与恢复，并支持差异备份。</w:t>
      </w:r>
    </w:p>
    <w:p w14:paraId="735F0468">
      <w:pPr>
        <w:pStyle w:val="4"/>
        <w:rPr>
          <w:rFonts w:hint="eastAsia" w:ascii="Times New Roman" w:hAnsi="Times New Roman" w:eastAsia="宋体" w:cs="Times New Roman"/>
          <w:b/>
          <w:bCs/>
          <w:kern w:val="2"/>
          <w:sz w:val="24"/>
          <w:szCs w:val="32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kern w:val="2"/>
          <w:sz w:val="24"/>
          <w:szCs w:val="32"/>
          <w:lang w:val="en-US" w:eastAsia="zh-CN" w:bidi="ar-SA"/>
        </w:rPr>
        <w:t>7. 学生社团管理系统</w:t>
      </w:r>
    </w:p>
    <w:p w14:paraId="4793871A">
      <w:pPr>
        <w:ind w:firstLine="482" w:firstLineChars="200"/>
        <w:rPr>
          <w:rFonts w:hint="eastAsia" w:ascii="宋体" w:hAnsi="宋体" w:eastAsia="宋体" w:cs="宋体"/>
          <w:b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基本要求：</w:t>
      </w:r>
    </w:p>
    <w:p w14:paraId="047E5A76">
      <w:pPr>
        <w:numPr>
          <w:ilvl w:val="0"/>
          <w:numId w:val="9"/>
        </w:numPr>
        <w:spacing w:before="100" w:beforeAutospacing="1" w:after="100" w:afterAutospacing="1"/>
        <w:ind w:left="845" w:leftChars="0" w:hanging="425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管理社团信息（社团编号、名称、成立时间、指导老师）、学生成员信息、职务、活动记录；</w:t>
      </w:r>
    </w:p>
    <w:p w14:paraId="2C455E7A">
      <w:pPr>
        <w:numPr>
          <w:ilvl w:val="0"/>
          <w:numId w:val="9"/>
        </w:numPr>
        <w:spacing w:before="100" w:beforeAutospacing="1" w:after="100" w:afterAutospacing="1"/>
        <w:ind w:left="845" w:leftChars="0" w:hanging="425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实现社团成立申请、成员加入/退出、职务变更、活动登记；</w:t>
      </w:r>
    </w:p>
    <w:p w14:paraId="45F1B7AD">
      <w:pPr>
        <w:numPr>
          <w:ilvl w:val="0"/>
          <w:numId w:val="9"/>
        </w:numPr>
        <w:spacing w:before="100" w:beforeAutospacing="1" w:after="100" w:afterAutospacing="1"/>
        <w:ind w:left="845" w:leftChars="0" w:hanging="425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提供社团成员统计、活动次数排行；</w:t>
      </w:r>
    </w:p>
    <w:p w14:paraId="5335BB3D">
      <w:pPr>
        <w:numPr>
          <w:ilvl w:val="0"/>
          <w:numId w:val="9"/>
        </w:numPr>
        <w:spacing w:before="100" w:beforeAutospacing="1" w:after="100" w:afterAutospacing="1"/>
        <w:ind w:left="845" w:leftChars="0" w:hanging="425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创建约束：一个学生最多参加3个社团；社长只能有一名；</w:t>
      </w:r>
    </w:p>
    <w:p w14:paraId="063B88E6">
      <w:pPr>
        <w:numPr>
          <w:ilvl w:val="0"/>
          <w:numId w:val="9"/>
        </w:numPr>
        <w:spacing w:before="100" w:beforeAutospacing="1" w:after="100" w:afterAutospacing="1"/>
        <w:ind w:left="845" w:leftChars="0" w:hanging="425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创建视图显示每个社团的社长姓名及成员数量；</w:t>
      </w:r>
    </w:p>
    <w:p w14:paraId="4C8B1FC4">
      <w:pPr>
        <w:numPr>
          <w:ilvl w:val="0"/>
          <w:numId w:val="9"/>
        </w:numPr>
        <w:spacing w:before="100" w:beforeAutospacing="1" w:after="100" w:afterAutospacing="1"/>
        <w:ind w:left="845" w:leftChars="0" w:hanging="425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创建存储过程：输入社团名称，返回该社团的所有成员名单及职务；</w:t>
      </w:r>
    </w:p>
    <w:p w14:paraId="7C510864">
      <w:pPr>
        <w:numPr>
          <w:ilvl w:val="0"/>
          <w:numId w:val="9"/>
        </w:numPr>
        <w:spacing w:before="100" w:beforeAutospacing="1" w:after="100" w:afterAutospacing="1"/>
        <w:ind w:left="845" w:leftChars="0" w:hanging="425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创建触发器：当学生退出社团时，若该学生是社长，则自动指定原副社长为新社长，若无则标记社长空缺；</w:t>
      </w:r>
    </w:p>
    <w:p w14:paraId="55948B35">
      <w:pPr>
        <w:numPr>
          <w:ilvl w:val="0"/>
          <w:numId w:val="9"/>
        </w:numPr>
        <w:spacing w:before="100" w:beforeAutospacing="1" w:after="100" w:afterAutospacing="1"/>
        <w:ind w:left="845" w:leftChars="0" w:hanging="425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实现数据库的备份与恢复，并能将社团数据导出为SQL脚本。</w:t>
      </w:r>
    </w:p>
    <w:p w14:paraId="4BB19863">
      <w:pPr>
        <w:pStyle w:val="4"/>
        <w:rPr>
          <w:rFonts w:hint="eastAsia" w:ascii="Times New Roman" w:hAnsi="Times New Roman" w:eastAsia="宋体" w:cs="Times New Roman"/>
          <w:b/>
          <w:bCs/>
          <w:kern w:val="2"/>
          <w:sz w:val="24"/>
          <w:szCs w:val="32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kern w:val="2"/>
          <w:sz w:val="24"/>
          <w:szCs w:val="32"/>
          <w:lang w:val="en-US" w:eastAsia="zh-CN" w:bidi="ar-SA"/>
        </w:rPr>
        <w:t>8. 高校课程选课管理系统</w:t>
      </w:r>
    </w:p>
    <w:p w14:paraId="2C8353EE">
      <w:pPr>
        <w:ind w:firstLine="482" w:firstLineChars="200"/>
        <w:rPr>
          <w:rFonts w:hint="eastAsia" w:ascii="宋体" w:hAnsi="宋体" w:eastAsia="宋体" w:cs="宋体"/>
          <w:b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基本要求：</w:t>
      </w:r>
    </w:p>
    <w:p w14:paraId="291CBD60">
      <w:pPr>
        <w:numPr>
          <w:ilvl w:val="0"/>
          <w:numId w:val="10"/>
        </w:numPr>
        <w:spacing w:before="100" w:beforeAutospacing="1" w:after="100" w:afterAutospacing="1"/>
        <w:ind w:left="845" w:leftChars="0" w:hanging="425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管理学生信息、课程信息（课程编号、名称、学分、容量、已选人数）、选课记录；</w:t>
      </w:r>
    </w:p>
    <w:p w14:paraId="3B9BD1E5">
      <w:pPr>
        <w:numPr>
          <w:ilvl w:val="0"/>
          <w:numId w:val="10"/>
        </w:numPr>
        <w:spacing w:before="100" w:beforeAutospacing="1" w:after="100" w:afterAutospacing="1"/>
        <w:ind w:left="845" w:leftChars="0" w:hanging="425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实现学生选课、退课功能，并自动检查容量限制和选课冲突；</w:t>
      </w:r>
    </w:p>
    <w:p w14:paraId="384131EA">
      <w:pPr>
        <w:numPr>
          <w:ilvl w:val="0"/>
          <w:numId w:val="10"/>
        </w:numPr>
        <w:spacing w:before="100" w:beforeAutospacing="1" w:after="100" w:afterAutospacing="1"/>
        <w:ind w:left="845" w:leftChars="0" w:hanging="425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提供学生课表查询、课程剩余名额查询；</w:t>
      </w:r>
    </w:p>
    <w:p w14:paraId="2BC73FE4">
      <w:pPr>
        <w:numPr>
          <w:ilvl w:val="0"/>
          <w:numId w:val="10"/>
        </w:numPr>
        <w:spacing w:before="100" w:beforeAutospacing="1" w:after="100" w:afterAutospacing="1"/>
        <w:ind w:left="845" w:leftChars="0" w:hanging="425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创建约束：同一名学生同一门课程不能重复选课；学分每学期不超过30；</w:t>
      </w:r>
    </w:p>
    <w:p w14:paraId="5DE62BB5">
      <w:pPr>
        <w:numPr>
          <w:ilvl w:val="0"/>
          <w:numId w:val="10"/>
        </w:numPr>
        <w:spacing w:before="100" w:beforeAutospacing="1" w:after="100" w:afterAutospacing="1"/>
        <w:ind w:left="845" w:leftChars="0" w:hanging="425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创建视图显示每门课程的选课人数及剩余名额；</w:t>
      </w:r>
    </w:p>
    <w:p w14:paraId="665FD664">
      <w:pPr>
        <w:numPr>
          <w:ilvl w:val="0"/>
          <w:numId w:val="10"/>
        </w:numPr>
        <w:spacing w:before="100" w:beforeAutospacing="1" w:after="100" w:afterAutospacing="1"/>
        <w:ind w:left="845" w:leftChars="0" w:hanging="425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创建存储过程：输入学生学号、课程编号，完成选课操作（需判断容量和冲突）；</w:t>
      </w:r>
    </w:p>
    <w:p w14:paraId="5BB94103">
      <w:pPr>
        <w:numPr>
          <w:ilvl w:val="0"/>
          <w:numId w:val="10"/>
        </w:numPr>
        <w:spacing w:before="100" w:beforeAutospacing="1" w:after="100" w:afterAutospacing="1"/>
        <w:ind w:left="845" w:leftChars="0" w:hanging="425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创建触发器：当插入选课记录时，自动增加课程已选人数；退课时自动减少；若达到满员则自动关闭选课；</w:t>
      </w:r>
    </w:p>
    <w:p w14:paraId="5CDEA9FD">
      <w:pPr>
        <w:numPr>
          <w:ilvl w:val="0"/>
          <w:numId w:val="10"/>
        </w:numPr>
        <w:spacing w:before="100" w:beforeAutospacing="1" w:after="100" w:afterAutospacing="1"/>
        <w:ind w:left="845" w:leftChars="0" w:hanging="425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实现数据库的备份与恢复，并能进行增量备份。</w:t>
      </w:r>
    </w:p>
    <w:p w14:paraId="5DBF557C">
      <w:pPr>
        <w:pStyle w:val="4"/>
        <w:rPr>
          <w:rFonts w:hint="eastAsia" w:ascii="Times New Roman" w:hAnsi="Times New Roman" w:eastAsia="宋体" w:cs="Times New Roman"/>
          <w:b/>
          <w:bCs/>
          <w:kern w:val="2"/>
          <w:sz w:val="24"/>
          <w:szCs w:val="32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kern w:val="2"/>
          <w:sz w:val="24"/>
          <w:szCs w:val="32"/>
          <w:lang w:val="en-US" w:eastAsia="zh-CN" w:bidi="ar-SA"/>
        </w:rPr>
        <w:t>9. 毕业生就业管理系统</w:t>
      </w:r>
    </w:p>
    <w:p w14:paraId="44A6E80C">
      <w:pPr>
        <w:ind w:firstLine="482" w:firstLineChars="200"/>
        <w:rPr>
          <w:rFonts w:hint="eastAsia" w:ascii="宋体" w:hAnsi="宋体" w:eastAsia="宋体" w:cs="宋体"/>
          <w:b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基本要求：</w:t>
      </w:r>
    </w:p>
    <w:p w14:paraId="24DAB336">
      <w:pPr>
        <w:numPr>
          <w:ilvl w:val="0"/>
          <w:numId w:val="11"/>
        </w:numPr>
        <w:spacing w:before="100" w:beforeAutospacing="1" w:after="100" w:afterAutospacing="1"/>
        <w:ind w:left="845" w:leftChars="0" w:hanging="425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管理毕业生基本信息、用人单位信息、就业协议（三方协议）、就业派遣信息；</w:t>
      </w:r>
    </w:p>
    <w:p w14:paraId="27BE948D">
      <w:pPr>
        <w:numPr>
          <w:ilvl w:val="0"/>
          <w:numId w:val="11"/>
        </w:numPr>
        <w:spacing w:before="100" w:beforeAutospacing="1" w:after="100" w:afterAutospacing="1"/>
        <w:ind w:left="845" w:leftChars="0" w:hanging="425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实现就业信息登记、签约、解约、报到证管理；</w:t>
      </w:r>
    </w:p>
    <w:p w14:paraId="261E96CC">
      <w:pPr>
        <w:numPr>
          <w:ilvl w:val="0"/>
          <w:numId w:val="11"/>
        </w:numPr>
        <w:spacing w:before="100" w:beforeAutospacing="1" w:after="100" w:afterAutospacing="1"/>
        <w:ind w:left="845" w:leftChars="0" w:hanging="425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提供就业率统计、分专业就业情况分析、用人单位评价；</w:t>
      </w:r>
    </w:p>
    <w:p w14:paraId="565D7EDF">
      <w:pPr>
        <w:numPr>
          <w:ilvl w:val="0"/>
          <w:numId w:val="11"/>
        </w:numPr>
        <w:spacing w:before="100" w:beforeAutospacing="1" w:after="100" w:afterAutospacing="1"/>
        <w:ind w:left="845" w:leftChars="0" w:hanging="425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创建约束：毕业年份为整数，签约日期不能晚于毕业日期；</w:t>
      </w:r>
    </w:p>
    <w:p w14:paraId="7E9C6C7E">
      <w:pPr>
        <w:numPr>
          <w:ilvl w:val="0"/>
          <w:numId w:val="11"/>
        </w:numPr>
        <w:spacing w:before="100" w:beforeAutospacing="1" w:after="100" w:afterAutospacing="1"/>
        <w:ind w:left="845" w:leftChars="0" w:hanging="425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创建视图显示未就业毕业生名单；</w:t>
      </w:r>
    </w:p>
    <w:p w14:paraId="1BA2CCAB">
      <w:pPr>
        <w:numPr>
          <w:ilvl w:val="0"/>
          <w:numId w:val="11"/>
        </w:numPr>
        <w:spacing w:before="100" w:beforeAutospacing="1" w:after="100" w:afterAutospacing="1"/>
        <w:ind w:left="845" w:leftChars="0" w:hanging="425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创建存储过程：输入专业名称，返回该专业毕业生的就业率及平均薪资；</w:t>
      </w:r>
    </w:p>
    <w:p w14:paraId="66825B76">
      <w:pPr>
        <w:numPr>
          <w:ilvl w:val="0"/>
          <w:numId w:val="11"/>
        </w:numPr>
        <w:spacing w:before="100" w:beforeAutospacing="1" w:after="100" w:afterAutospacing="1"/>
        <w:ind w:left="845" w:leftChars="0" w:hanging="425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创建触发器：当就业状态从“已签约”改为“解约”时，自动记录解约原因和时间到日志表；</w:t>
      </w:r>
    </w:p>
    <w:p w14:paraId="7126DE16">
      <w:pPr>
        <w:numPr>
          <w:ilvl w:val="0"/>
          <w:numId w:val="11"/>
        </w:numPr>
        <w:spacing w:before="100" w:beforeAutospacing="1" w:after="100" w:afterAutospacing="1"/>
        <w:ind w:left="845" w:leftChars="0" w:hanging="425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实现数据库的备份与恢复，并能定期自动备份就业数据。</w:t>
      </w:r>
    </w:p>
    <w:p w14:paraId="0F0F37CE">
      <w:pPr>
        <w:pStyle w:val="4"/>
        <w:rPr>
          <w:rFonts w:hint="eastAsia" w:ascii="Times New Roman" w:hAnsi="Times New Roman" w:eastAsia="宋体" w:cs="Times New Roman"/>
          <w:b/>
          <w:bCs/>
          <w:kern w:val="2"/>
          <w:sz w:val="24"/>
          <w:szCs w:val="32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kern w:val="2"/>
          <w:sz w:val="24"/>
          <w:szCs w:val="32"/>
          <w:lang w:val="en-US" w:eastAsia="zh-CN" w:bidi="ar-SA"/>
        </w:rPr>
        <w:t>10. 学科竞赛管理系统</w:t>
      </w:r>
    </w:p>
    <w:p w14:paraId="7CDC79A8">
      <w:pPr>
        <w:ind w:firstLine="482" w:firstLineChars="200"/>
        <w:rPr>
          <w:rFonts w:hint="eastAsia" w:ascii="宋体" w:hAnsi="宋体" w:eastAsia="宋体" w:cs="宋体"/>
          <w:b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基本要求：</w:t>
      </w:r>
    </w:p>
    <w:p w14:paraId="172303FA">
      <w:pPr>
        <w:numPr>
          <w:ilvl w:val="0"/>
          <w:numId w:val="12"/>
        </w:numPr>
        <w:spacing w:before="100" w:beforeAutospacing="1" w:after="100" w:afterAutospacing="1"/>
        <w:ind w:left="845" w:leftChars="0" w:hanging="425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管理竞赛信息（竞赛名称、级别、主办方、获奖情况）、学生参赛记录、指导教师信息；</w:t>
      </w:r>
    </w:p>
    <w:p w14:paraId="297B617F">
      <w:pPr>
        <w:numPr>
          <w:ilvl w:val="0"/>
          <w:numId w:val="12"/>
        </w:numPr>
        <w:spacing w:before="100" w:beforeAutospacing="1" w:after="100" w:afterAutospacing="1"/>
        <w:ind w:left="845" w:leftChars="0" w:hanging="425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实现竞赛报名、获奖登记、证书发放管理；</w:t>
      </w:r>
    </w:p>
    <w:p w14:paraId="122EB58A">
      <w:pPr>
        <w:numPr>
          <w:ilvl w:val="0"/>
          <w:numId w:val="12"/>
        </w:numPr>
        <w:spacing w:before="100" w:beforeAutospacing="1" w:after="100" w:afterAutospacing="1"/>
        <w:ind w:left="845" w:leftChars="0" w:hanging="425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提供按学院、年度、级别的获奖统计；</w:t>
      </w:r>
    </w:p>
    <w:p w14:paraId="7EDE9E85">
      <w:pPr>
        <w:numPr>
          <w:ilvl w:val="0"/>
          <w:numId w:val="12"/>
        </w:numPr>
        <w:spacing w:before="100" w:beforeAutospacing="1" w:after="100" w:afterAutospacing="1"/>
        <w:ind w:left="845" w:leftChars="0" w:hanging="425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创建约束：竞赛级别为“国家级”“省级”“校级”；同一学生同一竞赛只能报名一次；</w:t>
      </w:r>
    </w:p>
    <w:p w14:paraId="6B4AA704">
      <w:pPr>
        <w:numPr>
          <w:ilvl w:val="0"/>
          <w:numId w:val="12"/>
        </w:numPr>
        <w:spacing w:before="100" w:beforeAutospacing="1" w:after="100" w:afterAutospacing="1"/>
        <w:ind w:left="845" w:leftChars="0" w:hanging="425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创建视图显示各学院获奖总数及一等奖数量；</w:t>
      </w:r>
    </w:p>
    <w:p w14:paraId="13A8A612">
      <w:pPr>
        <w:numPr>
          <w:ilvl w:val="0"/>
          <w:numId w:val="12"/>
        </w:numPr>
        <w:spacing w:before="100" w:beforeAutospacing="1" w:after="100" w:afterAutospacing="1"/>
        <w:ind w:left="845" w:leftChars="0" w:hanging="425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创建存储过程：输入竞赛名称，返回该竞赛所有获奖学生及指导教师；</w:t>
      </w:r>
    </w:p>
    <w:p w14:paraId="729A7AEA">
      <w:pPr>
        <w:numPr>
          <w:ilvl w:val="0"/>
          <w:numId w:val="12"/>
        </w:numPr>
        <w:spacing w:before="100" w:beforeAutospacing="1" w:after="100" w:afterAutospacing="1"/>
        <w:ind w:left="845" w:leftChars="0" w:hanging="425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创建触发器：当插入获奖记录时，自动更新学生竞赛积分表（可用于综测）；</w:t>
      </w:r>
    </w:p>
    <w:p w14:paraId="7275AF4F">
      <w:pPr>
        <w:numPr>
          <w:ilvl w:val="0"/>
          <w:numId w:val="12"/>
        </w:numPr>
        <w:spacing w:before="100" w:beforeAutospacing="1" w:after="100" w:afterAutospacing="1"/>
        <w:ind w:left="845" w:leftChars="0" w:hanging="425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实现数据库的完整备份与恢复，并支持压缩备份。</w:t>
      </w:r>
    </w:p>
    <w:p w14:paraId="2FBCE116">
      <w:pPr>
        <w:pStyle w:val="4"/>
        <w:rPr>
          <w:rFonts w:hint="eastAsia" w:ascii="Times New Roman" w:hAnsi="Times New Roman" w:eastAsia="宋体" w:cs="Times New Roman"/>
          <w:b/>
          <w:bCs/>
          <w:kern w:val="2"/>
          <w:sz w:val="24"/>
          <w:szCs w:val="32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kern w:val="2"/>
          <w:sz w:val="24"/>
          <w:szCs w:val="32"/>
          <w:lang w:val="en-US" w:eastAsia="zh-CN" w:bidi="ar-SA"/>
        </w:rPr>
        <w:t>11. 实验教学管理系统</w:t>
      </w:r>
    </w:p>
    <w:p w14:paraId="40172625">
      <w:pPr>
        <w:ind w:firstLine="482" w:firstLineChars="200"/>
        <w:rPr>
          <w:rFonts w:hint="eastAsia" w:ascii="宋体" w:hAnsi="宋体" w:eastAsia="宋体" w:cs="宋体"/>
          <w:b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基本要求：</w:t>
      </w:r>
    </w:p>
    <w:p w14:paraId="2AF3A765">
      <w:pPr>
        <w:numPr>
          <w:ilvl w:val="0"/>
          <w:numId w:val="13"/>
        </w:numPr>
        <w:spacing w:before="100" w:beforeAutospacing="1" w:after="100" w:afterAutospacing="1"/>
        <w:ind w:left="845" w:leftChars="0" w:hanging="425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管理实验课程信息、实验项目信息、学生实验预约、实验成绩、实验设备使用情况；</w:t>
      </w:r>
    </w:p>
    <w:p w14:paraId="016DF46D">
      <w:pPr>
        <w:numPr>
          <w:ilvl w:val="0"/>
          <w:numId w:val="13"/>
        </w:numPr>
        <w:spacing w:before="100" w:beforeAutospacing="1" w:after="100" w:afterAutospacing="1"/>
        <w:ind w:left="845" w:leftChars="0" w:hanging="425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实现实验排课、学生预约、签到、成绩录入；</w:t>
      </w:r>
    </w:p>
    <w:p w14:paraId="23CCCED3">
      <w:pPr>
        <w:numPr>
          <w:ilvl w:val="0"/>
          <w:numId w:val="13"/>
        </w:numPr>
        <w:spacing w:before="100" w:beforeAutospacing="1" w:after="100" w:afterAutospacing="1"/>
        <w:ind w:left="845" w:leftChars="0" w:hanging="425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提供实验出勤统计、实验成绩分析；</w:t>
      </w:r>
    </w:p>
    <w:p w14:paraId="5275ABFF">
      <w:pPr>
        <w:numPr>
          <w:ilvl w:val="0"/>
          <w:numId w:val="13"/>
        </w:numPr>
        <w:spacing w:before="100" w:beforeAutospacing="1" w:after="100" w:afterAutospacing="1"/>
        <w:ind w:left="845" w:leftChars="0" w:hanging="425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创建约束：同一时间段同一实验室不能安排两个实验项目；</w:t>
      </w:r>
    </w:p>
    <w:p w14:paraId="2903633F">
      <w:pPr>
        <w:numPr>
          <w:ilvl w:val="0"/>
          <w:numId w:val="13"/>
        </w:numPr>
        <w:spacing w:before="100" w:beforeAutospacing="1" w:after="100" w:afterAutospacing="1"/>
        <w:ind w:left="845" w:leftChars="0" w:hanging="425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创建视图显示每个实验项目的已预约人数和最大容量；</w:t>
      </w:r>
    </w:p>
    <w:p w14:paraId="7BE31B3A">
      <w:pPr>
        <w:numPr>
          <w:ilvl w:val="0"/>
          <w:numId w:val="13"/>
        </w:numPr>
        <w:spacing w:before="100" w:beforeAutospacing="1" w:after="100" w:afterAutospacing="1"/>
        <w:ind w:left="845" w:leftChars="0" w:hanging="425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创建存储过程：输入学生学号和实验项目编号，进行预约（需检查时间冲突）；</w:t>
      </w:r>
    </w:p>
    <w:p w14:paraId="6509F99B">
      <w:pPr>
        <w:numPr>
          <w:ilvl w:val="0"/>
          <w:numId w:val="13"/>
        </w:numPr>
        <w:spacing w:before="100" w:beforeAutospacing="1" w:after="100" w:afterAutospacing="1"/>
        <w:ind w:left="845" w:leftChars="0" w:hanging="425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创建触发器：当学生签到后，自动记录实验消耗的耗材库存；</w:t>
      </w:r>
    </w:p>
    <w:p w14:paraId="3EBD8905">
      <w:pPr>
        <w:numPr>
          <w:ilvl w:val="0"/>
          <w:numId w:val="13"/>
        </w:numPr>
        <w:spacing w:before="100" w:beforeAutospacing="1" w:after="100" w:afterAutospacing="1"/>
        <w:ind w:left="845" w:leftChars="0" w:hanging="425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实现数据库的备份与恢复，并能将历史实验数据导出到Excel。</w:t>
      </w:r>
    </w:p>
    <w:p w14:paraId="336749FB">
      <w:pPr>
        <w:pStyle w:val="4"/>
        <w:rPr>
          <w:rFonts w:hint="eastAsia" w:ascii="Times New Roman" w:hAnsi="Times New Roman" w:eastAsia="宋体" w:cs="Times New Roman"/>
          <w:b/>
          <w:bCs/>
          <w:kern w:val="2"/>
          <w:sz w:val="24"/>
          <w:szCs w:val="32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kern w:val="2"/>
          <w:sz w:val="24"/>
          <w:szCs w:val="32"/>
          <w:lang w:val="en-US" w:eastAsia="zh-CN" w:bidi="ar-SA"/>
        </w:rPr>
        <w:t>12. 教材订购管理系统</w:t>
      </w:r>
    </w:p>
    <w:p w14:paraId="63FE7AB2">
      <w:pPr>
        <w:ind w:firstLine="482" w:firstLineChars="200"/>
        <w:rPr>
          <w:rFonts w:hint="eastAsia" w:ascii="宋体" w:hAnsi="宋体" w:eastAsia="宋体" w:cs="宋体"/>
          <w:b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基本要求：</w:t>
      </w:r>
    </w:p>
    <w:p w14:paraId="62812608">
      <w:pPr>
        <w:numPr>
          <w:ilvl w:val="0"/>
          <w:numId w:val="14"/>
        </w:numPr>
        <w:spacing w:before="100" w:beforeAutospacing="1" w:after="100" w:afterAutospacing="1"/>
        <w:ind w:left="845" w:leftChars="0" w:hanging="425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管理教材信息（ISBN、书名、作者、价格、库存）、班级用书计划、学生订购记录；</w:t>
      </w:r>
    </w:p>
    <w:p w14:paraId="25DBD609">
      <w:pPr>
        <w:numPr>
          <w:ilvl w:val="0"/>
          <w:numId w:val="14"/>
        </w:numPr>
        <w:spacing w:before="100" w:beforeAutospacing="1" w:after="100" w:afterAutospacing="1"/>
        <w:ind w:left="845" w:leftChars="0" w:hanging="425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实现教材征订、采购入库、库存管理、学生领书登记；</w:t>
      </w:r>
    </w:p>
    <w:p w14:paraId="4CD0BC4A">
      <w:pPr>
        <w:numPr>
          <w:ilvl w:val="0"/>
          <w:numId w:val="14"/>
        </w:numPr>
        <w:spacing w:before="100" w:beforeAutospacing="1" w:after="100" w:afterAutospacing="1"/>
        <w:ind w:left="845" w:leftChars="0" w:hanging="425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提供教材库存预警、班级订购清单打印；</w:t>
      </w:r>
    </w:p>
    <w:p w14:paraId="129BA59F">
      <w:pPr>
        <w:numPr>
          <w:ilvl w:val="0"/>
          <w:numId w:val="14"/>
        </w:numPr>
        <w:spacing w:before="100" w:beforeAutospacing="1" w:after="100" w:afterAutospacing="1"/>
        <w:ind w:left="845" w:leftChars="0" w:hanging="425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创建约束：库存数量非负，价格大于0；</w:t>
      </w:r>
    </w:p>
    <w:p w14:paraId="03955CB9">
      <w:pPr>
        <w:numPr>
          <w:ilvl w:val="0"/>
          <w:numId w:val="14"/>
        </w:numPr>
        <w:spacing w:before="100" w:beforeAutospacing="1" w:after="100" w:afterAutospacing="1"/>
        <w:ind w:left="845" w:leftChars="0" w:hanging="425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创建视图显示库存低于10本的教材清单；</w:t>
      </w:r>
    </w:p>
    <w:p w14:paraId="685029EF">
      <w:pPr>
        <w:numPr>
          <w:ilvl w:val="0"/>
          <w:numId w:val="14"/>
        </w:numPr>
        <w:spacing w:before="100" w:beforeAutospacing="1" w:after="100" w:afterAutospacing="1"/>
        <w:ind w:left="845" w:leftChars="0" w:hanging="425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创建存储过程：输入班级和学期，返回该班级所需教材清单及总费用；</w:t>
      </w:r>
    </w:p>
    <w:p w14:paraId="03818BD5">
      <w:pPr>
        <w:numPr>
          <w:ilvl w:val="0"/>
          <w:numId w:val="14"/>
        </w:numPr>
        <w:spacing w:before="100" w:beforeAutospacing="1" w:after="100" w:afterAutospacing="1"/>
        <w:ind w:left="845" w:leftChars="0" w:hanging="425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创建触发器：当学生领书时，自动减少相应教材库存，若库存不足则阻止领书；</w:t>
      </w:r>
    </w:p>
    <w:p w14:paraId="23163755">
      <w:pPr>
        <w:numPr>
          <w:ilvl w:val="0"/>
          <w:numId w:val="14"/>
        </w:numPr>
        <w:spacing w:before="100" w:beforeAutospacing="1" w:after="100" w:afterAutospacing="1"/>
        <w:ind w:left="845" w:leftChars="0" w:hanging="425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实现数据库的备份与恢复，并能进行部分表的恢复。</w:t>
      </w:r>
    </w:p>
    <w:p w14:paraId="3B68A8A0">
      <w:pPr>
        <w:pStyle w:val="4"/>
        <w:rPr>
          <w:rFonts w:hint="eastAsia" w:ascii="Times New Roman" w:hAnsi="Times New Roman" w:eastAsia="宋体" w:cs="Times New Roman"/>
          <w:b/>
          <w:bCs/>
          <w:kern w:val="2"/>
          <w:sz w:val="24"/>
          <w:szCs w:val="32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kern w:val="2"/>
          <w:sz w:val="24"/>
          <w:szCs w:val="32"/>
          <w:lang w:val="en-US" w:eastAsia="zh-CN" w:bidi="ar-SA"/>
        </w:rPr>
        <w:t>13. 教师教学工作量管理系统</w:t>
      </w:r>
    </w:p>
    <w:p w14:paraId="286D2C4C">
      <w:pPr>
        <w:ind w:firstLine="482" w:firstLineChars="200"/>
        <w:rPr>
          <w:rFonts w:hint="eastAsia" w:ascii="宋体" w:hAnsi="宋体" w:eastAsia="宋体" w:cs="宋体"/>
          <w:b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基本要求：</w:t>
      </w:r>
    </w:p>
    <w:p w14:paraId="391914A6">
      <w:pPr>
        <w:numPr>
          <w:ilvl w:val="0"/>
          <w:numId w:val="15"/>
        </w:numPr>
        <w:spacing w:before="100" w:beforeAutospacing="1" w:after="100" w:afterAutospacing="1"/>
        <w:ind w:left="845" w:leftChars="0" w:hanging="425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管理教师信息、课程信息、授课任务（教师、课程、班级、学期、课时）、工作量系数；</w:t>
      </w:r>
    </w:p>
    <w:p w14:paraId="0BDDAEA2">
      <w:pPr>
        <w:numPr>
          <w:ilvl w:val="0"/>
          <w:numId w:val="15"/>
        </w:numPr>
        <w:spacing w:before="100" w:beforeAutospacing="1" w:after="100" w:afterAutospacing="1"/>
        <w:ind w:left="845" w:leftChars="0" w:hanging="425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实现授课任务分配、工作量计算（课时×系数）、工作量确认；</w:t>
      </w:r>
    </w:p>
    <w:p w14:paraId="03049C34">
      <w:pPr>
        <w:numPr>
          <w:ilvl w:val="0"/>
          <w:numId w:val="15"/>
        </w:numPr>
        <w:spacing w:before="100" w:beforeAutospacing="1" w:after="100" w:afterAutospacing="1"/>
        <w:ind w:left="845" w:leftChars="0" w:hanging="425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提供教师个人学期工作量汇总、学院总工作量统计；</w:t>
      </w:r>
    </w:p>
    <w:p w14:paraId="0819472C">
      <w:pPr>
        <w:numPr>
          <w:ilvl w:val="0"/>
          <w:numId w:val="15"/>
        </w:numPr>
        <w:spacing w:before="100" w:beforeAutospacing="1" w:after="100" w:afterAutospacing="1"/>
        <w:ind w:left="845" w:leftChars="0" w:hanging="425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创建约束：课时为正整数，工作量系数在0.5~2.0之间；</w:t>
      </w:r>
    </w:p>
    <w:p w14:paraId="6C192D10">
      <w:pPr>
        <w:numPr>
          <w:ilvl w:val="0"/>
          <w:numId w:val="15"/>
        </w:numPr>
        <w:spacing w:before="100" w:beforeAutospacing="1" w:after="100" w:afterAutospacing="1"/>
        <w:ind w:left="845" w:leftChars="0" w:hanging="425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创建视图显示每个教师本年度已计算的工作量总和；</w:t>
      </w:r>
    </w:p>
    <w:p w14:paraId="560A892A">
      <w:pPr>
        <w:numPr>
          <w:ilvl w:val="0"/>
          <w:numId w:val="15"/>
        </w:numPr>
        <w:spacing w:before="100" w:beforeAutospacing="1" w:after="100" w:afterAutospacing="1"/>
        <w:ind w:left="845" w:leftChars="0" w:hanging="425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创建存储过程：输入教师工号和学年学期，返回该教师的教学工作量明细；</w:t>
      </w:r>
    </w:p>
    <w:p w14:paraId="749EE60F">
      <w:pPr>
        <w:numPr>
          <w:ilvl w:val="0"/>
          <w:numId w:val="15"/>
        </w:numPr>
        <w:spacing w:before="100" w:beforeAutospacing="1" w:after="100" w:afterAutospacing="1"/>
        <w:ind w:left="845" w:leftChars="0" w:hanging="425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创建触发器：当插入或修改授课任务时，自动重新计算该教师的总工作量并更新汇总表；</w:t>
      </w:r>
    </w:p>
    <w:p w14:paraId="250B90F5">
      <w:pPr>
        <w:numPr>
          <w:ilvl w:val="0"/>
          <w:numId w:val="15"/>
        </w:numPr>
        <w:spacing w:before="100" w:beforeAutospacing="1" w:after="100" w:afterAutospacing="1"/>
        <w:ind w:left="845" w:leftChars="0" w:hanging="425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实现数据库的备份与恢复，并支持自动定时备份。</w:t>
      </w:r>
    </w:p>
    <w:p w14:paraId="670AA2B7">
      <w:pPr>
        <w:pStyle w:val="4"/>
        <w:rPr>
          <w:rFonts w:hint="eastAsia" w:ascii="Times New Roman" w:hAnsi="Times New Roman" w:eastAsia="宋体" w:cs="Times New Roman"/>
          <w:b/>
          <w:bCs/>
          <w:kern w:val="2"/>
          <w:sz w:val="24"/>
          <w:szCs w:val="32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kern w:val="2"/>
          <w:sz w:val="24"/>
          <w:szCs w:val="32"/>
          <w:lang w:val="en-US" w:eastAsia="zh-CN" w:bidi="ar-SA"/>
        </w:rPr>
        <w:t>14. 学生考勤管理系统</w:t>
      </w:r>
    </w:p>
    <w:p w14:paraId="6B491757">
      <w:pPr>
        <w:ind w:firstLine="482" w:firstLineChars="200"/>
        <w:rPr>
          <w:rFonts w:hint="eastAsia" w:ascii="宋体" w:hAnsi="宋体" w:eastAsia="宋体" w:cs="宋体"/>
          <w:b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基本要求：</w:t>
      </w:r>
    </w:p>
    <w:p w14:paraId="16A5FEFE">
      <w:pPr>
        <w:numPr>
          <w:ilvl w:val="0"/>
          <w:numId w:val="16"/>
        </w:numPr>
        <w:spacing w:before="100" w:beforeAutospacing="1" w:after="100" w:afterAutospacing="1"/>
        <w:ind w:left="845" w:leftChars="0" w:hanging="425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管理学生信息、课程信息、上课时间表、考勤记录（迟到、早退、旷课、请假）；</w:t>
      </w:r>
    </w:p>
    <w:p w14:paraId="61B553F7">
      <w:pPr>
        <w:numPr>
          <w:ilvl w:val="0"/>
          <w:numId w:val="16"/>
        </w:numPr>
        <w:spacing w:before="100" w:beforeAutospacing="1" w:after="100" w:afterAutospacing="1"/>
        <w:ind w:left="845" w:leftChars="0" w:hanging="425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实现学生签到（支持课堂考勤机模拟录入）、请假申请、缺勤统计；</w:t>
      </w:r>
    </w:p>
    <w:p w14:paraId="5B04D63F">
      <w:pPr>
        <w:numPr>
          <w:ilvl w:val="0"/>
          <w:numId w:val="16"/>
        </w:numPr>
        <w:spacing w:before="100" w:beforeAutospacing="1" w:after="100" w:afterAutospacing="1"/>
        <w:ind w:left="845" w:leftChars="0" w:hanging="425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提供学生出勤率查询、按课程/班级/个人的缺勤次数报表；</w:t>
      </w:r>
    </w:p>
    <w:p w14:paraId="68B6F171">
      <w:pPr>
        <w:numPr>
          <w:ilvl w:val="0"/>
          <w:numId w:val="16"/>
        </w:numPr>
        <w:spacing w:before="100" w:beforeAutospacing="1" w:after="100" w:afterAutospacing="1"/>
        <w:ind w:left="845" w:leftChars="0" w:hanging="425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创建约束：考勤类型只能为“正常”“迟到”“早退”“旷课”“请假”；</w:t>
      </w:r>
    </w:p>
    <w:p w14:paraId="17894B7F">
      <w:pPr>
        <w:numPr>
          <w:ilvl w:val="0"/>
          <w:numId w:val="16"/>
        </w:numPr>
        <w:spacing w:before="100" w:beforeAutospacing="1" w:after="100" w:afterAutospacing="1"/>
        <w:ind w:left="845" w:leftChars="0" w:hanging="425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创建视图显示旷课超过3次的学生名单及课程名称；</w:t>
      </w:r>
    </w:p>
    <w:p w14:paraId="40800AC7">
      <w:pPr>
        <w:numPr>
          <w:ilvl w:val="0"/>
          <w:numId w:val="16"/>
        </w:numPr>
        <w:spacing w:before="100" w:beforeAutospacing="1" w:after="100" w:afterAutospacing="1"/>
        <w:ind w:left="845" w:leftChars="0" w:hanging="425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创建存储过程：输入课程编号和日期，返回该课程当天所有学生的考勤状态；</w:t>
      </w:r>
    </w:p>
    <w:p w14:paraId="4D9C87A8">
      <w:pPr>
        <w:numPr>
          <w:ilvl w:val="0"/>
          <w:numId w:val="16"/>
        </w:numPr>
        <w:spacing w:before="100" w:beforeAutospacing="1" w:after="100" w:afterAutospacing="1"/>
        <w:ind w:left="845" w:leftChars="0" w:hanging="425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创建触发器：当学生旷课累计达到5次时，自动向辅导员发送告警（可用日志表模拟）；</w:t>
      </w:r>
    </w:p>
    <w:p w14:paraId="56555B16">
      <w:pPr>
        <w:numPr>
          <w:ilvl w:val="0"/>
          <w:numId w:val="16"/>
        </w:numPr>
        <w:spacing w:before="100" w:beforeAutospacing="1" w:after="100" w:afterAutospacing="1"/>
        <w:ind w:left="845" w:leftChars="0" w:hanging="425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实现数据库的备份与恢复，并支持增量备份。</w:t>
      </w:r>
    </w:p>
    <w:p w14:paraId="76E16072">
      <w:pPr>
        <w:pStyle w:val="4"/>
        <w:rPr>
          <w:rFonts w:hint="eastAsia" w:ascii="Times New Roman" w:hAnsi="Times New Roman" w:eastAsia="宋体" w:cs="Times New Roman"/>
          <w:b/>
          <w:bCs/>
          <w:kern w:val="2"/>
          <w:sz w:val="24"/>
          <w:szCs w:val="32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kern w:val="2"/>
          <w:sz w:val="24"/>
          <w:szCs w:val="32"/>
          <w:lang w:val="en-US" w:eastAsia="zh-CN" w:bidi="ar-SA"/>
        </w:rPr>
        <w:t>15. 校园卡管理系统</w:t>
      </w:r>
    </w:p>
    <w:p w14:paraId="5EBEBED8">
      <w:pPr>
        <w:ind w:firstLine="482" w:firstLineChars="200"/>
        <w:rPr>
          <w:rFonts w:hint="eastAsia" w:ascii="宋体" w:hAnsi="宋体" w:eastAsia="宋体" w:cs="宋体"/>
          <w:b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基本要求：</w:t>
      </w:r>
    </w:p>
    <w:p w14:paraId="08CA1C76">
      <w:pPr>
        <w:numPr>
          <w:ilvl w:val="0"/>
          <w:numId w:val="17"/>
        </w:numPr>
        <w:spacing w:before="100" w:beforeAutospacing="1" w:after="100" w:afterAutospacing="1"/>
        <w:ind w:left="845" w:leftChars="0" w:hanging="425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管理校园卡账户（卡号、学号/工号、姓名、余额、状态）、消费记录、充值记录、挂失/解挂记录；</w:t>
      </w:r>
    </w:p>
    <w:p w14:paraId="29979707">
      <w:pPr>
        <w:numPr>
          <w:ilvl w:val="0"/>
          <w:numId w:val="17"/>
        </w:numPr>
        <w:spacing w:before="100" w:beforeAutospacing="1" w:after="100" w:afterAutospacing="1"/>
        <w:ind w:left="845" w:leftChars="0" w:hanging="425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实现充值、消费、挂失、解挂、补办新卡（卡号变更但账户继承）；</w:t>
      </w:r>
    </w:p>
    <w:p w14:paraId="5DAB0598">
      <w:pPr>
        <w:numPr>
          <w:ilvl w:val="0"/>
          <w:numId w:val="17"/>
        </w:numPr>
        <w:spacing w:before="100" w:beforeAutospacing="1" w:after="100" w:afterAutospacing="1"/>
        <w:ind w:left="845" w:leftChars="0" w:hanging="425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提供日消费限额保护、余额不足提醒、消费流水查询；</w:t>
      </w:r>
    </w:p>
    <w:p w14:paraId="659A53BE">
      <w:pPr>
        <w:numPr>
          <w:ilvl w:val="0"/>
          <w:numId w:val="17"/>
        </w:numPr>
        <w:spacing w:before="100" w:beforeAutospacing="1" w:after="100" w:afterAutospacing="1"/>
        <w:ind w:left="845" w:leftChars="0" w:hanging="425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创建约束：单日消费累计不超过200元（可通过触发器实现）；</w:t>
      </w:r>
    </w:p>
    <w:p w14:paraId="73E1E314">
      <w:pPr>
        <w:numPr>
          <w:ilvl w:val="0"/>
          <w:numId w:val="17"/>
        </w:numPr>
        <w:spacing w:before="100" w:beforeAutospacing="1" w:after="100" w:afterAutospacing="1"/>
        <w:ind w:left="845" w:leftChars="0" w:hanging="425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创建视图显示所有挂失中的校园卡信息；</w:t>
      </w:r>
    </w:p>
    <w:p w14:paraId="068A80CB">
      <w:pPr>
        <w:numPr>
          <w:ilvl w:val="0"/>
          <w:numId w:val="17"/>
        </w:numPr>
        <w:spacing w:before="100" w:beforeAutospacing="1" w:after="100" w:afterAutospacing="1"/>
        <w:ind w:left="845" w:leftChars="0" w:hanging="425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创建存储过程：输入卡号，返回该卡当月消费统计（总额、平均每笔）；</w:t>
      </w:r>
    </w:p>
    <w:p w14:paraId="11934999">
      <w:pPr>
        <w:numPr>
          <w:ilvl w:val="0"/>
          <w:numId w:val="17"/>
        </w:numPr>
        <w:spacing w:before="100" w:beforeAutospacing="1" w:after="100" w:afterAutospacing="1"/>
        <w:ind w:left="845" w:leftChars="0" w:hanging="425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创建触发器：当挂失时，禁止该卡所有消费操作；解挂后恢复；补办时旧卡失效并生成新卡；</w:t>
      </w:r>
    </w:p>
    <w:p w14:paraId="64D49D73">
      <w:pPr>
        <w:numPr>
          <w:ilvl w:val="0"/>
          <w:numId w:val="17"/>
        </w:numPr>
        <w:spacing w:before="100" w:beforeAutospacing="1" w:after="100" w:afterAutospacing="1"/>
        <w:ind w:left="845" w:leftChars="0" w:hanging="425" w:firstLineChars="0"/>
        <w:rPr>
          <w:rFonts w:hint="eastAsia"/>
        </w:rPr>
      </w:pPr>
      <w:r>
        <w:rPr>
          <w:rFonts w:hint="eastAsia" w:ascii="宋体" w:hAnsi="宋体" w:eastAsia="宋体" w:cs="宋体"/>
          <w:sz w:val="24"/>
          <w:szCs w:val="24"/>
        </w:rPr>
        <w:t>实现数据库的完整备份与恢复，并能将历史消费数据按月归档。</w:t>
      </w:r>
    </w:p>
    <w:p w14:paraId="10D62752">
      <w:pPr>
        <w:pStyle w:val="4"/>
        <w:rPr>
          <w:rFonts w:hint="eastAsia" w:ascii="Times New Roman" w:hAnsi="Times New Roman" w:eastAsia="宋体" w:cs="Times New Roman"/>
          <w:b/>
          <w:bCs/>
          <w:kern w:val="2"/>
          <w:sz w:val="24"/>
          <w:szCs w:val="32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kern w:val="2"/>
          <w:sz w:val="24"/>
          <w:szCs w:val="32"/>
          <w:lang w:val="en-US" w:eastAsia="zh-CN" w:bidi="ar-SA"/>
        </w:rPr>
        <w:t>16. 高校人力资源管理系统</w:t>
      </w:r>
    </w:p>
    <w:p w14:paraId="77F3A4EB">
      <w:pPr>
        <w:ind w:firstLine="482" w:firstLineChars="200"/>
      </w:pPr>
      <w:r>
        <w:rPr>
          <w:rFonts w:hint="eastAsia" w:ascii="宋体" w:hAnsi="宋体" w:eastAsia="宋体" w:cs="宋体"/>
          <w:b/>
          <w:sz w:val="24"/>
          <w:szCs w:val="24"/>
        </w:rPr>
        <w:t>基本要求：</w:t>
      </w:r>
    </w:p>
    <w:p w14:paraId="1BD093EC">
      <w:pPr>
        <w:numPr>
          <w:ilvl w:val="0"/>
          <w:numId w:val="18"/>
        </w:numPr>
        <w:spacing w:before="100" w:beforeAutospacing="1" w:after="100" w:afterAutospacing="1"/>
        <w:ind w:left="845" w:leftChars="0" w:hanging="425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实现教职工基本信息管理（工号、姓名、性别、出生日期、学历、职称、所在部门、入职时间、状态：在岗/离岗/退休）；</w:t>
      </w:r>
    </w:p>
    <w:p w14:paraId="13CA4FA0">
      <w:pPr>
        <w:numPr>
          <w:ilvl w:val="0"/>
          <w:numId w:val="18"/>
        </w:numPr>
        <w:spacing w:before="100" w:beforeAutospacing="1" w:after="100" w:afterAutospacing="1"/>
        <w:ind w:left="845" w:leftChars="0" w:hanging="425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实现部门信息管理（部门编号、名称、负责人、电话）；</w:t>
      </w:r>
    </w:p>
    <w:p w14:paraId="2421B027">
      <w:pPr>
        <w:numPr>
          <w:ilvl w:val="0"/>
          <w:numId w:val="18"/>
        </w:numPr>
        <w:spacing w:before="100" w:beforeAutospacing="1" w:after="100" w:afterAutospacing="1"/>
        <w:ind w:left="845" w:leftChars="0" w:hanging="425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实现教职工岗位变动记录（调岗、晋升、离职等）及合同信息管理；</w:t>
      </w:r>
    </w:p>
    <w:p w14:paraId="356F69C1">
      <w:pPr>
        <w:numPr>
          <w:ilvl w:val="0"/>
          <w:numId w:val="18"/>
        </w:numPr>
        <w:spacing w:before="100" w:beforeAutospacing="1" w:after="100" w:afterAutospacing="1"/>
        <w:ind w:left="845" w:leftChars="0" w:hanging="425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提供按部门、职称、学历、年龄段等条件的教职工信息组合查询与统计功能；</w:t>
      </w:r>
    </w:p>
    <w:p w14:paraId="6B580D81">
      <w:pPr>
        <w:numPr>
          <w:ilvl w:val="0"/>
          <w:numId w:val="18"/>
        </w:numPr>
        <w:spacing w:before="100" w:beforeAutospacing="1" w:after="100" w:afterAutospacing="1"/>
        <w:ind w:left="845" w:leftChars="0" w:hanging="425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创建规则/约束限制性别只能输入“男”或“女”，入职时间不能晚于当前日期；</w:t>
      </w:r>
    </w:p>
    <w:p w14:paraId="17F6F44C">
      <w:pPr>
        <w:numPr>
          <w:ilvl w:val="0"/>
          <w:numId w:val="18"/>
        </w:numPr>
        <w:spacing w:before="100" w:beforeAutospacing="1" w:after="100" w:afterAutospacing="1"/>
        <w:ind w:left="845" w:leftChars="0" w:hanging="425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创建视图显示每个部门的在岗教职工人数、高级职称（教授/副教授）人数；</w:t>
      </w:r>
    </w:p>
    <w:p w14:paraId="2871DE74">
      <w:pPr>
        <w:numPr>
          <w:ilvl w:val="0"/>
          <w:numId w:val="18"/>
        </w:numPr>
        <w:spacing w:before="100" w:beforeAutospacing="1" w:after="100" w:afterAutospacing="1"/>
        <w:ind w:left="845" w:leftChars="0" w:hanging="425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创建存储过程：输入部门名称，返回该部门所有教职工名单及当前岗位；</w:t>
      </w:r>
    </w:p>
    <w:p w14:paraId="0DE4090F">
      <w:pPr>
        <w:numPr>
          <w:ilvl w:val="0"/>
          <w:numId w:val="18"/>
        </w:numPr>
        <w:spacing w:before="100" w:beforeAutospacing="1" w:after="100" w:afterAutospacing="1"/>
        <w:ind w:left="845" w:leftChars="0" w:hanging="425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创建触发器：当教职工状态改为“退休”时，自动将该员工的登录权限禁用（可用状态字段模拟），并记录退休日期；</w:t>
      </w:r>
    </w:p>
    <w:p w14:paraId="5793AB46">
      <w:pPr>
        <w:numPr>
          <w:ilvl w:val="0"/>
          <w:numId w:val="18"/>
        </w:numPr>
        <w:spacing w:before="100" w:beforeAutospacing="1" w:after="100" w:afterAutospacing="1"/>
        <w:ind w:left="845" w:leftChars="0" w:hanging="425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实现数据库的完整备份与差异备份，并能利用备份文件恢复到指定时间点。</w:t>
      </w:r>
    </w:p>
    <w:p w14:paraId="4E9EA67F">
      <w:pPr>
        <w:pStyle w:val="4"/>
        <w:rPr>
          <w:rFonts w:hint="eastAsia" w:ascii="Times New Roman" w:hAnsi="Times New Roman" w:eastAsia="宋体" w:cs="Times New Roman"/>
          <w:b/>
          <w:bCs/>
          <w:kern w:val="2"/>
          <w:sz w:val="24"/>
          <w:szCs w:val="32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kern w:val="2"/>
          <w:sz w:val="24"/>
          <w:szCs w:val="32"/>
          <w:lang w:val="en-US" w:eastAsia="zh-CN" w:bidi="ar-SA"/>
        </w:rPr>
        <w:t>17. 高校人事管理系统</w:t>
      </w:r>
    </w:p>
    <w:p w14:paraId="1AEDB281">
      <w:pPr>
        <w:rPr>
          <w:b/>
          <w:bCs w:val="0"/>
          <w:sz w:val="24"/>
          <w:szCs w:val="24"/>
        </w:rPr>
      </w:pPr>
      <w:r>
        <w:rPr>
          <w:b/>
          <w:bCs w:val="0"/>
          <w:sz w:val="24"/>
          <w:szCs w:val="24"/>
        </w:rPr>
        <w:t>注：人事管理侧重于招聘、入职、档案、考核、离退等人事流程，与人力资源（侧重人员信息统计、岗位变动）略有区分。</w:t>
      </w:r>
    </w:p>
    <w:p w14:paraId="75AD798A">
      <w:pPr>
        <w:ind w:firstLine="482" w:firstLineChars="200"/>
        <w:rPr>
          <w:rFonts w:hint="eastAsia" w:ascii="宋体" w:hAnsi="宋体" w:eastAsia="宋体" w:cs="宋体"/>
          <w:b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基本要求：</w:t>
      </w:r>
    </w:p>
    <w:p w14:paraId="420F8556">
      <w:pPr>
        <w:numPr>
          <w:ilvl w:val="0"/>
          <w:numId w:val="19"/>
        </w:numPr>
        <w:spacing w:before="100" w:beforeAutospacing="1" w:after="100" w:afterAutospacing="1"/>
        <w:ind w:left="845" w:leftChars="0" w:hanging="425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实现教职工人事档案管理（工号、姓名、身份证号、政治面貌、参加工作时间、来校时间、档案编号）；</w:t>
      </w:r>
    </w:p>
    <w:p w14:paraId="0D504800">
      <w:pPr>
        <w:numPr>
          <w:ilvl w:val="0"/>
          <w:numId w:val="19"/>
        </w:numPr>
        <w:spacing w:before="100" w:beforeAutospacing="1" w:after="100" w:afterAutospacing="1"/>
        <w:ind w:left="845" w:leftChars="0" w:hanging="425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实现招聘计划管理（岗位、人数、要求、发布状态）、应聘人员信息及面试记录管理；</w:t>
      </w:r>
    </w:p>
    <w:p w14:paraId="7A809AFB">
      <w:pPr>
        <w:numPr>
          <w:ilvl w:val="0"/>
          <w:numId w:val="19"/>
        </w:numPr>
        <w:spacing w:before="100" w:beforeAutospacing="1" w:after="100" w:afterAutospacing="1"/>
        <w:ind w:left="845" w:leftChars="0" w:hanging="425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实现年度考核管理（考核年份、考核等级、评语、奖惩记录）；</w:t>
      </w:r>
    </w:p>
    <w:p w14:paraId="032253FC">
      <w:pPr>
        <w:numPr>
          <w:ilvl w:val="0"/>
          <w:numId w:val="19"/>
        </w:numPr>
        <w:spacing w:before="100" w:beforeAutospacing="1" w:after="100" w:afterAutospacing="1"/>
        <w:ind w:left="845" w:leftChars="0" w:hanging="425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提供人事异动（入职、转正、调岗、离职）流程记录与查询功能；</w:t>
      </w:r>
    </w:p>
    <w:p w14:paraId="70D6D8B4">
      <w:pPr>
        <w:numPr>
          <w:ilvl w:val="0"/>
          <w:numId w:val="19"/>
        </w:numPr>
        <w:spacing w:before="100" w:beforeAutospacing="1" w:after="100" w:afterAutospacing="1"/>
        <w:ind w:left="845" w:leftChars="0" w:hanging="425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创建约束：考核等级只能为“优秀”“合格”“基本合格”“不合格”；身份证号唯一且格式校验；</w:t>
      </w:r>
    </w:p>
    <w:p w14:paraId="6D31488A">
      <w:pPr>
        <w:numPr>
          <w:ilvl w:val="0"/>
          <w:numId w:val="19"/>
        </w:numPr>
        <w:spacing w:before="100" w:beforeAutospacing="1" w:after="100" w:afterAutospacing="1"/>
        <w:ind w:left="845" w:leftChars="0" w:hanging="425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创建视图显示当年合同到期（或离退休不足5年）的教职工列表；</w:t>
      </w:r>
    </w:p>
    <w:p w14:paraId="0718539D">
      <w:pPr>
        <w:numPr>
          <w:ilvl w:val="0"/>
          <w:numId w:val="19"/>
        </w:numPr>
        <w:spacing w:before="100" w:beforeAutospacing="1" w:after="100" w:afterAutospacing="1"/>
        <w:ind w:left="845" w:leftChars="0" w:hanging="425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创建存储过程：输入工号，返回该员工从入职到当前的所有人事异动记录；</w:t>
      </w:r>
    </w:p>
    <w:p w14:paraId="399BE3F0">
      <w:pPr>
        <w:numPr>
          <w:ilvl w:val="0"/>
          <w:numId w:val="19"/>
        </w:numPr>
        <w:spacing w:before="100" w:beforeAutospacing="1" w:after="100" w:afterAutospacing="1"/>
        <w:ind w:left="845" w:leftChars="0" w:hanging="425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创建触发器：当插入离职记录时，自动检查该员工是否有未还图书或未结清借款，若有则禁止离职并提示；</w:t>
      </w:r>
    </w:p>
    <w:p w14:paraId="115DDED0">
      <w:pPr>
        <w:numPr>
          <w:ilvl w:val="0"/>
          <w:numId w:val="19"/>
        </w:numPr>
        <w:spacing w:before="100" w:beforeAutospacing="1" w:after="100" w:afterAutospacing="1"/>
        <w:ind w:left="845" w:leftChars="0" w:hanging="425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实现数据库的定期自动备份（每周全量、每日增量）及恢复功能。</w:t>
      </w:r>
    </w:p>
    <w:p w14:paraId="35D1D773">
      <w:pPr>
        <w:pStyle w:val="4"/>
        <w:rPr>
          <w:rFonts w:hint="eastAsia" w:ascii="Times New Roman" w:hAnsi="Times New Roman" w:eastAsia="宋体" w:cs="Times New Roman"/>
          <w:b/>
          <w:bCs/>
          <w:kern w:val="2"/>
          <w:sz w:val="24"/>
          <w:szCs w:val="32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kern w:val="2"/>
          <w:sz w:val="24"/>
          <w:szCs w:val="32"/>
          <w:lang w:val="en-US" w:eastAsia="zh-CN" w:bidi="ar-SA"/>
        </w:rPr>
        <w:t>18. 期刊在线投稿审稿管理系统</w:t>
      </w:r>
    </w:p>
    <w:p w14:paraId="223A9264">
      <w:pPr>
        <w:ind w:firstLine="482" w:firstLineChars="200"/>
        <w:rPr>
          <w:rFonts w:hint="eastAsia" w:ascii="宋体" w:hAnsi="宋体" w:eastAsia="宋体" w:cs="宋体"/>
          <w:b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基本要求：</w:t>
      </w:r>
    </w:p>
    <w:p w14:paraId="5BA47F3A">
      <w:pPr>
        <w:numPr>
          <w:ilvl w:val="0"/>
          <w:numId w:val="20"/>
        </w:numPr>
        <w:spacing w:before="100" w:beforeAutospacing="1" w:after="100" w:afterAutospacing="1"/>
        <w:ind w:left="845" w:leftChars="0" w:hanging="425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实现作者信息（作者ID、姓名、单位、Email）、稿件信息（稿件编号、标题、摘要、关键词、投稿日期、稿件文件路径）、领域分类管理；</w:t>
      </w:r>
    </w:p>
    <w:p w14:paraId="49BC75BD">
      <w:pPr>
        <w:numPr>
          <w:ilvl w:val="0"/>
          <w:numId w:val="20"/>
        </w:numPr>
        <w:spacing w:before="100" w:beforeAutospacing="1" w:after="100" w:afterAutospacing="1"/>
        <w:ind w:left="845" w:leftChars="0" w:hanging="425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实现审稿人信息（审稿人ID、姓名、研究方向、审稿数量）、稿件分配（稿件→审稿人，截止日期）、审稿意见（评分、是否录用、评语）；</w:t>
      </w:r>
    </w:p>
    <w:p w14:paraId="35C66982">
      <w:pPr>
        <w:numPr>
          <w:ilvl w:val="0"/>
          <w:numId w:val="20"/>
        </w:numPr>
        <w:spacing w:before="100" w:beforeAutospacing="1" w:after="100" w:afterAutospacing="1"/>
        <w:ind w:left="845" w:leftChars="0" w:hanging="425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实现稿件状态流转（待初审、外审中、修改中、已录用、已退稿）；</w:t>
      </w:r>
    </w:p>
    <w:p w14:paraId="7AF534B5">
      <w:pPr>
        <w:numPr>
          <w:ilvl w:val="0"/>
          <w:numId w:val="20"/>
        </w:numPr>
        <w:spacing w:before="100" w:beforeAutospacing="1" w:after="100" w:afterAutospacing="1"/>
        <w:ind w:left="845" w:leftChars="0" w:hanging="425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提供按作者、关键词、投稿时间段、审稿结果等条件的稿件查询与统计；</w:t>
      </w:r>
    </w:p>
    <w:p w14:paraId="50AFD21F">
      <w:pPr>
        <w:numPr>
          <w:ilvl w:val="0"/>
          <w:numId w:val="20"/>
        </w:numPr>
        <w:spacing w:before="100" w:beforeAutospacing="1" w:after="100" w:afterAutospacing="1"/>
        <w:ind w:left="845" w:leftChars="0" w:hanging="425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创建约束：评分范围1~5分，同一篇稿件同一审稿人只能评审一次；</w:t>
      </w:r>
    </w:p>
    <w:p w14:paraId="4A720905">
      <w:pPr>
        <w:numPr>
          <w:ilvl w:val="0"/>
          <w:numId w:val="20"/>
        </w:numPr>
        <w:spacing w:before="100" w:beforeAutospacing="1" w:after="100" w:afterAutospacing="1"/>
        <w:ind w:left="845" w:leftChars="0" w:hanging="425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创建视图显示当前外审超时（超过截止日期尚未提交意见）的稿件及对应审稿人；</w:t>
      </w:r>
    </w:p>
    <w:p w14:paraId="71958CD6">
      <w:pPr>
        <w:numPr>
          <w:ilvl w:val="0"/>
          <w:numId w:val="20"/>
        </w:numPr>
        <w:spacing w:before="100" w:beforeAutospacing="1" w:after="100" w:afterAutospacing="1"/>
        <w:ind w:left="845" w:leftChars="0" w:hanging="425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创建存储过程：输入稿件编号，返回该稿件的完整审稿历程（分配时间、审稿人、评分、最终结论）；</w:t>
      </w:r>
    </w:p>
    <w:p w14:paraId="2F616D6F">
      <w:pPr>
        <w:numPr>
          <w:ilvl w:val="0"/>
          <w:numId w:val="20"/>
        </w:numPr>
        <w:spacing w:before="100" w:beforeAutospacing="1" w:after="100" w:afterAutospacing="1"/>
        <w:ind w:left="845" w:leftChars="0" w:hanging="425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创建触发器：当所有审稿人返回意见后，自动将稿件状态改为“审稿完成”，并计算平均分；</w:t>
      </w:r>
    </w:p>
    <w:p w14:paraId="5632A2C5">
      <w:pPr>
        <w:numPr>
          <w:ilvl w:val="0"/>
          <w:numId w:val="20"/>
        </w:numPr>
        <w:spacing w:before="100" w:beforeAutospacing="1" w:after="100" w:afterAutospacing="1"/>
        <w:ind w:left="845" w:leftChars="0" w:hanging="425" w:firstLineChars="0"/>
      </w:pPr>
      <w:r>
        <w:rPr>
          <w:rFonts w:hint="eastAsia" w:ascii="宋体" w:hAnsi="宋体" w:eastAsia="宋体" w:cs="宋体"/>
          <w:sz w:val="24"/>
          <w:szCs w:val="24"/>
        </w:rPr>
        <w:t>实现数据库的完整备份与恢复，并支持将稿件元数据导出为XML/JSON格式。</w:t>
      </w:r>
    </w:p>
    <w:p w14:paraId="42A482F4">
      <w:pPr>
        <w:pStyle w:val="4"/>
        <w:rPr>
          <w:rFonts w:hint="eastAsia" w:ascii="Times New Roman" w:hAnsi="Times New Roman" w:eastAsia="宋体" w:cs="Times New Roman"/>
          <w:b/>
          <w:bCs/>
          <w:kern w:val="2"/>
          <w:sz w:val="24"/>
          <w:szCs w:val="32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kern w:val="2"/>
          <w:sz w:val="24"/>
          <w:szCs w:val="32"/>
          <w:lang w:val="en-US" w:eastAsia="zh-CN" w:bidi="ar-SA"/>
        </w:rPr>
        <w:t>19. 中学排课管理系统</w:t>
      </w:r>
    </w:p>
    <w:p w14:paraId="49900478">
      <w:pPr>
        <w:ind w:firstLine="482" w:firstLineChars="200"/>
        <w:rPr>
          <w:rFonts w:hint="eastAsia" w:ascii="宋体" w:hAnsi="宋体" w:eastAsia="宋体" w:cs="宋体"/>
          <w:b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基本要求：</w:t>
      </w:r>
    </w:p>
    <w:p w14:paraId="75820784">
      <w:pPr>
        <w:numPr>
          <w:ilvl w:val="0"/>
          <w:numId w:val="21"/>
        </w:numPr>
        <w:spacing w:before="100" w:beforeAutospacing="1" w:after="100" w:afterAutospacing="1"/>
        <w:ind w:left="845" w:leftChars="0" w:hanging="425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实现教师信息（教师编号、姓名、所授科目）、班级信息（年级、班级名称、学生人数）、课程信息（课程名称、周课时、课程性质）；</w:t>
      </w:r>
    </w:p>
    <w:p w14:paraId="6F900930">
      <w:pPr>
        <w:numPr>
          <w:ilvl w:val="0"/>
          <w:numId w:val="21"/>
        </w:numPr>
        <w:spacing w:before="100" w:beforeAutospacing="1" w:after="100" w:afterAutospacing="1"/>
        <w:ind w:left="845" w:leftChars="0" w:hanging="425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实现教室信息管理（教室编号、座位数、是否有多媒体）、排课规则（教师不冲突、班级不冲突、教室容量限制等）；</w:t>
      </w:r>
    </w:p>
    <w:p w14:paraId="1860BAA9">
      <w:pPr>
        <w:numPr>
          <w:ilvl w:val="0"/>
          <w:numId w:val="21"/>
        </w:numPr>
        <w:spacing w:before="100" w:beforeAutospacing="1" w:after="100" w:afterAutospacing="1"/>
        <w:ind w:left="845" w:leftChars="0" w:hanging="425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实现课表编排（学期、星期、节次、教师、班级、课程、教室）；支持手动调课；</w:t>
      </w:r>
    </w:p>
    <w:p w14:paraId="1241AC95">
      <w:pPr>
        <w:numPr>
          <w:ilvl w:val="0"/>
          <w:numId w:val="21"/>
        </w:numPr>
        <w:spacing w:before="100" w:beforeAutospacing="1" w:after="100" w:afterAutospacing="1"/>
        <w:ind w:left="845" w:leftChars="0" w:hanging="425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提供班级课表、教师课表、教室课表的查询与打印功能；</w:t>
      </w:r>
    </w:p>
    <w:p w14:paraId="69BDA09C">
      <w:pPr>
        <w:numPr>
          <w:ilvl w:val="0"/>
          <w:numId w:val="21"/>
        </w:numPr>
        <w:spacing w:before="100" w:beforeAutospacing="1" w:after="100" w:afterAutospacing="1"/>
        <w:ind w:left="845" w:leftChars="0" w:hanging="425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创建约束：同一教师在同一个节次只能上一门课；同一班级同一节次只能上一门课；同一教室同一节次只能安排一门课；</w:t>
      </w:r>
    </w:p>
    <w:p w14:paraId="52203532">
      <w:pPr>
        <w:numPr>
          <w:ilvl w:val="0"/>
          <w:numId w:val="21"/>
        </w:numPr>
        <w:spacing w:before="100" w:beforeAutospacing="1" w:after="100" w:afterAutospacing="1"/>
        <w:ind w:left="845" w:leftChars="0" w:hanging="425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创建视图显示每个班级一周内各课程的具体上课时间及地点；</w:t>
      </w:r>
    </w:p>
    <w:p w14:paraId="21DB5A4F">
      <w:pPr>
        <w:numPr>
          <w:ilvl w:val="0"/>
          <w:numId w:val="21"/>
        </w:numPr>
        <w:spacing w:before="100" w:beforeAutospacing="1" w:after="100" w:afterAutospacing="1"/>
        <w:ind w:left="845" w:leftChars="0" w:hanging="425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创建存储过程：输入教师编号，返回该教师的周课表（星期、节次、班级、课程）；</w:t>
      </w:r>
    </w:p>
    <w:p w14:paraId="36D332F8">
      <w:pPr>
        <w:numPr>
          <w:ilvl w:val="0"/>
          <w:numId w:val="21"/>
        </w:numPr>
        <w:spacing w:before="100" w:beforeAutospacing="1" w:after="100" w:afterAutospacing="1"/>
        <w:ind w:left="845" w:leftChars="0" w:hanging="425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创建触发器：当课表插入或更新时，自动检查上述三条约束（教师冲突、班级冲突、教室冲突），若有冲突则拒绝操作并提示；</w:t>
      </w:r>
    </w:p>
    <w:p w14:paraId="2F36B5FB">
      <w:pPr>
        <w:numPr>
          <w:ilvl w:val="0"/>
          <w:numId w:val="21"/>
        </w:numPr>
        <w:spacing w:before="100" w:beforeAutospacing="1" w:after="100" w:afterAutospacing="1"/>
        <w:ind w:left="845" w:leftChars="0" w:hanging="425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实现数据库的备份与恢复，并能将最终生成的课表数据导出为Excel文件。</w:t>
      </w:r>
    </w:p>
    <w:p w14:paraId="0720E6ED">
      <w:pPr>
        <w:pStyle w:val="4"/>
        <w:rPr>
          <w:rFonts w:hint="eastAsia" w:ascii="Times New Roman" w:hAnsi="Times New Roman" w:eastAsia="宋体" w:cs="Times New Roman"/>
          <w:b/>
          <w:bCs/>
          <w:kern w:val="2"/>
          <w:sz w:val="24"/>
          <w:szCs w:val="32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kern w:val="2"/>
          <w:sz w:val="24"/>
          <w:szCs w:val="32"/>
          <w:lang w:val="en-US" w:eastAsia="zh-CN" w:bidi="ar-SA"/>
        </w:rPr>
        <w:t>20. 高校教师信息管理系统</w:t>
      </w:r>
    </w:p>
    <w:p w14:paraId="0CAD69B6">
      <w:pPr>
        <w:rPr>
          <w:b/>
          <w:bCs w:val="0"/>
        </w:rPr>
      </w:pPr>
      <w:r>
        <w:rPr>
          <w:b/>
          <w:bCs w:val="0"/>
        </w:rPr>
        <w:t>注：与人力资源/人事系统不同，本系统聚焦于教师的教学、科研、指导等信息，为教师个人主页或教师综合信息库服务。</w:t>
      </w:r>
    </w:p>
    <w:p w14:paraId="7396CA13">
      <w:pPr>
        <w:ind w:firstLine="482" w:firstLineChars="200"/>
        <w:rPr>
          <w:rFonts w:hint="eastAsia" w:ascii="宋体" w:hAnsi="宋体" w:eastAsia="宋体" w:cs="宋体"/>
          <w:b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基本要求：</w:t>
      </w:r>
    </w:p>
    <w:p w14:paraId="205789F8">
      <w:pPr>
        <w:numPr>
          <w:ilvl w:val="0"/>
          <w:numId w:val="22"/>
        </w:numPr>
        <w:spacing w:before="100" w:beforeAutospacing="1" w:after="100" w:afterAutospacing="1"/>
        <w:ind w:left="845" w:leftChars="0" w:hanging="425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实现教师基本信息（工号、姓名、性别、出生年月、所在学院、职称、导师资格（硕导/博导/无））；</w:t>
      </w:r>
    </w:p>
    <w:p w14:paraId="414BBFB7">
      <w:pPr>
        <w:numPr>
          <w:ilvl w:val="0"/>
          <w:numId w:val="22"/>
        </w:numPr>
        <w:spacing w:before="100" w:beforeAutospacing="1" w:after="100" w:afterAutospacing="1"/>
        <w:ind w:left="845" w:leftChars="0" w:hanging="425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实现教师教学信息（讲授课程、授课学年学期、学生评教分数）；</w:t>
      </w:r>
    </w:p>
    <w:p w14:paraId="0B16E89A">
      <w:pPr>
        <w:numPr>
          <w:ilvl w:val="0"/>
          <w:numId w:val="22"/>
        </w:numPr>
        <w:spacing w:before="100" w:beforeAutospacing="1" w:after="100" w:afterAutospacing="1"/>
        <w:ind w:left="845" w:leftChars="0" w:hanging="425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实现教师科研信息（主持项目、发表论文、出版教材/专著、获得专利）；</w:t>
      </w:r>
    </w:p>
    <w:p w14:paraId="73793602">
      <w:pPr>
        <w:numPr>
          <w:ilvl w:val="0"/>
          <w:numId w:val="22"/>
        </w:numPr>
        <w:spacing w:before="100" w:beforeAutospacing="1" w:after="100" w:afterAutospacing="1"/>
        <w:ind w:left="845" w:leftChars="0" w:hanging="425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实现教师指导学生信息（指导的本科生毕业设计、研究生名单、竞赛获奖）；</w:t>
      </w:r>
    </w:p>
    <w:p w14:paraId="25325A50">
      <w:pPr>
        <w:numPr>
          <w:ilvl w:val="0"/>
          <w:numId w:val="22"/>
        </w:numPr>
        <w:spacing w:before="100" w:beforeAutospacing="1" w:after="100" w:afterAutospacing="1"/>
        <w:ind w:left="845" w:leftChars="0" w:hanging="425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提供多条件组合查询：按职称、学院、指导研究生数量、科研项目级别等筛选教师；</w:t>
      </w:r>
    </w:p>
    <w:p w14:paraId="170FD3B8">
      <w:pPr>
        <w:numPr>
          <w:ilvl w:val="0"/>
          <w:numId w:val="22"/>
        </w:numPr>
        <w:spacing w:before="100" w:beforeAutospacing="1" w:after="100" w:afterAutospacing="1"/>
        <w:ind w:left="845" w:leftChars="0" w:hanging="425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创建规则/约束：评教分数范围0~100，项目经费非负，论文发表年份合理；</w:t>
      </w:r>
    </w:p>
    <w:p w14:paraId="6462E0C7">
      <w:pPr>
        <w:numPr>
          <w:ilvl w:val="0"/>
          <w:numId w:val="22"/>
        </w:numPr>
        <w:spacing w:before="100" w:beforeAutospacing="1" w:after="100" w:afterAutospacing="1"/>
        <w:ind w:left="845" w:leftChars="0" w:hanging="425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创建视图显示每位教师近五年的综合信息（讲授课程门数、发表论文数、指导研究生数、平均评教分）；</w:t>
      </w:r>
    </w:p>
    <w:p w14:paraId="2B68CE98">
      <w:pPr>
        <w:numPr>
          <w:ilvl w:val="0"/>
          <w:numId w:val="22"/>
        </w:numPr>
        <w:spacing w:before="100" w:beforeAutospacing="1" w:after="100" w:afterAutospacing="1"/>
        <w:ind w:left="845" w:leftChars="0" w:hanging="425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创建存储过程：输入教师工号，返回该教师完整的学术履历（教学、科研、指导学生分块展示）；</w:t>
      </w:r>
    </w:p>
    <w:p w14:paraId="65A3E77A">
      <w:pPr>
        <w:numPr>
          <w:ilvl w:val="0"/>
          <w:numId w:val="22"/>
        </w:numPr>
        <w:spacing w:before="100" w:beforeAutospacing="1" w:after="100" w:afterAutospacing="1"/>
        <w:ind w:left="845" w:leftChars="0" w:hanging="425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创建触发器：当教师职称从“副教授”变更为“教授”时，自动更新其导师资格为“博导”（若原有资格为硕导或无），并记录晋升时间；</w:t>
      </w:r>
    </w:p>
    <w:p w14:paraId="6EA9F295">
      <w:pPr>
        <w:numPr>
          <w:ilvl w:val="0"/>
          <w:numId w:val="22"/>
        </w:numPr>
        <w:spacing w:before="100" w:beforeAutospacing="1" w:after="100" w:afterAutospacing="1"/>
        <w:ind w:left="845" w:leftChars="0" w:hanging="425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实现数据库的完整备份与增量备份，并能恢复到指定时间点的状态。</w:t>
      </w:r>
    </w:p>
    <w:p w14:paraId="03E32DAF">
      <w:pPr>
        <w:pStyle w:val="11"/>
        <w:rPr>
          <w:rFonts w:hint="eastAsia"/>
        </w:rPr>
      </w:pPr>
      <w:r>
        <w:rPr>
          <w:rFonts w:hint="eastAsia"/>
          <w:lang w:val="en-US" w:eastAsia="zh-CN"/>
        </w:rPr>
        <w:t xml:space="preserve">21. </w:t>
      </w:r>
      <w:r>
        <w:rPr>
          <w:rFonts w:hint="eastAsia"/>
        </w:rPr>
        <w:t>某学校家教服务管理系统</w:t>
      </w:r>
    </w:p>
    <w:p w14:paraId="7B1E5E38">
      <w:pPr>
        <w:widowControl/>
        <w:spacing w:line="340" w:lineRule="exact"/>
        <w:ind w:firstLine="446" w:firstLineChars="186"/>
        <w:jc w:val="left"/>
        <w:rPr>
          <w:rFonts w:hint="eastAsia" w:cs="宋体"/>
          <w:color w:val="000000"/>
          <w:kern w:val="0"/>
          <w:sz w:val="24"/>
        </w:rPr>
      </w:pPr>
      <w:r>
        <w:rPr>
          <w:rFonts w:hint="eastAsia" w:cs="宋体"/>
          <w:color w:val="000000"/>
          <w:kern w:val="0"/>
          <w:sz w:val="24"/>
        </w:rPr>
        <w:t>基本要求：</w:t>
      </w:r>
    </w:p>
    <w:p w14:paraId="1298F960">
      <w:pPr>
        <w:widowControl/>
        <w:spacing w:line="340" w:lineRule="exact"/>
        <w:ind w:firstLine="446" w:firstLineChars="186"/>
        <w:jc w:val="left"/>
        <w:rPr>
          <w:rFonts w:hint="eastAsia" w:cs="宋体"/>
          <w:color w:val="000000"/>
          <w:kern w:val="0"/>
          <w:sz w:val="24"/>
        </w:rPr>
      </w:pPr>
    </w:p>
    <w:p w14:paraId="62194E93">
      <w:pPr>
        <w:widowControl/>
        <w:numPr>
          <w:ilvl w:val="0"/>
          <w:numId w:val="23"/>
        </w:numPr>
        <w:spacing w:line="340" w:lineRule="exact"/>
        <w:jc w:val="left"/>
        <w:rPr>
          <w:rFonts w:hint="eastAsia" w:ascii="宋体" w:hAnsi="宋体" w:cs="宋体"/>
          <w:color w:val="000000"/>
          <w:kern w:val="0"/>
          <w:sz w:val="24"/>
        </w:rPr>
      </w:pPr>
      <w:r>
        <w:rPr>
          <w:rFonts w:hint="eastAsia" w:ascii="宋体" w:hAnsi="宋体" w:cs="宋体"/>
          <w:color w:val="000000"/>
          <w:kern w:val="0"/>
          <w:sz w:val="24"/>
        </w:rPr>
        <w:t>实现教师信息、职业类型管理；</w:t>
      </w:r>
    </w:p>
    <w:p w14:paraId="2D8BFC8A">
      <w:pPr>
        <w:widowControl/>
        <w:numPr>
          <w:ilvl w:val="0"/>
          <w:numId w:val="23"/>
        </w:numPr>
        <w:spacing w:line="340" w:lineRule="exact"/>
        <w:jc w:val="left"/>
        <w:rPr>
          <w:rFonts w:hint="eastAsia" w:ascii="宋体" w:hAnsi="宋体" w:cs="宋体"/>
          <w:color w:val="000000"/>
          <w:kern w:val="0"/>
          <w:sz w:val="24"/>
        </w:rPr>
      </w:pPr>
      <w:r>
        <w:rPr>
          <w:rFonts w:hint="eastAsia" w:ascii="宋体" w:hAnsi="宋体" w:cs="宋体"/>
          <w:color w:val="000000"/>
          <w:kern w:val="0"/>
          <w:sz w:val="24"/>
        </w:rPr>
        <w:t>实现职业登记（职业号、名称、地址、电话等）；</w:t>
      </w:r>
    </w:p>
    <w:p w14:paraId="761E264C">
      <w:pPr>
        <w:widowControl/>
        <w:numPr>
          <w:ilvl w:val="0"/>
          <w:numId w:val="23"/>
        </w:numPr>
        <w:spacing w:line="340" w:lineRule="exact"/>
        <w:jc w:val="left"/>
        <w:rPr>
          <w:rFonts w:hint="eastAsia" w:ascii="宋体" w:hAnsi="宋体" w:cs="宋体"/>
          <w:color w:val="000000"/>
          <w:kern w:val="0"/>
          <w:sz w:val="24"/>
        </w:rPr>
      </w:pPr>
      <w:r>
        <w:rPr>
          <w:rFonts w:hint="eastAsia" w:ascii="宋体" w:hAnsi="宋体" w:cs="宋体"/>
          <w:color w:val="000000"/>
          <w:kern w:val="0"/>
          <w:sz w:val="24"/>
        </w:rPr>
        <w:t>实现职业作息登记（职业号、日期、开始时间、结束时间、教师）；</w:t>
      </w:r>
    </w:p>
    <w:p w14:paraId="19877A83">
      <w:pPr>
        <w:widowControl/>
        <w:numPr>
          <w:ilvl w:val="0"/>
          <w:numId w:val="23"/>
        </w:numPr>
        <w:spacing w:line="340" w:lineRule="exact"/>
        <w:jc w:val="left"/>
        <w:rPr>
          <w:rFonts w:hint="eastAsia" w:ascii="宋体" w:hAnsi="宋体" w:cs="宋体"/>
          <w:color w:val="000000"/>
          <w:kern w:val="0"/>
          <w:sz w:val="24"/>
        </w:rPr>
      </w:pPr>
      <w:r>
        <w:rPr>
          <w:rFonts w:hint="eastAsia" w:ascii="宋体" w:hAnsi="宋体" w:cs="宋体"/>
          <w:color w:val="000000"/>
          <w:kern w:val="0"/>
          <w:sz w:val="24"/>
        </w:rPr>
        <w:t>实现工资管理和收费管理；</w:t>
      </w:r>
    </w:p>
    <w:p w14:paraId="2174E437">
      <w:pPr>
        <w:widowControl/>
        <w:numPr>
          <w:ilvl w:val="0"/>
          <w:numId w:val="23"/>
        </w:numPr>
        <w:spacing w:line="340" w:lineRule="exact"/>
        <w:jc w:val="left"/>
        <w:rPr>
          <w:rFonts w:hint="eastAsia" w:ascii="宋体" w:hAnsi="宋体" w:cs="宋体"/>
          <w:color w:val="000000"/>
          <w:kern w:val="0"/>
          <w:sz w:val="24"/>
        </w:rPr>
      </w:pPr>
      <w:r>
        <w:rPr>
          <w:rFonts w:hint="eastAsia" w:ascii="宋体" w:hAnsi="宋体" w:cs="宋体"/>
          <w:color w:val="000000"/>
          <w:kern w:val="0"/>
          <w:sz w:val="24"/>
        </w:rPr>
        <w:t>创建存储过程统计指定日期范围内各的时刻时间总和；</w:t>
      </w:r>
    </w:p>
    <w:p w14:paraId="67BCDCD3">
      <w:pPr>
        <w:widowControl/>
        <w:numPr>
          <w:ilvl w:val="0"/>
          <w:numId w:val="23"/>
        </w:numPr>
        <w:spacing w:line="340" w:lineRule="exact"/>
        <w:jc w:val="left"/>
        <w:rPr>
          <w:rFonts w:hint="eastAsia" w:ascii="宋体" w:hAnsi="宋体" w:cs="宋体"/>
          <w:color w:val="000000"/>
          <w:kern w:val="0"/>
          <w:sz w:val="24"/>
        </w:rPr>
      </w:pPr>
      <w:r>
        <w:rPr>
          <w:rFonts w:hint="eastAsia" w:ascii="宋体" w:hAnsi="宋体" w:cs="宋体"/>
          <w:color w:val="000000"/>
          <w:kern w:val="0"/>
          <w:sz w:val="24"/>
        </w:rPr>
        <w:t>创建存储过程统计各种职业的需求次数；</w:t>
      </w:r>
    </w:p>
    <w:p w14:paraId="5E1C7AB6">
      <w:pPr>
        <w:widowControl/>
        <w:numPr>
          <w:ilvl w:val="0"/>
          <w:numId w:val="23"/>
        </w:numPr>
        <w:spacing w:line="340" w:lineRule="exact"/>
        <w:jc w:val="left"/>
        <w:rPr>
          <w:rFonts w:hint="eastAsia" w:ascii="宋体" w:hAnsi="宋体" w:cs="宋体"/>
          <w:color w:val="000000"/>
          <w:kern w:val="0"/>
          <w:sz w:val="24"/>
        </w:rPr>
      </w:pPr>
      <w:r>
        <w:rPr>
          <w:rFonts w:hint="eastAsia" w:ascii="宋体" w:hAnsi="宋体" w:cs="宋体"/>
          <w:color w:val="000000"/>
          <w:kern w:val="0"/>
          <w:sz w:val="24"/>
        </w:rPr>
        <w:t>创建check约束限制教师性别必须输入‘男’或‘女’；</w:t>
      </w:r>
    </w:p>
    <w:p w14:paraId="55516306">
      <w:pPr>
        <w:widowControl/>
        <w:numPr>
          <w:ilvl w:val="0"/>
          <w:numId w:val="23"/>
        </w:numPr>
        <w:spacing w:line="340" w:lineRule="exact"/>
        <w:jc w:val="left"/>
        <w:rPr>
          <w:rFonts w:hint="eastAsia" w:ascii="宋体" w:hAnsi="宋体" w:cs="宋体"/>
          <w:color w:val="000000"/>
          <w:kern w:val="0"/>
          <w:sz w:val="24"/>
        </w:rPr>
      </w:pPr>
      <w:r>
        <w:rPr>
          <w:rFonts w:hint="eastAsia"/>
          <w:sz w:val="24"/>
        </w:rPr>
        <w:t>具有数据备份和数据恢复功能</w:t>
      </w:r>
      <w:r>
        <w:rPr>
          <w:rFonts w:hint="eastAsia" w:ascii="宋体" w:hAnsi="宋体" w:cs="宋体"/>
          <w:color w:val="000000"/>
          <w:kern w:val="0"/>
          <w:sz w:val="24"/>
        </w:rPr>
        <w:t>。</w:t>
      </w:r>
    </w:p>
    <w:p w14:paraId="3835848F">
      <w:pPr>
        <w:pStyle w:val="11"/>
        <w:rPr>
          <w:rFonts w:hint="eastAsia"/>
        </w:rPr>
      </w:pPr>
      <w:r>
        <w:rPr>
          <w:rFonts w:hint="eastAsia"/>
          <w:lang w:val="en-US" w:eastAsia="zh-CN"/>
        </w:rPr>
        <w:t>22.</w:t>
      </w:r>
      <w:r>
        <w:rPr>
          <w:rFonts w:hint="eastAsia"/>
        </w:rPr>
        <w:t>火车站票务管理系统</w:t>
      </w:r>
    </w:p>
    <w:p w14:paraId="4A3FC212">
      <w:pPr>
        <w:widowControl/>
        <w:spacing w:line="340" w:lineRule="exact"/>
        <w:ind w:firstLine="446" w:firstLineChars="186"/>
        <w:jc w:val="left"/>
        <w:rPr>
          <w:rFonts w:hint="eastAsia" w:cs="宋体"/>
          <w:color w:val="000000"/>
          <w:kern w:val="0"/>
          <w:sz w:val="24"/>
        </w:rPr>
      </w:pPr>
      <w:r>
        <w:rPr>
          <w:rFonts w:hint="eastAsia" w:cs="宋体"/>
          <w:color w:val="000000"/>
          <w:kern w:val="0"/>
          <w:sz w:val="24"/>
        </w:rPr>
        <w:t>基本要求：</w:t>
      </w:r>
    </w:p>
    <w:p w14:paraId="0CE8A7BA">
      <w:pPr>
        <w:widowControl/>
        <w:spacing w:line="340" w:lineRule="exact"/>
        <w:ind w:firstLine="446" w:firstLineChars="186"/>
        <w:jc w:val="left"/>
        <w:rPr>
          <w:rFonts w:hint="eastAsia" w:cs="宋体"/>
          <w:color w:val="000000"/>
          <w:kern w:val="0"/>
          <w:sz w:val="24"/>
        </w:rPr>
      </w:pPr>
    </w:p>
    <w:p w14:paraId="266C071E">
      <w:pPr>
        <w:widowControl/>
        <w:numPr>
          <w:ilvl w:val="0"/>
          <w:numId w:val="24"/>
        </w:numPr>
        <w:spacing w:line="340" w:lineRule="exact"/>
        <w:jc w:val="left"/>
        <w:rPr>
          <w:rFonts w:hint="eastAsia" w:ascii="宋体" w:hAnsi="宋体" w:cs="宋体"/>
          <w:color w:val="000000"/>
          <w:kern w:val="0"/>
          <w:sz w:val="24"/>
        </w:rPr>
      </w:pPr>
      <w:r>
        <w:rPr>
          <w:rFonts w:hint="eastAsia" w:ascii="宋体" w:hAnsi="宋体" w:cs="宋体"/>
          <w:color w:val="000000"/>
          <w:kern w:val="0"/>
          <w:sz w:val="24"/>
        </w:rPr>
        <w:t>实现车次管理；</w:t>
      </w:r>
    </w:p>
    <w:p w14:paraId="02BE6256">
      <w:pPr>
        <w:widowControl/>
        <w:numPr>
          <w:ilvl w:val="0"/>
          <w:numId w:val="24"/>
        </w:numPr>
        <w:spacing w:line="340" w:lineRule="exact"/>
        <w:jc w:val="left"/>
        <w:rPr>
          <w:rFonts w:hint="eastAsia" w:ascii="宋体" w:hAnsi="宋体" w:cs="宋体"/>
          <w:color w:val="000000"/>
          <w:kern w:val="0"/>
          <w:sz w:val="24"/>
        </w:rPr>
      </w:pPr>
      <w:r>
        <w:rPr>
          <w:rFonts w:hint="eastAsia" w:ascii="宋体" w:hAnsi="宋体" w:cs="宋体"/>
          <w:color w:val="000000"/>
          <w:kern w:val="0"/>
          <w:sz w:val="24"/>
        </w:rPr>
        <w:t>实现车次及价格管理（含到各站的价格）；</w:t>
      </w:r>
    </w:p>
    <w:p w14:paraId="29CA94DE">
      <w:pPr>
        <w:widowControl/>
        <w:numPr>
          <w:ilvl w:val="0"/>
          <w:numId w:val="24"/>
        </w:numPr>
        <w:spacing w:line="340" w:lineRule="exact"/>
        <w:jc w:val="left"/>
        <w:rPr>
          <w:rFonts w:hint="eastAsia" w:ascii="宋体" w:hAnsi="宋体" w:cs="宋体"/>
          <w:color w:val="000000"/>
          <w:kern w:val="0"/>
          <w:sz w:val="24"/>
        </w:rPr>
      </w:pPr>
      <w:r>
        <w:rPr>
          <w:rFonts w:hint="eastAsia" w:ascii="宋体" w:hAnsi="宋体" w:cs="宋体"/>
          <w:color w:val="000000"/>
          <w:kern w:val="0"/>
          <w:sz w:val="24"/>
        </w:rPr>
        <w:t>实现业务员管理；</w:t>
      </w:r>
    </w:p>
    <w:p w14:paraId="126D21B1">
      <w:pPr>
        <w:widowControl/>
        <w:numPr>
          <w:ilvl w:val="0"/>
          <w:numId w:val="24"/>
        </w:numPr>
        <w:spacing w:line="340" w:lineRule="exact"/>
        <w:jc w:val="left"/>
        <w:rPr>
          <w:rFonts w:hint="eastAsia" w:ascii="宋体" w:hAnsi="宋体" w:cs="宋体"/>
          <w:color w:val="000000"/>
          <w:kern w:val="0"/>
          <w:sz w:val="24"/>
        </w:rPr>
      </w:pPr>
      <w:r>
        <w:rPr>
          <w:rFonts w:hint="eastAsia" w:ascii="宋体" w:hAnsi="宋体" w:cs="宋体"/>
          <w:color w:val="000000"/>
          <w:kern w:val="0"/>
          <w:sz w:val="24"/>
        </w:rPr>
        <w:t>实现车票销售管理，车票销售时不能超员，并自动修改剩余的座位数（用触发器实现）；</w:t>
      </w:r>
    </w:p>
    <w:p w14:paraId="7EE7D6DA">
      <w:pPr>
        <w:widowControl/>
        <w:numPr>
          <w:ilvl w:val="0"/>
          <w:numId w:val="24"/>
        </w:numPr>
        <w:spacing w:line="340" w:lineRule="exact"/>
        <w:jc w:val="left"/>
        <w:rPr>
          <w:rFonts w:hint="eastAsia" w:ascii="宋体" w:hAnsi="宋体" w:cs="宋体"/>
          <w:color w:val="000000"/>
          <w:kern w:val="0"/>
          <w:sz w:val="24"/>
        </w:rPr>
      </w:pPr>
      <w:r>
        <w:rPr>
          <w:rFonts w:hint="eastAsia" w:ascii="宋体" w:hAnsi="宋体" w:cs="宋体"/>
          <w:color w:val="000000"/>
          <w:kern w:val="0"/>
          <w:sz w:val="24"/>
        </w:rPr>
        <w:t>创建存储过程统计指定车次指定发车时间的车票销售情况；</w:t>
      </w:r>
    </w:p>
    <w:p w14:paraId="771E757A">
      <w:pPr>
        <w:widowControl/>
        <w:numPr>
          <w:ilvl w:val="0"/>
          <w:numId w:val="24"/>
        </w:numPr>
        <w:spacing w:line="340" w:lineRule="exact"/>
        <w:jc w:val="left"/>
        <w:rPr>
          <w:rFonts w:hint="eastAsia" w:ascii="宋体" w:hAnsi="宋体" w:cs="宋体"/>
          <w:color w:val="000000"/>
          <w:kern w:val="0"/>
          <w:sz w:val="24"/>
        </w:rPr>
      </w:pPr>
      <w:r>
        <w:rPr>
          <w:rFonts w:hint="eastAsia" w:ascii="宋体" w:hAnsi="宋体" w:cs="宋体"/>
          <w:color w:val="000000"/>
          <w:kern w:val="0"/>
          <w:sz w:val="24"/>
        </w:rPr>
        <w:t>创建存储过程统计指定日期各业务员车票的销售收入；</w:t>
      </w:r>
    </w:p>
    <w:p w14:paraId="09E45B2C">
      <w:pPr>
        <w:widowControl/>
        <w:numPr>
          <w:ilvl w:val="0"/>
          <w:numId w:val="24"/>
        </w:numPr>
        <w:spacing w:line="340" w:lineRule="exact"/>
        <w:jc w:val="left"/>
        <w:rPr>
          <w:rFonts w:hint="eastAsia" w:ascii="宋体" w:hAnsi="宋体" w:cs="宋体"/>
          <w:color w:val="000000"/>
          <w:kern w:val="0"/>
          <w:sz w:val="24"/>
        </w:rPr>
      </w:pPr>
      <w:r>
        <w:rPr>
          <w:rFonts w:hint="eastAsia" w:ascii="宋体" w:hAnsi="宋体" w:cs="宋体"/>
          <w:color w:val="000000"/>
          <w:kern w:val="0"/>
          <w:sz w:val="24"/>
        </w:rPr>
        <w:t>实现退票管理，退票时自动修改相应车次的剩余座位数（用触发器实现）；</w:t>
      </w:r>
    </w:p>
    <w:p w14:paraId="5BAB5112">
      <w:pPr>
        <w:widowControl/>
        <w:numPr>
          <w:ilvl w:val="0"/>
          <w:numId w:val="24"/>
        </w:numPr>
        <w:spacing w:line="340" w:lineRule="exact"/>
        <w:jc w:val="left"/>
        <w:rPr>
          <w:rFonts w:ascii="宋体" w:hAnsi="宋体" w:cs="宋体"/>
          <w:color w:val="000000"/>
          <w:kern w:val="0"/>
          <w:sz w:val="24"/>
        </w:rPr>
      </w:pPr>
      <w:r>
        <w:rPr>
          <w:rFonts w:hint="eastAsia"/>
          <w:sz w:val="24"/>
        </w:rPr>
        <w:t>具有数据备份和数据恢复功能</w:t>
      </w:r>
      <w:r>
        <w:rPr>
          <w:rFonts w:hint="eastAsia" w:ascii="宋体" w:hAnsi="宋体" w:cs="宋体"/>
          <w:color w:val="000000"/>
          <w:kern w:val="0"/>
          <w:sz w:val="24"/>
        </w:rPr>
        <w:t>。</w:t>
      </w:r>
    </w:p>
    <w:p w14:paraId="7FE9501B">
      <w:pPr>
        <w:pStyle w:val="11"/>
        <w:rPr>
          <w:rFonts w:hint="eastAsia"/>
        </w:rPr>
      </w:pPr>
      <w:r>
        <w:rPr>
          <w:rFonts w:hint="eastAsia"/>
          <w:lang w:val="en-US" w:eastAsia="zh-CN"/>
        </w:rPr>
        <w:t>23.</w:t>
      </w:r>
      <w:r>
        <w:rPr>
          <w:rFonts w:hint="eastAsia"/>
        </w:rPr>
        <w:t>某电信营业厅营业收费管理系统</w:t>
      </w:r>
    </w:p>
    <w:p w14:paraId="2FB2EA75">
      <w:pPr>
        <w:widowControl/>
        <w:spacing w:line="340" w:lineRule="exact"/>
        <w:ind w:firstLine="446" w:firstLineChars="186"/>
        <w:jc w:val="left"/>
        <w:rPr>
          <w:rFonts w:hint="eastAsia" w:cs="宋体"/>
          <w:color w:val="000000"/>
          <w:kern w:val="0"/>
          <w:sz w:val="24"/>
        </w:rPr>
      </w:pPr>
      <w:r>
        <w:rPr>
          <w:rFonts w:hint="eastAsia" w:cs="宋体"/>
          <w:color w:val="000000"/>
          <w:kern w:val="0"/>
          <w:sz w:val="24"/>
        </w:rPr>
        <w:t>基本功能要求：</w:t>
      </w:r>
    </w:p>
    <w:p w14:paraId="232AF257">
      <w:pPr>
        <w:widowControl/>
        <w:spacing w:line="340" w:lineRule="exact"/>
        <w:ind w:firstLine="446" w:firstLineChars="186"/>
        <w:jc w:val="left"/>
        <w:rPr>
          <w:rFonts w:hint="eastAsia" w:cs="宋体"/>
          <w:color w:val="000000"/>
          <w:kern w:val="0"/>
          <w:sz w:val="24"/>
        </w:rPr>
      </w:pPr>
    </w:p>
    <w:p w14:paraId="228D315E">
      <w:pPr>
        <w:widowControl/>
        <w:numPr>
          <w:ilvl w:val="0"/>
          <w:numId w:val="25"/>
        </w:numPr>
        <w:spacing w:line="340" w:lineRule="exact"/>
        <w:jc w:val="left"/>
        <w:rPr>
          <w:rFonts w:hint="eastAsia" w:ascii="宋体" w:hAnsi="宋体" w:cs="宋体"/>
          <w:color w:val="000000"/>
          <w:kern w:val="0"/>
          <w:sz w:val="24"/>
        </w:rPr>
      </w:pPr>
      <w:r>
        <w:rPr>
          <w:rFonts w:hint="eastAsia" w:ascii="宋体" w:hAnsi="宋体" w:cs="宋体"/>
          <w:color w:val="000000"/>
          <w:kern w:val="0"/>
          <w:sz w:val="24"/>
        </w:rPr>
        <w:t>实现费用类型、业务员管理；</w:t>
      </w:r>
    </w:p>
    <w:p w14:paraId="1441FA3A">
      <w:pPr>
        <w:widowControl/>
        <w:numPr>
          <w:ilvl w:val="0"/>
          <w:numId w:val="25"/>
        </w:numPr>
        <w:spacing w:line="340" w:lineRule="exact"/>
        <w:jc w:val="left"/>
        <w:rPr>
          <w:rFonts w:hint="eastAsia" w:ascii="宋体" w:hAnsi="宋体" w:cs="宋体"/>
          <w:color w:val="000000"/>
          <w:kern w:val="0"/>
          <w:sz w:val="24"/>
        </w:rPr>
      </w:pPr>
      <w:r>
        <w:rPr>
          <w:rFonts w:hint="eastAsia" w:ascii="宋体" w:hAnsi="宋体" w:cs="宋体"/>
          <w:color w:val="000000"/>
          <w:kern w:val="0"/>
          <w:sz w:val="24"/>
        </w:rPr>
        <w:t>实现客户信息管理，客户设有结余金额；</w:t>
      </w:r>
    </w:p>
    <w:p w14:paraId="44D0122B">
      <w:pPr>
        <w:widowControl/>
        <w:numPr>
          <w:ilvl w:val="0"/>
          <w:numId w:val="25"/>
        </w:numPr>
        <w:spacing w:line="340" w:lineRule="exact"/>
        <w:jc w:val="left"/>
        <w:rPr>
          <w:rFonts w:hint="eastAsia" w:ascii="宋体" w:hAnsi="宋体" w:cs="宋体"/>
          <w:color w:val="000000"/>
          <w:kern w:val="0"/>
          <w:sz w:val="24"/>
        </w:rPr>
      </w:pPr>
      <w:r>
        <w:rPr>
          <w:rFonts w:hint="eastAsia" w:ascii="宋体" w:hAnsi="宋体" w:cs="宋体"/>
          <w:color w:val="000000"/>
          <w:kern w:val="0"/>
          <w:sz w:val="24"/>
        </w:rPr>
        <w:t>实现收费管理，自动修改用户的结余金额（用触发器实现）；</w:t>
      </w:r>
    </w:p>
    <w:p w14:paraId="18FB9CF6">
      <w:pPr>
        <w:widowControl/>
        <w:numPr>
          <w:ilvl w:val="0"/>
          <w:numId w:val="25"/>
        </w:numPr>
        <w:spacing w:line="340" w:lineRule="exact"/>
        <w:jc w:val="left"/>
        <w:rPr>
          <w:rFonts w:hint="eastAsia" w:ascii="宋体" w:hAnsi="宋体" w:cs="宋体"/>
          <w:color w:val="000000"/>
          <w:kern w:val="0"/>
          <w:sz w:val="24"/>
        </w:rPr>
      </w:pPr>
      <w:r>
        <w:rPr>
          <w:rFonts w:hint="eastAsia" w:ascii="宋体" w:hAnsi="宋体" w:cs="宋体"/>
          <w:color w:val="000000"/>
          <w:kern w:val="0"/>
          <w:sz w:val="24"/>
        </w:rPr>
        <w:t>创建存储过程统计指定月份各种费用类型的收费情况；</w:t>
      </w:r>
    </w:p>
    <w:p w14:paraId="508BE0B9">
      <w:pPr>
        <w:widowControl/>
        <w:numPr>
          <w:ilvl w:val="0"/>
          <w:numId w:val="25"/>
        </w:numPr>
        <w:spacing w:line="340" w:lineRule="exact"/>
        <w:jc w:val="left"/>
        <w:rPr>
          <w:rFonts w:hint="eastAsia" w:ascii="宋体" w:hAnsi="宋体" w:cs="宋体"/>
          <w:color w:val="000000"/>
          <w:kern w:val="0"/>
          <w:sz w:val="24"/>
        </w:rPr>
      </w:pPr>
      <w:r>
        <w:rPr>
          <w:rFonts w:hint="eastAsia" w:ascii="宋体" w:hAnsi="宋体" w:cs="宋体"/>
          <w:color w:val="000000"/>
          <w:kern w:val="0"/>
          <w:sz w:val="24"/>
        </w:rPr>
        <w:t>创建存储过程统计指定日期各业务员的收费情况；</w:t>
      </w:r>
    </w:p>
    <w:p w14:paraId="063D2A23">
      <w:pPr>
        <w:widowControl/>
        <w:numPr>
          <w:ilvl w:val="0"/>
          <w:numId w:val="25"/>
        </w:numPr>
        <w:spacing w:line="340" w:lineRule="exact"/>
        <w:jc w:val="left"/>
        <w:rPr>
          <w:rFonts w:hint="eastAsia" w:ascii="宋体" w:hAnsi="宋体" w:cs="宋体"/>
          <w:color w:val="000000"/>
          <w:kern w:val="0"/>
          <w:sz w:val="24"/>
        </w:rPr>
      </w:pPr>
      <w:r>
        <w:rPr>
          <w:rFonts w:hint="eastAsia" w:ascii="宋体" w:hAnsi="宋体" w:cs="宋体"/>
          <w:color w:val="000000"/>
          <w:kern w:val="0"/>
          <w:sz w:val="24"/>
        </w:rPr>
        <w:t>创建规则限定客户的电话号码是有非0数字开头的七位数字组成的号码；</w:t>
      </w:r>
    </w:p>
    <w:p w14:paraId="22237DE0">
      <w:pPr>
        <w:widowControl/>
        <w:numPr>
          <w:ilvl w:val="0"/>
          <w:numId w:val="25"/>
        </w:numPr>
        <w:spacing w:line="340" w:lineRule="exact"/>
        <w:jc w:val="left"/>
        <w:rPr>
          <w:rFonts w:ascii="宋体" w:hAnsi="宋体" w:cs="宋体"/>
          <w:color w:val="000000"/>
          <w:kern w:val="0"/>
          <w:sz w:val="24"/>
        </w:rPr>
      </w:pPr>
      <w:r>
        <w:rPr>
          <w:rFonts w:hint="eastAsia"/>
          <w:sz w:val="24"/>
        </w:rPr>
        <w:t>具有数据备份和数据恢复功能</w:t>
      </w:r>
      <w:r>
        <w:rPr>
          <w:rFonts w:hint="eastAsia" w:ascii="宋体" w:hAnsi="宋体" w:cs="宋体"/>
          <w:color w:val="000000"/>
          <w:kern w:val="0"/>
          <w:sz w:val="24"/>
        </w:rPr>
        <w:t>。</w:t>
      </w:r>
    </w:p>
    <w:p w14:paraId="00989118">
      <w:pPr>
        <w:pStyle w:val="11"/>
        <w:rPr>
          <w:rFonts w:hint="eastAsia"/>
        </w:rPr>
      </w:pPr>
      <w:r>
        <w:rPr>
          <w:rFonts w:hint="eastAsia"/>
          <w:lang w:val="en-US" w:eastAsia="zh-CN"/>
        </w:rPr>
        <w:t>24</w:t>
      </w:r>
      <w:r>
        <w:rPr>
          <w:rFonts w:hint="eastAsia"/>
        </w:rPr>
        <w:t>．某汽车美容店管理系统</w:t>
      </w:r>
    </w:p>
    <w:p w14:paraId="5251152D">
      <w:pPr>
        <w:widowControl/>
        <w:spacing w:line="340" w:lineRule="exact"/>
        <w:ind w:firstLine="446" w:firstLineChars="186"/>
        <w:jc w:val="left"/>
        <w:rPr>
          <w:rFonts w:hint="eastAsia" w:cs="宋体"/>
          <w:color w:val="000000"/>
          <w:kern w:val="0"/>
          <w:sz w:val="24"/>
        </w:rPr>
      </w:pPr>
      <w:r>
        <w:rPr>
          <w:rFonts w:hint="eastAsia" w:cs="宋体"/>
          <w:color w:val="000000"/>
          <w:kern w:val="0"/>
          <w:sz w:val="24"/>
        </w:rPr>
        <w:t>基本要求：</w:t>
      </w:r>
    </w:p>
    <w:p w14:paraId="19001D05">
      <w:pPr>
        <w:widowControl/>
        <w:spacing w:line="340" w:lineRule="exact"/>
        <w:ind w:firstLine="446" w:firstLineChars="186"/>
        <w:jc w:val="left"/>
        <w:rPr>
          <w:rFonts w:hint="eastAsia" w:cs="宋体"/>
          <w:color w:val="000000"/>
          <w:kern w:val="0"/>
          <w:sz w:val="24"/>
        </w:rPr>
      </w:pPr>
    </w:p>
    <w:p w14:paraId="19E4306C">
      <w:pPr>
        <w:widowControl/>
        <w:numPr>
          <w:ilvl w:val="0"/>
          <w:numId w:val="26"/>
        </w:numPr>
        <w:spacing w:line="340" w:lineRule="exact"/>
        <w:jc w:val="left"/>
        <w:rPr>
          <w:rFonts w:hint="eastAsia" w:ascii="宋体" w:hAnsi="宋体" w:cs="宋体"/>
          <w:color w:val="000000"/>
          <w:kern w:val="0"/>
          <w:sz w:val="24"/>
        </w:rPr>
      </w:pPr>
      <w:r>
        <w:rPr>
          <w:rFonts w:hint="eastAsia" w:ascii="宋体" w:hAnsi="宋体" w:cs="宋体"/>
          <w:color w:val="000000"/>
          <w:kern w:val="0"/>
          <w:sz w:val="24"/>
        </w:rPr>
        <w:t>实现美容项目及价格信息管理；</w:t>
      </w:r>
    </w:p>
    <w:p w14:paraId="4D499659">
      <w:pPr>
        <w:widowControl/>
        <w:numPr>
          <w:ilvl w:val="0"/>
          <w:numId w:val="26"/>
        </w:numPr>
        <w:spacing w:line="340" w:lineRule="exact"/>
        <w:jc w:val="left"/>
        <w:rPr>
          <w:rFonts w:hint="eastAsia" w:ascii="宋体" w:hAnsi="宋体" w:cs="宋体"/>
          <w:color w:val="000000"/>
          <w:kern w:val="0"/>
          <w:sz w:val="24"/>
        </w:rPr>
      </w:pPr>
      <w:r>
        <w:rPr>
          <w:rFonts w:hint="eastAsia" w:ascii="宋体" w:hAnsi="宋体" w:cs="宋体"/>
          <w:color w:val="000000"/>
          <w:kern w:val="0"/>
          <w:sz w:val="24"/>
        </w:rPr>
        <w:t>实现客户信息、客户车辆信息管理；</w:t>
      </w:r>
    </w:p>
    <w:p w14:paraId="38B6F860">
      <w:pPr>
        <w:widowControl/>
        <w:numPr>
          <w:ilvl w:val="0"/>
          <w:numId w:val="26"/>
        </w:numPr>
        <w:spacing w:line="340" w:lineRule="exact"/>
        <w:jc w:val="left"/>
        <w:rPr>
          <w:rFonts w:hint="eastAsia" w:ascii="宋体" w:hAnsi="宋体" w:cs="宋体"/>
          <w:color w:val="000000"/>
          <w:kern w:val="0"/>
          <w:sz w:val="24"/>
        </w:rPr>
      </w:pPr>
      <w:r>
        <w:rPr>
          <w:rFonts w:hint="eastAsia" w:ascii="宋体" w:hAnsi="宋体" w:cs="宋体"/>
          <w:color w:val="000000"/>
          <w:kern w:val="0"/>
          <w:sz w:val="24"/>
        </w:rPr>
        <w:t>实现美容登记和收费管理；</w:t>
      </w:r>
    </w:p>
    <w:p w14:paraId="5FA66EC3">
      <w:pPr>
        <w:widowControl/>
        <w:numPr>
          <w:ilvl w:val="0"/>
          <w:numId w:val="26"/>
        </w:numPr>
        <w:spacing w:line="340" w:lineRule="exact"/>
        <w:jc w:val="left"/>
        <w:rPr>
          <w:rFonts w:hint="eastAsia" w:ascii="宋体" w:hAnsi="宋体" w:cs="宋体"/>
          <w:color w:val="000000"/>
          <w:kern w:val="0"/>
          <w:sz w:val="24"/>
        </w:rPr>
      </w:pPr>
      <w:r>
        <w:rPr>
          <w:rFonts w:hint="eastAsia" w:ascii="宋体" w:hAnsi="宋体" w:cs="宋体"/>
          <w:color w:val="000000"/>
          <w:kern w:val="0"/>
          <w:sz w:val="24"/>
        </w:rPr>
        <w:t>创建存储过程统计指定月份各种美容项目的美容次数；</w:t>
      </w:r>
    </w:p>
    <w:p w14:paraId="6625293C">
      <w:pPr>
        <w:widowControl/>
        <w:numPr>
          <w:ilvl w:val="0"/>
          <w:numId w:val="26"/>
        </w:numPr>
        <w:spacing w:line="340" w:lineRule="exact"/>
        <w:jc w:val="left"/>
        <w:rPr>
          <w:rFonts w:hint="eastAsia" w:ascii="宋体" w:hAnsi="宋体" w:cs="宋体"/>
          <w:color w:val="000000"/>
          <w:kern w:val="0"/>
          <w:sz w:val="24"/>
        </w:rPr>
      </w:pPr>
      <w:r>
        <w:rPr>
          <w:rFonts w:hint="eastAsia" w:ascii="宋体" w:hAnsi="宋体" w:cs="宋体"/>
          <w:color w:val="000000"/>
          <w:kern w:val="0"/>
          <w:sz w:val="24"/>
        </w:rPr>
        <w:t>创建存储过程统计指定年份各客户的美容次数；</w:t>
      </w:r>
    </w:p>
    <w:p w14:paraId="39C377F7">
      <w:pPr>
        <w:widowControl/>
        <w:numPr>
          <w:ilvl w:val="0"/>
          <w:numId w:val="26"/>
        </w:numPr>
        <w:spacing w:line="340" w:lineRule="exact"/>
        <w:jc w:val="left"/>
        <w:rPr>
          <w:rFonts w:hint="eastAsia" w:ascii="宋体" w:hAnsi="宋体" w:cs="宋体"/>
          <w:color w:val="000000"/>
          <w:kern w:val="0"/>
          <w:sz w:val="24"/>
        </w:rPr>
      </w:pPr>
      <w:r>
        <w:rPr>
          <w:rFonts w:hint="eastAsia" w:ascii="宋体" w:hAnsi="宋体" w:cs="宋体"/>
          <w:color w:val="000000"/>
          <w:kern w:val="0"/>
          <w:sz w:val="24"/>
        </w:rPr>
        <w:t>创建存储过程统计指定月份美容店的收入情况；</w:t>
      </w:r>
    </w:p>
    <w:p w14:paraId="59F0CE3B">
      <w:pPr>
        <w:widowControl/>
        <w:numPr>
          <w:ilvl w:val="0"/>
          <w:numId w:val="26"/>
        </w:numPr>
        <w:spacing w:line="340" w:lineRule="exact"/>
        <w:jc w:val="left"/>
        <w:rPr>
          <w:rFonts w:hint="eastAsia" w:ascii="宋体" w:hAnsi="宋体" w:cs="宋体"/>
          <w:color w:val="000000"/>
          <w:kern w:val="0"/>
          <w:sz w:val="24"/>
        </w:rPr>
      </w:pPr>
      <w:r>
        <w:rPr>
          <w:rFonts w:hint="eastAsia" w:ascii="宋体" w:hAnsi="宋体" w:cs="宋体"/>
          <w:color w:val="000000"/>
          <w:kern w:val="0"/>
          <w:sz w:val="24"/>
        </w:rPr>
        <w:t>创建规则限制客户的性别必须输入‘男’或‘女’；</w:t>
      </w:r>
    </w:p>
    <w:p w14:paraId="2478560A">
      <w:pPr>
        <w:widowControl/>
        <w:numPr>
          <w:ilvl w:val="0"/>
          <w:numId w:val="26"/>
        </w:numPr>
        <w:spacing w:line="340" w:lineRule="exact"/>
        <w:jc w:val="left"/>
        <w:rPr>
          <w:rFonts w:ascii="宋体" w:hAnsi="宋体" w:cs="宋体"/>
          <w:color w:val="000000"/>
          <w:kern w:val="0"/>
          <w:sz w:val="24"/>
        </w:rPr>
      </w:pPr>
      <w:r>
        <w:rPr>
          <w:rFonts w:hint="eastAsia"/>
          <w:sz w:val="24"/>
        </w:rPr>
        <w:t>具有数据备份和数据恢复功能</w:t>
      </w:r>
      <w:r>
        <w:rPr>
          <w:rFonts w:hint="eastAsia" w:ascii="宋体" w:hAnsi="宋体" w:cs="宋体"/>
          <w:color w:val="000000"/>
          <w:kern w:val="0"/>
          <w:sz w:val="24"/>
        </w:rPr>
        <w:t>。</w:t>
      </w:r>
    </w:p>
    <w:p w14:paraId="3A8279EF">
      <w:pPr>
        <w:pStyle w:val="11"/>
        <w:rPr>
          <w:rFonts w:hint="eastAsia"/>
        </w:rPr>
      </w:pPr>
      <w:r>
        <w:rPr>
          <w:rFonts w:hint="eastAsia"/>
          <w:lang w:val="en-US" w:eastAsia="zh-CN"/>
        </w:rPr>
        <w:t>25.</w:t>
      </w:r>
      <w:r>
        <w:rPr>
          <w:rFonts w:hint="eastAsia"/>
        </w:rPr>
        <w:t>某自来水公司收费管理系统</w:t>
      </w:r>
    </w:p>
    <w:p w14:paraId="49DE5D0F">
      <w:pPr>
        <w:widowControl/>
        <w:spacing w:line="340" w:lineRule="exact"/>
        <w:ind w:firstLine="446" w:firstLineChars="186"/>
        <w:jc w:val="left"/>
        <w:rPr>
          <w:rFonts w:hint="eastAsia" w:cs="宋体"/>
          <w:color w:val="000000"/>
          <w:kern w:val="0"/>
          <w:sz w:val="24"/>
        </w:rPr>
      </w:pPr>
      <w:r>
        <w:rPr>
          <w:rFonts w:hint="eastAsia" w:cs="宋体"/>
          <w:color w:val="000000"/>
          <w:kern w:val="0"/>
          <w:sz w:val="24"/>
        </w:rPr>
        <w:t>基本要求：</w:t>
      </w:r>
    </w:p>
    <w:p w14:paraId="71748B90">
      <w:pPr>
        <w:widowControl/>
        <w:spacing w:line="340" w:lineRule="exact"/>
        <w:ind w:firstLine="446" w:firstLineChars="186"/>
        <w:jc w:val="left"/>
        <w:rPr>
          <w:rFonts w:hint="eastAsia" w:cs="宋体"/>
          <w:color w:val="000000"/>
          <w:kern w:val="0"/>
          <w:sz w:val="24"/>
        </w:rPr>
      </w:pPr>
    </w:p>
    <w:p w14:paraId="2D913723">
      <w:pPr>
        <w:widowControl/>
        <w:numPr>
          <w:ilvl w:val="0"/>
          <w:numId w:val="27"/>
        </w:numPr>
        <w:spacing w:line="340" w:lineRule="exact"/>
        <w:jc w:val="left"/>
        <w:rPr>
          <w:rFonts w:hint="eastAsia" w:cs="宋体"/>
          <w:color w:val="000000"/>
          <w:kern w:val="0"/>
          <w:sz w:val="24"/>
        </w:rPr>
      </w:pPr>
      <w:r>
        <w:rPr>
          <w:rFonts w:hint="eastAsia" w:cs="宋体"/>
          <w:color w:val="000000"/>
          <w:kern w:val="0"/>
          <w:sz w:val="24"/>
        </w:rPr>
        <w:t>实现客户信息、用水类型（类别号、类别名、水价）及业务员管理；</w:t>
      </w:r>
    </w:p>
    <w:p w14:paraId="4B8C738E">
      <w:pPr>
        <w:widowControl/>
        <w:numPr>
          <w:ilvl w:val="0"/>
          <w:numId w:val="27"/>
        </w:numPr>
        <w:spacing w:line="340" w:lineRule="exact"/>
        <w:jc w:val="left"/>
        <w:rPr>
          <w:rFonts w:hint="eastAsia" w:cs="宋体"/>
          <w:color w:val="000000"/>
          <w:kern w:val="0"/>
          <w:sz w:val="24"/>
        </w:rPr>
      </w:pPr>
      <w:r>
        <w:rPr>
          <w:rFonts w:hint="eastAsia" w:cs="宋体"/>
          <w:color w:val="000000"/>
          <w:kern w:val="0"/>
          <w:sz w:val="24"/>
        </w:rPr>
        <w:t>实现客户用电信息管理（客户号、月份、用水类别号、用水量）；</w:t>
      </w:r>
    </w:p>
    <w:p w14:paraId="396FFDA2">
      <w:pPr>
        <w:widowControl/>
        <w:numPr>
          <w:ilvl w:val="0"/>
          <w:numId w:val="27"/>
        </w:numPr>
        <w:spacing w:line="340" w:lineRule="exact"/>
        <w:jc w:val="left"/>
        <w:rPr>
          <w:rFonts w:hint="eastAsia" w:cs="宋体"/>
          <w:color w:val="000000"/>
          <w:kern w:val="0"/>
          <w:sz w:val="24"/>
        </w:rPr>
      </w:pPr>
      <w:r>
        <w:rPr>
          <w:rFonts w:hint="eastAsia" w:cs="宋体"/>
          <w:color w:val="000000"/>
          <w:kern w:val="0"/>
          <w:sz w:val="24"/>
        </w:rPr>
        <w:t>实现客户费用管理（客户号、月份、费用、收费标志），收费标志的默认值为‘未收’；</w:t>
      </w:r>
    </w:p>
    <w:p w14:paraId="205F2766">
      <w:pPr>
        <w:widowControl/>
        <w:numPr>
          <w:ilvl w:val="0"/>
          <w:numId w:val="27"/>
        </w:numPr>
        <w:spacing w:line="340" w:lineRule="exact"/>
        <w:jc w:val="left"/>
        <w:rPr>
          <w:rFonts w:hint="eastAsia" w:cs="宋体"/>
          <w:color w:val="000000"/>
          <w:kern w:val="0"/>
          <w:sz w:val="24"/>
        </w:rPr>
      </w:pPr>
      <w:r>
        <w:rPr>
          <w:rFonts w:hint="eastAsia" w:cs="宋体"/>
          <w:color w:val="000000"/>
          <w:kern w:val="0"/>
          <w:sz w:val="24"/>
        </w:rPr>
        <w:t>实现收费登记（客户、月份、应收费用、实收费用、业务员），并自动修改收费标志（用触发器实现）；</w:t>
      </w:r>
    </w:p>
    <w:p w14:paraId="58B88809">
      <w:pPr>
        <w:widowControl/>
        <w:numPr>
          <w:ilvl w:val="0"/>
          <w:numId w:val="27"/>
        </w:numPr>
        <w:spacing w:line="340" w:lineRule="exact"/>
        <w:jc w:val="left"/>
        <w:rPr>
          <w:rFonts w:hint="eastAsia" w:cs="宋体"/>
          <w:color w:val="000000"/>
          <w:kern w:val="0"/>
          <w:sz w:val="24"/>
        </w:rPr>
      </w:pPr>
      <w:r>
        <w:rPr>
          <w:rFonts w:hint="eastAsia" w:cs="宋体"/>
          <w:color w:val="000000"/>
          <w:kern w:val="0"/>
          <w:sz w:val="24"/>
        </w:rPr>
        <w:t>创建触发器，实现收费时自动更加应收费用和实收费用，计算本次结余，然后修改客户信息表中的结余金额；</w:t>
      </w:r>
    </w:p>
    <w:p w14:paraId="16F8D765">
      <w:pPr>
        <w:widowControl/>
        <w:numPr>
          <w:ilvl w:val="0"/>
          <w:numId w:val="27"/>
        </w:numPr>
        <w:spacing w:line="340" w:lineRule="exact"/>
        <w:jc w:val="left"/>
        <w:rPr>
          <w:rFonts w:hint="eastAsia" w:cs="宋体"/>
          <w:color w:val="000000"/>
          <w:kern w:val="0"/>
          <w:sz w:val="24"/>
        </w:rPr>
      </w:pPr>
      <w:r>
        <w:rPr>
          <w:rFonts w:hint="eastAsia" w:cs="宋体"/>
          <w:color w:val="000000"/>
          <w:kern w:val="0"/>
          <w:sz w:val="24"/>
        </w:rPr>
        <w:t>创建存储过程统计指定月份应收费用和实收费用；</w:t>
      </w:r>
    </w:p>
    <w:p w14:paraId="68AE27AE">
      <w:pPr>
        <w:widowControl/>
        <w:numPr>
          <w:ilvl w:val="0"/>
          <w:numId w:val="27"/>
        </w:numPr>
        <w:spacing w:line="340" w:lineRule="exact"/>
        <w:jc w:val="left"/>
        <w:rPr>
          <w:rFonts w:hint="eastAsia" w:cs="宋体"/>
          <w:color w:val="000000"/>
          <w:kern w:val="0"/>
          <w:sz w:val="24"/>
        </w:rPr>
      </w:pPr>
      <w:r>
        <w:rPr>
          <w:rFonts w:hint="eastAsia" w:cs="宋体"/>
          <w:color w:val="000000"/>
          <w:kern w:val="0"/>
          <w:sz w:val="24"/>
        </w:rPr>
        <w:t>创建存储过程查询指定月份未交费的用户信息，以便崔费；</w:t>
      </w:r>
    </w:p>
    <w:p w14:paraId="2E03497B">
      <w:pPr>
        <w:widowControl/>
        <w:numPr>
          <w:ilvl w:val="0"/>
          <w:numId w:val="27"/>
        </w:numPr>
        <w:spacing w:line="340" w:lineRule="exact"/>
        <w:jc w:val="left"/>
        <w:rPr>
          <w:rFonts w:hint="eastAsia" w:cs="宋体"/>
          <w:color w:val="000000"/>
          <w:kern w:val="0"/>
          <w:sz w:val="24"/>
        </w:rPr>
      </w:pPr>
      <w:r>
        <w:rPr>
          <w:rFonts w:hint="eastAsia" w:cs="宋体"/>
          <w:color w:val="000000"/>
          <w:kern w:val="0"/>
          <w:sz w:val="24"/>
        </w:rPr>
        <w:t>创建规则使得月份符合格式“××××年××月”，并邦定到表中相应字段；</w:t>
      </w:r>
    </w:p>
    <w:p w14:paraId="5E686EB6">
      <w:pPr>
        <w:widowControl/>
        <w:numPr>
          <w:ilvl w:val="0"/>
          <w:numId w:val="27"/>
        </w:numPr>
        <w:spacing w:line="340" w:lineRule="exact"/>
        <w:jc w:val="left"/>
        <w:rPr>
          <w:rFonts w:hint="eastAsia" w:ascii="宋体" w:hAnsi="宋体" w:cs="宋体"/>
          <w:color w:val="000000"/>
          <w:kern w:val="0"/>
          <w:sz w:val="24"/>
        </w:rPr>
      </w:pPr>
      <w:r>
        <w:rPr>
          <w:rFonts w:hint="eastAsia" w:ascii="宋体" w:hAnsi="宋体" w:cs="宋体"/>
          <w:color w:val="000000"/>
          <w:kern w:val="0"/>
          <w:sz w:val="24"/>
        </w:rPr>
        <w:t>具有数据备份和数据恢复功能。</w:t>
      </w:r>
    </w:p>
    <w:p w14:paraId="759554AB">
      <w:pPr>
        <w:pStyle w:val="11"/>
        <w:rPr>
          <w:rFonts w:hint="eastAsia"/>
        </w:rPr>
      </w:pPr>
      <w:r>
        <w:rPr>
          <w:rFonts w:hint="eastAsia"/>
          <w:lang w:val="en-US" w:eastAsia="zh-CN"/>
        </w:rPr>
        <w:t>26.</w:t>
      </w:r>
      <w:r>
        <w:rPr>
          <w:rFonts w:hint="eastAsia"/>
        </w:rPr>
        <w:t>某学校的题库管理系统</w:t>
      </w:r>
    </w:p>
    <w:p w14:paraId="1CBF65C6">
      <w:pPr>
        <w:widowControl/>
        <w:spacing w:line="340" w:lineRule="exact"/>
        <w:ind w:firstLine="446" w:firstLineChars="186"/>
        <w:jc w:val="left"/>
        <w:rPr>
          <w:rFonts w:hint="eastAsia" w:cs="宋体"/>
          <w:color w:val="000000"/>
          <w:kern w:val="0"/>
          <w:sz w:val="24"/>
        </w:rPr>
      </w:pPr>
      <w:r>
        <w:rPr>
          <w:rFonts w:hint="eastAsia" w:cs="宋体"/>
          <w:color w:val="000000"/>
          <w:kern w:val="0"/>
          <w:sz w:val="24"/>
        </w:rPr>
        <w:t>基本要求：</w:t>
      </w:r>
    </w:p>
    <w:p w14:paraId="094330B2">
      <w:pPr>
        <w:widowControl/>
        <w:spacing w:line="340" w:lineRule="exact"/>
        <w:ind w:firstLine="446" w:firstLineChars="186"/>
        <w:jc w:val="left"/>
        <w:rPr>
          <w:rFonts w:hint="eastAsia" w:cs="宋体"/>
          <w:color w:val="000000"/>
          <w:kern w:val="0"/>
          <w:sz w:val="24"/>
        </w:rPr>
      </w:pPr>
    </w:p>
    <w:p w14:paraId="6D47DEB9">
      <w:pPr>
        <w:numPr>
          <w:ilvl w:val="0"/>
          <w:numId w:val="28"/>
        </w:numPr>
        <w:rPr>
          <w:rFonts w:hint="eastAsia"/>
          <w:sz w:val="24"/>
        </w:rPr>
      </w:pPr>
      <w:r>
        <w:rPr>
          <w:rFonts w:hint="eastAsia"/>
          <w:sz w:val="24"/>
        </w:rPr>
        <w:t>实现课程、题型等基本信息的管理；</w:t>
      </w:r>
    </w:p>
    <w:p w14:paraId="0ABD4ED4">
      <w:pPr>
        <w:numPr>
          <w:ilvl w:val="0"/>
          <w:numId w:val="28"/>
        </w:numPr>
        <w:rPr>
          <w:rFonts w:hint="eastAsia"/>
          <w:sz w:val="24"/>
        </w:rPr>
      </w:pPr>
      <w:r>
        <w:rPr>
          <w:rFonts w:hint="eastAsia"/>
          <w:sz w:val="24"/>
        </w:rPr>
        <w:t>能管理每一门课程的题型，每门课程的章节；</w:t>
      </w:r>
    </w:p>
    <w:p w14:paraId="68260836">
      <w:pPr>
        <w:numPr>
          <w:ilvl w:val="0"/>
          <w:numId w:val="28"/>
        </w:numPr>
        <w:rPr>
          <w:rFonts w:hint="eastAsia"/>
          <w:sz w:val="24"/>
        </w:rPr>
      </w:pPr>
      <w:r>
        <w:rPr>
          <w:rFonts w:hint="eastAsia"/>
          <w:sz w:val="24"/>
        </w:rPr>
        <w:t>实现习题信息的管理，能按题型或章节录入每门课程的习题；</w:t>
      </w:r>
    </w:p>
    <w:p w14:paraId="00B17035">
      <w:pPr>
        <w:numPr>
          <w:ilvl w:val="0"/>
          <w:numId w:val="28"/>
        </w:numPr>
        <w:rPr>
          <w:rFonts w:hint="eastAsia"/>
          <w:sz w:val="24"/>
        </w:rPr>
      </w:pPr>
      <w:r>
        <w:rPr>
          <w:rFonts w:hint="eastAsia"/>
          <w:sz w:val="24"/>
        </w:rPr>
        <w:t>定义存储过程查询指定课程各种题型和各章节的习题数量；</w:t>
      </w:r>
    </w:p>
    <w:p w14:paraId="1C62C39D">
      <w:pPr>
        <w:numPr>
          <w:ilvl w:val="0"/>
          <w:numId w:val="28"/>
        </w:numPr>
        <w:rPr>
          <w:rFonts w:hint="eastAsia"/>
          <w:sz w:val="24"/>
        </w:rPr>
      </w:pPr>
      <w:r>
        <w:rPr>
          <w:rFonts w:hint="eastAsia"/>
          <w:sz w:val="24"/>
        </w:rPr>
        <w:t>定义视图查询各门课程使用的题型；</w:t>
      </w:r>
    </w:p>
    <w:p w14:paraId="2D77FADD">
      <w:pPr>
        <w:numPr>
          <w:ilvl w:val="0"/>
          <w:numId w:val="28"/>
        </w:numPr>
        <w:rPr>
          <w:rFonts w:hint="eastAsia"/>
          <w:sz w:val="24"/>
        </w:rPr>
      </w:pPr>
      <w:r>
        <w:rPr>
          <w:rFonts w:hint="eastAsia"/>
          <w:sz w:val="24"/>
        </w:rPr>
        <w:t>设每个习题有一个题号，题号由系统自动生成，要求从1开设编号；</w:t>
      </w:r>
    </w:p>
    <w:p w14:paraId="181FC148">
      <w:pPr>
        <w:numPr>
          <w:ilvl w:val="0"/>
          <w:numId w:val="28"/>
        </w:numPr>
        <w:rPr>
          <w:rFonts w:hint="eastAsia"/>
          <w:sz w:val="24"/>
        </w:rPr>
      </w:pPr>
      <w:r>
        <w:rPr>
          <w:rFonts w:hint="eastAsia"/>
          <w:sz w:val="24"/>
        </w:rPr>
        <w:t>设每个习题都有习题的建立日期，其值为系统时间，请定义实现（用默认实现）；</w:t>
      </w:r>
    </w:p>
    <w:p w14:paraId="44526DF7">
      <w:pPr>
        <w:numPr>
          <w:ilvl w:val="0"/>
          <w:numId w:val="28"/>
        </w:numPr>
        <w:rPr>
          <w:rFonts w:hint="eastAsia"/>
          <w:sz w:val="24"/>
        </w:rPr>
      </w:pPr>
      <w:r>
        <w:rPr>
          <w:rFonts w:hint="eastAsia"/>
          <w:sz w:val="24"/>
        </w:rPr>
        <w:t>定义存储过程实现查询各门课程、各种题型的习题数量；</w:t>
      </w:r>
    </w:p>
    <w:p w14:paraId="4317957F">
      <w:pPr>
        <w:numPr>
          <w:ilvl w:val="0"/>
          <w:numId w:val="28"/>
        </w:numPr>
        <w:rPr>
          <w:rFonts w:hint="eastAsia"/>
          <w:sz w:val="24"/>
        </w:rPr>
      </w:pPr>
      <w:r>
        <w:rPr>
          <w:rFonts w:hint="eastAsia"/>
          <w:sz w:val="24"/>
        </w:rPr>
        <w:t>可以自动抽题组成套题，习题每抽取一次，要使习题的抽取次数加1（用触发器实现）；</w:t>
      </w:r>
    </w:p>
    <w:p w14:paraId="08BA037A">
      <w:pPr>
        <w:widowControl/>
        <w:numPr>
          <w:ilvl w:val="0"/>
          <w:numId w:val="28"/>
        </w:numPr>
        <w:spacing w:line="340" w:lineRule="exact"/>
        <w:jc w:val="left"/>
        <w:rPr>
          <w:rFonts w:ascii="宋体" w:hAnsi="宋体" w:cs="宋体"/>
          <w:color w:val="000000"/>
          <w:kern w:val="0"/>
          <w:sz w:val="24"/>
        </w:rPr>
      </w:pPr>
      <w:r>
        <w:rPr>
          <w:rFonts w:hint="eastAsia" w:ascii="宋体" w:hAnsi="宋体" w:cs="宋体"/>
          <w:color w:val="000000"/>
          <w:kern w:val="0"/>
          <w:sz w:val="24"/>
        </w:rPr>
        <w:t>具有数据备份和数据恢复功能。</w:t>
      </w:r>
    </w:p>
    <w:p w14:paraId="4940BD64">
      <w:pPr>
        <w:widowControl/>
        <w:spacing w:line="340" w:lineRule="exact"/>
        <w:jc w:val="left"/>
        <w:rPr>
          <w:rFonts w:hint="eastAsia" w:ascii="宋体" w:hAnsi="宋体" w:cs="宋体"/>
          <w:color w:val="000000"/>
          <w:kern w:val="0"/>
          <w:sz w:val="24"/>
        </w:rPr>
      </w:pPr>
    </w:p>
    <w:p w14:paraId="0CF06EAA">
      <w:pPr>
        <w:rPr>
          <w:rFonts w:hint="eastAsia"/>
          <w:sz w:val="24"/>
          <w:lang w:val="en-GB"/>
        </w:rPr>
      </w:pPr>
    </w:p>
    <w:p w14:paraId="77F1E09F">
      <w:bookmarkStart w:id="0" w:name="_GoBack"/>
      <w:bookmarkEnd w:id="0"/>
    </w:p>
    <w:sectPr>
      <w:footerReference r:id="rId3" w:type="default"/>
      <w:footerReference r:id="rId4" w:type="even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41408D">
    <w:pPr>
      <w:pStyle w:val="6"/>
      <w:framePr w:wrap="around" w:vAnchor="text" w:hAnchor="margin" w:xAlign="right" w:y="1"/>
      <w:rPr>
        <w:rStyle w:val="9"/>
      </w:rPr>
    </w:pPr>
    <w:r>
      <w:fldChar w:fldCharType="begin"/>
    </w:r>
    <w:r>
      <w:rPr>
        <w:rStyle w:val="9"/>
      </w:rPr>
      <w:instrText xml:space="preserve">PAGE  </w:instrText>
    </w:r>
    <w:r>
      <w:fldChar w:fldCharType="separate"/>
    </w:r>
    <w:r>
      <w:rPr>
        <w:rStyle w:val="9"/>
      </w:rPr>
      <w:t>4</w:t>
    </w:r>
    <w:r>
      <w:fldChar w:fldCharType="end"/>
    </w:r>
  </w:p>
  <w:p w14:paraId="3ABCE337">
    <w:pPr>
      <w:pStyle w:val="6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B3B9CE">
    <w:pPr>
      <w:pStyle w:val="6"/>
      <w:framePr w:wrap="around" w:vAnchor="text" w:hAnchor="margin" w:xAlign="right" w:y="1"/>
      <w:rPr>
        <w:rStyle w:val="9"/>
      </w:rPr>
    </w:pPr>
    <w:r>
      <w:fldChar w:fldCharType="begin"/>
    </w:r>
    <w:r>
      <w:rPr>
        <w:rStyle w:val="9"/>
      </w:rPr>
      <w:instrText xml:space="preserve">PAGE  </w:instrText>
    </w:r>
    <w:r>
      <w:fldChar w:fldCharType="separate"/>
    </w:r>
    <w:r>
      <w:fldChar w:fldCharType="end"/>
    </w:r>
  </w:p>
  <w:p w14:paraId="00965CAE">
    <w:pPr>
      <w:pStyle w:val="6"/>
      <w:ind w:right="360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5709BF3"/>
    <w:multiLevelType w:val="singleLevel"/>
    <w:tmpl w:val="95709BF3"/>
    <w:lvl w:ilvl="0" w:tentative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1">
    <w:nsid w:val="9DF088EE"/>
    <w:multiLevelType w:val="singleLevel"/>
    <w:tmpl w:val="9DF088EE"/>
    <w:lvl w:ilvl="0" w:tentative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2">
    <w:nsid w:val="9E37A392"/>
    <w:multiLevelType w:val="singleLevel"/>
    <w:tmpl w:val="9E37A392"/>
    <w:lvl w:ilvl="0" w:tentative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3">
    <w:nsid w:val="ABFB0AD6"/>
    <w:multiLevelType w:val="singleLevel"/>
    <w:tmpl w:val="ABFB0AD6"/>
    <w:lvl w:ilvl="0" w:tentative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4">
    <w:nsid w:val="BA81270F"/>
    <w:multiLevelType w:val="singleLevel"/>
    <w:tmpl w:val="BA81270F"/>
    <w:lvl w:ilvl="0" w:tentative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5">
    <w:nsid w:val="C18C0489"/>
    <w:multiLevelType w:val="singleLevel"/>
    <w:tmpl w:val="C18C0489"/>
    <w:lvl w:ilvl="0" w:tentative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6">
    <w:nsid w:val="DB08C2E8"/>
    <w:multiLevelType w:val="singleLevel"/>
    <w:tmpl w:val="DB08C2E8"/>
    <w:lvl w:ilvl="0" w:tentative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7">
    <w:nsid w:val="E0DE90E9"/>
    <w:multiLevelType w:val="singleLevel"/>
    <w:tmpl w:val="E0DE90E9"/>
    <w:lvl w:ilvl="0" w:tentative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8">
    <w:nsid w:val="E6D85089"/>
    <w:multiLevelType w:val="singleLevel"/>
    <w:tmpl w:val="E6D85089"/>
    <w:lvl w:ilvl="0" w:tentative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9">
    <w:nsid w:val="E8889B8F"/>
    <w:multiLevelType w:val="singleLevel"/>
    <w:tmpl w:val="E8889B8F"/>
    <w:lvl w:ilvl="0" w:tentative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10">
    <w:nsid w:val="EB09C208"/>
    <w:multiLevelType w:val="singleLevel"/>
    <w:tmpl w:val="EB09C208"/>
    <w:lvl w:ilvl="0" w:tentative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11">
    <w:nsid w:val="07045D07"/>
    <w:multiLevelType w:val="singleLevel"/>
    <w:tmpl w:val="07045D07"/>
    <w:lvl w:ilvl="0" w:tentative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12">
    <w:nsid w:val="0960561B"/>
    <w:multiLevelType w:val="multilevel"/>
    <w:tmpl w:val="0960561B"/>
    <w:lvl w:ilvl="0" w:tentative="0">
      <w:start w:val="1"/>
      <w:numFmt w:val="decimal"/>
      <w:lvlText w:val="(%1)"/>
      <w:lvlJc w:val="left"/>
      <w:pPr>
        <w:tabs>
          <w:tab w:val="left" w:pos="866"/>
        </w:tabs>
        <w:ind w:left="866" w:hanging="420"/>
      </w:pPr>
      <w:rPr>
        <w:rFonts w:hint="default"/>
      </w:rPr>
    </w:lvl>
    <w:lvl w:ilvl="1" w:tentative="0">
      <w:start w:val="1"/>
      <w:numFmt w:val="bullet"/>
      <w:lvlText w:val=""/>
      <w:lvlJc w:val="left"/>
      <w:pPr>
        <w:tabs>
          <w:tab w:val="left" w:pos="1286"/>
        </w:tabs>
        <w:ind w:left="1286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706"/>
        </w:tabs>
        <w:ind w:left="1706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126"/>
        </w:tabs>
        <w:ind w:left="2126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546"/>
        </w:tabs>
        <w:ind w:left="2546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966"/>
        </w:tabs>
        <w:ind w:left="2966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386"/>
        </w:tabs>
        <w:ind w:left="3386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806"/>
        </w:tabs>
        <w:ind w:left="3806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226"/>
        </w:tabs>
        <w:ind w:left="4226" w:hanging="420"/>
      </w:pPr>
      <w:rPr>
        <w:rFonts w:hint="default" w:ascii="Wingdings" w:hAnsi="Wingdings"/>
      </w:rPr>
    </w:lvl>
  </w:abstractNum>
  <w:abstractNum w:abstractNumId="13">
    <w:nsid w:val="0DE6C7BA"/>
    <w:multiLevelType w:val="singleLevel"/>
    <w:tmpl w:val="0DE6C7BA"/>
    <w:lvl w:ilvl="0" w:tentative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14">
    <w:nsid w:val="18AC4446"/>
    <w:multiLevelType w:val="multilevel"/>
    <w:tmpl w:val="18AC4446"/>
    <w:lvl w:ilvl="0" w:tentative="0">
      <w:start w:val="1"/>
      <w:numFmt w:val="decimal"/>
      <w:lvlText w:val="(%1)"/>
      <w:lvlJc w:val="left"/>
      <w:pPr>
        <w:tabs>
          <w:tab w:val="left" w:pos="866"/>
        </w:tabs>
        <w:ind w:left="866" w:hanging="420"/>
      </w:pPr>
      <w:rPr>
        <w:rFonts w:hint="default"/>
      </w:rPr>
    </w:lvl>
    <w:lvl w:ilvl="1" w:tentative="0">
      <w:start w:val="1"/>
      <w:numFmt w:val="bullet"/>
      <w:lvlText w:val=""/>
      <w:lvlJc w:val="left"/>
      <w:pPr>
        <w:tabs>
          <w:tab w:val="left" w:pos="1286"/>
        </w:tabs>
        <w:ind w:left="1286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706"/>
        </w:tabs>
        <w:ind w:left="1706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126"/>
        </w:tabs>
        <w:ind w:left="2126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546"/>
        </w:tabs>
        <w:ind w:left="2546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966"/>
        </w:tabs>
        <w:ind w:left="2966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386"/>
        </w:tabs>
        <w:ind w:left="3386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806"/>
        </w:tabs>
        <w:ind w:left="3806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226"/>
        </w:tabs>
        <w:ind w:left="4226" w:hanging="420"/>
      </w:pPr>
      <w:rPr>
        <w:rFonts w:hint="default" w:ascii="Wingdings" w:hAnsi="Wingdings"/>
      </w:rPr>
    </w:lvl>
  </w:abstractNum>
  <w:abstractNum w:abstractNumId="15">
    <w:nsid w:val="24DFC492"/>
    <w:multiLevelType w:val="multilevel"/>
    <w:tmpl w:val="24DFC492"/>
    <w:lvl w:ilvl="0" w:tentative="0">
      <w:start w:val="1"/>
      <w:numFmt w:val="decimal"/>
      <w:lvlText w:val="(%1)"/>
      <w:lvlJc w:val="left"/>
      <w:pPr>
        <w:tabs>
          <w:tab w:val="left" w:pos="866"/>
        </w:tabs>
        <w:ind w:left="866" w:hanging="420"/>
      </w:pPr>
      <w:rPr>
        <w:rFonts w:hint="default"/>
      </w:rPr>
    </w:lvl>
    <w:lvl w:ilvl="1" w:tentative="0">
      <w:start w:val="1"/>
      <w:numFmt w:val="bullet"/>
      <w:lvlText w:val=""/>
      <w:lvlJc w:val="left"/>
      <w:pPr>
        <w:tabs>
          <w:tab w:val="left" w:pos="1286"/>
        </w:tabs>
        <w:ind w:left="1286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706"/>
        </w:tabs>
        <w:ind w:left="1706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126"/>
        </w:tabs>
        <w:ind w:left="2126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546"/>
        </w:tabs>
        <w:ind w:left="2546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966"/>
        </w:tabs>
        <w:ind w:left="2966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386"/>
        </w:tabs>
        <w:ind w:left="3386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806"/>
        </w:tabs>
        <w:ind w:left="3806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226"/>
        </w:tabs>
        <w:ind w:left="4226" w:hanging="420"/>
      </w:pPr>
      <w:rPr>
        <w:rFonts w:hint="default" w:ascii="Wingdings" w:hAnsi="Wingdings"/>
      </w:rPr>
    </w:lvl>
  </w:abstractNum>
  <w:abstractNum w:abstractNumId="16">
    <w:nsid w:val="2D171011"/>
    <w:multiLevelType w:val="multilevel"/>
    <w:tmpl w:val="2D171011"/>
    <w:lvl w:ilvl="0" w:tentative="0">
      <w:start w:val="1"/>
      <w:numFmt w:val="decimal"/>
      <w:lvlText w:val="(%1)"/>
      <w:lvlJc w:val="left"/>
      <w:pPr>
        <w:tabs>
          <w:tab w:val="left" w:pos="866"/>
        </w:tabs>
        <w:ind w:left="866" w:hanging="420"/>
      </w:pPr>
      <w:rPr>
        <w:rFonts w:hint="default"/>
      </w:rPr>
    </w:lvl>
    <w:lvl w:ilvl="1" w:tentative="0">
      <w:start w:val="1"/>
      <w:numFmt w:val="bullet"/>
      <w:lvlText w:val=""/>
      <w:lvlJc w:val="left"/>
      <w:pPr>
        <w:tabs>
          <w:tab w:val="left" w:pos="1286"/>
        </w:tabs>
        <w:ind w:left="1286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706"/>
        </w:tabs>
        <w:ind w:left="1706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126"/>
        </w:tabs>
        <w:ind w:left="2126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546"/>
        </w:tabs>
        <w:ind w:left="2546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966"/>
        </w:tabs>
        <w:ind w:left="2966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386"/>
        </w:tabs>
        <w:ind w:left="3386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806"/>
        </w:tabs>
        <w:ind w:left="3806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226"/>
        </w:tabs>
        <w:ind w:left="4226" w:hanging="420"/>
      </w:pPr>
      <w:rPr>
        <w:rFonts w:hint="default" w:ascii="Wingdings" w:hAnsi="Wingdings"/>
      </w:rPr>
    </w:lvl>
  </w:abstractNum>
  <w:abstractNum w:abstractNumId="17">
    <w:nsid w:val="2D78D4F3"/>
    <w:multiLevelType w:val="singleLevel"/>
    <w:tmpl w:val="2D78D4F3"/>
    <w:lvl w:ilvl="0" w:tentative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18">
    <w:nsid w:val="2FFA3D01"/>
    <w:multiLevelType w:val="multilevel"/>
    <w:tmpl w:val="2FFA3D01"/>
    <w:lvl w:ilvl="0" w:tentative="0">
      <w:start w:val="1"/>
      <w:numFmt w:val="decimal"/>
      <w:lvlText w:val="(%1)"/>
      <w:lvlJc w:val="left"/>
      <w:pPr>
        <w:tabs>
          <w:tab w:val="left" w:pos="866"/>
        </w:tabs>
        <w:ind w:left="866" w:hanging="420"/>
      </w:pPr>
      <w:rPr>
        <w:rFonts w:hint="default"/>
      </w:rPr>
    </w:lvl>
    <w:lvl w:ilvl="1" w:tentative="0">
      <w:start w:val="1"/>
      <w:numFmt w:val="bullet"/>
      <w:lvlText w:val=""/>
      <w:lvlJc w:val="left"/>
      <w:pPr>
        <w:tabs>
          <w:tab w:val="left" w:pos="1286"/>
        </w:tabs>
        <w:ind w:left="1286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706"/>
        </w:tabs>
        <w:ind w:left="1706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126"/>
        </w:tabs>
        <w:ind w:left="2126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546"/>
        </w:tabs>
        <w:ind w:left="2546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966"/>
        </w:tabs>
        <w:ind w:left="2966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386"/>
        </w:tabs>
        <w:ind w:left="3386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806"/>
        </w:tabs>
        <w:ind w:left="3806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226"/>
        </w:tabs>
        <w:ind w:left="4226" w:hanging="420"/>
      </w:pPr>
      <w:rPr>
        <w:rFonts w:hint="default" w:ascii="Wingdings" w:hAnsi="Wingdings"/>
      </w:rPr>
    </w:lvl>
  </w:abstractNum>
  <w:abstractNum w:abstractNumId="19">
    <w:nsid w:val="434CBAC0"/>
    <w:multiLevelType w:val="singleLevel"/>
    <w:tmpl w:val="434CBAC0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20">
    <w:nsid w:val="484C5482"/>
    <w:multiLevelType w:val="multilevel"/>
    <w:tmpl w:val="484C5482"/>
    <w:lvl w:ilvl="0" w:tentative="0">
      <w:start w:val="1"/>
      <w:numFmt w:val="decimal"/>
      <w:lvlText w:val="(%1)"/>
      <w:lvlJc w:val="left"/>
      <w:pPr>
        <w:tabs>
          <w:tab w:val="left" w:pos="866"/>
        </w:tabs>
        <w:ind w:left="866" w:hanging="420"/>
      </w:pPr>
      <w:rPr>
        <w:rFonts w:hint="default"/>
      </w:rPr>
    </w:lvl>
    <w:lvl w:ilvl="1" w:tentative="0">
      <w:start w:val="1"/>
      <w:numFmt w:val="bullet"/>
      <w:lvlText w:val=""/>
      <w:lvlJc w:val="left"/>
      <w:pPr>
        <w:tabs>
          <w:tab w:val="left" w:pos="1286"/>
        </w:tabs>
        <w:ind w:left="1286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706"/>
        </w:tabs>
        <w:ind w:left="1706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126"/>
        </w:tabs>
        <w:ind w:left="2126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546"/>
        </w:tabs>
        <w:ind w:left="2546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966"/>
        </w:tabs>
        <w:ind w:left="2966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386"/>
        </w:tabs>
        <w:ind w:left="3386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806"/>
        </w:tabs>
        <w:ind w:left="3806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226"/>
        </w:tabs>
        <w:ind w:left="4226" w:hanging="420"/>
      </w:pPr>
      <w:rPr>
        <w:rFonts w:hint="default" w:ascii="Wingdings" w:hAnsi="Wingdings"/>
      </w:rPr>
    </w:lvl>
  </w:abstractNum>
  <w:abstractNum w:abstractNumId="21">
    <w:nsid w:val="5CF8675B"/>
    <w:multiLevelType w:val="multilevel"/>
    <w:tmpl w:val="5CF8675B"/>
    <w:lvl w:ilvl="0" w:tentative="0">
      <w:start w:val="1"/>
      <w:numFmt w:val="decimal"/>
      <w:lvlText w:val="(%1)"/>
      <w:lvlJc w:val="left"/>
      <w:pPr>
        <w:tabs>
          <w:tab w:val="left" w:pos="866"/>
        </w:tabs>
        <w:ind w:left="866" w:hanging="420"/>
      </w:pPr>
      <w:rPr>
        <w:rFonts w:hint="default"/>
      </w:rPr>
    </w:lvl>
    <w:lvl w:ilvl="1" w:tentative="0">
      <w:start w:val="1"/>
      <w:numFmt w:val="bullet"/>
      <w:lvlText w:val=""/>
      <w:lvlJc w:val="left"/>
      <w:pPr>
        <w:tabs>
          <w:tab w:val="left" w:pos="1286"/>
        </w:tabs>
        <w:ind w:left="1286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706"/>
        </w:tabs>
        <w:ind w:left="1706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126"/>
        </w:tabs>
        <w:ind w:left="2126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546"/>
        </w:tabs>
        <w:ind w:left="2546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966"/>
        </w:tabs>
        <w:ind w:left="2966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386"/>
        </w:tabs>
        <w:ind w:left="3386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806"/>
        </w:tabs>
        <w:ind w:left="3806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226"/>
        </w:tabs>
        <w:ind w:left="4226" w:hanging="420"/>
      </w:pPr>
      <w:rPr>
        <w:rFonts w:hint="default" w:ascii="Wingdings" w:hAnsi="Wingdings"/>
      </w:rPr>
    </w:lvl>
  </w:abstractNum>
  <w:abstractNum w:abstractNumId="22">
    <w:nsid w:val="65BE8493"/>
    <w:multiLevelType w:val="singleLevel"/>
    <w:tmpl w:val="65BE8493"/>
    <w:lvl w:ilvl="0" w:tentative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23">
    <w:nsid w:val="6770A503"/>
    <w:multiLevelType w:val="singleLevel"/>
    <w:tmpl w:val="6770A503"/>
    <w:lvl w:ilvl="0" w:tentative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24">
    <w:nsid w:val="6CF55987"/>
    <w:multiLevelType w:val="singleLevel"/>
    <w:tmpl w:val="6CF55987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25">
    <w:nsid w:val="6F237557"/>
    <w:multiLevelType w:val="singleLevel"/>
    <w:tmpl w:val="6F237557"/>
    <w:lvl w:ilvl="0" w:tentative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26">
    <w:nsid w:val="7E9327FE"/>
    <w:multiLevelType w:val="multilevel"/>
    <w:tmpl w:val="7E9327FE"/>
    <w:lvl w:ilvl="0" w:tentative="0">
      <w:start w:val="1"/>
      <w:numFmt w:val="decimal"/>
      <w:lvlText w:val="(%1)"/>
      <w:lvlJc w:val="left"/>
      <w:pPr>
        <w:tabs>
          <w:tab w:val="left" w:pos="866"/>
        </w:tabs>
        <w:ind w:left="866" w:hanging="420"/>
      </w:pPr>
      <w:rPr>
        <w:rFonts w:hint="default"/>
      </w:rPr>
    </w:lvl>
    <w:lvl w:ilvl="1" w:tentative="0">
      <w:start w:val="1"/>
      <w:numFmt w:val="bullet"/>
      <w:lvlText w:val=""/>
      <w:lvlJc w:val="left"/>
      <w:pPr>
        <w:tabs>
          <w:tab w:val="left" w:pos="1286"/>
        </w:tabs>
        <w:ind w:left="1286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706"/>
        </w:tabs>
        <w:ind w:left="1706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126"/>
        </w:tabs>
        <w:ind w:left="2126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546"/>
        </w:tabs>
        <w:ind w:left="2546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966"/>
        </w:tabs>
        <w:ind w:left="2966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386"/>
        </w:tabs>
        <w:ind w:left="3386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806"/>
        </w:tabs>
        <w:ind w:left="3806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226"/>
        </w:tabs>
        <w:ind w:left="4226" w:hanging="420"/>
      </w:pPr>
      <w:rPr>
        <w:rFonts w:hint="default" w:ascii="Wingdings" w:hAnsi="Wingdings"/>
      </w:rPr>
    </w:lvl>
  </w:abstractNum>
  <w:abstractNum w:abstractNumId="27">
    <w:nsid w:val="7FC07747"/>
    <w:multiLevelType w:val="singleLevel"/>
    <w:tmpl w:val="7FC07747"/>
    <w:lvl w:ilvl="0" w:tentative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num w:numId="1">
    <w:abstractNumId w:val="24"/>
  </w:num>
  <w:num w:numId="2">
    <w:abstractNumId w:val="19"/>
  </w:num>
  <w:num w:numId="3">
    <w:abstractNumId w:val="14"/>
  </w:num>
  <w:num w:numId="4">
    <w:abstractNumId w:val="15"/>
  </w:num>
  <w:num w:numId="5">
    <w:abstractNumId w:val="2"/>
  </w:num>
  <w:num w:numId="6">
    <w:abstractNumId w:val="10"/>
  </w:num>
  <w:num w:numId="7">
    <w:abstractNumId w:val="22"/>
  </w:num>
  <w:num w:numId="8">
    <w:abstractNumId w:val="3"/>
  </w:num>
  <w:num w:numId="9">
    <w:abstractNumId w:val="27"/>
  </w:num>
  <w:num w:numId="10">
    <w:abstractNumId w:val="11"/>
  </w:num>
  <w:num w:numId="11">
    <w:abstractNumId w:val="4"/>
  </w:num>
  <w:num w:numId="12">
    <w:abstractNumId w:val="6"/>
  </w:num>
  <w:num w:numId="13">
    <w:abstractNumId w:val="13"/>
  </w:num>
  <w:num w:numId="14">
    <w:abstractNumId w:val="5"/>
  </w:num>
  <w:num w:numId="15">
    <w:abstractNumId w:val="1"/>
  </w:num>
  <w:num w:numId="16">
    <w:abstractNumId w:val="17"/>
  </w:num>
  <w:num w:numId="17">
    <w:abstractNumId w:val="7"/>
  </w:num>
  <w:num w:numId="18">
    <w:abstractNumId w:val="0"/>
  </w:num>
  <w:num w:numId="19">
    <w:abstractNumId w:val="8"/>
  </w:num>
  <w:num w:numId="20">
    <w:abstractNumId w:val="9"/>
  </w:num>
  <w:num w:numId="21">
    <w:abstractNumId w:val="23"/>
  </w:num>
  <w:num w:numId="22">
    <w:abstractNumId w:val="25"/>
  </w:num>
  <w:num w:numId="23">
    <w:abstractNumId w:val="21"/>
  </w:num>
  <w:num w:numId="24">
    <w:abstractNumId w:val="12"/>
  </w:num>
  <w:num w:numId="25">
    <w:abstractNumId w:val="26"/>
  </w:num>
  <w:num w:numId="26">
    <w:abstractNumId w:val="16"/>
  </w:num>
  <w:num w:numId="27">
    <w:abstractNumId w:val="20"/>
  </w:num>
  <w:num w:numId="2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B3A4C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qFormat/>
    <w:uiPriority w:val="0"/>
    <w:pPr>
      <w:keepNext/>
      <w:keepLines/>
      <w:spacing w:line="360" w:lineRule="auto"/>
      <w:outlineLvl w:val="1"/>
    </w:pPr>
    <w:rPr>
      <w:rFonts w:ascii="Arial" w:hAnsi="Arial" w:eastAsia="黑体"/>
      <w:b/>
      <w:bCs/>
      <w:sz w:val="24"/>
      <w:szCs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after="290" w:line="376" w:lineRule="auto"/>
      <w:outlineLvl w:val="3"/>
    </w:pPr>
    <w:rPr>
      <w:rFonts w:ascii="Cambria" w:hAnsi="Cambria" w:eastAsia="宋体" w:cs="Times New Roman"/>
      <w:b/>
      <w:bCs/>
      <w:sz w:val="28"/>
      <w:szCs w:val="28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9">
    <w:name w:val="page number"/>
    <w:basedOn w:val="8"/>
    <w:uiPriority w:val="0"/>
  </w:style>
  <w:style w:type="paragraph" w:styleId="10">
    <w:name w:val="List Paragraph"/>
    <w:basedOn w:val="1"/>
    <w:qFormat/>
    <w:uiPriority w:val="34"/>
    <w:pPr>
      <w:ind w:firstLine="420"/>
    </w:pPr>
  </w:style>
  <w:style w:type="paragraph" w:customStyle="1" w:styleId="11">
    <w:name w:val="标题3"/>
    <w:basedOn w:val="4"/>
    <w:next w:val="5"/>
    <w:qFormat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2026-07-01T13:40:20Z</dcterms:created>
  <dc:creator>lenovo</dc:creator>
  <cp:lastModifiedBy>终于</cp:lastModifiedBy>
  <dcterms:modified xsi:type="dcterms:W3CDTF">2026-07-01T13:40:23Z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eyJoZGlkIjoiM2M5MmZjNjBhNjNiZDY0MzkzOTdiMGU1MjhiZWY0MmEiLCJ1c2VySWQiOiIxNTI2NzkyMzYwIn0=</vt:lpwstr>
  </property>
  <property fmtid="{D5CDD505-2E9C-101B-9397-08002B2CF9AE}" pid="4" name="ICV">
    <vt:lpwstr>F7018E8DE9EC44E09185D38F27C4F161_12</vt:lpwstr>
  </property>
</Properties>
</file>