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F77B6" w:rsidRDefault="00B60E61">
      <w:pPr>
        <w:jc w:val="center"/>
        <w:rPr>
          <w:b/>
          <w:sz w:val="28"/>
          <w:szCs w:val="28"/>
        </w:rPr>
      </w:pPr>
      <w:r>
        <w:rPr>
          <w:b/>
          <w:sz w:val="28"/>
          <w:szCs w:val="28"/>
        </w:rPr>
        <w:t>Parallelization of Multiple Image Views</w:t>
      </w:r>
    </w:p>
    <w:p w:rsidR="003F77B6" w:rsidRDefault="00B60E61">
      <w:pPr>
        <w:jc w:val="center"/>
      </w:pPr>
      <w:r>
        <w:t>E4040_2016Fall_PMIV_report</w:t>
      </w:r>
    </w:p>
    <w:p w:rsidR="003F77B6" w:rsidRDefault="00B60E61">
      <w:pPr>
        <w:jc w:val="center"/>
      </w:pPr>
      <w:r>
        <w:t xml:space="preserve">Zoran Kostic zk2172,  Zoltan  Zenyu zzz1111 </w:t>
      </w:r>
    </w:p>
    <w:p w:rsidR="003F77B6" w:rsidRDefault="00B60E61">
      <w:pPr>
        <w:jc w:val="center"/>
        <w:rPr>
          <w:rFonts w:ascii="Roboto" w:eastAsia="Roboto" w:hAnsi="Roboto" w:cs="Roboto"/>
          <w:sz w:val="20"/>
          <w:szCs w:val="20"/>
        </w:rPr>
      </w:pPr>
      <w:r>
        <w:rPr>
          <w:i/>
        </w:rPr>
        <w:t>Columbia University</w:t>
      </w:r>
    </w:p>
    <w:p w:rsidR="003F77B6" w:rsidRDefault="003F77B6">
      <w:pPr>
        <w:jc w:val="center"/>
        <w:rPr>
          <w:sz w:val="20"/>
          <w:szCs w:val="20"/>
        </w:rPr>
      </w:pPr>
    </w:p>
    <w:p w:rsidR="003F77B6" w:rsidRDefault="003F77B6">
      <w:pPr>
        <w:sectPr w:rsidR="003F77B6">
          <w:headerReference w:type="default" r:id="rId7"/>
          <w:pgSz w:w="12240" w:h="15840"/>
          <w:pgMar w:top="1440" w:right="1210" w:bottom="1440" w:left="1210" w:header="0" w:footer="720" w:gutter="0"/>
          <w:pgNumType w:start="1"/>
          <w:cols w:space="720"/>
        </w:sectPr>
      </w:pPr>
    </w:p>
    <w:p w:rsidR="003F77B6" w:rsidRDefault="00B60E61">
      <w:pPr>
        <w:jc w:val="center"/>
      </w:pPr>
      <w:r>
        <w:rPr>
          <w:b/>
        </w:rPr>
        <w:t>Abstract</w:t>
      </w:r>
    </w:p>
    <w:p w:rsidR="003F77B6" w:rsidRDefault="00B60E61">
      <w:pPr>
        <w:jc w:val="both"/>
        <w:rPr>
          <w:i/>
          <w:sz w:val="20"/>
          <w:szCs w:val="20"/>
        </w:rPr>
      </w:pPr>
      <w:r>
        <w:rPr>
          <w:i/>
          <w:sz w:val="20"/>
          <w:szCs w:val="20"/>
        </w:rPr>
        <w:t xml:space="preserve">An abstract is one of the most important parts of the report. It should be written in a brief and factual manner with no more than 50 words, and very often </w:t>
      </w:r>
      <w:r>
        <w:rPr>
          <w:i/>
          <w:sz w:val="20"/>
          <w:szCs w:val="20"/>
        </w:rPr>
        <w:t>one paragraph. It should give one sentence clear description of project, then the goal and objective(s), the motivation and/or the significance of the project. Then it should give one sentence of the main technical challenge(s), and how did you overcome th</w:t>
      </w:r>
      <w:r>
        <w:rPr>
          <w:i/>
          <w:sz w:val="20"/>
          <w:szCs w:val="20"/>
        </w:rPr>
        <w:t xml:space="preserve">is challenge/difficulty. Finally, one sentence gives the final result, most importantly indicate if the goal was accomplished. </w:t>
      </w:r>
    </w:p>
    <w:p w:rsidR="003F77B6" w:rsidRDefault="003F77B6">
      <w:pPr>
        <w:jc w:val="both"/>
        <w:rPr>
          <w:i/>
          <w:sz w:val="20"/>
          <w:szCs w:val="20"/>
        </w:rPr>
      </w:pPr>
    </w:p>
    <w:p w:rsidR="003F77B6" w:rsidRDefault="003F77B6">
      <w:pPr>
        <w:jc w:val="both"/>
        <w:rPr>
          <w:b/>
        </w:rPr>
      </w:pPr>
    </w:p>
    <w:p w:rsidR="003F77B6" w:rsidRDefault="00B60E61">
      <w:pPr>
        <w:rPr>
          <w:b/>
        </w:rPr>
      </w:pPr>
      <w:r>
        <w:rPr>
          <w:b/>
        </w:rPr>
        <w:t xml:space="preserve">1. </w:t>
      </w:r>
      <w:r>
        <w:rPr>
          <w:b/>
        </w:rPr>
        <w:t>Overview</w:t>
      </w:r>
    </w:p>
    <w:p w:rsidR="003F77B6" w:rsidRDefault="003F77B6">
      <w:pPr>
        <w:rPr>
          <w:b/>
        </w:rPr>
      </w:pPr>
    </w:p>
    <w:p w:rsidR="003F77B6" w:rsidRDefault="00B60E61">
      <w:pPr>
        <w:jc w:val="both"/>
        <w:rPr>
          <w:b/>
        </w:rPr>
      </w:pPr>
      <w:r>
        <w:rPr>
          <w:b/>
        </w:rPr>
        <w:t>1.1 Problem in a Nutshell</w:t>
      </w:r>
    </w:p>
    <w:p w:rsidR="003F77B6" w:rsidRDefault="00B60E61">
      <w:pPr>
        <w:ind w:firstLine="270"/>
        <w:jc w:val="both"/>
        <w:rPr>
          <w:sz w:val="20"/>
          <w:szCs w:val="20"/>
        </w:rPr>
      </w:pPr>
      <w:r>
        <w:rPr>
          <w:sz w:val="20"/>
          <w:szCs w:val="20"/>
        </w:rPr>
        <w:t>Several</w:t>
      </w:r>
      <w:r>
        <w:rPr>
          <w:sz w:val="20"/>
          <w:szCs w:val="20"/>
        </w:rPr>
        <w:t xml:space="preserve"> paragraphs give the </w:t>
      </w:r>
      <w:r>
        <w:rPr>
          <w:sz w:val="20"/>
          <w:szCs w:val="20"/>
        </w:rPr>
        <w:t xml:space="preserve">background information (provide references if needed, and </w:t>
      </w:r>
      <w:r>
        <w:rPr>
          <w:sz w:val="20"/>
          <w:szCs w:val="20"/>
        </w:rPr>
        <w:t>list these reference in the Reference Section [1]) and provides further detailed information of the project goal and objective(s), technical challenges and /or difficulties, and brief description of how to approach and solve this challenge/difficulties.</w:t>
      </w:r>
    </w:p>
    <w:p w:rsidR="003F77B6" w:rsidRDefault="003F77B6">
      <w:pPr>
        <w:jc w:val="both"/>
        <w:rPr>
          <w:b/>
        </w:rPr>
      </w:pPr>
    </w:p>
    <w:p w:rsidR="003F77B6" w:rsidRDefault="00B60E61">
      <w:pPr>
        <w:jc w:val="both"/>
        <w:rPr>
          <w:b/>
        </w:rPr>
      </w:pPr>
      <w:r>
        <w:rPr>
          <w:b/>
        </w:rPr>
        <w:t>1.</w:t>
      </w:r>
      <w:bookmarkStart w:id="0" w:name="_Hlk501234290"/>
      <w:bookmarkStart w:id="1" w:name="_GoBack"/>
      <w:r>
        <w:rPr>
          <w:b/>
        </w:rPr>
        <w:t>2 Prior Work</w:t>
      </w:r>
    </w:p>
    <w:p w:rsidR="003F77B6" w:rsidRDefault="00B60E61">
      <w:pPr>
        <w:jc w:val="both"/>
        <w:rPr>
          <w:color w:val="0000FF"/>
          <w:sz w:val="20"/>
          <w:szCs w:val="20"/>
        </w:rPr>
      </w:pPr>
      <w:r>
        <w:rPr>
          <w:b/>
        </w:rPr>
        <w:t xml:space="preserve"> </w:t>
      </w:r>
      <w:r>
        <w:rPr>
          <w:sz w:val="20"/>
          <w:szCs w:val="20"/>
        </w:rPr>
        <w:t xml:space="preserve"> Summary of key prior work, results and references</w:t>
      </w:r>
      <w:bookmarkEnd w:id="0"/>
      <w:bookmarkEnd w:id="1"/>
      <w:r>
        <w:rPr>
          <w:sz w:val="20"/>
          <w:szCs w:val="20"/>
        </w:rPr>
        <w:t>.</w:t>
      </w:r>
    </w:p>
    <w:p w:rsidR="003F77B6" w:rsidRDefault="003F77B6">
      <w:pPr>
        <w:jc w:val="both"/>
        <w:rPr>
          <w:color w:val="0000FF"/>
          <w:sz w:val="20"/>
          <w:szCs w:val="20"/>
        </w:rPr>
      </w:pPr>
    </w:p>
    <w:p w:rsidR="003F77B6" w:rsidRDefault="00B60E61">
      <w:pPr>
        <w:jc w:val="both"/>
      </w:pPr>
      <w:r>
        <w:rPr>
          <w:b/>
        </w:rPr>
        <w:t>2</w:t>
      </w:r>
      <w:r>
        <w:rPr>
          <w:b/>
        </w:rPr>
        <w:t xml:space="preserve">. </w:t>
      </w:r>
      <w:r>
        <w:rPr>
          <w:b/>
        </w:rPr>
        <w:t>Description</w:t>
      </w:r>
      <w:r>
        <w:rPr>
          <w:b/>
        </w:rPr>
        <w:t xml:space="preserve"> </w:t>
      </w:r>
    </w:p>
    <w:p w:rsidR="003F77B6" w:rsidRDefault="003F77B6">
      <w:pPr>
        <w:jc w:val="both"/>
        <w:rPr>
          <w:color w:val="0000FF"/>
          <w:sz w:val="20"/>
          <w:szCs w:val="20"/>
        </w:rPr>
      </w:pPr>
    </w:p>
    <w:p w:rsidR="003F77B6" w:rsidRDefault="00B60E61">
      <w:pPr>
        <w:ind w:firstLine="245"/>
        <w:jc w:val="both"/>
        <w:rPr>
          <w:sz w:val="20"/>
          <w:szCs w:val="20"/>
        </w:rPr>
      </w:pPr>
      <w:r>
        <w:rPr>
          <w:sz w:val="20"/>
          <w:szCs w:val="20"/>
        </w:rPr>
        <w:t>First give one or two sentences to point out what you want to provide to the reader in this section and how these material is organized. Then very often you want to cover</w:t>
      </w:r>
      <w:r>
        <w:rPr>
          <w:sz w:val="20"/>
          <w:szCs w:val="20"/>
        </w:rPr>
        <w:t xml:space="preserve"> the following subjects in this section. </w:t>
      </w:r>
    </w:p>
    <w:p w:rsidR="003F77B6" w:rsidRDefault="003F77B6">
      <w:pPr>
        <w:jc w:val="both"/>
        <w:rPr>
          <w:sz w:val="20"/>
          <w:szCs w:val="20"/>
        </w:rPr>
      </w:pPr>
    </w:p>
    <w:p w:rsidR="003F77B6" w:rsidRDefault="00B60E61">
      <w:pPr>
        <w:jc w:val="both"/>
      </w:pPr>
      <w:r>
        <w:rPr>
          <w:b/>
        </w:rPr>
        <w:t>2</w:t>
      </w:r>
      <w:r>
        <w:rPr>
          <w:b/>
        </w:rPr>
        <w:t>.1. Objectives and Technical Challenges</w:t>
      </w:r>
    </w:p>
    <w:p w:rsidR="003F77B6" w:rsidRDefault="00B60E61">
      <w:pPr>
        <w:ind w:firstLine="720"/>
        <w:jc w:val="both"/>
        <w:rPr>
          <w:sz w:val="20"/>
          <w:szCs w:val="20"/>
        </w:rPr>
      </w:pPr>
      <w:r>
        <w:rPr>
          <w:sz w:val="20"/>
          <w:szCs w:val="20"/>
        </w:rPr>
        <w:t xml:space="preserve">Give the detailed, very often are enumerated objectives which can be derived from the goal of the project, then describe briefly the corresponding technical challenges. </w:t>
      </w:r>
    </w:p>
    <w:p w:rsidR="003F77B6" w:rsidRDefault="003F77B6">
      <w:pPr>
        <w:jc w:val="both"/>
        <w:rPr>
          <w:sz w:val="20"/>
          <w:szCs w:val="20"/>
        </w:rPr>
      </w:pPr>
    </w:p>
    <w:p w:rsidR="003F77B6" w:rsidRDefault="00B60E61">
      <w:pPr>
        <w:jc w:val="both"/>
      </w:pPr>
      <w:r>
        <w:rPr>
          <w:b/>
        </w:rPr>
        <w:t>2</w:t>
      </w:r>
      <w:r>
        <w:rPr>
          <w:b/>
        </w:rPr>
        <w:t xml:space="preserve">.2. Problem Formulation and Design </w:t>
      </w:r>
    </w:p>
    <w:p w:rsidR="003F77B6" w:rsidRDefault="00B60E61">
      <w:pPr>
        <w:ind w:firstLine="720"/>
        <w:jc w:val="both"/>
        <w:rPr>
          <w:sz w:val="20"/>
          <w:szCs w:val="20"/>
        </w:rPr>
      </w:pPr>
      <w:r>
        <w:rPr>
          <w:sz w:val="20"/>
          <w:szCs w:val="20"/>
        </w:rPr>
        <w:t>Give the detailed, one-to-one correspondence description of your design to attach/solve the problem and to achieve the objectives and the goal of the project:</w:t>
      </w:r>
    </w:p>
    <w:p w:rsidR="003F77B6" w:rsidRDefault="00B60E61">
      <w:pPr>
        <w:numPr>
          <w:ilvl w:val="0"/>
          <w:numId w:val="3"/>
        </w:numPr>
        <w:jc w:val="both"/>
        <w:rPr>
          <w:sz w:val="20"/>
          <w:szCs w:val="20"/>
        </w:rPr>
      </w:pPr>
      <w:r>
        <w:rPr>
          <w:sz w:val="20"/>
          <w:szCs w:val="20"/>
        </w:rPr>
        <w:t>Use engineering language and mathematical formulation;</w:t>
      </w:r>
    </w:p>
    <w:p w:rsidR="003F77B6" w:rsidRDefault="00B60E61">
      <w:pPr>
        <w:numPr>
          <w:ilvl w:val="0"/>
          <w:numId w:val="3"/>
        </w:numPr>
        <w:jc w:val="both"/>
        <w:rPr>
          <w:sz w:val="20"/>
          <w:szCs w:val="20"/>
        </w:rPr>
      </w:pPr>
      <w:r>
        <w:rPr>
          <w:sz w:val="20"/>
          <w:szCs w:val="20"/>
        </w:rPr>
        <w:t>Provid</w:t>
      </w:r>
      <w:r>
        <w:rPr>
          <w:sz w:val="20"/>
          <w:szCs w:val="20"/>
        </w:rPr>
        <w:t xml:space="preserve">e system block diagrams and circuit schematics for your hardware design; </w:t>
      </w:r>
    </w:p>
    <w:p w:rsidR="003F77B6" w:rsidRDefault="00B60E61">
      <w:pPr>
        <w:numPr>
          <w:ilvl w:val="0"/>
          <w:numId w:val="3"/>
        </w:numPr>
        <w:jc w:val="both"/>
        <w:rPr>
          <w:sz w:val="20"/>
          <w:szCs w:val="20"/>
        </w:rPr>
      </w:pPr>
      <w:r>
        <w:rPr>
          <w:sz w:val="20"/>
          <w:szCs w:val="20"/>
        </w:rPr>
        <w:t xml:space="preserve">Give flow chart and pseudo code description for the step-by-step discussion of your software design. </w:t>
      </w:r>
    </w:p>
    <w:p w:rsidR="003F77B6" w:rsidRDefault="003F77B6">
      <w:pPr>
        <w:jc w:val="both"/>
      </w:pPr>
    </w:p>
    <w:p w:rsidR="003F77B6" w:rsidRDefault="00B60E61">
      <w:pPr>
        <w:jc w:val="both"/>
      </w:pPr>
      <w:r>
        <w:rPr>
          <w:b/>
        </w:rPr>
        <w:t>2.3</w:t>
      </w:r>
      <w:r>
        <w:rPr>
          <w:b/>
        </w:rPr>
        <w:t xml:space="preserve"> Software Design</w:t>
      </w:r>
    </w:p>
    <w:p w:rsidR="003F77B6" w:rsidRDefault="00B60E61">
      <w:pPr>
        <w:jc w:val="both"/>
        <w:rPr>
          <w:sz w:val="20"/>
          <w:szCs w:val="20"/>
        </w:rPr>
      </w:pPr>
      <w:r>
        <w:rPr>
          <w:sz w:val="20"/>
          <w:szCs w:val="20"/>
        </w:rPr>
        <w:t xml:space="preserve">     Provide the following description and discussion: </w:t>
      </w:r>
    </w:p>
    <w:p w:rsidR="003F77B6" w:rsidRDefault="00B60E61">
      <w:pPr>
        <w:numPr>
          <w:ilvl w:val="0"/>
          <w:numId w:val="1"/>
        </w:numPr>
        <w:jc w:val="both"/>
        <w:rPr>
          <w:sz w:val="20"/>
          <w:szCs w:val="20"/>
        </w:rPr>
      </w:pPr>
      <w:r>
        <w:rPr>
          <w:sz w:val="20"/>
          <w:szCs w:val="20"/>
        </w:rPr>
        <w:t>Flo</w:t>
      </w:r>
      <w:r>
        <w:rPr>
          <w:sz w:val="20"/>
          <w:szCs w:val="20"/>
        </w:rPr>
        <w:t>w</w:t>
      </w:r>
      <w:r>
        <w:rPr>
          <w:sz w:val="20"/>
          <w:szCs w:val="20"/>
        </w:rPr>
        <w:t xml:space="preserve"> </w:t>
      </w:r>
      <w:r>
        <w:rPr>
          <w:sz w:val="20"/>
          <w:szCs w:val="20"/>
        </w:rPr>
        <w:t xml:space="preserve">chart or flow charts, very often </w:t>
      </w:r>
      <w:r>
        <w:rPr>
          <w:sz w:val="20"/>
          <w:szCs w:val="20"/>
        </w:rPr>
        <w:t xml:space="preserve">one </w:t>
      </w:r>
      <w:r>
        <w:rPr>
          <w:sz w:val="20"/>
          <w:szCs w:val="20"/>
        </w:rPr>
        <w:t xml:space="preserve">should provide one top level flow chart, then additional flow charts for detailed lower level implementations.  </w:t>
      </w:r>
    </w:p>
    <w:p w:rsidR="003F77B6" w:rsidRDefault="00B60E61">
      <w:pPr>
        <w:numPr>
          <w:ilvl w:val="0"/>
          <w:numId w:val="1"/>
        </w:numPr>
        <w:jc w:val="both"/>
        <w:rPr>
          <w:sz w:val="20"/>
          <w:szCs w:val="20"/>
        </w:rPr>
      </w:pPr>
      <w:r>
        <w:rPr>
          <w:sz w:val="20"/>
          <w:szCs w:val="20"/>
        </w:rPr>
        <w:t xml:space="preserve">Algorithm, e.g., description of the step by step implementation.  </w:t>
      </w:r>
    </w:p>
    <w:p w:rsidR="003F77B6" w:rsidRDefault="00B60E61">
      <w:pPr>
        <w:numPr>
          <w:ilvl w:val="0"/>
          <w:numId w:val="1"/>
        </w:numPr>
        <w:jc w:val="both"/>
        <w:rPr>
          <w:sz w:val="20"/>
          <w:szCs w:val="20"/>
        </w:rPr>
      </w:pPr>
      <w:r>
        <w:rPr>
          <w:sz w:val="20"/>
          <w:szCs w:val="20"/>
        </w:rPr>
        <w:t>Pseudo code for each section of the i</w:t>
      </w:r>
      <w:r>
        <w:rPr>
          <w:sz w:val="20"/>
          <w:szCs w:val="20"/>
        </w:rPr>
        <w:t xml:space="preserve">mplementation. </w:t>
      </w:r>
    </w:p>
    <w:p w:rsidR="003F77B6" w:rsidRDefault="00B60E61">
      <w:pPr>
        <w:numPr>
          <w:ilvl w:val="0"/>
          <w:numId w:val="1"/>
        </w:numPr>
        <w:jc w:val="both"/>
        <w:rPr>
          <w:sz w:val="20"/>
          <w:szCs w:val="20"/>
        </w:rPr>
      </w:pPr>
      <w:r>
        <w:rPr>
          <w:sz w:val="20"/>
          <w:szCs w:val="20"/>
        </w:rPr>
        <w:t>Bibucket link</w:t>
      </w:r>
    </w:p>
    <w:p w:rsidR="003F77B6" w:rsidRDefault="003F77B6">
      <w:pPr>
        <w:jc w:val="both"/>
        <w:rPr>
          <w:sz w:val="20"/>
          <w:szCs w:val="20"/>
        </w:rPr>
      </w:pPr>
    </w:p>
    <w:p w:rsidR="003F77B6" w:rsidRDefault="00B60E61">
      <w:pPr>
        <w:jc w:val="both"/>
      </w:pPr>
      <w:r>
        <w:rPr>
          <w:b/>
        </w:rPr>
        <w:t>3. Results</w:t>
      </w:r>
    </w:p>
    <w:p w:rsidR="003F77B6" w:rsidRDefault="00B60E61">
      <w:pPr>
        <w:jc w:val="both"/>
        <w:rPr>
          <w:sz w:val="20"/>
          <w:szCs w:val="20"/>
        </w:rPr>
      </w:pPr>
      <w:r>
        <w:rPr>
          <w:sz w:val="20"/>
          <w:szCs w:val="20"/>
        </w:rPr>
        <w:t xml:space="preserve">     Provide detailed </w:t>
      </w:r>
    </w:p>
    <w:p w:rsidR="003F77B6" w:rsidRDefault="00B60E61">
      <w:pPr>
        <w:numPr>
          <w:ilvl w:val="0"/>
          <w:numId w:val="2"/>
        </w:numPr>
        <w:contextualSpacing/>
        <w:jc w:val="both"/>
        <w:rPr>
          <w:color w:val="0000FF"/>
          <w:sz w:val="20"/>
          <w:szCs w:val="20"/>
        </w:rPr>
      </w:pPr>
      <w:r>
        <w:rPr>
          <w:sz w:val="20"/>
          <w:szCs w:val="20"/>
        </w:rPr>
        <w:t>Description of the platform, tools, conditions</w:t>
      </w:r>
    </w:p>
    <w:p w:rsidR="003F77B6" w:rsidRDefault="00B60E61">
      <w:pPr>
        <w:numPr>
          <w:ilvl w:val="0"/>
          <w:numId w:val="2"/>
        </w:numPr>
        <w:contextualSpacing/>
        <w:jc w:val="both"/>
        <w:rPr>
          <w:color w:val="0000FF"/>
          <w:sz w:val="20"/>
          <w:szCs w:val="20"/>
        </w:rPr>
      </w:pPr>
      <w:r>
        <w:rPr>
          <w:sz w:val="20"/>
          <w:szCs w:val="20"/>
        </w:rPr>
        <w:t>Description of results</w:t>
      </w:r>
    </w:p>
    <w:p w:rsidR="003F77B6" w:rsidRDefault="00B60E61">
      <w:pPr>
        <w:numPr>
          <w:ilvl w:val="0"/>
          <w:numId w:val="2"/>
        </w:numPr>
        <w:contextualSpacing/>
        <w:jc w:val="both"/>
        <w:rPr>
          <w:color w:val="0000FF"/>
          <w:sz w:val="20"/>
          <w:szCs w:val="20"/>
        </w:rPr>
      </w:pPr>
      <w:r>
        <w:rPr>
          <w:sz w:val="20"/>
          <w:szCs w:val="20"/>
        </w:rPr>
        <w:t>Figures, plots</w:t>
      </w:r>
    </w:p>
    <w:p w:rsidR="003F77B6" w:rsidRDefault="00B60E61">
      <w:pPr>
        <w:numPr>
          <w:ilvl w:val="0"/>
          <w:numId w:val="2"/>
        </w:numPr>
        <w:contextualSpacing/>
        <w:jc w:val="both"/>
        <w:rPr>
          <w:color w:val="0000FF"/>
          <w:sz w:val="20"/>
          <w:szCs w:val="20"/>
        </w:rPr>
      </w:pPr>
      <w:r>
        <w:rPr>
          <w:sz w:val="20"/>
          <w:szCs w:val="20"/>
        </w:rPr>
        <w:t>Testing, verification</w:t>
      </w:r>
    </w:p>
    <w:p w:rsidR="003F77B6" w:rsidRDefault="003F77B6">
      <w:pPr>
        <w:jc w:val="both"/>
        <w:rPr>
          <w:sz w:val="20"/>
          <w:szCs w:val="20"/>
        </w:rPr>
      </w:pPr>
    </w:p>
    <w:p w:rsidR="003F77B6" w:rsidRDefault="00B60E61">
      <w:pPr>
        <w:jc w:val="both"/>
        <w:rPr>
          <w:b/>
        </w:rPr>
      </w:pPr>
      <w:r>
        <w:rPr>
          <w:b/>
        </w:rPr>
        <w:t>4. Demonstration</w:t>
      </w:r>
    </w:p>
    <w:p w:rsidR="003F77B6" w:rsidRDefault="00B60E61">
      <w:pPr>
        <w:jc w:val="both"/>
        <w:rPr>
          <w:b/>
        </w:rPr>
      </w:pPr>
      <w:r>
        <w:rPr>
          <w:sz w:val="20"/>
          <w:szCs w:val="20"/>
        </w:rPr>
        <w:t xml:space="preserve"> Video or similar, if available.</w:t>
      </w:r>
    </w:p>
    <w:p w:rsidR="003F77B6" w:rsidRDefault="003F77B6">
      <w:pPr>
        <w:jc w:val="both"/>
        <w:rPr>
          <w:color w:val="0000FF"/>
          <w:sz w:val="20"/>
          <w:szCs w:val="20"/>
        </w:rPr>
      </w:pPr>
    </w:p>
    <w:p w:rsidR="003F77B6" w:rsidRDefault="00B60E61">
      <w:pPr>
        <w:jc w:val="both"/>
        <w:rPr>
          <w:b/>
        </w:rPr>
      </w:pPr>
      <w:r>
        <w:rPr>
          <w:b/>
        </w:rPr>
        <w:t>5. Discussion and Further Work</w:t>
      </w:r>
    </w:p>
    <w:p w:rsidR="003F77B6" w:rsidRDefault="00B60E61">
      <w:pPr>
        <w:jc w:val="both"/>
        <w:rPr>
          <w:sz w:val="20"/>
          <w:szCs w:val="20"/>
        </w:rPr>
      </w:pPr>
      <w:r>
        <w:rPr>
          <w:color w:val="0000FF"/>
          <w:sz w:val="20"/>
          <w:szCs w:val="20"/>
        </w:rPr>
        <w:t xml:space="preserve"> </w:t>
      </w:r>
      <w:r>
        <w:rPr>
          <w:sz w:val="20"/>
          <w:szCs w:val="20"/>
        </w:rPr>
        <w:t xml:space="preserve">    Provide the assessment and critique of the obtained results. Do results seem reasonable. Are the results anticipated by previous work, are they worse or better, and why. How complete are the results. In retrospect, what could have been done differently</w:t>
      </w:r>
      <w:r>
        <w:rPr>
          <w:sz w:val="20"/>
          <w:szCs w:val="20"/>
        </w:rPr>
        <w:t>.</w:t>
      </w:r>
    </w:p>
    <w:p w:rsidR="003F77B6" w:rsidRDefault="00B60E61">
      <w:pPr>
        <w:jc w:val="both"/>
        <w:rPr>
          <w:sz w:val="20"/>
          <w:szCs w:val="20"/>
        </w:rPr>
      </w:pPr>
      <w:r>
        <w:rPr>
          <w:sz w:val="20"/>
          <w:szCs w:val="20"/>
        </w:rPr>
        <w:t xml:space="preserve">     What else can be done, better, different, or more?</w:t>
      </w:r>
    </w:p>
    <w:p w:rsidR="003F77B6" w:rsidRDefault="003F77B6">
      <w:pPr>
        <w:jc w:val="both"/>
        <w:rPr>
          <w:sz w:val="20"/>
          <w:szCs w:val="20"/>
        </w:rPr>
      </w:pPr>
    </w:p>
    <w:p w:rsidR="003F77B6" w:rsidRDefault="00B60E61">
      <w:pPr>
        <w:jc w:val="both"/>
      </w:pPr>
      <w:r>
        <w:rPr>
          <w:b/>
        </w:rPr>
        <w:t xml:space="preserve"> 5. Conclusion </w:t>
      </w:r>
    </w:p>
    <w:p w:rsidR="003F77B6" w:rsidRDefault="00B60E61">
      <w:pPr>
        <w:ind w:firstLine="720"/>
        <w:jc w:val="both"/>
        <w:rPr>
          <w:sz w:val="20"/>
          <w:szCs w:val="20"/>
        </w:rPr>
      </w:pPr>
      <w:r>
        <w:rPr>
          <w:sz w:val="20"/>
          <w:szCs w:val="20"/>
        </w:rPr>
        <w:t>Provide summary of this project, briefly review the statements made in the abstract, in particular, if the enumerated objectives and goal are achieved. Emphasize and highlight the l</w:t>
      </w:r>
      <w:r>
        <w:rPr>
          <w:sz w:val="20"/>
          <w:szCs w:val="20"/>
        </w:rPr>
        <w:t xml:space="preserve">essons learned, point out the direction for further improvement if needed. </w:t>
      </w:r>
    </w:p>
    <w:p w:rsidR="003F77B6" w:rsidRDefault="003F77B6">
      <w:pPr>
        <w:jc w:val="both"/>
        <w:rPr>
          <w:sz w:val="20"/>
          <w:szCs w:val="20"/>
        </w:rPr>
      </w:pPr>
    </w:p>
    <w:p w:rsidR="003F77B6" w:rsidRDefault="00B60E61">
      <w:pPr>
        <w:jc w:val="both"/>
      </w:pPr>
      <w:r>
        <w:rPr>
          <w:b/>
        </w:rPr>
        <w:t>6. Acknowledgement</w:t>
      </w:r>
      <w:r>
        <w:rPr>
          <w:b/>
        </w:rPr>
        <w:t>s</w:t>
      </w:r>
    </w:p>
    <w:p w:rsidR="003F77B6" w:rsidRDefault="00B60E61">
      <w:pPr>
        <w:ind w:firstLine="720"/>
        <w:jc w:val="both"/>
        <w:rPr>
          <w:sz w:val="20"/>
          <w:szCs w:val="20"/>
        </w:rPr>
      </w:pPr>
      <w:r>
        <w:rPr>
          <w:sz w:val="20"/>
          <w:szCs w:val="20"/>
        </w:rPr>
        <w:t xml:space="preserve">Provide acknowledgement if needed, such as support, help, or assistance from someone. These support, help, assistance are crucial. </w:t>
      </w:r>
    </w:p>
    <w:p w:rsidR="003F77B6" w:rsidRDefault="003F77B6">
      <w:pPr>
        <w:jc w:val="both"/>
        <w:rPr>
          <w:sz w:val="20"/>
          <w:szCs w:val="20"/>
        </w:rPr>
      </w:pPr>
    </w:p>
    <w:p w:rsidR="003F77B6" w:rsidRDefault="00B60E61">
      <w:pPr>
        <w:jc w:val="both"/>
      </w:pPr>
      <w:r>
        <w:rPr>
          <w:b/>
        </w:rPr>
        <w:t>7. References</w:t>
      </w:r>
    </w:p>
    <w:p w:rsidR="003F77B6" w:rsidRDefault="00B60E61">
      <w:pPr>
        <w:jc w:val="both"/>
        <w:rPr>
          <w:sz w:val="20"/>
          <w:szCs w:val="20"/>
        </w:rPr>
      </w:pPr>
      <w:r>
        <w:rPr>
          <w:sz w:val="20"/>
          <w:szCs w:val="20"/>
        </w:rPr>
        <w:t xml:space="preserve">Include all </w:t>
      </w:r>
      <w:r>
        <w:rPr>
          <w:sz w:val="20"/>
          <w:szCs w:val="20"/>
        </w:rPr>
        <w:t>references - papers, code, links, books.</w:t>
      </w:r>
    </w:p>
    <w:p w:rsidR="003F77B6" w:rsidRDefault="00B60E61">
      <w:pPr>
        <w:jc w:val="both"/>
        <w:rPr>
          <w:color w:val="0000FF"/>
          <w:sz w:val="20"/>
          <w:szCs w:val="20"/>
        </w:rPr>
      </w:pPr>
      <w:r>
        <w:rPr>
          <w:sz w:val="20"/>
          <w:szCs w:val="20"/>
        </w:rPr>
        <w:lastRenderedPageBreak/>
        <w:t>[1] Link to your bibucket</w:t>
      </w:r>
    </w:p>
    <w:p w:rsidR="003F77B6" w:rsidRDefault="00B60E61">
      <w:pPr>
        <w:jc w:val="both"/>
        <w:rPr>
          <w:sz w:val="20"/>
          <w:szCs w:val="20"/>
        </w:rPr>
      </w:pPr>
      <w:r>
        <w:rPr>
          <w:sz w:val="20"/>
          <w:szCs w:val="20"/>
        </w:rPr>
        <w:t>[</w:t>
      </w:r>
      <w:r>
        <w:rPr>
          <w:sz w:val="20"/>
          <w:szCs w:val="20"/>
        </w:rPr>
        <w:t>2</w:t>
      </w:r>
      <w:r>
        <w:rPr>
          <w:sz w:val="20"/>
          <w:szCs w:val="20"/>
        </w:rPr>
        <w:t xml:space="preserve">] H. Li,  “Author Guidelines for CMPE 146/242 Project Report”, </w:t>
      </w:r>
      <w:r>
        <w:rPr>
          <w:i/>
          <w:sz w:val="20"/>
          <w:szCs w:val="20"/>
        </w:rPr>
        <w:t>Lecture Notes of CMPE 146/242</w:t>
      </w:r>
      <w:r>
        <w:rPr>
          <w:sz w:val="20"/>
          <w:szCs w:val="20"/>
        </w:rPr>
        <w:t>, Computer Engineering Department, College of Engineering, San Jose State University, March 6, 2006, pp. 1.</w:t>
      </w:r>
    </w:p>
    <w:p w:rsidR="003F77B6" w:rsidRDefault="00B60E61">
      <w:pPr>
        <w:jc w:val="both"/>
        <w:rPr>
          <w:color w:val="0000FF"/>
          <w:sz w:val="20"/>
          <w:szCs w:val="20"/>
        </w:rPr>
      </w:pPr>
      <w:r>
        <w:rPr>
          <w:sz w:val="20"/>
          <w:szCs w:val="20"/>
        </w:rPr>
        <w:t>[12] ...</w:t>
      </w:r>
    </w:p>
    <w:p w:rsidR="003F77B6" w:rsidRDefault="003F77B6">
      <w:pPr>
        <w:jc w:val="both"/>
        <w:rPr>
          <w:sz w:val="20"/>
          <w:szCs w:val="20"/>
        </w:rPr>
      </w:pPr>
    </w:p>
    <w:p w:rsidR="003F77B6" w:rsidRDefault="003F77B6">
      <w:pPr>
        <w:jc w:val="both"/>
        <w:rPr>
          <w:sz w:val="20"/>
          <w:szCs w:val="20"/>
        </w:rPr>
      </w:pPr>
    </w:p>
    <w:p w:rsidR="003F77B6" w:rsidRDefault="00B60E61">
      <w:pPr>
        <w:jc w:val="both"/>
        <w:rPr>
          <w:b/>
        </w:rPr>
      </w:pPr>
      <w:r>
        <w:rPr>
          <w:b/>
        </w:rPr>
        <w:t>8. Appendi</w:t>
      </w:r>
      <w:r>
        <w:rPr>
          <w:b/>
        </w:rPr>
        <w:t>ces</w:t>
      </w:r>
    </w:p>
    <w:p w:rsidR="003F77B6" w:rsidRDefault="00B60E61">
      <w:pPr>
        <w:jc w:val="both"/>
      </w:pPr>
      <w:r>
        <w:rPr>
          <w:sz w:val="20"/>
          <w:szCs w:val="20"/>
        </w:rPr>
        <w:t xml:space="preserve"> If/as needed: additional d</w:t>
      </w:r>
      <w:r>
        <w:rPr>
          <w:sz w:val="20"/>
          <w:szCs w:val="20"/>
        </w:rPr>
        <w:t xml:space="preserve">iagrams, source code listing, circuit schematics, relevant datasheets etc. go here.   </w:t>
      </w:r>
      <w:r>
        <w:rPr>
          <w:b/>
        </w:rPr>
        <w:t xml:space="preserve"> </w:t>
      </w:r>
    </w:p>
    <w:sectPr w:rsidR="003F77B6">
      <w:type w:val="continuous"/>
      <w:pgSz w:w="12240" w:h="15840"/>
      <w:pgMar w:top="1440" w:right="1210" w:bottom="1440" w:left="1210" w:header="0" w:footer="720" w:gutter="0"/>
      <w:cols w:num="2" w:space="720" w:equalWidth="0">
        <w:col w:w="4680" w:space="460"/>
        <w:col w:w="46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E61" w:rsidRDefault="00B60E61">
      <w:r>
        <w:separator/>
      </w:r>
    </w:p>
  </w:endnote>
  <w:endnote w:type="continuationSeparator" w:id="0">
    <w:p w:rsidR="00B60E61" w:rsidRDefault="00B6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edero">
    <w:charset w:val="00"/>
    <w:family w:val="auto"/>
    <w:pitch w:val="default"/>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E61" w:rsidRDefault="00B60E61">
      <w:r>
        <w:separator/>
      </w:r>
    </w:p>
  </w:footnote>
  <w:footnote w:type="continuationSeparator" w:id="0">
    <w:p w:rsidR="00B60E61" w:rsidRDefault="00B60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7B6" w:rsidRDefault="003F77B6">
    <w:pPr>
      <w:widowControl w:val="0"/>
      <w:spacing w:line="288" w:lineRule="auto"/>
      <w:rPr>
        <w:rFonts w:ascii="Roboto" w:eastAsia="Roboto" w:hAnsi="Roboto" w:cs="Roboto"/>
        <w:sz w:val="20"/>
        <w:szCs w:val="20"/>
      </w:rPr>
    </w:pPr>
  </w:p>
  <w:p w:rsidR="003F77B6" w:rsidRDefault="00B60E61">
    <w:pPr>
      <w:rPr>
        <w:color w:val="FF0000"/>
      </w:rPr>
    </w:pPr>
    <w:r>
      <w:rPr>
        <w:color w:val="FF0000"/>
      </w:rPr>
      <w:t>THIS IS A TEMPLATE/EXAMPLE FOR E4750 REPORT</w:t>
    </w:r>
  </w:p>
  <w:p w:rsidR="003F77B6" w:rsidRDefault="00B60E61">
    <w:pPr>
      <w:rPr>
        <w:rFonts w:ascii="Roboto" w:eastAsia="Roboto" w:hAnsi="Roboto" w:cs="Roboto"/>
        <w:sz w:val="20"/>
        <w:szCs w:val="20"/>
      </w:rPr>
    </w:pPr>
    <w:r>
      <w:t>Course on Hybrid Computing for Signal and Data Processing - Student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90E"/>
    <w:multiLevelType w:val="multilevel"/>
    <w:tmpl w:val="14D80CE4"/>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9A30359"/>
    <w:multiLevelType w:val="multilevel"/>
    <w:tmpl w:val="474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466414"/>
    <w:multiLevelType w:val="multilevel"/>
    <w:tmpl w:val="46021B5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F77B6"/>
    <w:rsid w:val="0003040A"/>
    <w:rsid w:val="0035081B"/>
    <w:rsid w:val="003F77B6"/>
    <w:rsid w:val="00B60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AB0B"/>
  <w15:docId w15:val="{64CD6604-019C-4F22-AF8D-C0FC434D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
      <w:ind w:left="432" w:hanging="432"/>
      <w:outlineLvl w:val="0"/>
    </w:pPr>
    <w:rPr>
      <w:rFonts w:ascii="Federo" w:eastAsia="Federo" w:hAnsi="Federo" w:cs="Federo"/>
      <w:b/>
    </w:rPr>
  </w:style>
  <w:style w:type="paragraph" w:styleId="Heading2">
    <w:name w:val="heading 2"/>
    <w:basedOn w:val="Normal"/>
    <w:next w:val="Normal"/>
    <w:pPr>
      <w:keepNext/>
      <w:keepLines/>
      <w:tabs>
        <w:tab w:val="left" w:pos="1440"/>
      </w:tabs>
      <w:spacing w:before="40"/>
      <w:ind w:firstLine="360"/>
      <w:outlineLvl w:val="1"/>
    </w:pPr>
    <w:rPr>
      <w:sz w:val="22"/>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Federo" w:eastAsia="Federo" w:hAnsi="Federo" w:cs="Federo"/>
      <w:b/>
      <w:sz w:val="36"/>
      <w:szCs w:val="36"/>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胡啸天</cp:lastModifiedBy>
  <cp:revision>3</cp:revision>
  <dcterms:created xsi:type="dcterms:W3CDTF">2017-12-17T03:30:00Z</dcterms:created>
  <dcterms:modified xsi:type="dcterms:W3CDTF">2017-12-17T05:41:00Z</dcterms:modified>
</cp:coreProperties>
</file>