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42AE" w:rsidRPr="008413B8" w:rsidRDefault="001C32F4" w:rsidP="00030C0C">
      <w:pPr>
        <w:spacing w:line="360" w:lineRule="auto"/>
        <w:rPr>
          <w:rFonts w:ascii="Times New Roman" w:hAnsi="Times New Roman" w:cs="Times New Roman"/>
        </w:rPr>
      </w:pPr>
      <w:r w:rsidRPr="001C32F4">
        <w:rPr>
          <w:rFonts w:ascii="Times New Roman" w:hAnsi="Times New Roman" w:cs="Times New Roman"/>
        </w:rPr>
        <w:t>There will be four positions for four members of my team. Firstly, one person will be chosen as the project manager in my group. He or she will administer, supervise and monitor the IT project in order to ensure that it is finished before the deadline and within its planned budget. As a result, the project manager must have leadership experience in at least one IT project, an excellent understanding of project management basics, remarkable knowledge related to IT, and skills such as communication skills, teamwork skills, and time management skills. Secondly, there will be a business analyst in my team who will evaluate data in order to find appropriate IT solutions in business areas and assist the team in executing those solutions and making proper business decisions. The business analyst in my group has to have experience as a business analyst in a minimum of one IT project, a notable understanding of IT and business areas, the ability to master Microsoft applications, and some essential kinds of skills such as analytical skills, documentation skills, and time management skills. Thirdly, my team will include a documenter who will help other members to document their works. Moreover, the document will also gather works from other members of the team and preserve the quality of documents. The documenter in my group must have experience as a documenter in at least one IT project, an excellent understanding of IT and documentation. Furthermore, he or she must also have necessary skills such as organizational skills, multitasking, and time management skills. Lastly, one individual will be selected as the web developer who will code, design, test, and modify websites based on specific requirements. Furthermore, he or she will solve websites problems and assess the code of websites in order to ensure those websites will be compatible with different applications, operating systems, and devices. The web developer in my team has to have experience as a web developer in a minimum of one IT project and crucial skills like time management skills teamwork skills and multitasking. Besides, he or she also has to have a remarkable understanding related to CSS, PHP, HTML, and other coding languages designed to assist web developers in developing websites.</w:t>
      </w:r>
    </w:p>
    <w:sectPr w:rsidR="004942AE" w:rsidRPr="00841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82"/>
    <w:rsid w:val="00030C0C"/>
    <w:rsid w:val="0014233C"/>
    <w:rsid w:val="00176B91"/>
    <w:rsid w:val="001C32F4"/>
    <w:rsid w:val="004942AE"/>
    <w:rsid w:val="005D53A5"/>
    <w:rsid w:val="007C44A3"/>
    <w:rsid w:val="008413B8"/>
    <w:rsid w:val="0086076A"/>
    <w:rsid w:val="00875882"/>
    <w:rsid w:val="008823A0"/>
    <w:rsid w:val="00D7667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809FC02"/>
  <w15:chartTrackingRefBased/>
  <w15:docId w15:val="{C402D718-61AE-E541-84F9-5A7DA37E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2021-12-29T03:48:00Z</dcterms:created>
  <dcterms:modified xsi:type="dcterms:W3CDTF">2022-01-08T06:47:00Z</dcterms:modified>
</cp:coreProperties>
</file>