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992C2" w14:textId="1B0442A4" w:rsidR="00DE1964" w:rsidRPr="0001498E" w:rsidRDefault="00DE1964" w:rsidP="0001498E">
      <w:pPr>
        <w:pStyle w:val="Title"/>
        <w:jc w:val="center"/>
        <w:rPr>
          <w:rFonts w:ascii="Times New Roman" w:hAnsi="Times New Roman" w:cs="Times New Roman"/>
        </w:rPr>
      </w:pPr>
      <w:r w:rsidRPr="00DE1964">
        <w:rPr>
          <w:rFonts w:ascii="Times New Roman" w:hAnsi="Times New Roman" w:cs="Times New Roman"/>
        </w:rPr>
        <w:t>Arduino Music Reactive LEDs</w:t>
      </w:r>
    </w:p>
    <w:p w14:paraId="42D20DAB" w14:textId="376A6F39" w:rsidR="00DE1964" w:rsidRPr="00DE1964" w:rsidRDefault="00DE1964" w:rsidP="00DE1964">
      <w:pPr>
        <w:pStyle w:val="Heading1"/>
        <w:numPr>
          <w:ilvl w:val="0"/>
          <w:numId w:val="1"/>
        </w:numPr>
        <w:rPr>
          <w:rFonts w:ascii="Times New Roman" w:hAnsi="Times New Roman" w:cs="Times New Roman"/>
          <w:color w:val="000000" w:themeColor="text1"/>
          <w:sz w:val="36"/>
          <w:szCs w:val="36"/>
        </w:rPr>
      </w:pPr>
      <w:r w:rsidRPr="00DE1964">
        <w:rPr>
          <w:rFonts w:ascii="Times New Roman" w:hAnsi="Times New Roman" w:cs="Times New Roman"/>
          <w:color w:val="000000" w:themeColor="text1"/>
          <w:sz w:val="36"/>
          <w:szCs w:val="36"/>
        </w:rPr>
        <w:t>Introduction</w:t>
      </w:r>
    </w:p>
    <w:p w14:paraId="05F2CB28" w14:textId="05A014C1" w:rsidR="00DE1964" w:rsidRPr="00DE1964" w:rsidRDefault="00DE1964" w:rsidP="0029755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this project is to create an LED visualizer using Arduino Uno, paired with a sound sensor. The LEDs light up according to the intensity of the sound that’s being picked up by the sensor</w:t>
      </w:r>
      <w:r w:rsidR="003A3A29">
        <w:rPr>
          <w:rFonts w:ascii="Times New Roman" w:hAnsi="Times New Roman" w:cs="Times New Roman"/>
          <w:color w:val="000000" w:themeColor="text1"/>
          <w:sz w:val="24"/>
          <w:szCs w:val="24"/>
        </w:rPr>
        <w:t xml:space="preserve"> and </w:t>
      </w:r>
      <w:proofErr w:type="gramStart"/>
      <w:r w:rsidR="003A3A29">
        <w:rPr>
          <w:rFonts w:ascii="Times New Roman" w:hAnsi="Times New Roman" w:cs="Times New Roman"/>
          <w:color w:val="000000" w:themeColor="text1"/>
          <w:sz w:val="24"/>
          <w:szCs w:val="24"/>
        </w:rPr>
        <w:t>change  color</w:t>
      </w:r>
      <w:proofErr w:type="gramEnd"/>
      <w:r w:rsidR="003A3A29">
        <w:rPr>
          <w:rFonts w:ascii="Times New Roman" w:hAnsi="Times New Roman" w:cs="Times New Roman"/>
          <w:color w:val="000000" w:themeColor="text1"/>
          <w:sz w:val="24"/>
          <w:szCs w:val="24"/>
        </w:rPr>
        <w:t xml:space="preserve"> based on the frequency recorded</w:t>
      </w:r>
      <w:r>
        <w:rPr>
          <w:rFonts w:ascii="Times New Roman" w:hAnsi="Times New Roman" w:cs="Times New Roman"/>
          <w:color w:val="000000" w:themeColor="text1"/>
          <w:sz w:val="24"/>
          <w:szCs w:val="24"/>
        </w:rPr>
        <w:t>.</w:t>
      </w:r>
    </w:p>
    <w:p w14:paraId="17BE6BA9" w14:textId="18267FEC" w:rsidR="00DE1964" w:rsidRPr="00DE1964" w:rsidRDefault="00DE1964" w:rsidP="0029755F">
      <w:pPr>
        <w:pStyle w:val="Heading1"/>
        <w:numPr>
          <w:ilvl w:val="0"/>
          <w:numId w:val="1"/>
        </w:numPr>
        <w:jc w:val="both"/>
        <w:rPr>
          <w:rFonts w:ascii="Times New Roman" w:hAnsi="Times New Roman" w:cs="Times New Roman"/>
          <w:color w:val="000000" w:themeColor="text1"/>
          <w:sz w:val="36"/>
          <w:szCs w:val="36"/>
        </w:rPr>
      </w:pPr>
      <w:r w:rsidRPr="00DE1964">
        <w:rPr>
          <w:rFonts w:ascii="Times New Roman" w:hAnsi="Times New Roman" w:cs="Times New Roman"/>
          <w:color w:val="000000" w:themeColor="text1"/>
          <w:sz w:val="36"/>
          <w:szCs w:val="36"/>
        </w:rPr>
        <w:t>Components</w:t>
      </w:r>
    </w:p>
    <w:p w14:paraId="7D9E794A" w14:textId="6E02397A" w:rsidR="00DE1964" w:rsidRDefault="00DE1964" w:rsidP="0029755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are the components that I’ve used to create this project:</w:t>
      </w:r>
    </w:p>
    <w:p w14:paraId="24BFB254" w14:textId="11AEEDFF" w:rsidR="00DE1964" w:rsidRDefault="00DE1964" w:rsidP="0029755F">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 Uno R3</w:t>
      </w:r>
    </w:p>
    <w:p w14:paraId="3D7DA7B3" w14:textId="3F3112B5" w:rsidR="00DE1964" w:rsidRDefault="00DE1964" w:rsidP="0029755F">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Sound Detection Module – OKY3131</w:t>
      </w:r>
    </w:p>
    <w:p w14:paraId="6035A630" w14:textId="67E66103" w:rsidR="00DE1964" w:rsidRPr="00DE1964" w:rsidRDefault="00DE1964" w:rsidP="0029755F">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LED Strips – WS2811</w:t>
      </w:r>
    </w:p>
    <w:p w14:paraId="131616CA" w14:textId="6E5BC54E" w:rsidR="00DE1964" w:rsidRDefault="00DE1964" w:rsidP="0029755F">
      <w:pPr>
        <w:pStyle w:val="Heading1"/>
        <w:numPr>
          <w:ilvl w:val="0"/>
          <w:numId w:val="1"/>
        </w:numPr>
        <w:jc w:val="both"/>
        <w:rPr>
          <w:rFonts w:ascii="Times New Roman" w:hAnsi="Times New Roman" w:cs="Times New Roman"/>
          <w:color w:val="000000" w:themeColor="text1"/>
          <w:sz w:val="36"/>
          <w:szCs w:val="36"/>
        </w:rPr>
      </w:pPr>
      <w:r w:rsidRPr="00DE1964">
        <w:rPr>
          <w:rFonts w:ascii="Times New Roman" w:hAnsi="Times New Roman" w:cs="Times New Roman"/>
          <w:color w:val="000000" w:themeColor="text1"/>
          <w:sz w:val="36"/>
          <w:szCs w:val="36"/>
        </w:rPr>
        <w:t>Circuit Diagram</w:t>
      </w:r>
    </w:p>
    <w:p w14:paraId="27DDF7D3" w14:textId="3EE15701" w:rsidR="00DE1964" w:rsidRDefault="00DE1964" w:rsidP="0029755F">
      <w:pPr>
        <w:jc w:val="both"/>
        <w:rPr>
          <w:rFonts w:ascii="Times New Roman" w:hAnsi="Times New Roman" w:cs="Times New Roman"/>
          <w:sz w:val="24"/>
          <w:szCs w:val="24"/>
        </w:rPr>
      </w:pPr>
      <w:r>
        <w:rPr>
          <w:rFonts w:ascii="Times New Roman" w:hAnsi="Times New Roman" w:cs="Times New Roman"/>
          <w:sz w:val="24"/>
          <w:szCs w:val="24"/>
        </w:rPr>
        <w:t>The circuit follows this schematic:</w:t>
      </w:r>
    </w:p>
    <w:p w14:paraId="7EE52EDD" w14:textId="6B4B0EBF" w:rsidR="00DE1964" w:rsidRDefault="00DE1964" w:rsidP="00DE1964">
      <w:pPr>
        <w:rPr>
          <w:rFonts w:ascii="Times New Roman" w:hAnsi="Times New Roman" w:cs="Times New Roman"/>
          <w:sz w:val="24"/>
          <w:szCs w:val="24"/>
        </w:rPr>
      </w:pPr>
      <w:r w:rsidRPr="00DE1964">
        <w:rPr>
          <w:rFonts w:ascii="Times New Roman" w:hAnsi="Times New Roman" w:cs="Times New Roman"/>
          <w:noProof/>
          <w:sz w:val="24"/>
          <w:szCs w:val="24"/>
        </w:rPr>
        <w:drawing>
          <wp:inline distT="0" distB="0" distL="0" distR="0" wp14:anchorId="3981A495" wp14:editId="6CC0A208">
            <wp:extent cx="5943600" cy="3677285"/>
            <wp:effectExtent l="0" t="0" r="0" b="0"/>
            <wp:docPr id="1684557032"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57032" name="Picture 1" descr="A diagram of a circuit board&#10;&#10;Description automatically generated"/>
                    <pic:cNvPicPr/>
                  </pic:nvPicPr>
                  <pic:blipFill>
                    <a:blip r:embed="rId7"/>
                    <a:stretch>
                      <a:fillRect/>
                    </a:stretch>
                  </pic:blipFill>
                  <pic:spPr>
                    <a:xfrm>
                      <a:off x="0" y="0"/>
                      <a:ext cx="5943600" cy="3677285"/>
                    </a:xfrm>
                    <a:prstGeom prst="rect">
                      <a:avLst/>
                    </a:prstGeom>
                  </pic:spPr>
                </pic:pic>
              </a:graphicData>
            </a:graphic>
          </wp:inline>
        </w:drawing>
      </w:r>
    </w:p>
    <w:p w14:paraId="020EF00A" w14:textId="45C3B8A4" w:rsidR="009A500D" w:rsidRDefault="002D6922" w:rsidP="0029755F">
      <w:pPr>
        <w:jc w:val="both"/>
        <w:rPr>
          <w:rFonts w:ascii="Times New Roman" w:hAnsi="Times New Roman" w:cs="Times New Roman"/>
          <w:sz w:val="24"/>
          <w:szCs w:val="24"/>
        </w:rPr>
      </w:pPr>
      <w:r>
        <w:rPr>
          <w:rFonts w:ascii="Times New Roman" w:hAnsi="Times New Roman" w:cs="Times New Roman"/>
          <w:sz w:val="24"/>
          <w:szCs w:val="24"/>
        </w:rPr>
        <w:t xml:space="preserve">The LED strips were soldered </w:t>
      </w:r>
      <w:proofErr w:type="gramStart"/>
      <w:r w:rsidR="0022344A">
        <w:rPr>
          <w:rFonts w:ascii="Times New Roman" w:hAnsi="Times New Roman" w:cs="Times New Roman"/>
          <w:sz w:val="24"/>
          <w:szCs w:val="24"/>
        </w:rPr>
        <w:t>in order for</w:t>
      </w:r>
      <w:proofErr w:type="gramEnd"/>
      <w:r w:rsidR="0022344A">
        <w:rPr>
          <w:rFonts w:ascii="Times New Roman" w:hAnsi="Times New Roman" w:cs="Times New Roman"/>
          <w:sz w:val="24"/>
          <w:szCs w:val="24"/>
        </w:rPr>
        <w:t xml:space="preserve"> the Arduino to perceive them as one long strip.</w:t>
      </w:r>
    </w:p>
    <w:p w14:paraId="41064BB7" w14:textId="672D18D0" w:rsidR="009A500D" w:rsidRDefault="009A500D" w:rsidP="0029755F">
      <w:pPr>
        <w:pStyle w:val="Heading1"/>
        <w:numPr>
          <w:ilvl w:val="0"/>
          <w:numId w:val="1"/>
        </w:numPr>
        <w:jc w:val="both"/>
        <w:rPr>
          <w:rFonts w:ascii="Times New Roman" w:hAnsi="Times New Roman" w:cs="Times New Roman"/>
          <w:color w:val="auto"/>
          <w:sz w:val="36"/>
          <w:szCs w:val="36"/>
        </w:rPr>
      </w:pPr>
      <w:r w:rsidRPr="009A500D">
        <w:rPr>
          <w:rFonts w:ascii="Times New Roman" w:hAnsi="Times New Roman" w:cs="Times New Roman"/>
          <w:color w:val="auto"/>
          <w:sz w:val="36"/>
          <w:szCs w:val="36"/>
        </w:rPr>
        <w:lastRenderedPageBreak/>
        <w:t>Arduino Code</w:t>
      </w:r>
    </w:p>
    <w:p w14:paraId="360115C6" w14:textId="7E4AE52B" w:rsidR="009A500D" w:rsidRDefault="009A500D" w:rsidP="0029755F">
      <w:pPr>
        <w:jc w:val="both"/>
        <w:rPr>
          <w:rFonts w:ascii="Times New Roman" w:hAnsi="Times New Roman" w:cs="Times New Roman"/>
          <w:sz w:val="24"/>
          <w:szCs w:val="24"/>
        </w:rPr>
      </w:pPr>
      <w:r>
        <w:rPr>
          <w:rFonts w:ascii="Times New Roman" w:hAnsi="Times New Roman" w:cs="Times New Roman"/>
          <w:sz w:val="24"/>
          <w:szCs w:val="24"/>
        </w:rPr>
        <w:t>The code is relatively simple. I used two libraries:</w:t>
      </w:r>
    </w:p>
    <w:p w14:paraId="250371D4" w14:textId="6D9E5964" w:rsidR="009A500D" w:rsidRDefault="009A500D" w:rsidP="0029755F">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FastLED</w:t>
      </w:r>
      <w:proofErr w:type="spellEnd"/>
    </w:p>
    <w:p w14:paraId="1E402B68" w14:textId="6ED8464A" w:rsidR="009A500D" w:rsidRDefault="009A500D" w:rsidP="0029755F">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arduinoFFT</w:t>
      </w:r>
      <w:proofErr w:type="spellEnd"/>
    </w:p>
    <w:p w14:paraId="533A5B20" w14:textId="2EF23EFC" w:rsidR="00F75240" w:rsidRDefault="00F75240" w:rsidP="0029755F">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FastLED</w:t>
      </w:r>
      <w:proofErr w:type="spellEnd"/>
      <w:r>
        <w:rPr>
          <w:rFonts w:ascii="Times New Roman" w:hAnsi="Times New Roman" w:cs="Times New Roman"/>
          <w:sz w:val="24"/>
          <w:szCs w:val="24"/>
        </w:rPr>
        <w:t xml:space="preserve"> library is very useful when controlling LEDs because it provides easy setup for colors, brightness, and patterns for a wide range of LED types.</w:t>
      </w:r>
    </w:p>
    <w:p w14:paraId="7615DB03" w14:textId="55FCB022" w:rsidR="00F75240" w:rsidRDefault="00F75240" w:rsidP="0029755F">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arduinoFFT</w:t>
      </w:r>
      <w:proofErr w:type="spellEnd"/>
      <w:r>
        <w:rPr>
          <w:rFonts w:ascii="Times New Roman" w:hAnsi="Times New Roman" w:cs="Times New Roman"/>
          <w:sz w:val="24"/>
          <w:szCs w:val="24"/>
        </w:rPr>
        <w:t xml:space="preserve"> library is used to perform Fast Fourier Transform on signals, enabling the conversion of time-domain data into the frequency domain for analysis.</w:t>
      </w:r>
    </w:p>
    <w:p w14:paraId="209F4F17" w14:textId="507FA9FE" w:rsidR="003A3A29" w:rsidRDefault="00BA68DE" w:rsidP="0029755F">
      <w:pPr>
        <w:jc w:val="both"/>
        <w:rPr>
          <w:rFonts w:ascii="Times New Roman" w:hAnsi="Times New Roman" w:cs="Times New Roman"/>
          <w:sz w:val="24"/>
          <w:szCs w:val="24"/>
        </w:rPr>
      </w:pPr>
      <w:r>
        <w:rPr>
          <w:rFonts w:ascii="Times New Roman" w:hAnsi="Times New Roman" w:cs="Times New Roman"/>
          <w:sz w:val="24"/>
          <w:szCs w:val="24"/>
        </w:rPr>
        <w:t xml:space="preserve">The purpose of the code is to read the input from the sensor, process it using the FFT and display visualizations on the LED matrix. </w:t>
      </w:r>
      <w:r w:rsidR="003A3A29">
        <w:rPr>
          <w:rFonts w:ascii="Times New Roman" w:hAnsi="Times New Roman" w:cs="Times New Roman"/>
          <w:sz w:val="24"/>
          <w:szCs w:val="24"/>
        </w:rPr>
        <w:t>As I said in the beginning</w:t>
      </w:r>
      <w:r w:rsidR="0029755F">
        <w:rPr>
          <w:rFonts w:ascii="Times New Roman" w:hAnsi="Times New Roman" w:cs="Times New Roman"/>
          <w:sz w:val="24"/>
          <w:szCs w:val="24"/>
        </w:rPr>
        <w:t>,</w:t>
      </w:r>
      <w:r w:rsidR="003A3A29">
        <w:rPr>
          <w:rFonts w:ascii="Times New Roman" w:hAnsi="Times New Roman" w:cs="Times New Roman"/>
          <w:sz w:val="24"/>
          <w:szCs w:val="24"/>
        </w:rPr>
        <w:t xml:space="preserve"> the LEDs change color based on the frequency, starting with a red-</w:t>
      </w:r>
      <w:proofErr w:type="spellStart"/>
      <w:r w:rsidR="003A3A29">
        <w:rPr>
          <w:rFonts w:ascii="Times New Roman" w:hAnsi="Times New Roman" w:cs="Times New Roman"/>
          <w:sz w:val="24"/>
          <w:szCs w:val="24"/>
        </w:rPr>
        <w:t>ish</w:t>
      </w:r>
      <w:proofErr w:type="spellEnd"/>
      <w:r w:rsidR="003A3A29">
        <w:rPr>
          <w:rFonts w:ascii="Times New Roman" w:hAnsi="Times New Roman" w:cs="Times New Roman"/>
          <w:sz w:val="24"/>
          <w:szCs w:val="24"/>
        </w:rPr>
        <w:t xml:space="preserve"> to yellow color for a lower frequency and a magenta color for higher ones. </w:t>
      </w:r>
    </w:p>
    <w:p w14:paraId="71B4C958" w14:textId="3CB12EB6" w:rsidR="003A3A29" w:rsidRDefault="003A3A29" w:rsidP="003A3A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Setup</w:t>
      </w:r>
    </w:p>
    <w:p w14:paraId="6DF46DF0" w14:textId="7AB325F2" w:rsidR="003A3A29" w:rsidRDefault="003A3A29" w:rsidP="003A3A29">
      <w:pPr>
        <w:ind w:left="360"/>
        <w:jc w:val="center"/>
        <w:rPr>
          <w:rFonts w:ascii="Times New Roman" w:hAnsi="Times New Roman" w:cs="Times New Roman"/>
          <w:sz w:val="20"/>
          <w:szCs w:val="20"/>
        </w:rPr>
      </w:pPr>
      <w:r w:rsidRPr="003A3A29">
        <w:rPr>
          <w:rFonts w:ascii="Times New Roman" w:hAnsi="Times New Roman" w:cs="Times New Roman"/>
          <w:noProof/>
          <w:sz w:val="24"/>
          <w:szCs w:val="24"/>
        </w:rPr>
        <w:drawing>
          <wp:inline distT="0" distB="0" distL="0" distR="0" wp14:anchorId="55684AC4" wp14:editId="7C65C29D">
            <wp:extent cx="5943600" cy="1097915"/>
            <wp:effectExtent l="0" t="0" r="0" b="6985"/>
            <wp:docPr id="31523059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30599" name="Picture 1" descr="A computer screen shot of a computer code&#10;&#10;Description automatically generated"/>
                    <pic:cNvPicPr/>
                  </pic:nvPicPr>
                  <pic:blipFill>
                    <a:blip r:embed="rId8"/>
                    <a:stretch>
                      <a:fillRect/>
                    </a:stretch>
                  </pic:blipFill>
                  <pic:spPr>
                    <a:xfrm>
                      <a:off x="0" y="0"/>
                      <a:ext cx="5943600" cy="1097915"/>
                    </a:xfrm>
                    <a:prstGeom prst="rect">
                      <a:avLst/>
                    </a:prstGeom>
                  </pic:spPr>
                </pic:pic>
              </a:graphicData>
            </a:graphic>
          </wp:inline>
        </w:drawing>
      </w:r>
    </w:p>
    <w:p w14:paraId="5EECDA24" w14:textId="6CD2AE66" w:rsidR="002C47E9" w:rsidRDefault="003A3A29" w:rsidP="0029755F">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function initializes the hardware components (the sound sensor and the LED strips). A 3</w:t>
      </w:r>
      <w:r w:rsidR="0029755F">
        <w:rPr>
          <w:rFonts w:ascii="Times New Roman" w:hAnsi="Times New Roman" w:cs="Times New Roman"/>
          <w:sz w:val="24"/>
          <w:szCs w:val="24"/>
        </w:rPr>
        <w:t>s</w:t>
      </w:r>
      <w:r>
        <w:rPr>
          <w:rFonts w:ascii="Times New Roman" w:hAnsi="Times New Roman" w:cs="Times New Roman"/>
          <w:sz w:val="24"/>
          <w:szCs w:val="24"/>
        </w:rPr>
        <w:t xml:space="preserve"> delay is set as a safety delay for components to stabilize and to ensure reliable communication before the main program starts</w:t>
      </w:r>
      <w:r w:rsidR="002C47E9">
        <w:rPr>
          <w:rFonts w:ascii="Times New Roman" w:hAnsi="Times New Roman" w:cs="Times New Roman"/>
          <w:sz w:val="24"/>
          <w:szCs w:val="24"/>
        </w:rPr>
        <w:t>.</w:t>
      </w:r>
    </w:p>
    <w:p w14:paraId="3E5E991A" w14:textId="562EDD4E" w:rsidR="003A3A29" w:rsidRPr="002C47E9" w:rsidRDefault="003A3A29" w:rsidP="002C47E9">
      <w:pPr>
        <w:pStyle w:val="ListParagraph"/>
        <w:numPr>
          <w:ilvl w:val="0"/>
          <w:numId w:val="6"/>
        </w:numPr>
        <w:rPr>
          <w:rFonts w:ascii="Times New Roman" w:hAnsi="Times New Roman" w:cs="Times New Roman"/>
          <w:sz w:val="24"/>
          <w:szCs w:val="24"/>
        </w:rPr>
      </w:pPr>
      <w:r w:rsidRPr="002C47E9">
        <w:rPr>
          <w:rFonts w:ascii="Times New Roman" w:hAnsi="Times New Roman" w:cs="Times New Roman"/>
          <w:sz w:val="24"/>
          <w:szCs w:val="24"/>
        </w:rPr>
        <w:t>Loop</w:t>
      </w:r>
    </w:p>
    <w:p w14:paraId="361B820C" w14:textId="05CDC438" w:rsidR="003A3A29" w:rsidRDefault="003A3A29" w:rsidP="003A3A29">
      <w:pPr>
        <w:ind w:left="360"/>
        <w:jc w:val="center"/>
        <w:rPr>
          <w:rFonts w:ascii="Times New Roman" w:hAnsi="Times New Roman" w:cs="Times New Roman"/>
          <w:sz w:val="24"/>
          <w:szCs w:val="24"/>
        </w:rPr>
      </w:pPr>
      <w:r w:rsidRPr="003A3A29">
        <w:rPr>
          <w:rFonts w:ascii="Times New Roman" w:hAnsi="Times New Roman" w:cs="Times New Roman"/>
          <w:noProof/>
          <w:sz w:val="24"/>
          <w:szCs w:val="24"/>
        </w:rPr>
        <w:drawing>
          <wp:inline distT="0" distB="0" distL="0" distR="0" wp14:anchorId="41ED4D3E" wp14:editId="2506FAAE">
            <wp:extent cx="3962953" cy="1724266"/>
            <wp:effectExtent l="0" t="0" r="0" b="9525"/>
            <wp:docPr id="105974034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40347" name="Picture 1" descr="A computer screen shot of a code&#10;&#10;Description automatically generated"/>
                    <pic:cNvPicPr/>
                  </pic:nvPicPr>
                  <pic:blipFill>
                    <a:blip r:embed="rId9"/>
                    <a:stretch>
                      <a:fillRect/>
                    </a:stretch>
                  </pic:blipFill>
                  <pic:spPr>
                    <a:xfrm>
                      <a:off x="0" y="0"/>
                      <a:ext cx="3962953" cy="1724266"/>
                    </a:xfrm>
                    <a:prstGeom prst="rect">
                      <a:avLst/>
                    </a:prstGeom>
                  </pic:spPr>
                </pic:pic>
              </a:graphicData>
            </a:graphic>
          </wp:inline>
        </w:drawing>
      </w:r>
    </w:p>
    <w:p w14:paraId="7DC0AF27" w14:textId="11054B63" w:rsidR="002C47E9" w:rsidRDefault="003A3A29" w:rsidP="0029755F">
      <w:pPr>
        <w:jc w:val="both"/>
        <w:rPr>
          <w:rFonts w:ascii="Times New Roman" w:hAnsi="Times New Roman" w:cs="Times New Roman"/>
          <w:sz w:val="24"/>
          <w:szCs w:val="24"/>
        </w:rPr>
      </w:pPr>
      <w:r>
        <w:rPr>
          <w:rFonts w:ascii="Times New Roman" w:hAnsi="Times New Roman" w:cs="Times New Roman"/>
          <w:sz w:val="24"/>
          <w:szCs w:val="24"/>
        </w:rPr>
        <w:t>This function contains the main program logic. This is where I control the timing of the LED updates using “</w:t>
      </w:r>
      <w:proofErr w:type="spellStart"/>
      <w:proofErr w:type="gramStart"/>
      <w:r>
        <w:rPr>
          <w:rFonts w:ascii="Times New Roman" w:hAnsi="Times New Roman" w:cs="Times New Roman"/>
          <w:sz w:val="24"/>
          <w:szCs w:val="24"/>
        </w:rPr>
        <w:t>millis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for periodic execution</w:t>
      </w:r>
      <w:r w:rsidR="00B837AB">
        <w:rPr>
          <w:rFonts w:ascii="Times New Roman" w:hAnsi="Times New Roman" w:cs="Times New Roman"/>
          <w:sz w:val="24"/>
          <w:szCs w:val="24"/>
        </w:rPr>
        <w:t xml:space="preserve"> and change the LEDs at a given interval</w:t>
      </w:r>
      <w:r w:rsidR="00A00056">
        <w:rPr>
          <w:rFonts w:ascii="Times New Roman" w:hAnsi="Times New Roman" w:cs="Times New Roman"/>
          <w:sz w:val="24"/>
          <w:szCs w:val="24"/>
        </w:rPr>
        <w:t>.</w:t>
      </w:r>
      <w:r w:rsidR="00194B34">
        <w:rPr>
          <w:rFonts w:ascii="Times New Roman" w:hAnsi="Times New Roman" w:cs="Times New Roman"/>
          <w:sz w:val="24"/>
          <w:szCs w:val="24"/>
        </w:rPr>
        <w:t xml:space="preserve"> This is where we call the Visualizer function to see the LEDs physically light up.</w:t>
      </w:r>
    </w:p>
    <w:p w14:paraId="5D0B2E8A" w14:textId="46B614CE" w:rsidR="003A3A29" w:rsidRDefault="002C47E9" w:rsidP="003A3A29">
      <w:pPr>
        <w:rPr>
          <w:rFonts w:ascii="Times New Roman" w:hAnsi="Times New Roman" w:cs="Times New Roman"/>
          <w:sz w:val="24"/>
          <w:szCs w:val="24"/>
        </w:rPr>
      </w:pPr>
      <w:r>
        <w:rPr>
          <w:rFonts w:ascii="Times New Roman" w:hAnsi="Times New Roman" w:cs="Times New Roman"/>
          <w:sz w:val="24"/>
          <w:szCs w:val="24"/>
        </w:rPr>
        <w:br w:type="page"/>
      </w:r>
    </w:p>
    <w:p w14:paraId="7892EEAB" w14:textId="28F75460" w:rsidR="00194B34" w:rsidRDefault="00194B34" w:rsidP="00194B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Visualizer</w:t>
      </w:r>
    </w:p>
    <w:p w14:paraId="68D49B94" w14:textId="7C50BD49" w:rsidR="00194B34" w:rsidRDefault="00194B34" w:rsidP="00194B34">
      <w:pPr>
        <w:pStyle w:val="ListParagraph"/>
        <w:jc w:val="center"/>
        <w:rPr>
          <w:rFonts w:ascii="Times New Roman" w:hAnsi="Times New Roman" w:cs="Times New Roman"/>
          <w:sz w:val="24"/>
          <w:szCs w:val="24"/>
        </w:rPr>
      </w:pPr>
      <w:r w:rsidRPr="00194B34">
        <w:rPr>
          <w:rFonts w:ascii="Times New Roman" w:hAnsi="Times New Roman" w:cs="Times New Roman"/>
          <w:noProof/>
          <w:sz w:val="24"/>
          <w:szCs w:val="24"/>
        </w:rPr>
        <w:drawing>
          <wp:inline distT="0" distB="0" distL="0" distR="0" wp14:anchorId="407A83FE" wp14:editId="5BDABFB4">
            <wp:extent cx="1905266" cy="1124107"/>
            <wp:effectExtent l="0" t="0" r="0" b="0"/>
            <wp:docPr id="11723327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32746" name="Picture 1" descr="A screenshot of a computer program&#10;&#10;Description automatically generated"/>
                    <pic:cNvPicPr/>
                  </pic:nvPicPr>
                  <pic:blipFill>
                    <a:blip r:embed="rId10"/>
                    <a:stretch>
                      <a:fillRect/>
                    </a:stretch>
                  </pic:blipFill>
                  <pic:spPr>
                    <a:xfrm>
                      <a:off x="0" y="0"/>
                      <a:ext cx="1905266" cy="1124107"/>
                    </a:xfrm>
                    <a:prstGeom prst="rect">
                      <a:avLst/>
                    </a:prstGeom>
                  </pic:spPr>
                </pic:pic>
              </a:graphicData>
            </a:graphic>
          </wp:inline>
        </w:drawing>
      </w:r>
    </w:p>
    <w:p w14:paraId="04FD94EE" w14:textId="70F7DB58" w:rsidR="00194B34" w:rsidRDefault="00194B34" w:rsidP="0029755F">
      <w:pPr>
        <w:jc w:val="both"/>
        <w:rPr>
          <w:rFonts w:ascii="Times New Roman" w:hAnsi="Times New Roman" w:cs="Times New Roman"/>
          <w:sz w:val="24"/>
          <w:szCs w:val="24"/>
        </w:rPr>
      </w:pPr>
      <w:r>
        <w:rPr>
          <w:rFonts w:ascii="Times New Roman" w:hAnsi="Times New Roman" w:cs="Times New Roman"/>
          <w:sz w:val="24"/>
          <w:szCs w:val="24"/>
        </w:rPr>
        <w:t>Using this function, we begin the process of collecting samples and displaying the LEDs.</w:t>
      </w:r>
    </w:p>
    <w:p w14:paraId="70DEC1F4" w14:textId="11E82B36" w:rsidR="00194B34" w:rsidRDefault="00194B34" w:rsidP="0029755F">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getSamples</w:t>
      </w:r>
      <w:proofErr w:type="spellEnd"/>
    </w:p>
    <w:p w14:paraId="4A91E10E" w14:textId="23D85DD4" w:rsidR="002C47E9" w:rsidRPr="002C47E9" w:rsidRDefault="002C47E9" w:rsidP="0029755F">
      <w:pPr>
        <w:jc w:val="both"/>
        <w:rPr>
          <w:rFonts w:ascii="Times New Roman" w:hAnsi="Times New Roman" w:cs="Times New Roman"/>
          <w:sz w:val="24"/>
          <w:szCs w:val="24"/>
        </w:rPr>
      </w:pPr>
      <w:r w:rsidRPr="002C47E9">
        <w:rPr>
          <w:rFonts w:ascii="Times New Roman" w:hAnsi="Times New Roman" w:cs="Times New Roman"/>
          <w:sz w:val="24"/>
          <w:szCs w:val="24"/>
        </w:rPr>
        <w:t xml:space="preserve">Here is where we </w:t>
      </w:r>
      <w:proofErr w:type="gramStart"/>
      <w:r w:rsidRPr="002C47E9">
        <w:rPr>
          <w:rFonts w:ascii="Times New Roman" w:hAnsi="Times New Roman" w:cs="Times New Roman"/>
          <w:sz w:val="24"/>
          <w:szCs w:val="24"/>
        </w:rPr>
        <w:t>actually collect</w:t>
      </w:r>
      <w:proofErr w:type="gramEnd"/>
      <w:r w:rsidRPr="002C47E9">
        <w:rPr>
          <w:rFonts w:ascii="Times New Roman" w:hAnsi="Times New Roman" w:cs="Times New Roman"/>
          <w:sz w:val="24"/>
          <w:szCs w:val="24"/>
        </w:rPr>
        <w:t xml:space="preserve"> the sound samples from the microphone input, using FFT analysis on them. Then we extract the relevant frequency information and store the real and imaginary part of the samples in the </w:t>
      </w:r>
      <w:proofErr w:type="spellStart"/>
      <w:r w:rsidRPr="002C47E9">
        <w:rPr>
          <w:rFonts w:ascii="Times New Roman" w:hAnsi="Times New Roman" w:cs="Times New Roman"/>
          <w:sz w:val="24"/>
          <w:szCs w:val="24"/>
        </w:rPr>
        <w:t>vReal</w:t>
      </w:r>
      <w:proofErr w:type="spellEnd"/>
      <w:r w:rsidRPr="002C47E9">
        <w:rPr>
          <w:rFonts w:ascii="Times New Roman" w:hAnsi="Times New Roman" w:cs="Times New Roman"/>
          <w:sz w:val="24"/>
          <w:szCs w:val="24"/>
        </w:rPr>
        <w:t xml:space="preserve"> and </w:t>
      </w:r>
      <w:proofErr w:type="spellStart"/>
      <w:r w:rsidRPr="002C47E9">
        <w:rPr>
          <w:rFonts w:ascii="Times New Roman" w:hAnsi="Times New Roman" w:cs="Times New Roman"/>
          <w:sz w:val="24"/>
          <w:szCs w:val="24"/>
        </w:rPr>
        <w:t>vImag</w:t>
      </w:r>
      <w:proofErr w:type="spellEnd"/>
      <w:r w:rsidRPr="002C47E9">
        <w:rPr>
          <w:rFonts w:ascii="Times New Roman" w:hAnsi="Times New Roman" w:cs="Times New Roman"/>
          <w:sz w:val="24"/>
          <w:szCs w:val="24"/>
        </w:rPr>
        <w:t xml:space="preserve"> arrays. After collecting the samples, it applies a windowing function to minimize the distortions in the frequency analysis results and to prepare the FFT analysis. Finally, it computes the FFT, changes the data into magnitudes, and identifies the peak frequency and amplitude. Lastly, we use the variable </w:t>
      </w:r>
      <w:proofErr w:type="spellStart"/>
      <w:r w:rsidRPr="002C47E9">
        <w:rPr>
          <w:rFonts w:ascii="Times New Roman" w:hAnsi="Times New Roman" w:cs="Times New Roman"/>
          <w:sz w:val="24"/>
          <w:szCs w:val="24"/>
        </w:rPr>
        <w:t>smoothedFrequency</w:t>
      </w:r>
      <w:proofErr w:type="spellEnd"/>
      <w:r w:rsidRPr="002C47E9">
        <w:rPr>
          <w:rFonts w:ascii="Times New Roman" w:hAnsi="Times New Roman" w:cs="Times New Roman"/>
          <w:sz w:val="24"/>
          <w:szCs w:val="24"/>
        </w:rPr>
        <w:t xml:space="preserve"> to stabilize the frequency measurements and reduce fluctuations, applying a smoothing algorithm to the peak frequency.</w:t>
      </w:r>
    </w:p>
    <w:p w14:paraId="13C60C86" w14:textId="67FAF478" w:rsidR="00194B34" w:rsidRDefault="00194B34" w:rsidP="00194B34">
      <w:pPr>
        <w:ind w:left="360"/>
        <w:jc w:val="center"/>
        <w:rPr>
          <w:rFonts w:ascii="Times New Roman" w:hAnsi="Times New Roman" w:cs="Times New Roman"/>
          <w:sz w:val="24"/>
          <w:szCs w:val="24"/>
        </w:rPr>
      </w:pPr>
      <w:r w:rsidRPr="00194B34">
        <w:rPr>
          <w:rFonts w:ascii="Times New Roman" w:hAnsi="Times New Roman" w:cs="Times New Roman"/>
          <w:noProof/>
          <w:sz w:val="24"/>
          <w:szCs w:val="24"/>
        </w:rPr>
        <w:drawing>
          <wp:inline distT="0" distB="0" distL="0" distR="0" wp14:anchorId="21819DC6" wp14:editId="072CDBB1">
            <wp:extent cx="5380894" cy="3400425"/>
            <wp:effectExtent l="0" t="0" r="0" b="0"/>
            <wp:docPr id="154127327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73271" name="Picture 1" descr="A computer screen shot of a program code&#10;&#10;Description automatically generated"/>
                    <pic:cNvPicPr/>
                  </pic:nvPicPr>
                  <pic:blipFill>
                    <a:blip r:embed="rId11"/>
                    <a:stretch>
                      <a:fillRect/>
                    </a:stretch>
                  </pic:blipFill>
                  <pic:spPr>
                    <a:xfrm>
                      <a:off x="0" y="0"/>
                      <a:ext cx="5390792" cy="3406680"/>
                    </a:xfrm>
                    <a:prstGeom prst="rect">
                      <a:avLst/>
                    </a:prstGeom>
                  </pic:spPr>
                </pic:pic>
              </a:graphicData>
            </a:graphic>
          </wp:inline>
        </w:drawing>
      </w:r>
    </w:p>
    <w:p w14:paraId="1B9BC5FE" w14:textId="185307B2" w:rsidR="002C47E9" w:rsidRDefault="002C47E9" w:rsidP="002C47E9">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displayUpdate</w:t>
      </w:r>
      <w:proofErr w:type="spellEnd"/>
    </w:p>
    <w:p w14:paraId="7248AFBA" w14:textId="1FBADA34" w:rsidR="002C47E9" w:rsidRPr="002C47E9" w:rsidRDefault="002C47E9" w:rsidP="0029755F">
      <w:pPr>
        <w:jc w:val="both"/>
        <w:rPr>
          <w:rFonts w:ascii="Times New Roman" w:hAnsi="Times New Roman" w:cs="Times New Roman"/>
          <w:sz w:val="24"/>
          <w:szCs w:val="24"/>
        </w:rPr>
      </w:pPr>
      <w:r>
        <w:rPr>
          <w:rFonts w:ascii="Times New Roman" w:hAnsi="Times New Roman" w:cs="Times New Roman"/>
          <w:sz w:val="24"/>
          <w:szCs w:val="24"/>
        </w:rPr>
        <w:t xml:space="preserve">This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part where we update the LED display based on the analyzed sound data from the previous function. We check if the smoothed peak frequency is within a range of 500 Hz and 3000 Hz.</w:t>
      </w:r>
      <w:r w:rsidR="00260C1B">
        <w:rPr>
          <w:rFonts w:ascii="Times New Roman" w:hAnsi="Times New Roman" w:cs="Times New Roman"/>
          <w:sz w:val="24"/>
          <w:szCs w:val="24"/>
        </w:rPr>
        <w:t xml:space="preserve"> </w:t>
      </w:r>
      <w:r w:rsidR="00260C1B" w:rsidRPr="00260C1B">
        <w:rPr>
          <w:rFonts w:ascii="Times New Roman" w:hAnsi="Times New Roman" w:cs="Times New Roman"/>
          <w:sz w:val="24"/>
          <w:szCs w:val="24"/>
        </w:rPr>
        <w:t>This ensures that only sounds within the desired frequency range are visualized.</w:t>
      </w:r>
      <w:r w:rsidR="0029755F">
        <w:rPr>
          <w:rFonts w:ascii="Times New Roman" w:hAnsi="Times New Roman" w:cs="Times New Roman"/>
          <w:sz w:val="24"/>
          <w:szCs w:val="24"/>
        </w:rPr>
        <w:t xml:space="preserve"> </w:t>
      </w:r>
      <w:r w:rsidR="00BA31ED">
        <w:rPr>
          <w:rFonts w:ascii="Times New Roman" w:hAnsi="Times New Roman" w:cs="Times New Roman"/>
          <w:sz w:val="24"/>
          <w:szCs w:val="24"/>
        </w:rPr>
        <w:t xml:space="preserve">If the frequency condition is met, the function maps the smoothed frequency to a color hue. Increasing frequency </w:t>
      </w:r>
      <w:proofErr w:type="gramStart"/>
      <w:r w:rsidR="00BA31ED">
        <w:rPr>
          <w:rFonts w:ascii="Times New Roman" w:hAnsi="Times New Roman" w:cs="Times New Roman"/>
          <w:sz w:val="24"/>
          <w:szCs w:val="24"/>
        </w:rPr>
        <w:lastRenderedPageBreak/>
        <w:t>mean</w:t>
      </w:r>
      <w:proofErr w:type="gramEnd"/>
      <w:r w:rsidR="00BA31ED">
        <w:rPr>
          <w:rFonts w:ascii="Times New Roman" w:hAnsi="Times New Roman" w:cs="Times New Roman"/>
          <w:sz w:val="24"/>
          <w:szCs w:val="24"/>
        </w:rPr>
        <w:t xml:space="preserve"> increasing colors as specified in the picture below. Higher peak amplitudes result in more LEDs being lit up in each column. In case the frequency condition isn’t met, the function turns off all LEDs.</w:t>
      </w:r>
    </w:p>
    <w:p w14:paraId="7BF80EFD" w14:textId="4692EB9C" w:rsidR="00BA31ED" w:rsidRDefault="002C47E9" w:rsidP="002C47E9">
      <w:pPr>
        <w:pStyle w:val="ListParagraph"/>
        <w:jc w:val="center"/>
        <w:rPr>
          <w:rFonts w:ascii="Times New Roman" w:hAnsi="Times New Roman" w:cs="Times New Roman"/>
          <w:sz w:val="24"/>
          <w:szCs w:val="24"/>
        </w:rPr>
      </w:pPr>
      <w:r w:rsidRPr="002C47E9">
        <w:rPr>
          <w:rFonts w:ascii="Times New Roman" w:hAnsi="Times New Roman" w:cs="Times New Roman"/>
          <w:noProof/>
          <w:sz w:val="24"/>
          <w:szCs w:val="24"/>
        </w:rPr>
        <w:drawing>
          <wp:inline distT="0" distB="0" distL="0" distR="0" wp14:anchorId="299E5907" wp14:editId="065F000A">
            <wp:extent cx="4622256" cy="5391150"/>
            <wp:effectExtent l="0" t="0" r="6985" b="0"/>
            <wp:docPr id="7258071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07169" name="Picture 1" descr="A screen shot of a computer program&#10;&#10;Description automatically generated"/>
                    <pic:cNvPicPr/>
                  </pic:nvPicPr>
                  <pic:blipFill>
                    <a:blip r:embed="rId12"/>
                    <a:stretch>
                      <a:fillRect/>
                    </a:stretch>
                  </pic:blipFill>
                  <pic:spPr>
                    <a:xfrm>
                      <a:off x="0" y="0"/>
                      <a:ext cx="4630634" cy="5400922"/>
                    </a:xfrm>
                    <a:prstGeom prst="rect">
                      <a:avLst/>
                    </a:prstGeom>
                  </pic:spPr>
                </pic:pic>
              </a:graphicData>
            </a:graphic>
          </wp:inline>
        </w:drawing>
      </w:r>
    </w:p>
    <w:p w14:paraId="50CC3ED2" w14:textId="012FD7B7" w:rsidR="002C47E9" w:rsidRPr="00BA31ED" w:rsidRDefault="002C47E9" w:rsidP="00BA31ED">
      <w:pPr>
        <w:rPr>
          <w:rFonts w:ascii="Times New Roman" w:hAnsi="Times New Roman" w:cs="Times New Roman"/>
          <w:sz w:val="24"/>
          <w:szCs w:val="24"/>
        </w:rPr>
      </w:pPr>
    </w:p>
    <w:p w14:paraId="7D593E27" w14:textId="3114860E" w:rsidR="00BA31ED" w:rsidRPr="00BA31ED" w:rsidRDefault="002D6922" w:rsidP="00BA31ED">
      <w:pPr>
        <w:pStyle w:val="Heading1"/>
        <w:numPr>
          <w:ilvl w:val="0"/>
          <w:numId w:val="1"/>
        </w:numPr>
        <w:rPr>
          <w:rFonts w:ascii="Times New Roman" w:hAnsi="Times New Roman" w:cs="Times New Roman"/>
          <w:color w:val="auto"/>
          <w:sz w:val="36"/>
          <w:szCs w:val="36"/>
        </w:rPr>
      </w:pPr>
      <w:r w:rsidRPr="002D6922">
        <w:rPr>
          <w:rFonts w:ascii="Times New Roman" w:hAnsi="Times New Roman" w:cs="Times New Roman"/>
          <w:color w:val="auto"/>
          <w:sz w:val="36"/>
          <w:szCs w:val="36"/>
        </w:rPr>
        <w:t>Conclusions</w:t>
      </w:r>
    </w:p>
    <w:p w14:paraId="4433F49E" w14:textId="120800A2" w:rsidR="00BA31ED" w:rsidRDefault="00BA31ED" w:rsidP="0029755F">
      <w:pPr>
        <w:jc w:val="both"/>
        <w:rPr>
          <w:rFonts w:ascii="Times New Roman" w:hAnsi="Times New Roman" w:cs="Times New Roman"/>
          <w:sz w:val="24"/>
          <w:szCs w:val="24"/>
        </w:rPr>
      </w:pPr>
      <w:r>
        <w:rPr>
          <w:rFonts w:ascii="Times New Roman" w:hAnsi="Times New Roman" w:cs="Times New Roman"/>
          <w:sz w:val="24"/>
          <w:szCs w:val="24"/>
        </w:rPr>
        <w:t>I am quite happy with</w:t>
      </w:r>
      <w:r w:rsidR="0029755F">
        <w:rPr>
          <w:rFonts w:ascii="Times New Roman" w:hAnsi="Times New Roman" w:cs="Times New Roman"/>
          <w:sz w:val="24"/>
          <w:szCs w:val="24"/>
        </w:rPr>
        <w:t xml:space="preserve"> what</w:t>
      </w:r>
      <w:r>
        <w:rPr>
          <w:rFonts w:ascii="Times New Roman" w:hAnsi="Times New Roman" w:cs="Times New Roman"/>
          <w:sz w:val="24"/>
          <w:szCs w:val="24"/>
        </w:rPr>
        <w:t xml:space="preserve"> I </w:t>
      </w:r>
      <w:r w:rsidR="0029755F">
        <w:rPr>
          <w:rFonts w:ascii="Times New Roman" w:hAnsi="Times New Roman" w:cs="Times New Roman"/>
          <w:sz w:val="24"/>
          <w:szCs w:val="24"/>
        </w:rPr>
        <w:t>have</w:t>
      </w:r>
      <w:r>
        <w:rPr>
          <w:rFonts w:ascii="Times New Roman" w:hAnsi="Times New Roman" w:cs="Times New Roman"/>
          <w:sz w:val="24"/>
          <w:szCs w:val="24"/>
        </w:rPr>
        <w:t xml:space="preserve"> </w:t>
      </w:r>
      <w:r w:rsidR="0029755F">
        <w:rPr>
          <w:rFonts w:ascii="Times New Roman" w:hAnsi="Times New Roman" w:cs="Times New Roman"/>
          <w:sz w:val="24"/>
          <w:szCs w:val="24"/>
        </w:rPr>
        <w:t>accomplished</w:t>
      </w:r>
      <w:r>
        <w:rPr>
          <w:rFonts w:ascii="Times New Roman" w:hAnsi="Times New Roman" w:cs="Times New Roman"/>
          <w:sz w:val="24"/>
          <w:szCs w:val="24"/>
        </w:rPr>
        <w:t xml:space="preserve">. There are some things that I did not manage to solve such as the frequency range in the </w:t>
      </w:r>
      <w:proofErr w:type="spellStart"/>
      <w:r>
        <w:rPr>
          <w:rFonts w:ascii="Times New Roman" w:hAnsi="Times New Roman" w:cs="Times New Roman"/>
          <w:sz w:val="24"/>
          <w:szCs w:val="24"/>
        </w:rPr>
        <w:t>displayUpdate</w:t>
      </w:r>
      <w:proofErr w:type="spellEnd"/>
      <w:r>
        <w:rPr>
          <w:rFonts w:ascii="Times New Roman" w:hAnsi="Times New Roman" w:cs="Times New Roman"/>
          <w:sz w:val="24"/>
          <w:szCs w:val="24"/>
        </w:rPr>
        <w:t xml:space="preserve"> function is hard coded. I tried setting them according to a video on YouTube in which we see a gradual increase in frequency from 20 Hz to 20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but the visuals and program did not work accordingly. There is another issue when it comes to coloring and the hues; when there is a sudden spike in frequency, it results in a hue that is above the limit of 255 so the LEDs turn off until the next frequency is registered. </w:t>
      </w:r>
    </w:p>
    <w:p w14:paraId="712C5E47" w14:textId="02E1E774" w:rsidR="00DF32CB" w:rsidRDefault="00DF32CB" w:rsidP="00DF32CB">
      <w:pPr>
        <w:pStyle w:val="Heading1"/>
        <w:numPr>
          <w:ilvl w:val="0"/>
          <w:numId w:val="1"/>
        </w:numPr>
        <w:rPr>
          <w:rFonts w:ascii="Times New Roman" w:hAnsi="Times New Roman" w:cs="Times New Roman"/>
          <w:color w:val="auto"/>
          <w:sz w:val="36"/>
          <w:szCs w:val="36"/>
        </w:rPr>
      </w:pPr>
      <w:r w:rsidRPr="00DF32CB">
        <w:rPr>
          <w:rFonts w:ascii="Times New Roman" w:hAnsi="Times New Roman" w:cs="Times New Roman"/>
          <w:color w:val="auto"/>
          <w:sz w:val="36"/>
          <w:szCs w:val="36"/>
        </w:rPr>
        <w:lastRenderedPageBreak/>
        <w:t>Bibliography</w:t>
      </w:r>
    </w:p>
    <w:p w14:paraId="500DFF97" w14:textId="659965C0" w:rsidR="00DF32CB" w:rsidRPr="00EB4DA6" w:rsidRDefault="00000000" w:rsidP="00DF32CB">
      <w:pPr>
        <w:pStyle w:val="ListParagraph"/>
        <w:numPr>
          <w:ilvl w:val="0"/>
          <w:numId w:val="6"/>
        </w:numPr>
        <w:rPr>
          <w:rFonts w:ascii="Times New Roman" w:hAnsi="Times New Roman" w:cs="Times New Roman"/>
        </w:rPr>
      </w:pPr>
      <w:hyperlink r:id="rId13" w:history="1">
        <w:r w:rsidR="00DF32CB" w:rsidRPr="00EB4DA6">
          <w:rPr>
            <w:rStyle w:val="Hyperlink"/>
            <w:rFonts w:ascii="Times New Roman" w:hAnsi="Times New Roman" w:cs="Times New Roman"/>
          </w:rPr>
          <w:t>https://www.instructables.com/Arduino-FFT-Visualizer-With-Addressable-LEDs/</w:t>
        </w:r>
      </w:hyperlink>
    </w:p>
    <w:p w14:paraId="3762CE85" w14:textId="7EC57CAC" w:rsidR="00DF32CB" w:rsidRPr="00EB4DA6" w:rsidRDefault="00000000" w:rsidP="00DF32CB">
      <w:pPr>
        <w:pStyle w:val="ListParagraph"/>
        <w:numPr>
          <w:ilvl w:val="0"/>
          <w:numId w:val="6"/>
        </w:numPr>
        <w:rPr>
          <w:rFonts w:ascii="Times New Roman" w:hAnsi="Times New Roman" w:cs="Times New Roman"/>
        </w:rPr>
      </w:pPr>
      <w:hyperlink r:id="rId14" w:history="1">
        <w:r w:rsidR="00DF32CB" w:rsidRPr="00EB4DA6">
          <w:rPr>
            <w:rStyle w:val="Hyperlink"/>
            <w:rFonts w:ascii="Times New Roman" w:hAnsi="Times New Roman" w:cs="Times New Roman"/>
          </w:rPr>
          <w:t>https://www.arduino.cc/reference/en/language/functions/time/millis/</w:t>
        </w:r>
      </w:hyperlink>
    </w:p>
    <w:p w14:paraId="68BFFC36" w14:textId="36067151" w:rsidR="00DF32CB" w:rsidRPr="00EB4DA6" w:rsidRDefault="00000000" w:rsidP="00DF32CB">
      <w:pPr>
        <w:pStyle w:val="ListParagraph"/>
        <w:numPr>
          <w:ilvl w:val="0"/>
          <w:numId w:val="6"/>
        </w:numPr>
        <w:rPr>
          <w:rFonts w:ascii="Times New Roman" w:hAnsi="Times New Roman" w:cs="Times New Roman"/>
        </w:rPr>
      </w:pPr>
      <w:hyperlink r:id="rId15" w:history="1">
        <w:r w:rsidR="00DF32CB" w:rsidRPr="00EB4DA6">
          <w:rPr>
            <w:rStyle w:val="Hyperlink"/>
            <w:rFonts w:ascii="Times New Roman" w:hAnsi="Times New Roman" w:cs="Times New Roman"/>
          </w:rPr>
          <w:t>https://fastled.io/docs/</w:t>
        </w:r>
      </w:hyperlink>
    </w:p>
    <w:p w14:paraId="6D9C83F7" w14:textId="77777777" w:rsidR="00DF32CB" w:rsidRPr="00DF32CB" w:rsidRDefault="00DF32CB" w:rsidP="00DF32CB"/>
    <w:sectPr w:rsidR="00DF32CB" w:rsidRPr="00DF32C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C07AE" w14:textId="77777777" w:rsidR="00DF3094" w:rsidRDefault="00DF3094" w:rsidP="00DE1964">
      <w:pPr>
        <w:spacing w:after="0" w:line="240" w:lineRule="auto"/>
      </w:pPr>
      <w:r>
        <w:separator/>
      </w:r>
    </w:p>
  </w:endnote>
  <w:endnote w:type="continuationSeparator" w:id="0">
    <w:p w14:paraId="35C9EF98" w14:textId="77777777" w:rsidR="00DF3094" w:rsidRDefault="00DF3094" w:rsidP="00DE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2AA14" w14:textId="77777777" w:rsidR="00DF3094" w:rsidRDefault="00DF3094" w:rsidP="00DE1964">
      <w:pPr>
        <w:spacing w:after="0" w:line="240" w:lineRule="auto"/>
      </w:pPr>
      <w:r>
        <w:separator/>
      </w:r>
    </w:p>
  </w:footnote>
  <w:footnote w:type="continuationSeparator" w:id="0">
    <w:p w14:paraId="39D14EAE" w14:textId="77777777" w:rsidR="00DF3094" w:rsidRDefault="00DF3094" w:rsidP="00DE1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CC515" w14:textId="498E985D" w:rsidR="00DE1964" w:rsidRPr="00DE1964" w:rsidRDefault="00DE1964">
    <w:pPr>
      <w:pStyle w:val="Header"/>
      <w:rPr>
        <w:rFonts w:ascii="Times New Roman" w:hAnsi="Times New Roman" w:cs="Times New Roman"/>
      </w:rPr>
    </w:pPr>
    <w:r>
      <w:rPr>
        <w:rFonts w:ascii="Times New Roman" w:hAnsi="Times New Roman" w:cs="Times New Roman"/>
      </w:rPr>
      <w:t>Deaconu Mircea-Dan, 1232B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14AD7"/>
    <w:multiLevelType w:val="hybridMultilevel"/>
    <w:tmpl w:val="EF2E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6D1E"/>
    <w:multiLevelType w:val="hybridMultilevel"/>
    <w:tmpl w:val="00DEBA14"/>
    <w:lvl w:ilvl="0" w:tplc="29CCE850">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3EA"/>
    <w:multiLevelType w:val="hybridMultilevel"/>
    <w:tmpl w:val="3CAE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4772C"/>
    <w:multiLevelType w:val="hybridMultilevel"/>
    <w:tmpl w:val="5B7C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24E58"/>
    <w:multiLevelType w:val="hybridMultilevel"/>
    <w:tmpl w:val="B0ECD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B23CC7"/>
    <w:multiLevelType w:val="hybridMultilevel"/>
    <w:tmpl w:val="2C9A6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315F7"/>
    <w:multiLevelType w:val="hybridMultilevel"/>
    <w:tmpl w:val="BC30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179998">
    <w:abstractNumId w:val="5"/>
  </w:num>
  <w:num w:numId="2" w16cid:durableId="1581476863">
    <w:abstractNumId w:val="6"/>
  </w:num>
  <w:num w:numId="3" w16cid:durableId="888036055">
    <w:abstractNumId w:val="4"/>
  </w:num>
  <w:num w:numId="4" w16cid:durableId="1357124435">
    <w:abstractNumId w:val="1"/>
  </w:num>
  <w:num w:numId="5" w16cid:durableId="1931887370">
    <w:abstractNumId w:val="2"/>
  </w:num>
  <w:num w:numId="6" w16cid:durableId="2116515854">
    <w:abstractNumId w:val="0"/>
  </w:num>
  <w:num w:numId="7" w16cid:durableId="2008089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64"/>
    <w:rsid w:val="0001498E"/>
    <w:rsid w:val="0011063C"/>
    <w:rsid w:val="00194B34"/>
    <w:rsid w:val="0022344A"/>
    <w:rsid w:val="00260C1B"/>
    <w:rsid w:val="0029755F"/>
    <w:rsid w:val="002C47E9"/>
    <w:rsid w:val="002D6922"/>
    <w:rsid w:val="003A3A29"/>
    <w:rsid w:val="004D77F4"/>
    <w:rsid w:val="006C09CA"/>
    <w:rsid w:val="00740164"/>
    <w:rsid w:val="007A34D8"/>
    <w:rsid w:val="008D6051"/>
    <w:rsid w:val="009A500D"/>
    <w:rsid w:val="00A00056"/>
    <w:rsid w:val="00B22A3F"/>
    <w:rsid w:val="00B837AB"/>
    <w:rsid w:val="00B87BFA"/>
    <w:rsid w:val="00BA31ED"/>
    <w:rsid w:val="00BA68DE"/>
    <w:rsid w:val="00CE47CD"/>
    <w:rsid w:val="00DE1964"/>
    <w:rsid w:val="00DF3094"/>
    <w:rsid w:val="00DF32CB"/>
    <w:rsid w:val="00EB4DA6"/>
    <w:rsid w:val="00F7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B94A"/>
  <w15:chartTrackingRefBased/>
  <w15:docId w15:val="{E8B77413-6705-4B68-9597-603A8126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1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1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964"/>
    <w:rPr>
      <w:rFonts w:eastAsiaTheme="majorEastAsia" w:cstheme="majorBidi"/>
      <w:color w:val="272727" w:themeColor="text1" w:themeTint="D8"/>
    </w:rPr>
  </w:style>
  <w:style w:type="paragraph" w:styleId="Title">
    <w:name w:val="Title"/>
    <w:basedOn w:val="Normal"/>
    <w:next w:val="Normal"/>
    <w:link w:val="TitleChar"/>
    <w:uiPriority w:val="10"/>
    <w:qFormat/>
    <w:rsid w:val="00DE1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964"/>
    <w:pPr>
      <w:spacing w:before="160"/>
      <w:jc w:val="center"/>
    </w:pPr>
    <w:rPr>
      <w:i/>
      <w:iCs/>
      <w:color w:val="404040" w:themeColor="text1" w:themeTint="BF"/>
    </w:rPr>
  </w:style>
  <w:style w:type="character" w:customStyle="1" w:styleId="QuoteChar">
    <w:name w:val="Quote Char"/>
    <w:basedOn w:val="DefaultParagraphFont"/>
    <w:link w:val="Quote"/>
    <w:uiPriority w:val="29"/>
    <w:rsid w:val="00DE1964"/>
    <w:rPr>
      <w:i/>
      <w:iCs/>
      <w:color w:val="404040" w:themeColor="text1" w:themeTint="BF"/>
    </w:rPr>
  </w:style>
  <w:style w:type="paragraph" w:styleId="ListParagraph">
    <w:name w:val="List Paragraph"/>
    <w:basedOn w:val="Normal"/>
    <w:uiPriority w:val="34"/>
    <w:qFormat/>
    <w:rsid w:val="00DE1964"/>
    <w:pPr>
      <w:ind w:left="720"/>
      <w:contextualSpacing/>
    </w:pPr>
  </w:style>
  <w:style w:type="character" w:styleId="IntenseEmphasis">
    <w:name w:val="Intense Emphasis"/>
    <w:basedOn w:val="DefaultParagraphFont"/>
    <w:uiPriority w:val="21"/>
    <w:qFormat/>
    <w:rsid w:val="00DE1964"/>
    <w:rPr>
      <w:i/>
      <w:iCs/>
      <w:color w:val="0F4761" w:themeColor="accent1" w:themeShade="BF"/>
    </w:rPr>
  </w:style>
  <w:style w:type="paragraph" w:styleId="IntenseQuote">
    <w:name w:val="Intense Quote"/>
    <w:basedOn w:val="Normal"/>
    <w:next w:val="Normal"/>
    <w:link w:val="IntenseQuoteChar"/>
    <w:uiPriority w:val="30"/>
    <w:qFormat/>
    <w:rsid w:val="00DE1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964"/>
    <w:rPr>
      <w:i/>
      <w:iCs/>
      <w:color w:val="0F4761" w:themeColor="accent1" w:themeShade="BF"/>
    </w:rPr>
  </w:style>
  <w:style w:type="character" w:styleId="IntenseReference">
    <w:name w:val="Intense Reference"/>
    <w:basedOn w:val="DefaultParagraphFont"/>
    <w:uiPriority w:val="32"/>
    <w:qFormat/>
    <w:rsid w:val="00DE1964"/>
    <w:rPr>
      <w:b/>
      <w:bCs/>
      <w:smallCaps/>
      <w:color w:val="0F4761" w:themeColor="accent1" w:themeShade="BF"/>
      <w:spacing w:val="5"/>
    </w:rPr>
  </w:style>
  <w:style w:type="paragraph" w:styleId="Header">
    <w:name w:val="header"/>
    <w:basedOn w:val="Normal"/>
    <w:link w:val="HeaderChar"/>
    <w:uiPriority w:val="99"/>
    <w:unhideWhenUsed/>
    <w:rsid w:val="00DE1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964"/>
  </w:style>
  <w:style w:type="paragraph" w:styleId="Footer">
    <w:name w:val="footer"/>
    <w:basedOn w:val="Normal"/>
    <w:link w:val="FooterChar"/>
    <w:uiPriority w:val="99"/>
    <w:unhideWhenUsed/>
    <w:rsid w:val="00DE1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964"/>
  </w:style>
  <w:style w:type="character" w:styleId="Hyperlink">
    <w:name w:val="Hyperlink"/>
    <w:basedOn w:val="DefaultParagraphFont"/>
    <w:uiPriority w:val="99"/>
    <w:unhideWhenUsed/>
    <w:rsid w:val="00DF32CB"/>
    <w:rPr>
      <w:color w:val="467886" w:themeColor="hyperlink"/>
      <w:u w:val="single"/>
    </w:rPr>
  </w:style>
  <w:style w:type="character" w:styleId="UnresolvedMention">
    <w:name w:val="Unresolved Mention"/>
    <w:basedOn w:val="DefaultParagraphFont"/>
    <w:uiPriority w:val="99"/>
    <w:semiHidden/>
    <w:unhideWhenUsed/>
    <w:rsid w:val="00DF3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structables.com/Arduino-FFT-Visualizer-With-Addressable-LE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astled.io/doc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rduino.cc/reference/en/language/functions/time/mill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Deaconu</dc:creator>
  <cp:keywords/>
  <dc:description/>
  <cp:lastModifiedBy>Dan Deaconu</cp:lastModifiedBy>
  <cp:revision>3</cp:revision>
  <dcterms:created xsi:type="dcterms:W3CDTF">2024-05-31T07:03:00Z</dcterms:created>
  <dcterms:modified xsi:type="dcterms:W3CDTF">2024-05-31T07:04:00Z</dcterms:modified>
</cp:coreProperties>
</file>