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893064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/>
        </w:rPr>
      </w:sdtEndPr>
      <w:sdtContent>
        <w:p w:rsidR="00A60046" w:rsidRDefault="00A60046"/>
        <w:p w:rsidR="00A60046" w:rsidRDefault="00A60046">
          <w:pPr>
            <w:rPr>
              <w:rFonts w:ascii="Times New Roman" w:eastAsia="Times New Roman" w:hAnsi="Times New Roman" w:cs="Times New Roman"/>
              <w:bCs/>
              <w:iCs/>
              <w:color w:val="000000"/>
              <w:sz w:val="28"/>
              <w:szCs w:val="28"/>
              <w:lang w:val="en-US" w:eastAsia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046" w:rsidRDefault="000A405B" w:rsidP="00A60046">
                                <w:pPr>
                                  <w:pStyle w:val="ae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004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Основы использования типового процессора </w:t>
                                    </w:r>
                                    <w:r w:rsidR="00A6004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WORD</w:t>
                                    </w:r>
                                  </w:sdtContent>
                                </w:sdt>
                              </w:p>
                              <w:p w:rsidR="00A60046" w:rsidRDefault="00A60046">
                                <w:pPr>
                                  <w:pStyle w:val="ae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0046" w:rsidRDefault="00F66B85" w:rsidP="00A60046">
                                    <w:pPr>
                                      <w:pStyle w:val="ae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Денис Дорожкин ДД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7564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A60046" w:rsidRDefault="00A60046" w:rsidP="00A60046">
                          <w:pPr>
                            <w:pStyle w:val="ae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Основы использования типового процессора 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WORD</w:t>
                              </w:r>
                            </w:sdtContent>
                          </w:sdt>
                        </w:p>
                        <w:p w:rsidR="00A60046" w:rsidRDefault="00A60046">
                          <w:pPr>
                            <w:pStyle w:val="ae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60046" w:rsidRDefault="00F66B85" w:rsidP="00A60046">
                              <w:pPr>
                                <w:pStyle w:val="ae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Денис Дорожкин ДД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60046" w:rsidRDefault="00A60046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7462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60046" w:rsidRDefault="00A60046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bCs/>
              <w:iCs/>
              <w:color w:val="000000"/>
              <w:sz w:val="28"/>
              <w:szCs w:val="28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9946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59B0" w:rsidRDefault="008959B0">
          <w:pPr>
            <w:pStyle w:val="ac"/>
          </w:pPr>
          <w:r>
            <w:t>Оглавление</w:t>
          </w:r>
        </w:p>
        <w:p w:rsidR="00CF70B0" w:rsidRDefault="008959B0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17952" w:history="1">
            <w:r w:rsidR="00CF70B0" w:rsidRPr="002A4061">
              <w:rPr>
                <w:rStyle w:val="ad"/>
                <w:noProof/>
              </w:rPr>
              <w:t>Подготовка текстового документа. Форматирование абзацев. Работа с фрагментом документа</w:t>
            </w:r>
            <w:r w:rsidR="00CF70B0">
              <w:rPr>
                <w:noProof/>
                <w:webHidden/>
              </w:rPr>
              <w:tab/>
            </w:r>
            <w:r w:rsidR="00CF70B0">
              <w:rPr>
                <w:noProof/>
                <w:webHidden/>
              </w:rPr>
              <w:fldChar w:fldCharType="begin"/>
            </w:r>
            <w:r w:rsidR="00CF70B0">
              <w:rPr>
                <w:noProof/>
                <w:webHidden/>
              </w:rPr>
              <w:instrText xml:space="preserve"> PAGEREF _Toc445217952 \h </w:instrText>
            </w:r>
            <w:r w:rsidR="00CF70B0">
              <w:rPr>
                <w:noProof/>
                <w:webHidden/>
              </w:rPr>
            </w:r>
            <w:r w:rsidR="00CF70B0">
              <w:rPr>
                <w:noProof/>
                <w:webHidden/>
              </w:rPr>
              <w:fldChar w:fldCharType="separate"/>
            </w:r>
            <w:r w:rsidR="00CF70B0">
              <w:rPr>
                <w:noProof/>
                <w:webHidden/>
              </w:rPr>
              <w:t>1</w:t>
            </w:r>
            <w:r w:rsidR="00CF70B0">
              <w:rPr>
                <w:noProof/>
                <w:webHidden/>
              </w:rPr>
              <w:fldChar w:fldCharType="end"/>
            </w:r>
          </w:hyperlink>
        </w:p>
        <w:p w:rsidR="00CF70B0" w:rsidRDefault="000A405B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45217953" w:history="1">
            <w:r w:rsidR="00CF70B0" w:rsidRPr="002A4061">
              <w:rPr>
                <w:rStyle w:val="ad"/>
                <w:noProof/>
              </w:rPr>
              <w:t>Форматирование текста.</w:t>
            </w:r>
            <w:r w:rsidR="00CF70B0">
              <w:rPr>
                <w:noProof/>
                <w:webHidden/>
              </w:rPr>
              <w:tab/>
            </w:r>
            <w:r w:rsidR="00CF70B0">
              <w:rPr>
                <w:noProof/>
                <w:webHidden/>
              </w:rPr>
              <w:fldChar w:fldCharType="begin"/>
            </w:r>
            <w:r w:rsidR="00CF70B0">
              <w:rPr>
                <w:noProof/>
                <w:webHidden/>
              </w:rPr>
              <w:instrText xml:space="preserve"> PAGEREF _Toc445217953 \h </w:instrText>
            </w:r>
            <w:r w:rsidR="00CF70B0">
              <w:rPr>
                <w:noProof/>
                <w:webHidden/>
              </w:rPr>
            </w:r>
            <w:r w:rsidR="00CF70B0">
              <w:rPr>
                <w:noProof/>
                <w:webHidden/>
              </w:rPr>
              <w:fldChar w:fldCharType="separate"/>
            </w:r>
            <w:r w:rsidR="00CF70B0">
              <w:rPr>
                <w:noProof/>
                <w:webHidden/>
              </w:rPr>
              <w:t>3</w:t>
            </w:r>
            <w:r w:rsidR="00CF70B0">
              <w:rPr>
                <w:noProof/>
                <w:webHidden/>
              </w:rPr>
              <w:fldChar w:fldCharType="end"/>
            </w:r>
          </w:hyperlink>
        </w:p>
        <w:p w:rsidR="00CF70B0" w:rsidRDefault="000A405B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45217954" w:history="1">
            <w:r w:rsidR="00CF70B0" w:rsidRPr="002A4061">
              <w:rPr>
                <w:rStyle w:val="ad"/>
                <w:noProof/>
                <w:shd w:val="clear" w:color="auto" w:fill="FFFFFF"/>
              </w:rPr>
              <w:t>Автоматическое форматирование.</w:t>
            </w:r>
            <w:r w:rsidR="00CF70B0">
              <w:rPr>
                <w:noProof/>
                <w:webHidden/>
              </w:rPr>
              <w:tab/>
            </w:r>
            <w:r w:rsidR="00CF70B0">
              <w:rPr>
                <w:noProof/>
                <w:webHidden/>
              </w:rPr>
              <w:fldChar w:fldCharType="begin"/>
            </w:r>
            <w:r w:rsidR="00CF70B0">
              <w:rPr>
                <w:noProof/>
                <w:webHidden/>
              </w:rPr>
              <w:instrText xml:space="preserve"> PAGEREF _Toc445217954 \h </w:instrText>
            </w:r>
            <w:r w:rsidR="00CF70B0">
              <w:rPr>
                <w:noProof/>
                <w:webHidden/>
              </w:rPr>
            </w:r>
            <w:r w:rsidR="00CF70B0">
              <w:rPr>
                <w:noProof/>
                <w:webHidden/>
              </w:rPr>
              <w:fldChar w:fldCharType="separate"/>
            </w:r>
            <w:r w:rsidR="00CF70B0">
              <w:rPr>
                <w:noProof/>
                <w:webHidden/>
              </w:rPr>
              <w:t>4</w:t>
            </w:r>
            <w:r w:rsidR="00CF70B0">
              <w:rPr>
                <w:noProof/>
                <w:webHidden/>
              </w:rPr>
              <w:fldChar w:fldCharType="end"/>
            </w:r>
          </w:hyperlink>
        </w:p>
        <w:p w:rsidR="00CF70B0" w:rsidRDefault="000A405B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45217955" w:history="1">
            <w:r w:rsidR="00CF70B0" w:rsidRPr="002A4061">
              <w:rPr>
                <w:rStyle w:val="ad"/>
                <w:noProof/>
              </w:rPr>
              <w:t>Подготовка документа с математическими формулами.</w:t>
            </w:r>
            <w:r w:rsidR="00CF70B0">
              <w:rPr>
                <w:noProof/>
                <w:webHidden/>
              </w:rPr>
              <w:tab/>
            </w:r>
            <w:r w:rsidR="00CF70B0">
              <w:rPr>
                <w:noProof/>
                <w:webHidden/>
              </w:rPr>
              <w:fldChar w:fldCharType="begin"/>
            </w:r>
            <w:r w:rsidR="00CF70B0">
              <w:rPr>
                <w:noProof/>
                <w:webHidden/>
              </w:rPr>
              <w:instrText xml:space="preserve"> PAGEREF _Toc445217955 \h </w:instrText>
            </w:r>
            <w:r w:rsidR="00CF70B0">
              <w:rPr>
                <w:noProof/>
                <w:webHidden/>
              </w:rPr>
            </w:r>
            <w:r w:rsidR="00CF70B0">
              <w:rPr>
                <w:noProof/>
                <w:webHidden/>
              </w:rPr>
              <w:fldChar w:fldCharType="separate"/>
            </w:r>
            <w:r w:rsidR="00CF70B0">
              <w:rPr>
                <w:noProof/>
                <w:webHidden/>
              </w:rPr>
              <w:t>5</w:t>
            </w:r>
            <w:r w:rsidR="00CF70B0">
              <w:rPr>
                <w:noProof/>
                <w:webHidden/>
              </w:rPr>
              <w:fldChar w:fldCharType="end"/>
            </w:r>
          </w:hyperlink>
        </w:p>
        <w:p w:rsidR="00CF70B0" w:rsidRDefault="000A405B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45217956" w:history="1">
            <w:r w:rsidR="00CF70B0" w:rsidRPr="002A4061">
              <w:rPr>
                <w:rStyle w:val="ad"/>
                <w:rFonts w:eastAsia="Times New Roman"/>
                <w:noProof/>
                <w:lang w:eastAsia="ru-RU"/>
              </w:rPr>
              <w:t>Рисунки.</w:t>
            </w:r>
            <w:r w:rsidR="00CF70B0">
              <w:rPr>
                <w:noProof/>
                <w:webHidden/>
              </w:rPr>
              <w:tab/>
            </w:r>
            <w:r w:rsidR="00CF70B0">
              <w:rPr>
                <w:noProof/>
                <w:webHidden/>
              </w:rPr>
              <w:fldChar w:fldCharType="begin"/>
            </w:r>
            <w:r w:rsidR="00CF70B0">
              <w:rPr>
                <w:noProof/>
                <w:webHidden/>
              </w:rPr>
              <w:instrText xml:space="preserve"> PAGEREF _Toc445217956 \h </w:instrText>
            </w:r>
            <w:r w:rsidR="00CF70B0">
              <w:rPr>
                <w:noProof/>
                <w:webHidden/>
              </w:rPr>
            </w:r>
            <w:r w:rsidR="00CF70B0">
              <w:rPr>
                <w:noProof/>
                <w:webHidden/>
              </w:rPr>
              <w:fldChar w:fldCharType="separate"/>
            </w:r>
            <w:r w:rsidR="00CF70B0">
              <w:rPr>
                <w:noProof/>
                <w:webHidden/>
              </w:rPr>
              <w:t>6</w:t>
            </w:r>
            <w:r w:rsidR="00CF70B0">
              <w:rPr>
                <w:noProof/>
                <w:webHidden/>
              </w:rPr>
              <w:fldChar w:fldCharType="end"/>
            </w:r>
          </w:hyperlink>
        </w:p>
        <w:p w:rsidR="00CF70B0" w:rsidRDefault="000A405B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45217957" w:history="1">
            <w:r w:rsidR="00CF70B0" w:rsidRPr="002A4061">
              <w:rPr>
                <w:rStyle w:val="ad"/>
                <w:noProof/>
              </w:rPr>
              <w:t>Приложение</w:t>
            </w:r>
            <w:r w:rsidR="00CF70B0">
              <w:rPr>
                <w:noProof/>
                <w:webHidden/>
              </w:rPr>
              <w:tab/>
            </w:r>
            <w:r w:rsidR="00CF70B0">
              <w:rPr>
                <w:noProof/>
                <w:webHidden/>
              </w:rPr>
              <w:fldChar w:fldCharType="begin"/>
            </w:r>
            <w:r w:rsidR="00CF70B0">
              <w:rPr>
                <w:noProof/>
                <w:webHidden/>
              </w:rPr>
              <w:instrText xml:space="preserve"> PAGEREF _Toc445217957 \h </w:instrText>
            </w:r>
            <w:r w:rsidR="00CF70B0">
              <w:rPr>
                <w:noProof/>
                <w:webHidden/>
              </w:rPr>
            </w:r>
            <w:r w:rsidR="00CF70B0">
              <w:rPr>
                <w:noProof/>
                <w:webHidden/>
              </w:rPr>
              <w:fldChar w:fldCharType="separate"/>
            </w:r>
            <w:r w:rsidR="00CF70B0">
              <w:rPr>
                <w:noProof/>
                <w:webHidden/>
              </w:rPr>
              <w:t>10</w:t>
            </w:r>
            <w:r w:rsidR="00CF70B0">
              <w:rPr>
                <w:noProof/>
                <w:webHidden/>
              </w:rPr>
              <w:fldChar w:fldCharType="end"/>
            </w:r>
          </w:hyperlink>
        </w:p>
        <w:p w:rsidR="008959B0" w:rsidRDefault="008959B0" w:rsidP="008959B0">
          <w:r>
            <w:rPr>
              <w:b/>
              <w:bCs/>
            </w:rPr>
            <w:fldChar w:fldCharType="end"/>
          </w:r>
        </w:p>
      </w:sdtContent>
    </w:sdt>
    <w:p w:rsidR="00B67CD2" w:rsidRPr="00F66B85" w:rsidRDefault="00B67CD2" w:rsidP="00B67CD2">
      <w:pPr>
        <w:pStyle w:val="1"/>
        <w:rPr>
          <w:lang w:val="en-US"/>
        </w:rPr>
      </w:pPr>
      <w:bookmarkStart w:id="0" w:name="_Toc445217952"/>
      <w:r w:rsidRPr="00B67CD2">
        <w:t>Подготовка текстового документа. Форматирование абзацев. Работа с фрагментом документа</w:t>
      </w:r>
      <w:bookmarkEnd w:id="0"/>
    </w:p>
    <w:p w:rsidR="00B67CD2" w:rsidRPr="006E33C9" w:rsidRDefault="00B67CD2" w:rsidP="00B67CD2">
      <w:pPr>
        <w:keepNext/>
        <w:framePr w:dropCap="drop" w:lines="4" w:h="2251" w:hRule="exact" w:wrap="around" w:vAnchor="text" w:hAnchor="page" w:x="1261" w:y="401"/>
        <w:spacing w:before="120" w:after="0" w:line="2131" w:lineRule="exact"/>
        <w:jc w:val="center"/>
        <w:textAlignment w:val="baseline"/>
        <w:rPr>
          <w:rFonts w:ascii="Arial" w:hAnsi="Arial" w:cs="Arial"/>
          <w:b/>
          <w:i/>
          <w:color w:val="FF0000"/>
          <w:position w:val="-8"/>
          <w:sz w:val="237"/>
          <w:szCs w:val="40"/>
          <w:u w:val="double"/>
        </w:rPr>
      </w:pPr>
      <w:r w:rsidRPr="006E33C9">
        <w:rPr>
          <w:rFonts w:ascii="Arial" w:hAnsi="Arial" w:cs="Arial"/>
          <w:b/>
          <w:i/>
          <w:color w:val="FF0000"/>
          <w:position w:val="-8"/>
          <w:sz w:val="237"/>
          <w:szCs w:val="40"/>
          <w:u w:val="double"/>
        </w:rPr>
        <w:t>О</w:t>
      </w:r>
    </w:p>
    <w:p w:rsidR="00B67CD2" w:rsidRDefault="00B67CD2" w:rsidP="008C7865">
      <w:pPr>
        <w:spacing w:before="120" w:after="240" w:line="360" w:lineRule="auto"/>
        <w:jc w:val="center"/>
        <w:rPr>
          <w:rFonts w:ascii="Arial" w:hAnsi="Arial" w:cs="Arial"/>
          <w:b/>
          <w:i/>
          <w:color w:val="FF0000"/>
          <w:sz w:val="40"/>
          <w:szCs w:val="40"/>
          <w:u w:val="double"/>
        </w:rPr>
      </w:pPr>
    </w:p>
    <w:p w:rsidR="00992BED" w:rsidRPr="00232B2F" w:rsidRDefault="003F5DAA" w:rsidP="008C7865">
      <w:pPr>
        <w:spacing w:before="120" w:after="240" w:line="360" w:lineRule="auto"/>
        <w:jc w:val="center"/>
        <w:rPr>
          <w:rFonts w:ascii="Arial" w:hAnsi="Arial" w:cs="Arial"/>
          <w:b/>
          <w:i/>
          <w:color w:val="FF0000"/>
          <w:sz w:val="40"/>
          <w:szCs w:val="40"/>
          <w:u w:val="double"/>
        </w:rPr>
      </w:pPr>
      <w:r w:rsidRPr="008C7865">
        <w:rPr>
          <w:rFonts w:ascii="Arial" w:hAnsi="Arial" w:cs="Arial"/>
          <w:b/>
          <w:i/>
          <w:color w:val="FF0000"/>
          <w:sz w:val="40"/>
          <w:szCs w:val="40"/>
          <w:u w:val="double"/>
        </w:rPr>
        <w:t>сновы</w:t>
      </w:r>
      <w:r w:rsidR="00B46A2A" w:rsidRPr="00232B2F">
        <w:rPr>
          <w:rFonts w:ascii="Arial" w:hAnsi="Arial" w:cs="Arial"/>
          <w:b/>
          <w:i/>
          <w:color w:val="FF0000"/>
          <w:sz w:val="40"/>
          <w:szCs w:val="40"/>
          <w:u w:val="double"/>
        </w:rPr>
        <w:t xml:space="preserve"> использования типового процессора </w:t>
      </w:r>
      <w:r w:rsidR="00B46A2A" w:rsidRPr="00232B2F">
        <w:rPr>
          <w:rFonts w:ascii="Arial" w:hAnsi="Arial" w:cs="Arial"/>
          <w:b/>
          <w:i/>
          <w:color w:val="FF0000"/>
          <w:sz w:val="40"/>
          <w:szCs w:val="40"/>
          <w:u w:val="double"/>
          <w:lang w:val="en-US"/>
        </w:rPr>
        <w:t>WORD</w:t>
      </w:r>
      <w:r w:rsidR="00B46A2A" w:rsidRPr="00232B2F">
        <w:rPr>
          <w:rFonts w:ascii="Arial" w:hAnsi="Arial" w:cs="Arial"/>
          <w:b/>
          <w:i/>
          <w:color w:val="FF0000"/>
          <w:sz w:val="40"/>
          <w:szCs w:val="40"/>
          <w:u w:val="double"/>
        </w:rPr>
        <w:t>.</w:t>
      </w:r>
    </w:p>
    <w:p w:rsidR="00B46A2A" w:rsidRPr="00FC416F" w:rsidRDefault="008C7865" w:rsidP="008C7865">
      <w:pPr>
        <w:spacing w:before="120" w:after="240" w:line="360" w:lineRule="auto"/>
        <w:ind w:firstLine="1134"/>
        <w:jc w:val="both"/>
        <w:rPr>
          <w:rFonts w:ascii="Times New Roman" w:hAnsi="Times New Roman" w:cs="Times New Roman"/>
          <w:caps/>
          <w:sz w:val="28"/>
        </w:rPr>
      </w:pPr>
      <w:r w:rsidRPr="00FC416F">
        <w:rPr>
          <w:rFonts w:ascii="Times New Roman" w:hAnsi="Times New Roman" w:cs="Times New Roman"/>
          <w:caps/>
          <w:sz w:val="28"/>
        </w:rPr>
        <w:t xml:space="preserve">ТЕКСТОВЫЙ ПРОЦЕССОР </w:t>
      </w:r>
      <w:r w:rsidRPr="00FC416F">
        <w:rPr>
          <w:rFonts w:ascii="Times New Roman" w:hAnsi="Times New Roman" w:cs="Times New Roman"/>
          <w:caps/>
          <w:sz w:val="28"/>
          <w:lang w:val="en-US"/>
        </w:rPr>
        <w:t>WORD</w:t>
      </w:r>
      <w:r w:rsidRPr="00FC416F">
        <w:rPr>
          <w:rFonts w:ascii="Times New Roman" w:hAnsi="Times New Roman" w:cs="Times New Roman"/>
          <w:caps/>
          <w:sz w:val="28"/>
        </w:rPr>
        <w:t xml:space="preserve"> ИСПОЛЬЗУЕТСЯ ДЛЯ ПОДГОТОВКИ ДОКУМЕНТОВ, ВВОДИМЫЙ ДОКУМЕНТ ОТОБРАЖАЕТСЯ НА ЭКРАНЕ В ТОМ ВИДЕ, В КОТОРОМ ОН БУДЕТ ВЫВЕДЕН НА ПЕЧАТЬ.</w:t>
      </w:r>
    </w:p>
    <w:p w:rsidR="00B46A2A" w:rsidRPr="003F5DAA" w:rsidRDefault="00B46A2A" w:rsidP="008C7865">
      <w:pPr>
        <w:spacing w:before="120" w:after="240" w:line="360" w:lineRule="auto"/>
        <w:ind w:firstLine="1134"/>
        <w:jc w:val="both"/>
        <w:rPr>
          <w:rFonts w:ascii="Courier New" w:hAnsi="Courier New" w:cs="Courier New"/>
          <w:i/>
          <w:color w:val="5B9BD5" w:themeColor="accent1"/>
          <w:sz w:val="24"/>
          <w:szCs w:val="24"/>
        </w:rPr>
      </w:pPr>
      <w:r w:rsidRPr="003F5DAA">
        <w:rPr>
          <w:rFonts w:ascii="Courier New" w:hAnsi="Courier New" w:cs="Courier New"/>
          <w:i/>
          <w:color w:val="5B9BD5" w:themeColor="accent1"/>
          <w:sz w:val="24"/>
          <w:szCs w:val="24"/>
        </w:rPr>
        <w:t xml:space="preserve">Пользователю доступны разнообразные способы редактирования (изменение шрифта, </w:t>
      </w:r>
      <w:r w:rsidR="009173AE" w:rsidRPr="003F5DAA">
        <w:rPr>
          <w:rFonts w:ascii="Courier New" w:hAnsi="Courier New" w:cs="Courier New"/>
          <w:i/>
          <w:color w:val="5B9BD5" w:themeColor="accent1"/>
          <w:sz w:val="24"/>
          <w:szCs w:val="24"/>
        </w:rPr>
        <w:t>выравнивание</w:t>
      </w:r>
      <w:r w:rsidRPr="003F5DAA">
        <w:rPr>
          <w:rFonts w:ascii="Courier New" w:hAnsi="Courier New" w:cs="Courier New"/>
          <w:i/>
          <w:color w:val="5B9BD5" w:themeColor="accent1"/>
          <w:sz w:val="24"/>
          <w:szCs w:val="24"/>
        </w:rPr>
        <w:t xml:space="preserve"> абзацев, установка межстрочных интервалов, многоколонный текст, авто нумерация, проверка орфографии и т. </w:t>
      </w:r>
      <w:r w:rsidR="00157264" w:rsidRPr="003F5DAA">
        <w:rPr>
          <w:rFonts w:ascii="Courier New" w:hAnsi="Courier New" w:cs="Courier New"/>
          <w:i/>
          <w:color w:val="5B9BD5" w:themeColor="accent1"/>
          <w:sz w:val="24"/>
          <w:szCs w:val="24"/>
        </w:rPr>
        <w:t>д</w:t>
      </w:r>
      <w:r w:rsidRPr="003F5DAA">
        <w:rPr>
          <w:rFonts w:ascii="Courier New" w:hAnsi="Courier New" w:cs="Courier New"/>
          <w:i/>
          <w:color w:val="5B9BD5" w:themeColor="accent1"/>
          <w:sz w:val="24"/>
          <w:szCs w:val="24"/>
        </w:rPr>
        <w:t>.).</w:t>
      </w:r>
    </w:p>
    <w:p w:rsidR="00B46A2A" w:rsidRPr="006E33C9" w:rsidRDefault="00B46A2A" w:rsidP="008C7865">
      <w:pPr>
        <w:spacing w:before="120" w:after="240" w:line="360" w:lineRule="auto"/>
        <w:ind w:firstLine="851"/>
        <w:rPr>
          <w:rFonts w:ascii="Times New Roman" w:hAnsi="Times New Roman" w:cs="Times New Roman"/>
          <w:sz w:val="28"/>
        </w:rPr>
      </w:pPr>
      <w:r w:rsidRPr="006E33C9">
        <w:rPr>
          <w:rFonts w:ascii="Times New Roman" w:hAnsi="Times New Roman" w:cs="Times New Roman"/>
          <w:sz w:val="28"/>
        </w:rPr>
        <w:t xml:space="preserve">В текст можно вставлять </w:t>
      </w:r>
      <w:r w:rsidR="009173AE" w:rsidRPr="006E33C9">
        <w:rPr>
          <w:rFonts w:ascii="Times New Roman" w:hAnsi="Times New Roman" w:cs="Times New Roman"/>
          <w:sz w:val="28"/>
        </w:rPr>
        <w:t>таблицы</w:t>
      </w:r>
      <w:r w:rsidRPr="006E33C9">
        <w:rPr>
          <w:rFonts w:ascii="Times New Roman" w:hAnsi="Times New Roman" w:cs="Times New Roman"/>
          <w:sz w:val="28"/>
        </w:rPr>
        <w:t xml:space="preserve"> и математические формулы, иллюстрировать его</w:t>
      </w:r>
      <w:r w:rsidR="009173AE" w:rsidRPr="006E33C9">
        <w:rPr>
          <w:rFonts w:ascii="Times New Roman" w:hAnsi="Times New Roman" w:cs="Times New Roman"/>
          <w:sz w:val="28"/>
        </w:rPr>
        <w:t xml:space="preserve"> рисунками</w:t>
      </w:r>
      <w:r w:rsidRPr="006E33C9">
        <w:rPr>
          <w:rFonts w:ascii="Times New Roman" w:hAnsi="Times New Roman" w:cs="Times New Roman"/>
          <w:sz w:val="28"/>
        </w:rPr>
        <w:t xml:space="preserve"> диаграммами, автоматически создавать оглавления.</w:t>
      </w:r>
    </w:p>
    <w:p w:rsidR="00B46A2A" w:rsidRPr="006E33C9" w:rsidRDefault="009173AE" w:rsidP="008C7865">
      <w:pPr>
        <w:spacing w:before="120" w:after="240" w:line="360" w:lineRule="auto"/>
        <w:jc w:val="center"/>
        <w:rPr>
          <w:rFonts w:ascii="Times New Roman" w:hAnsi="Times New Roman" w:cs="Times New Roman"/>
          <w:sz w:val="28"/>
        </w:rPr>
      </w:pPr>
      <w:r w:rsidRPr="006E33C9">
        <w:rPr>
          <w:rFonts w:ascii="Times New Roman" w:hAnsi="Times New Roman" w:cs="Times New Roman"/>
          <w:sz w:val="28"/>
        </w:rPr>
        <w:lastRenderedPageBreak/>
        <w:t>При</w:t>
      </w:r>
      <w:r w:rsidR="00B46A2A" w:rsidRPr="006E33C9">
        <w:rPr>
          <w:rFonts w:ascii="Times New Roman" w:hAnsi="Times New Roman" w:cs="Times New Roman"/>
          <w:sz w:val="28"/>
        </w:rPr>
        <w:t xml:space="preserve"> наборе текста необходимо знать, что для </w:t>
      </w:r>
      <w:r w:rsidR="00B46A2A" w:rsidRPr="006E33C9">
        <w:rPr>
          <w:rFonts w:ascii="Times New Roman" w:hAnsi="Times New Roman" w:cs="Times New Roman"/>
          <w:sz w:val="28"/>
          <w:lang w:val="en-US"/>
        </w:rPr>
        <w:t>WORD</w:t>
      </w:r>
      <w:r w:rsidR="00B46A2A" w:rsidRPr="006E33C9">
        <w:rPr>
          <w:rFonts w:ascii="Times New Roman" w:hAnsi="Times New Roman" w:cs="Times New Roman"/>
          <w:sz w:val="28"/>
        </w:rPr>
        <w:t>:</w:t>
      </w:r>
    </w:p>
    <w:p w:rsidR="00B46A2A" w:rsidRPr="006E33C9" w:rsidRDefault="00232B2F" w:rsidP="008C7865">
      <w:pPr>
        <w:spacing w:before="120" w:after="240" w:line="360" w:lineRule="auto"/>
        <w:jc w:val="center"/>
        <w:rPr>
          <w:rFonts w:ascii="Times New Roman" w:hAnsi="Times New Roman" w:cs="Times New Roman"/>
          <w:sz w:val="28"/>
        </w:rPr>
      </w:pPr>
      <w:r w:rsidRPr="008C7865">
        <w:rPr>
          <w:rFonts w:ascii="Times New Roman" w:hAnsi="Times New Roman" w:cs="Times New Roman"/>
          <w:b/>
          <w:spacing w:val="80"/>
          <w:sz w:val="54"/>
          <w:szCs w:val="54"/>
          <w:u w:val="wave" w:color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АБЗАЦ</w:t>
      </w:r>
      <w:r>
        <w:t>-</w:t>
      </w:r>
      <w:r w:rsidR="00B46A2A" w:rsidRPr="006E33C9">
        <w:rPr>
          <w:rFonts w:ascii="Times New Roman" w:hAnsi="Times New Roman" w:cs="Times New Roman"/>
          <w:sz w:val="28"/>
        </w:rPr>
        <w:t xml:space="preserve">часть текста от одного нажатия клавиши </w:t>
      </w:r>
      <w:r w:rsidR="00B46A2A" w:rsidRPr="006E33C9">
        <w:rPr>
          <w:rFonts w:ascii="Times New Roman" w:hAnsi="Times New Roman" w:cs="Times New Roman"/>
          <w:sz w:val="28"/>
          <w:lang w:val="en-US"/>
        </w:rPr>
        <w:t>ENTER</w:t>
      </w:r>
      <w:r w:rsidR="00B46A2A" w:rsidRPr="006E33C9">
        <w:rPr>
          <w:rFonts w:ascii="Times New Roman" w:hAnsi="Times New Roman" w:cs="Times New Roman"/>
          <w:sz w:val="28"/>
        </w:rPr>
        <w:t xml:space="preserve"> до другого (от одного маркера абзаца до другого).</w:t>
      </w:r>
    </w:p>
    <w:p w:rsidR="00B46A2A" w:rsidRPr="006E33C9" w:rsidRDefault="00B46A2A" w:rsidP="008C7865">
      <w:pPr>
        <w:spacing w:before="120" w:after="240" w:line="360" w:lineRule="auto"/>
        <w:ind w:left="1134" w:right="851" w:firstLine="2268"/>
        <w:jc w:val="both"/>
        <w:rPr>
          <w:rFonts w:ascii="Times New Roman" w:hAnsi="Times New Roman" w:cs="Times New Roman"/>
          <w:sz w:val="28"/>
        </w:rPr>
      </w:pPr>
      <w:r w:rsidRPr="006E33C9">
        <w:rPr>
          <w:rFonts w:ascii="Times New Roman" w:hAnsi="Times New Roman" w:cs="Times New Roman"/>
          <w:sz w:val="28"/>
        </w:rPr>
        <w:t xml:space="preserve">При наборе текста клавишу </w:t>
      </w:r>
      <w:r w:rsidRPr="006E33C9">
        <w:rPr>
          <w:rFonts w:ascii="Times New Roman" w:hAnsi="Times New Roman" w:cs="Times New Roman"/>
          <w:sz w:val="28"/>
          <w:lang w:val="en-US"/>
        </w:rPr>
        <w:t>ENTER</w:t>
      </w:r>
      <w:r w:rsidRPr="006E33C9">
        <w:rPr>
          <w:rFonts w:ascii="Times New Roman" w:hAnsi="Times New Roman" w:cs="Times New Roman"/>
          <w:sz w:val="28"/>
        </w:rPr>
        <w:t xml:space="preserve"> следует нажимать только при переходе к новому абзацу, при этом курсор автоматически встанет на </w:t>
      </w:r>
      <w:r w:rsidR="009173AE" w:rsidRPr="006E33C9">
        <w:rPr>
          <w:rFonts w:ascii="Times New Roman" w:hAnsi="Times New Roman" w:cs="Times New Roman"/>
          <w:sz w:val="28"/>
        </w:rPr>
        <w:t>позицию</w:t>
      </w:r>
      <w:r w:rsidRPr="006E33C9">
        <w:rPr>
          <w:rFonts w:ascii="Times New Roman" w:hAnsi="Times New Roman" w:cs="Times New Roman"/>
          <w:sz w:val="28"/>
        </w:rPr>
        <w:t xml:space="preserve"> красной строки. Внутри </w:t>
      </w:r>
      <w:r w:rsidR="009173AE" w:rsidRPr="006E33C9">
        <w:rPr>
          <w:rFonts w:ascii="Times New Roman" w:hAnsi="Times New Roman" w:cs="Times New Roman"/>
          <w:sz w:val="28"/>
        </w:rPr>
        <w:t>абзаца</w:t>
      </w:r>
      <w:r w:rsidRPr="006E33C9">
        <w:rPr>
          <w:rFonts w:ascii="Times New Roman" w:hAnsi="Times New Roman" w:cs="Times New Roman"/>
          <w:sz w:val="28"/>
        </w:rPr>
        <w:t xml:space="preserve"> </w:t>
      </w:r>
      <w:r w:rsidR="009173AE" w:rsidRPr="006E33C9">
        <w:rPr>
          <w:rFonts w:ascii="Times New Roman" w:hAnsi="Times New Roman" w:cs="Times New Roman"/>
          <w:sz w:val="28"/>
        </w:rPr>
        <w:t>текст располагается</w:t>
      </w:r>
      <w:r w:rsidRPr="006E33C9">
        <w:rPr>
          <w:rFonts w:ascii="Times New Roman" w:hAnsi="Times New Roman" w:cs="Times New Roman"/>
          <w:sz w:val="28"/>
        </w:rPr>
        <w:t xml:space="preserve"> автоматически и в зависимости от установок форматирования.</w:t>
      </w:r>
    </w:p>
    <w:p w:rsidR="00B46A2A" w:rsidRPr="006E33C9" w:rsidRDefault="00B46A2A" w:rsidP="008C7865">
      <w:pPr>
        <w:spacing w:before="120" w:after="240" w:line="360" w:lineRule="auto"/>
        <w:jc w:val="center"/>
        <w:rPr>
          <w:rFonts w:ascii="Times New Roman" w:hAnsi="Times New Roman" w:cs="Times New Roman"/>
          <w:sz w:val="28"/>
        </w:rPr>
      </w:pPr>
      <w:r w:rsidRPr="006E33C9">
        <w:rPr>
          <w:rFonts w:ascii="Times New Roman" w:hAnsi="Times New Roman" w:cs="Times New Roman"/>
          <w:sz w:val="28"/>
        </w:rPr>
        <w:t>Формат абзаца – это:</w:t>
      </w:r>
    </w:p>
    <w:p w:rsidR="00B46A2A" w:rsidRPr="006E33C9" w:rsidRDefault="00B46A2A" w:rsidP="00445E4F">
      <w:pPr>
        <w:pStyle w:val="a3"/>
        <w:numPr>
          <w:ilvl w:val="0"/>
          <w:numId w:val="4"/>
        </w:numPr>
        <w:spacing w:before="120" w:after="240" w:line="360" w:lineRule="auto"/>
        <w:rPr>
          <w:rFonts w:ascii="Times New Roman" w:hAnsi="Times New Roman" w:cs="Times New Roman"/>
          <w:sz w:val="28"/>
        </w:rPr>
      </w:pPr>
      <w:r w:rsidRPr="006E33C9">
        <w:rPr>
          <w:rFonts w:ascii="Times New Roman" w:hAnsi="Times New Roman" w:cs="Times New Roman"/>
          <w:sz w:val="28"/>
        </w:rPr>
        <w:t>Выравнивание текста внутри абзаца</w:t>
      </w:r>
      <w:r w:rsidR="009173AE" w:rsidRPr="006E33C9">
        <w:rPr>
          <w:rFonts w:ascii="Times New Roman" w:hAnsi="Times New Roman" w:cs="Times New Roman"/>
          <w:sz w:val="28"/>
        </w:rPr>
        <w:t>;</w:t>
      </w:r>
    </w:p>
    <w:p w:rsidR="009173AE" w:rsidRPr="006E33C9" w:rsidRDefault="009173AE" w:rsidP="00445E4F">
      <w:pPr>
        <w:pStyle w:val="a3"/>
        <w:numPr>
          <w:ilvl w:val="0"/>
          <w:numId w:val="4"/>
        </w:numPr>
        <w:spacing w:before="120" w:after="240" w:line="360" w:lineRule="auto"/>
        <w:jc w:val="both"/>
        <w:rPr>
          <w:rFonts w:ascii="Times New Roman" w:hAnsi="Times New Roman" w:cs="Times New Roman"/>
          <w:sz w:val="28"/>
        </w:rPr>
      </w:pPr>
      <w:r w:rsidRPr="006E33C9">
        <w:rPr>
          <w:rFonts w:ascii="Times New Roman" w:hAnsi="Times New Roman" w:cs="Times New Roman"/>
          <w:sz w:val="28"/>
        </w:rPr>
        <w:t>Межстрочный, межабзацевый интервалы;</w:t>
      </w:r>
    </w:p>
    <w:p w:rsidR="00445E4F" w:rsidRPr="006E33C9" w:rsidRDefault="009173AE" w:rsidP="00DC1601">
      <w:pPr>
        <w:pStyle w:val="a3"/>
        <w:numPr>
          <w:ilvl w:val="0"/>
          <w:numId w:val="4"/>
        </w:numPr>
        <w:spacing w:before="120" w:after="240" w:line="360" w:lineRule="auto"/>
        <w:jc w:val="both"/>
        <w:rPr>
          <w:rFonts w:ascii="Times New Roman" w:hAnsi="Times New Roman" w:cs="Times New Roman"/>
          <w:sz w:val="28"/>
        </w:rPr>
      </w:pPr>
      <w:r w:rsidRPr="006E33C9">
        <w:rPr>
          <w:rFonts w:ascii="Times New Roman" w:hAnsi="Times New Roman" w:cs="Times New Roman"/>
          <w:sz w:val="28"/>
        </w:rPr>
        <w:t>Положение красной строки, левой и правой границ абзаца.</w:t>
      </w:r>
    </w:p>
    <w:p w:rsidR="00124CCA" w:rsidRDefault="009173AE" w:rsidP="00124CCA">
      <w:pPr>
        <w:spacing w:before="120" w:after="240" w:line="360" w:lineRule="auto"/>
        <w:jc w:val="center"/>
        <w:rPr>
          <w:rFonts w:ascii="Times New Roman" w:hAnsi="Times New Roman" w:cs="Times New Roman"/>
          <w:sz w:val="28"/>
        </w:rPr>
      </w:pPr>
      <w:r w:rsidRPr="006E33C9">
        <w:rPr>
          <w:rFonts w:ascii="Times New Roman" w:hAnsi="Times New Roman" w:cs="Times New Roman"/>
          <w:sz w:val="28"/>
        </w:rPr>
        <w:t>Параметры абзаца устанавливаются в меню ФОРМАТ</w:t>
      </w:r>
      <w:r w:rsidR="00124CCA">
        <w:rPr>
          <w:rFonts w:ascii="Times New Roman" w:hAnsi="Times New Roman" w:cs="Times New Roman"/>
          <w:sz w:val="28"/>
        </w:rPr>
        <w:t>/АБЗА</w:t>
      </w:r>
      <w:r w:rsidR="007E5AD4">
        <w:rPr>
          <w:rFonts w:ascii="Times New Roman" w:hAnsi="Times New Roman" w:cs="Times New Roman"/>
          <w:sz w:val="28"/>
        </w:rPr>
        <w:t>Ц</w:t>
      </w:r>
    </w:p>
    <w:p w:rsidR="007E5AD4" w:rsidRDefault="007E5AD4" w:rsidP="00124CCA">
      <w:pPr>
        <w:spacing w:before="120" w:after="240" w:line="360" w:lineRule="auto"/>
        <w:jc w:val="center"/>
        <w:rPr>
          <w:rFonts w:ascii="Times New Roman" w:hAnsi="Times New Roman" w:cs="Times New Roman"/>
          <w:sz w:val="28"/>
        </w:rPr>
      </w:pPr>
    </w:p>
    <w:p w:rsidR="007E5AD4" w:rsidRPr="00124CCA" w:rsidRDefault="007E5AD4" w:rsidP="00124CCA">
      <w:pPr>
        <w:spacing w:before="120" w:after="240" w:line="360" w:lineRule="auto"/>
        <w:jc w:val="center"/>
        <w:rPr>
          <w:rFonts w:ascii="Times New Roman" w:hAnsi="Times New Roman" w:cs="Times New Roman"/>
          <w:sz w:val="28"/>
        </w:rPr>
        <w:sectPr w:rsidR="007E5AD4" w:rsidRPr="00124CCA" w:rsidSect="00A60046">
          <w:headerReference w:type="default" r:id="rId9"/>
          <w:footerReference w:type="default" r:id="rId10"/>
          <w:pgSz w:w="11906" w:h="16838" w:code="9"/>
          <w:pgMar w:top="1134" w:right="851" w:bottom="1134" w:left="1701" w:header="708" w:footer="708" w:gutter="0"/>
          <w:pgNumType w:start="0"/>
          <w:cols w:space="708"/>
          <w:titlePg/>
          <w:docGrid w:linePitch="360"/>
        </w:sectPr>
      </w:pPr>
    </w:p>
    <w:p w:rsidR="00B67CD2" w:rsidRPr="00B67CD2" w:rsidRDefault="00B67CD2" w:rsidP="00B67CD2">
      <w:pPr>
        <w:pStyle w:val="1"/>
      </w:pPr>
      <w:bookmarkStart w:id="1" w:name="_Toc445217953"/>
      <w:r w:rsidRPr="00B67CD2">
        <w:lastRenderedPageBreak/>
        <w:t>Форматирование текста.</w:t>
      </w:r>
      <w:bookmarkEnd w:id="1"/>
    </w:p>
    <w:p w:rsidR="006E33C9" w:rsidRPr="006E33C9" w:rsidRDefault="006E33C9" w:rsidP="006E33C9">
      <w:pPr>
        <w:rPr>
          <w:rFonts w:ascii="Times New Roman" w:hAnsi="Times New Roman" w:cs="Times New Roman"/>
          <w:sz w:val="28"/>
          <w:szCs w:val="28"/>
        </w:rPr>
      </w:pPr>
      <w:r w:rsidRPr="006E33C9">
        <w:rPr>
          <w:rFonts w:ascii="Times New Roman" w:hAnsi="Times New Roman" w:cs="Times New Roman"/>
          <w:strike/>
          <w:sz w:val="28"/>
          <w:szCs w:val="28"/>
        </w:rPr>
        <w:t>этот текст зачеркните</w:t>
      </w:r>
      <w:r w:rsidRPr="006E33C9">
        <w:rPr>
          <w:rFonts w:ascii="Times New Roman" w:hAnsi="Times New Roman" w:cs="Times New Roman"/>
          <w:sz w:val="28"/>
          <w:szCs w:val="28"/>
        </w:rPr>
        <w:t xml:space="preserve">, </w:t>
      </w:r>
      <w:r w:rsidRPr="006E33C9">
        <w:rPr>
          <w:rFonts w:ascii="Times New Roman" w:hAnsi="Times New Roman" w:cs="Times New Roman"/>
          <w:sz w:val="28"/>
          <w:szCs w:val="28"/>
          <w:u w:val="double"/>
        </w:rPr>
        <w:t>этот текст подчеркните двойной чертой</w:t>
      </w:r>
      <w:r w:rsidRPr="006E33C9">
        <w:rPr>
          <w:rFonts w:ascii="Times New Roman" w:hAnsi="Times New Roman" w:cs="Times New Roman"/>
          <w:sz w:val="28"/>
          <w:szCs w:val="28"/>
        </w:rPr>
        <w:t xml:space="preserve">, </w:t>
      </w:r>
      <w:r w:rsidRPr="00196235">
        <w:rPr>
          <w:rFonts w:ascii="Times New Roman" w:hAnsi="Times New Roman" w:cs="Times New Roman"/>
          <w:dstrike/>
          <w:sz w:val="28"/>
          <w:szCs w:val="28"/>
        </w:rPr>
        <w:t>этот текст зачеркните двойной чертой</w:t>
      </w:r>
      <w:r w:rsidRPr="006E33C9">
        <w:rPr>
          <w:rFonts w:ascii="Times New Roman" w:hAnsi="Times New Roman" w:cs="Times New Roman"/>
          <w:sz w:val="28"/>
          <w:szCs w:val="28"/>
        </w:rPr>
        <w:t>,</w:t>
      </w:r>
      <w:r w:rsidRPr="006E33C9">
        <w:rPr>
          <w:rFonts w:ascii="Times New Roman" w:hAnsi="Times New Roman" w:cs="Times New Roman"/>
          <w:sz w:val="28"/>
          <w:szCs w:val="28"/>
        </w:rPr>
        <w:br/>
      </w:r>
      <w:r w:rsidRPr="00196235">
        <w:rPr>
          <w:rFonts w:ascii="Times New Roman" w:hAnsi="Times New Roman" w:cs="Times New Roman"/>
          <w:sz w:val="28"/>
          <w:szCs w:val="28"/>
          <w:vertAlign w:val="superscript"/>
        </w:rPr>
        <w:t>надстрочный текст</w:t>
      </w:r>
      <w:r w:rsidRPr="006E33C9">
        <w:rPr>
          <w:rFonts w:ascii="Times New Roman" w:hAnsi="Times New Roman" w:cs="Times New Roman"/>
          <w:sz w:val="28"/>
          <w:szCs w:val="28"/>
        </w:rPr>
        <w:t>,</w:t>
      </w:r>
      <w:r w:rsidRPr="006E33C9">
        <w:rPr>
          <w:rFonts w:ascii="Times New Roman" w:hAnsi="Times New Roman" w:cs="Times New Roman"/>
          <w:sz w:val="28"/>
          <w:szCs w:val="28"/>
        </w:rPr>
        <w:tab/>
        <w:t>этот текст видоизменять не надо,</w:t>
      </w:r>
      <w:r w:rsidRPr="006E33C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96235">
        <w:rPr>
          <w:rFonts w:ascii="Times New Roman" w:hAnsi="Times New Roman" w:cs="Times New Roman"/>
          <w:sz w:val="28"/>
          <w:szCs w:val="28"/>
          <w:vertAlign w:val="subscript"/>
        </w:rPr>
        <w:t>подстрочный текст</w:t>
      </w:r>
      <w:r w:rsidRPr="006E33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33C9" w:rsidRPr="006E33C9" w:rsidRDefault="006E33C9" w:rsidP="006E33C9">
      <w:pPr>
        <w:rPr>
          <w:rFonts w:ascii="Times New Roman" w:hAnsi="Times New Roman" w:cs="Times New Roman"/>
          <w:sz w:val="28"/>
          <w:szCs w:val="28"/>
        </w:rPr>
      </w:pPr>
      <w:r w:rsidRPr="00196235">
        <w:rPr>
          <w:rFonts w:ascii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текст с тенью</w:t>
      </w:r>
      <w:r w:rsidRPr="006E33C9">
        <w:rPr>
          <w:rFonts w:ascii="Times New Roman" w:hAnsi="Times New Roman" w:cs="Times New Roman"/>
          <w:sz w:val="28"/>
          <w:szCs w:val="28"/>
        </w:rPr>
        <w:t xml:space="preserve">, </w:t>
      </w:r>
      <w:r w:rsidRPr="00196235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контурный текст</w:t>
      </w:r>
      <w:r w:rsidRPr="006E33C9">
        <w:rPr>
          <w:rFonts w:ascii="Times New Roman" w:hAnsi="Times New Roman" w:cs="Times New Roman"/>
          <w:sz w:val="28"/>
          <w:szCs w:val="28"/>
        </w:rPr>
        <w:t>,</w:t>
      </w:r>
      <w:r w:rsidRPr="006E33C9">
        <w:rPr>
          <w:rFonts w:ascii="Times New Roman" w:hAnsi="Times New Roman" w:cs="Times New Roman"/>
          <w:sz w:val="28"/>
          <w:szCs w:val="28"/>
        </w:rPr>
        <w:br/>
      </w:r>
      <w:r w:rsidRPr="00196235">
        <w:rPr>
          <w:rFonts w:ascii="Times New Roman" w:hAnsi="Times New Roman" w:cs="Times New Roman"/>
          <w:position w:val="10"/>
          <w:sz w:val="28"/>
          <w:szCs w:val="28"/>
        </w:rPr>
        <w:t>приподнятый текст</w:t>
      </w:r>
      <w:r w:rsidRPr="006E33C9">
        <w:rPr>
          <w:rFonts w:ascii="Times New Roman" w:hAnsi="Times New Roman" w:cs="Times New Roman"/>
          <w:sz w:val="28"/>
          <w:szCs w:val="28"/>
        </w:rPr>
        <w:t xml:space="preserve">, </w:t>
      </w:r>
      <w:r w:rsidRPr="00196235">
        <w:rPr>
          <w:rFonts w:ascii="Times New Roman" w:hAnsi="Times New Roman" w:cs="Times New Roman"/>
          <w:spacing w:val="-28"/>
          <w:sz w:val="28"/>
          <w:szCs w:val="28"/>
        </w:rPr>
        <w:t>утопленный текст</w:t>
      </w:r>
      <w:r w:rsidRPr="006E33C9">
        <w:rPr>
          <w:rFonts w:ascii="Times New Roman" w:hAnsi="Times New Roman" w:cs="Times New Roman"/>
          <w:sz w:val="28"/>
          <w:szCs w:val="28"/>
        </w:rPr>
        <w:t xml:space="preserve">, </w:t>
      </w:r>
      <w:r w:rsidRPr="006E33C9">
        <w:rPr>
          <w:rFonts w:ascii="Times New Roman" w:hAnsi="Times New Roman" w:cs="Times New Roman"/>
          <w:sz w:val="28"/>
          <w:szCs w:val="28"/>
        </w:rPr>
        <w:br/>
      </w:r>
      <w:r w:rsidRPr="00196235">
        <w:rPr>
          <w:rFonts w:ascii="Times New Roman" w:hAnsi="Times New Roman" w:cs="Times New Roman"/>
          <w:smallCaps/>
          <w:sz w:val="28"/>
          <w:szCs w:val="28"/>
        </w:rPr>
        <w:t>малые прописные</w:t>
      </w:r>
      <w:r w:rsidRPr="006E33C9">
        <w:rPr>
          <w:rFonts w:ascii="Times New Roman" w:hAnsi="Times New Roman" w:cs="Times New Roman"/>
          <w:sz w:val="28"/>
          <w:szCs w:val="28"/>
        </w:rPr>
        <w:t xml:space="preserve">, </w:t>
      </w:r>
      <w:r w:rsidRPr="00FC416F">
        <w:rPr>
          <w:rFonts w:ascii="Times New Roman" w:hAnsi="Times New Roman" w:cs="Times New Roman"/>
          <w:caps/>
          <w:sz w:val="28"/>
          <w:szCs w:val="28"/>
        </w:rPr>
        <w:t>все прописные</w:t>
      </w:r>
    </w:p>
    <w:p w:rsidR="006E33C9" w:rsidRPr="006E33C9" w:rsidRDefault="006E33C9" w:rsidP="006E33C9">
      <w:pPr>
        <w:spacing w:before="360" w:after="240"/>
        <w:rPr>
          <w:rFonts w:ascii="Times New Roman" w:hAnsi="Times New Roman"/>
          <w:sz w:val="28"/>
          <w:szCs w:val="28"/>
        </w:rPr>
      </w:pPr>
      <w:r w:rsidRPr="006E33C9">
        <w:rPr>
          <w:rFonts w:ascii="Times New Roman" w:hAnsi="Times New Roman"/>
          <w:sz w:val="28"/>
          <w:szCs w:val="28"/>
        </w:rPr>
        <w:t xml:space="preserve">Установите надстрочный формат для текста под чертой </w:t>
      </w:r>
    </w:p>
    <w:p w:rsidR="006E33C9" w:rsidRPr="006E33C9" w:rsidRDefault="006E33C9" w:rsidP="006E33C9">
      <w:pPr>
        <w:tabs>
          <w:tab w:val="left" w:pos="912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6E33C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193040</wp:posOffset>
                </wp:positionV>
                <wp:extent cx="4114800" cy="0"/>
                <wp:effectExtent l="9525" t="12065" r="9525" b="698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2EAF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5.2pt" to="41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"/>
            </w:pict>
          </mc:Fallback>
        </mc:AlternateContent>
      </w:r>
      <w:r w:rsidRPr="006E33C9">
        <w:rPr>
          <w:rFonts w:ascii="Times New Roman" w:hAnsi="Times New Roman" w:cs="Times New Roman"/>
          <w:sz w:val="28"/>
          <w:szCs w:val="28"/>
        </w:rPr>
        <w:t xml:space="preserve">Домашний адрес </w:t>
      </w:r>
      <w:r w:rsidRPr="006E33C9">
        <w:rPr>
          <w:rFonts w:ascii="Times New Roman" w:hAnsi="Times New Roman" w:cs="Times New Roman"/>
          <w:i/>
          <w:iCs/>
          <w:sz w:val="28"/>
          <w:szCs w:val="28"/>
        </w:rPr>
        <w:t>117112</w:t>
      </w:r>
      <w:r w:rsidRPr="006E33C9">
        <w:rPr>
          <w:rFonts w:ascii="Times New Roman" w:hAnsi="Times New Roman" w:cs="Times New Roman"/>
          <w:sz w:val="28"/>
          <w:szCs w:val="28"/>
        </w:rPr>
        <w:t xml:space="preserve">, </w:t>
      </w:r>
      <w:r w:rsidRPr="006E33C9">
        <w:rPr>
          <w:rFonts w:ascii="Times New Roman" w:hAnsi="Times New Roman" w:cs="Times New Roman"/>
          <w:i/>
          <w:iCs/>
          <w:sz w:val="28"/>
          <w:szCs w:val="28"/>
        </w:rPr>
        <w:t>Москва,</w:t>
      </w:r>
      <w:r w:rsidRPr="006E33C9">
        <w:rPr>
          <w:rFonts w:ascii="Times New Roman" w:hAnsi="Times New Roman" w:cs="Times New Roman"/>
          <w:sz w:val="28"/>
          <w:szCs w:val="28"/>
        </w:rPr>
        <w:t xml:space="preserve"> </w:t>
      </w:r>
      <w:r w:rsidRPr="006E33C9">
        <w:rPr>
          <w:rFonts w:ascii="Times New Roman" w:hAnsi="Times New Roman" w:cs="Times New Roman"/>
          <w:i/>
          <w:iCs/>
          <w:sz w:val="28"/>
          <w:szCs w:val="28"/>
        </w:rPr>
        <w:t>Профсоюзная ул., д.110, кв.45</w:t>
      </w:r>
    </w:p>
    <w:p w:rsidR="006E33C9" w:rsidRPr="00FC416F" w:rsidRDefault="006E33C9" w:rsidP="006E33C9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C416F">
        <w:rPr>
          <w:rFonts w:ascii="Times New Roman" w:hAnsi="Times New Roman" w:cs="Times New Roman"/>
          <w:sz w:val="28"/>
          <w:szCs w:val="28"/>
          <w:vertAlign w:val="superscript"/>
        </w:rPr>
        <w:t>(индекс, город, улица, дом, квартира)</w:t>
      </w:r>
    </w:p>
    <w:p w:rsidR="006E33C9" w:rsidRPr="006E33C9" w:rsidRDefault="006E33C9" w:rsidP="006E33C9">
      <w:pPr>
        <w:spacing w:before="360" w:after="240"/>
        <w:rPr>
          <w:rFonts w:ascii="Times New Roman" w:hAnsi="Times New Roman"/>
          <w:sz w:val="28"/>
          <w:szCs w:val="28"/>
        </w:rPr>
      </w:pPr>
      <w:r w:rsidRPr="006E33C9">
        <w:rPr>
          <w:rFonts w:ascii="Times New Roman" w:hAnsi="Times New Roman"/>
          <w:sz w:val="28"/>
          <w:szCs w:val="28"/>
        </w:rPr>
        <w:t xml:space="preserve">Исправьте химические формулы: </w:t>
      </w:r>
    </w:p>
    <w:p w:rsidR="006E33C9" w:rsidRPr="006E33C9" w:rsidRDefault="006E33C9" w:rsidP="006E33C9">
      <w:pPr>
        <w:rPr>
          <w:rFonts w:ascii="Times New Roman" w:hAnsi="Times New Roman" w:cs="Times New Roman"/>
          <w:sz w:val="28"/>
          <w:szCs w:val="28"/>
        </w:rPr>
      </w:pPr>
      <w:r w:rsidRPr="006E33C9">
        <w:rPr>
          <w:rFonts w:ascii="Times New Roman" w:hAnsi="Times New Roman" w:cs="Times New Roman"/>
          <w:sz w:val="28"/>
          <w:szCs w:val="28"/>
        </w:rPr>
        <w:t>воды Н</w:t>
      </w:r>
      <w:r w:rsidRPr="00FC416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E33C9">
        <w:rPr>
          <w:rFonts w:ascii="Times New Roman" w:hAnsi="Times New Roman" w:cs="Times New Roman"/>
          <w:sz w:val="28"/>
          <w:szCs w:val="28"/>
        </w:rPr>
        <w:t xml:space="preserve">О, серной кислоты </w:t>
      </w:r>
      <w:r w:rsidRPr="006E33C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34D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E33C9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1334D1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1334D1" w:rsidRDefault="006E33C9" w:rsidP="006E33C9">
      <w:pPr>
        <w:spacing w:before="12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6E33C9">
        <w:rPr>
          <w:rFonts w:ascii="Times New Roman" w:hAnsi="Times New Roman"/>
          <w:sz w:val="28"/>
          <w:szCs w:val="28"/>
        </w:rPr>
        <w:t xml:space="preserve">Напишите формулу площади круга: </w:t>
      </w:r>
    </w:p>
    <w:p w:rsidR="00D044EE" w:rsidRDefault="001334D1" w:rsidP="00D044E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 w:rsidRPr="002F71BD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2F71BD">
        <w:rPr>
          <w:rFonts w:ascii="Times New Roman" w:hAnsi="Times New Roman"/>
          <w:sz w:val="28"/>
          <w:szCs w:val="28"/>
          <w:vertAlign w:val="superscript"/>
        </w:rPr>
        <w:t>2</w:t>
      </w:r>
    </w:p>
    <w:p w:rsidR="002F71BD" w:rsidRDefault="00D044EE">
      <w:pPr>
        <w:sectPr w:rsidR="002F71BD" w:rsidSect="00232B2F">
          <w:headerReference w:type="default" r:id="rId11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 w:rsidRPr="00D044EE">
        <w:br w:type="page"/>
      </w:r>
    </w:p>
    <w:p w:rsidR="00D044EE" w:rsidRPr="00D044EE" w:rsidRDefault="00B67CD2" w:rsidP="00B67CD2">
      <w:pPr>
        <w:pStyle w:val="1"/>
      </w:pPr>
      <w:bookmarkStart w:id="2" w:name="_Toc445217954"/>
      <w:r>
        <w:rPr>
          <w:shd w:val="clear" w:color="auto" w:fill="FFFFFF"/>
        </w:rPr>
        <w:lastRenderedPageBreak/>
        <w:t>Автоматическое форматирование.</w:t>
      </w:r>
      <w:bookmarkEnd w:id="2"/>
    </w:p>
    <w:p w:rsidR="009173AE" w:rsidRPr="00F7124A" w:rsidRDefault="00D044EE" w:rsidP="00D044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7124A">
        <w:rPr>
          <w:rFonts w:ascii="Times New Roman" w:hAnsi="Times New Roman" w:cs="Times New Roman"/>
          <w:sz w:val="28"/>
        </w:rPr>
        <w:t>Первый 1</w:t>
      </w:r>
    </w:p>
    <w:p w:rsidR="00D044EE" w:rsidRPr="00F7124A" w:rsidRDefault="00D044EE" w:rsidP="00D044EE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F7124A">
        <w:rPr>
          <w:rFonts w:ascii="Times New Roman" w:hAnsi="Times New Roman" w:cs="Times New Roman"/>
          <w:sz w:val="28"/>
        </w:rPr>
        <w:t>Второй 1</w:t>
      </w:r>
    </w:p>
    <w:p w:rsidR="00D044EE" w:rsidRPr="00F7124A" w:rsidRDefault="00D044EE" w:rsidP="00D044EE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F7124A">
        <w:rPr>
          <w:rFonts w:ascii="Times New Roman" w:hAnsi="Times New Roman" w:cs="Times New Roman"/>
          <w:sz w:val="28"/>
        </w:rPr>
        <w:t>Третий 1</w:t>
      </w:r>
    </w:p>
    <w:p w:rsidR="00D044EE" w:rsidRPr="00F7124A" w:rsidRDefault="00D044EE" w:rsidP="00D044EE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F7124A">
        <w:rPr>
          <w:rFonts w:ascii="Times New Roman" w:hAnsi="Times New Roman" w:cs="Times New Roman"/>
          <w:sz w:val="28"/>
        </w:rPr>
        <w:t>Третий 2</w:t>
      </w:r>
    </w:p>
    <w:p w:rsidR="00D044EE" w:rsidRPr="00F7124A" w:rsidRDefault="00D044EE" w:rsidP="00D044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7124A">
        <w:rPr>
          <w:rFonts w:ascii="Times New Roman" w:hAnsi="Times New Roman" w:cs="Times New Roman"/>
          <w:sz w:val="28"/>
        </w:rPr>
        <w:t>Первый 2</w:t>
      </w:r>
    </w:p>
    <w:p w:rsidR="00D044EE" w:rsidRPr="00F7124A" w:rsidRDefault="00D044EE" w:rsidP="00D044EE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F7124A">
        <w:rPr>
          <w:rFonts w:ascii="Times New Roman" w:hAnsi="Times New Roman" w:cs="Times New Roman"/>
          <w:sz w:val="28"/>
        </w:rPr>
        <w:t>Второй 1</w:t>
      </w:r>
    </w:p>
    <w:p w:rsidR="00D044EE" w:rsidRPr="00F7124A" w:rsidRDefault="00D044EE" w:rsidP="00D044EE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F7124A">
        <w:rPr>
          <w:rFonts w:ascii="Times New Roman" w:hAnsi="Times New Roman" w:cs="Times New Roman"/>
          <w:sz w:val="28"/>
        </w:rPr>
        <w:t>Второй 2</w:t>
      </w:r>
    </w:p>
    <w:p w:rsidR="00D044EE" w:rsidRPr="00F7124A" w:rsidRDefault="00D044EE" w:rsidP="00D044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7124A">
        <w:rPr>
          <w:rFonts w:ascii="Times New Roman" w:hAnsi="Times New Roman" w:cs="Times New Roman"/>
          <w:sz w:val="28"/>
        </w:rPr>
        <w:t>Первый 3</w:t>
      </w:r>
    </w:p>
    <w:p w:rsidR="00D044EE" w:rsidRPr="00F7124A" w:rsidRDefault="00D044EE" w:rsidP="00D044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7124A">
        <w:rPr>
          <w:rFonts w:ascii="Times New Roman" w:hAnsi="Times New Roman" w:cs="Times New Roman"/>
          <w:sz w:val="28"/>
        </w:rPr>
        <w:t>Первый 4</w:t>
      </w:r>
    </w:p>
    <w:p w:rsidR="00D044EE" w:rsidRPr="00F7124A" w:rsidRDefault="00D044EE" w:rsidP="00D044EE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F7124A">
        <w:rPr>
          <w:rFonts w:ascii="Times New Roman" w:hAnsi="Times New Roman" w:cs="Times New Roman"/>
          <w:sz w:val="28"/>
        </w:rPr>
        <w:t>Второй 1</w:t>
      </w:r>
    </w:p>
    <w:p w:rsidR="00D044EE" w:rsidRPr="00F7124A" w:rsidRDefault="00D044EE" w:rsidP="00D044EE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F7124A">
        <w:rPr>
          <w:rFonts w:ascii="Times New Roman" w:hAnsi="Times New Roman" w:cs="Times New Roman"/>
          <w:sz w:val="28"/>
        </w:rPr>
        <w:t>Третий 1</w:t>
      </w:r>
    </w:p>
    <w:p w:rsidR="00D044EE" w:rsidRPr="00F7124A" w:rsidRDefault="00D044EE" w:rsidP="00D044EE">
      <w:pPr>
        <w:pStyle w:val="a3"/>
        <w:numPr>
          <w:ilvl w:val="3"/>
          <w:numId w:val="6"/>
        </w:numPr>
        <w:rPr>
          <w:rFonts w:ascii="Times New Roman" w:hAnsi="Times New Roman" w:cs="Times New Roman"/>
          <w:sz w:val="28"/>
        </w:rPr>
      </w:pPr>
      <w:r w:rsidRPr="00F7124A">
        <w:rPr>
          <w:rFonts w:ascii="Times New Roman" w:hAnsi="Times New Roman" w:cs="Times New Roman"/>
          <w:sz w:val="28"/>
        </w:rPr>
        <w:t>Четвертый 1</w:t>
      </w:r>
    </w:p>
    <w:p w:rsidR="00F7124A" w:rsidRDefault="00F7124A" w:rsidP="00D044EE">
      <w:pPr>
        <w:rPr>
          <w:rFonts w:ascii="Times New Roman" w:hAnsi="Times New Roman" w:cs="Times New Roman"/>
          <w:sz w:val="28"/>
        </w:rPr>
        <w:sectPr w:rsidR="00F7124A" w:rsidSect="00232B2F">
          <w:headerReference w:type="default" r:id="rId12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</w:p>
    <w:p w:rsidR="00F7124A" w:rsidRPr="006C296D" w:rsidRDefault="00D044EE" w:rsidP="00D044EE">
      <w:pPr>
        <w:rPr>
          <w:rFonts w:ascii="Times New Roman" w:hAnsi="Times New Roman" w:cs="Times New Roman"/>
          <w:sz w:val="28"/>
        </w:rPr>
        <w:sectPr w:rsidR="00F7124A" w:rsidRPr="006C296D" w:rsidSect="00F7124A">
          <w:type w:val="continuous"/>
          <w:pgSz w:w="11906" w:h="16838" w:code="9"/>
          <w:pgMar w:top="1134" w:right="850" w:bottom="1134" w:left="1701" w:header="708" w:footer="708" w:gutter="0"/>
          <w:cols w:num="2" w:space="709"/>
          <w:docGrid w:linePitch="360"/>
        </w:sectPr>
      </w:pPr>
      <w:r w:rsidRPr="00F7124A">
        <w:rPr>
          <w:rFonts w:ascii="Times New Roman" w:hAnsi="Times New Roman" w:cs="Times New Roman"/>
          <w:sz w:val="28"/>
        </w:rPr>
        <w:lastRenderedPageBreak/>
        <w:t xml:space="preserve">При наборе текста </w:t>
      </w:r>
      <w:r w:rsidRPr="00F7124A">
        <w:rPr>
          <w:rFonts w:ascii="Times New Roman" w:hAnsi="Times New Roman" w:cs="Times New Roman"/>
          <w:sz w:val="28"/>
          <w:lang w:val="en-US"/>
        </w:rPr>
        <w:t>WORD</w:t>
      </w:r>
      <w:r w:rsidRPr="00F7124A">
        <w:rPr>
          <w:rFonts w:ascii="Times New Roman" w:hAnsi="Times New Roman" w:cs="Times New Roman"/>
          <w:sz w:val="28"/>
        </w:rPr>
        <w:t xml:space="preserve"> сразу указывает на орфографические и грамматические ошибки, сделанные пользователем, подчеркивая неверный текст волнистыми линиями (красной-орфографические, зеленой –грамматические). Как только ошибки исправлены, подчеркивание пропадает. </w:t>
      </w:r>
      <w:r w:rsidRPr="00F7124A">
        <w:rPr>
          <w:rFonts w:ascii="Times New Roman" w:hAnsi="Times New Roman" w:cs="Times New Roman"/>
          <w:sz w:val="28"/>
        </w:rPr>
        <w:lastRenderedPageBreak/>
        <w:t xml:space="preserve">Пользователь может проигнорировать замечания, а может проверить текст. При этом </w:t>
      </w:r>
      <w:r w:rsidRPr="00F7124A">
        <w:rPr>
          <w:rFonts w:ascii="Times New Roman" w:hAnsi="Times New Roman" w:cs="Times New Roman"/>
          <w:sz w:val="28"/>
          <w:lang w:val="en-US"/>
        </w:rPr>
        <w:t>WORD</w:t>
      </w:r>
      <w:r w:rsidRPr="00F7124A">
        <w:rPr>
          <w:rFonts w:ascii="Times New Roman" w:hAnsi="Times New Roman" w:cs="Times New Roman"/>
          <w:sz w:val="28"/>
        </w:rPr>
        <w:t xml:space="preserve"> только указывает (не исправляет) на допущенные ошибки. Для начала проверки выполняется одно из действий: нажимаем кнопку </w:t>
      </w:r>
      <w:r w:rsidRPr="00F7124A">
        <w:rPr>
          <w:rFonts w:ascii="Times New Roman" w:hAnsi="Times New Roman" w:cs="Times New Roman"/>
          <w:sz w:val="28"/>
          <w:lang w:val="en-US"/>
        </w:rPr>
        <w:t>F</w:t>
      </w:r>
      <w:r w:rsidRPr="00F7124A">
        <w:rPr>
          <w:rFonts w:ascii="Times New Roman" w:hAnsi="Times New Roman" w:cs="Times New Roman"/>
          <w:sz w:val="28"/>
        </w:rPr>
        <w:t>7, выбираем на вкладке Рецензирование-Правописание</w:t>
      </w:r>
    </w:p>
    <w:p w:rsidR="00644AE9" w:rsidRDefault="00DF3199">
      <w:pPr>
        <w:rPr>
          <w:rFonts w:ascii="Times New Roman" w:hAnsi="Times New Roman" w:cs="Times New Roman"/>
          <w:sz w:val="28"/>
          <w:szCs w:val="28"/>
        </w:rPr>
        <w:sectPr w:rsidR="00644AE9" w:rsidSect="00F7124A">
          <w:type w:val="continuous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A03ED" wp14:editId="0B5543F0">
                <wp:simplePos x="0" y="0"/>
                <wp:positionH relativeFrom="margin">
                  <wp:align>right</wp:align>
                </wp:positionH>
                <wp:positionV relativeFrom="paragraph">
                  <wp:posOffset>3352800</wp:posOffset>
                </wp:positionV>
                <wp:extent cx="1828800" cy="1828800"/>
                <wp:effectExtent l="0" t="228600" r="0" b="31940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4AE9" w:rsidRPr="0026402E" w:rsidRDefault="00644AE9" w:rsidP="002640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Текст в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WordArt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ContrastingLeftFacing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A03ED" id="Надпись 4" o:spid="_x0000_s1028" type="#_x0000_t202" style="position:absolute;margin-left:92.8pt;margin-top:264pt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" filled="f" stroked="f">
                <v:textbox style="mso-fit-shape-to-text:t">
                  <w:txbxContent>
                    <w:p w:rsidR="00644AE9" w:rsidRPr="0026402E" w:rsidRDefault="00644AE9" w:rsidP="0026402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Текст в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WordArt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FFB3A58" wp14:editId="23FA1092">
            <wp:simplePos x="0" y="0"/>
            <wp:positionH relativeFrom="column">
              <wp:posOffset>2186940</wp:posOffset>
            </wp:positionH>
            <wp:positionV relativeFrom="paragraph">
              <wp:posOffset>385445</wp:posOffset>
            </wp:positionV>
            <wp:extent cx="2292985" cy="2266950"/>
            <wp:effectExtent l="0" t="0" r="0" b="0"/>
            <wp:wrapTight wrapText="bothSides">
              <wp:wrapPolygon edited="0">
                <wp:start x="1256" y="0"/>
                <wp:lineTo x="0" y="908"/>
                <wp:lineTo x="0" y="4175"/>
                <wp:lineTo x="1974" y="5808"/>
                <wp:lineTo x="6460" y="8713"/>
                <wp:lineTo x="7537" y="11617"/>
                <wp:lineTo x="5204" y="12887"/>
                <wp:lineTo x="2692" y="14521"/>
                <wp:lineTo x="1795" y="16155"/>
                <wp:lineTo x="1436" y="17062"/>
                <wp:lineTo x="1436" y="19422"/>
                <wp:lineTo x="3051" y="20329"/>
                <wp:lineTo x="6640" y="20329"/>
                <wp:lineTo x="6281" y="21418"/>
                <wp:lineTo x="7716" y="21418"/>
                <wp:lineTo x="16330" y="21418"/>
                <wp:lineTo x="21175" y="21055"/>
                <wp:lineTo x="21355" y="19785"/>
                <wp:lineTo x="21355" y="18877"/>
                <wp:lineTo x="20637" y="17425"/>
                <wp:lineTo x="16510" y="14521"/>
                <wp:lineTo x="14177" y="11617"/>
                <wp:lineTo x="18484" y="8713"/>
                <wp:lineTo x="21355" y="7805"/>
                <wp:lineTo x="21355" y="1271"/>
                <wp:lineTo x="16330" y="363"/>
                <wp:lineTo x="3948" y="0"/>
                <wp:lineTo x="1256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ols_clipart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  <w:r w:rsidR="006B1D9D" w:rsidRPr="006B1D9D">
        <w:rPr>
          <w:rFonts w:ascii="Times New Roman" w:hAnsi="Times New Roman" w:cs="Times New Roman"/>
          <w:sz w:val="28"/>
          <w:szCs w:val="28"/>
        </w:rPr>
        <w:t xml:space="preserve"> </w:t>
      </w:r>
      <w:r w:rsidR="006B1D9D">
        <w:rPr>
          <w:rFonts w:ascii="Times New Roman" w:hAnsi="Times New Roman" w:cs="Times New Roman"/>
          <w:sz w:val="28"/>
          <w:szCs w:val="28"/>
        </w:rPr>
        <w:t>Много произвольного текста.</w:t>
      </w:r>
    </w:p>
    <w:p w:rsidR="006C296D" w:rsidRPr="00644AE9" w:rsidRDefault="00B67CD2" w:rsidP="00B67CD2">
      <w:pPr>
        <w:pStyle w:val="1"/>
      </w:pPr>
      <w:bookmarkStart w:id="3" w:name="_Toc445217955"/>
      <w:r>
        <w:lastRenderedPageBreak/>
        <w:t>Подготовка документа с математическими формулами.</w:t>
      </w:r>
      <w:bookmarkEnd w:id="3"/>
    </w:p>
    <w:p w:rsidR="006C296D" w:rsidRPr="001312DC" w:rsidRDefault="000A405B" w:rsidP="00F7124A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n-k</m:t>
                  </m:r>
                </m:sup>
              </m:sSup>
            </m:e>
          </m:nary>
        </m:oMath>
      </m:oMathPara>
    </w:p>
    <w:p w:rsidR="0026402E" w:rsidRPr="001312DC" w:rsidRDefault="006C296D" w:rsidP="00F712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6C296D" w:rsidRPr="001312DC" w:rsidRDefault="000A405B" w:rsidP="00F712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2!</m:t>
              </m:r>
            </m:den>
          </m:f>
        </m:oMath>
      </m:oMathPara>
    </w:p>
    <w:p w:rsidR="006C296D" w:rsidRPr="001312DC" w:rsidRDefault="000A405B" w:rsidP="00F712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6C296D" w:rsidRPr="001312DC" w:rsidRDefault="000A405B" w:rsidP="00F712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Cambria Math" w:hAnsi="Cambria Math" w:cs="Times New Roman"/>
              <w:sz w:val="28"/>
              <w:szCs w:val="28"/>
            </w:rPr>
            <m:t>±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eastAsia="Cambria Math" w:hAnsi="Cambria Math" w:cs="Times New Roman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α±β</m:t>
                  </m:r>
                </m:e>
              </m:d>
            </m:e>
          </m:func>
        </m:oMath>
      </m:oMathPara>
    </w:p>
    <w:p w:rsidR="006C296D" w:rsidRPr="001312DC" w:rsidRDefault="000A405B" w:rsidP="00F712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eastAsia="Cambria Math" w:hAnsi="Cambria Math" w:cs="Times New Roman"/>
              <w:sz w:val="28"/>
              <w:szCs w:val="28"/>
            </w:rPr>
            <m:t>=T</m:t>
          </m:r>
        </m:oMath>
      </m:oMathPara>
    </w:p>
    <w:p w:rsidR="006C296D" w:rsidRPr="001312DC" w:rsidRDefault="000A405B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:rsidR="006C296D" w:rsidRPr="001312DC" w:rsidRDefault="006C296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n!</m:t>
                  </m:r>
                </m:den>
              </m:f>
            </m:e>
          </m:nary>
        </m:oMath>
      </m:oMathPara>
    </w:p>
    <w:p w:rsidR="006C296D" w:rsidRPr="001312DC" w:rsidRDefault="000A405B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-x,  &amp;x&lt;0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  &amp;x≥0</m:t>
                  </m:r>
                </m:e>
              </m:eqArr>
            </m:e>
          </m:d>
        </m:oMath>
      </m:oMathPara>
    </w:p>
    <w:p w:rsidR="00644AE9" w:rsidRDefault="000A405B">
      <w:pPr>
        <w:rPr>
          <w:rFonts w:ascii="Cambria Math" w:hAnsi="Cambria Math" w:cs="Times New Roman"/>
          <w:sz w:val="28"/>
          <w:szCs w:val="28"/>
          <w:oMath/>
        </w:rPr>
        <w:sectPr w:rsidR="00644AE9" w:rsidSect="00644AE9">
          <w:headerReference w:type="default" r:id="rId14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ⅆV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∯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Bⅆ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nary>
        </m:oMath>
      </m:oMathPara>
    </w:p>
    <w:p w:rsidR="00465FB7" w:rsidRDefault="00B67CD2" w:rsidP="00B67CD2">
      <w:pPr>
        <w:pStyle w:val="1"/>
      </w:pPr>
      <w:bookmarkStart w:id="4" w:name="_Toc445217956"/>
      <w:r w:rsidRPr="002F71BD">
        <w:rPr>
          <w:rFonts w:eastAsia="Times New Roman"/>
          <w:lang w:eastAsia="ru-RU"/>
        </w:rPr>
        <w:lastRenderedPageBreak/>
        <w:t>Рисунки.</w:t>
      </w:r>
      <w:r w:rsidR="00F51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D62505F" wp14:editId="6FB24E23">
                <wp:simplePos x="0" y="0"/>
                <wp:positionH relativeFrom="column">
                  <wp:posOffset>6832600</wp:posOffset>
                </wp:positionH>
                <wp:positionV relativeFrom="paragraph">
                  <wp:posOffset>2222500</wp:posOffset>
                </wp:positionV>
                <wp:extent cx="2413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1FC4" w:rsidRPr="00CB7AE1" w:rsidRDefault="00F51FC4" w:rsidP="00F51FC4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2505F" id="Надпись 39" o:spid="_x0000_s1029" type="#_x0000_t202" style="position:absolute;margin-left:538pt;margin-top:175pt;width:190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" stroked="f">
                <v:textbox style="mso-fit-shape-to-text:t" inset="0,0,0,0">
                  <w:txbxContent>
                    <w:p w:rsidR="00F51FC4" w:rsidRPr="00CB7AE1" w:rsidRDefault="00F51FC4" w:rsidP="00F51FC4">
                      <w:pPr>
                        <w:pStyle w:val="aa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CC6860">
                        <w:fldChar w:fldCharType="begin"/>
                      </w:r>
                      <w:r w:rsidR="00CC6860">
                        <w:instrText xml:space="preserve"> SEQ Рисунок \* ARABIC </w:instrText>
                      </w:r>
                      <w:r w:rsidR="00CC686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C6860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959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266C77D9" wp14:editId="2A3E7F4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413030" cy="2159662"/>
            <wp:effectExtent l="0" t="0" r="6350" b="0"/>
            <wp:wrapTight wrapText="bothSides">
              <wp:wrapPolygon edited="0">
                <wp:start x="11084" y="0"/>
                <wp:lineTo x="10402" y="1715"/>
                <wp:lineTo x="10061" y="2858"/>
                <wp:lineTo x="3581" y="4192"/>
                <wp:lineTo x="171" y="5144"/>
                <wp:lineTo x="341" y="19053"/>
                <wp:lineTo x="5286" y="21340"/>
                <wp:lineTo x="6821" y="21340"/>
                <wp:lineTo x="8015" y="21340"/>
                <wp:lineTo x="20804" y="20768"/>
                <wp:lineTo x="21486" y="19244"/>
                <wp:lineTo x="20122" y="18291"/>
                <wp:lineTo x="20975" y="17719"/>
                <wp:lineTo x="20293" y="16957"/>
                <wp:lineTo x="17394" y="15243"/>
                <wp:lineTo x="16882" y="11813"/>
                <wp:lineTo x="16200" y="10670"/>
                <wp:lineTo x="15006" y="9146"/>
                <wp:lineTo x="14324" y="6097"/>
                <wp:lineTo x="14154" y="2477"/>
                <wp:lineTo x="12619" y="381"/>
                <wp:lineTo x="11937" y="0"/>
                <wp:lineTo x="11084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дизайн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30" cy="2159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</w:p>
    <w:p w:rsidR="00465FB7" w:rsidRDefault="00465FB7" w:rsidP="00465FB7">
      <w:pPr>
        <w:pStyle w:val="11"/>
        <w:keepNext/>
      </w:pPr>
    </w:p>
    <w:p w:rsidR="001312DC" w:rsidRPr="001312DC" w:rsidRDefault="00B67CD2" w:rsidP="00465FB7">
      <w:pPr>
        <w:pStyle w:val="11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FE4B461" wp14:editId="43E8BFE2">
                <wp:simplePos x="0" y="0"/>
                <wp:positionH relativeFrom="margin">
                  <wp:align>left</wp:align>
                </wp:positionH>
                <wp:positionV relativeFrom="paragraph">
                  <wp:posOffset>2379980</wp:posOffset>
                </wp:positionV>
                <wp:extent cx="22479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17" y="20057"/>
                    <wp:lineTo x="21417" y="0"/>
                    <wp:lineTo x="0" y="0"/>
                  </wp:wrapPolygon>
                </wp:wrapTight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1FC4" w:rsidRPr="00105063" w:rsidRDefault="00F51FC4" w:rsidP="00F51FC4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4B461" id="Надпись 40" o:spid="_x0000_s1030" type="#_x0000_t202" style="position:absolute;margin-left:0;margin-top:187.4pt;width:177pt;height:.05pt;z-index:-251643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" stroked="f">
                <v:textbox style="mso-fit-shape-to-text:t" inset="0,0,0,0">
                  <w:txbxContent>
                    <w:p w:rsidR="00F51FC4" w:rsidRPr="00105063" w:rsidRDefault="00F51FC4" w:rsidP="00F51FC4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CC6860">
                        <w:fldChar w:fldCharType="begin"/>
                      </w:r>
                      <w:r w:rsidR="00CC6860">
                        <w:instrText xml:space="preserve"> SEQ Рисунок \* ARABIC </w:instrText>
                      </w:r>
                      <w:r w:rsidR="00CC6860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CC6860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65FB7">
        <w:rPr>
          <w:rStyle w:val="a9"/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054C633E" wp14:editId="5E87F11A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247900" cy="2247900"/>
            <wp:effectExtent l="0" t="0" r="0" b="0"/>
            <wp:wrapTight wrapText="bothSides">
              <wp:wrapPolygon edited="0">
                <wp:start x="183" y="0"/>
                <wp:lineTo x="0" y="549"/>
                <wp:lineTo x="0" y="21417"/>
                <wp:lineTo x="21417" y="21417"/>
                <wp:lineTo x="21417" y="366"/>
                <wp:lineTo x="21234" y="0"/>
                <wp:lineTo x="183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of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CF23FDB" wp14:editId="04889525">
                <wp:simplePos x="0" y="0"/>
                <wp:positionH relativeFrom="column">
                  <wp:posOffset>3547110</wp:posOffset>
                </wp:positionH>
                <wp:positionV relativeFrom="paragraph">
                  <wp:posOffset>4474210</wp:posOffset>
                </wp:positionV>
                <wp:extent cx="25215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1FC4" w:rsidRPr="00303769" w:rsidRDefault="00F51FC4" w:rsidP="00F51FC4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23FDB" id="Надпись 38" o:spid="_x0000_s1031" type="#_x0000_t202" style="position:absolute;margin-left:279.3pt;margin-top:352.3pt;width:198.5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" stroked="f">
                <v:textbox style="mso-fit-shape-to-text:t" inset="0,0,0,0">
                  <w:txbxContent>
                    <w:p w:rsidR="00F51FC4" w:rsidRPr="00303769" w:rsidRDefault="00F51FC4" w:rsidP="00F51FC4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CC6860">
                        <w:fldChar w:fldCharType="begin"/>
                      </w:r>
                      <w:r w:rsidR="00CC6860">
                        <w:instrText xml:space="preserve"> SEQ Рисунок \* ARABIC </w:instrText>
                      </w:r>
                      <w:r w:rsidR="00CC6860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CC6860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95914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A77ACB9" wp14:editId="1C29F74C">
            <wp:simplePos x="0" y="0"/>
            <wp:positionH relativeFrom="margin">
              <wp:posOffset>3547110</wp:posOffset>
            </wp:positionH>
            <wp:positionV relativeFrom="paragraph">
              <wp:posOffset>1895475</wp:posOffset>
            </wp:positionV>
            <wp:extent cx="2521585" cy="2521585"/>
            <wp:effectExtent l="0" t="0" r="0" b="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fit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4AE9" w:rsidRDefault="00644AE9" w:rsidP="00F7124A">
      <w:pPr>
        <w:rPr>
          <w:rFonts w:ascii="Times New Roman" w:hAnsi="Times New Roman" w:cs="Times New Roman"/>
          <w:sz w:val="28"/>
          <w:szCs w:val="28"/>
          <w:lang w:val="en-US"/>
        </w:rPr>
        <w:sectPr w:rsidR="00644AE9" w:rsidSect="00465FB7">
          <w:headerReference w:type="default" r:id="rId18"/>
          <w:pgSz w:w="16838" w:h="11906" w:orient="landscape" w:code="9"/>
          <w:pgMar w:top="1701" w:right="1134" w:bottom="1134" w:left="1134" w:header="709" w:footer="709" w:gutter="0"/>
          <w:cols w:space="708"/>
          <w:docGrid w:linePitch="360"/>
        </w:sectPr>
      </w:pPr>
    </w:p>
    <w:p w:rsidR="00395914" w:rsidRDefault="001773CB" w:rsidP="00F51FC4">
      <w:pPr>
        <w:pStyle w:val="11"/>
      </w:pPr>
      <w:r>
        <w:rPr>
          <w:lang w:val="en-US"/>
        </w:rPr>
        <w:lastRenderedPageBreak/>
        <w:pict>
          <v:shape id="_x0000_i1025" type="#_x0000_t75" style="width:149.2pt;height:149.2pt">
            <v:imagedata r:id="rId19" o:title="работа на заказ"/>
          </v:shape>
        </w:pict>
      </w:r>
    </w:p>
    <w:p w:rsidR="00395914" w:rsidRDefault="00395914" w:rsidP="00395914">
      <w:pPr>
        <w:pStyle w:val="aa"/>
      </w:pPr>
      <w:r>
        <w:t xml:space="preserve">Рисунок </w:t>
      </w:r>
      <w:fldSimple w:instr=" SEQ Рисунок \* ARABIC ">
        <w:r w:rsidR="00F51FC4">
          <w:rPr>
            <w:noProof/>
          </w:rPr>
          <w:t>4</w:t>
        </w:r>
      </w:fldSimple>
    </w:p>
    <w:p w:rsidR="00F51FC4" w:rsidRDefault="001773CB" w:rsidP="00F51FC4">
      <w:pPr>
        <w:pStyle w:val="11"/>
      </w:pPr>
      <w:r>
        <w:rPr>
          <w:lang w:val="en-US"/>
        </w:rPr>
        <w:pict>
          <v:shape id="_x0000_i1026" type="#_x0000_t75" style="width:277.25pt;height:405.95pt">
            <v:imagedata r:id="rId20" o:title="совет с менеджерами"/>
          </v:shape>
        </w:pict>
      </w:r>
    </w:p>
    <w:p w:rsidR="00F51FC4" w:rsidRDefault="00F51FC4" w:rsidP="00F51FC4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395914" w:rsidRDefault="001773CB" w:rsidP="00395914">
      <w:pPr>
        <w:keepNext/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233.3pt;height:240pt">
            <v:imagedata r:id="rId21" o:title="совет с менеджерами2"/>
          </v:shape>
        </w:pict>
      </w:r>
    </w:p>
    <w:p w:rsidR="00395914" w:rsidRDefault="00395914" w:rsidP="00395914">
      <w:pPr>
        <w:pStyle w:val="aa"/>
      </w:pPr>
      <w:r>
        <w:t xml:space="preserve">Рисунок </w:t>
      </w:r>
      <w:fldSimple w:instr=" SEQ Рисунок \* ARABIC ">
        <w:r w:rsidR="00F51FC4">
          <w:rPr>
            <w:noProof/>
          </w:rPr>
          <w:t>6</w:t>
        </w:r>
      </w:fldSimple>
    </w:p>
    <w:p w:rsidR="00395914" w:rsidRDefault="001773CB" w:rsidP="00395914">
      <w:pPr>
        <w:keepNext/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216.8pt;height:216.8pt">
            <v:imagedata r:id="rId22" o:title="совет с менеджерами3"/>
          </v:shape>
        </w:pict>
      </w:r>
    </w:p>
    <w:p w:rsidR="00F51FC4" w:rsidRDefault="00395914" w:rsidP="00F51FC4">
      <w:pPr>
        <w:pStyle w:val="aa"/>
      </w:pPr>
      <w:r>
        <w:t xml:space="preserve">Рисунок </w:t>
      </w:r>
      <w:fldSimple w:instr=" SEQ Рисунок \* ARABIC ">
        <w:r w:rsidR="00F51FC4">
          <w:rPr>
            <w:noProof/>
          </w:rPr>
          <w:t>7</w:t>
        </w:r>
      </w:fldSimple>
    </w:p>
    <w:p w:rsidR="00395914" w:rsidRDefault="001773CB" w:rsidP="00F51FC4">
      <w:pPr>
        <w:pStyle w:val="aa"/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160.65pt;height:160.7pt">
            <v:imagedata r:id="rId23" o:title="лонгборд_человек"/>
          </v:shape>
        </w:pict>
      </w:r>
    </w:p>
    <w:p w:rsidR="00395914" w:rsidRDefault="00395914" w:rsidP="00395914">
      <w:pPr>
        <w:pStyle w:val="aa"/>
      </w:pPr>
      <w:r>
        <w:t xml:space="preserve">Рисунок </w:t>
      </w:r>
      <w:fldSimple w:instr=" SEQ Рисунок \* ARABIC ">
        <w:r w:rsidR="00F51FC4">
          <w:rPr>
            <w:noProof/>
          </w:rPr>
          <w:t>8</w:t>
        </w:r>
      </w:fldSimple>
    </w:p>
    <w:p w:rsidR="00395914" w:rsidRDefault="001773CB" w:rsidP="00395914">
      <w:pPr>
        <w:keepNext/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0" type="#_x0000_t75" style="width:188.2pt;height:191.85pt">
            <v:imagedata r:id="rId24" o:title="на заказ"/>
          </v:shape>
        </w:pict>
      </w:r>
    </w:p>
    <w:p w:rsidR="00395914" w:rsidRDefault="00395914" w:rsidP="00395914">
      <w:pPr>
        <w:pStyle w:val="aa"/>
      </w:pPr>
      <w:r>
        <w:t xml:space="preserve">Рисунок </w:t>
      </w:r>
      <w:fldSimple w:instr=" SEQ Рисунок \* ARABIC ">
        <w:r w:rsidR="00F51FC4">
          <w:rPr>
            <w:noProof/>
          </w:rPr>
          <w:t>9</w:t>
        </w:r>
      </w:fldSimple>
    </w:p>
    <w:p w:rsidR="00395914" w:rsidRDefault="000A405B" w:rsidP="00395914">
      <w:pPr>
        <w:keepNext/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178.5pt;height:187.5pt">
            <v:imagedata r:id="rId25" o:title="на заказ"/>
          </v:shape>
        </w:pict>
      </w:r>
    </w:p>
    <w:p w:rsidR="00395914" w:rsidRDefault="00395914" w:rsidP="00395914">
      <w:pPr>
        <w:pStyle w:val="aa"/>
      </w:pPr>
      <w:r>
        <w:t xml:space="preserve">Рисунок </w:t>
      </w:r>
      <w:fldSimple w:instr=" SEQ Рисунок \* ARABIC ">
        <w:r w:rsidR="00F51FC4">
          <w:rPr>
            <w:noProof/>
          </w:rPr>
          <w:t>10</w:t>
        </w:r>
      </w:fldSimple>
    </w:p>
    <w:p w:rsidR="00395914" w:rsidRDefault="000A405B" w:rsidP="00395914">
      <w:pPr>
        <w:keepNext/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195pt;height:162.65pt">
            <v:imagedata r:id="rId26" o:title="один из листьев"/>
          </v:shape>
        </w:pict>
      </w:r>
    </w:p>
    <w:p w:rsidR="00395914" w:rsidRDefault="00395914" w:rsidP="00395914">
      <w:pPr>
        <w:pStyle w:val="aa"/>
      </w:pPr>
      <w:r>
        <w:t xml:space="preserve">Рисунок </w:t>
      </w:r>
      <w:fldSimple w:instr=" SEQ Рисунок \* ARABIC ">
        <w:r w:rsidR="00F51FC4">
          <w:rPr>
            <w:noProof/>
          </w:rPr>
          <w:t>11</w:t>
        </w:r>
      </w:fldSimple>
    </w:p>
    <w:p w:rsidR="00B6667F" w:rsidRDefault="00B6667F" w:rsidP="00395914">
      <w:pPr>
        <w:pStyle w:val="aa"/>
        <w:sectPr w:rsidR="00B6667F" w:rsidSect="00644AE9"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</w:p>
    <w:p w:rsidR="006C296D" w:rsidRDefault="008F7867" w:rsidP="008F7867">
      <w:pPr>
        <w:pStyle w:val="1"/>
      </w:pPr>
      <w:bookmarkStart w:id="5" w:name="_Toc445217957"/>
      <w:r>
        <w:lastRenderedPageBreak/>
        <w:t>Приложение</w:t>
      </w:r>
      <w:bookmarkEnd w:id="5"/>
    </w:p>
    <w:p w:rsidR="008F7867" w:rsidRPr="007E352F" w:rsidRDefault="001773CB" w:rsidP="007E35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CREATEDATE 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08.03.2016 2:13:00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473C7E" w:rsidRPr="007E352F">
        <w:rPr>
          <w:rFonts w:ascii="Times New Roman" w:hAnsi="Times New Roman" w:cs="Times New Roman"/>
          <w:sz w:val="28"/>
          <w:szCs w:val="28"/>
        </w:rPr>
        <w:t>;</w:t>
      </w:r>
    </w:p>
    <w:p w:rsidR="008F7867" w:rsidRPr="007E352F" w:rsidRDefault="008F7867" w:rsidP="007E352F">
      <w:pPr>
        <w:pStyle w:val="a3"/>
        <w:numPr>
          <w:ilvl w:val="0"/>
          <w:numId w:val="7"/>
        </w:numPr>
        <w:shd w:val="clear" w:color="auto" w:fill="FFFFFF"/>
        <w:spacing w:before="100" w:beforeAutospacing="1" w:after="245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fldChar w:fldCharType="begin"/>
      </w:r>
      <w:r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instrText xml:space="preserve"> FILENAME \* MERGEFORMAT </w:instrText>
      </w:r>
      <w:r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fldChar w:fldCharType="separate"/>
      </w:r>
      <w:r w:rsidRPr="007E352F"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eastAsia="ru-RU"/>
        </w:rPr>
        <w:t>Основы использования типового процессора WORD</w:t>
      </w:r>
      <w:r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fldChar w:fldCharType="end"/>
      </w:r>
      <w:r w:rsidRPr="007E35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fldChar w:fldCharType="begin"/>
      </w:r>
      <w:r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instrText xml:space="preserve"> FILENAME \p \* MERGEFORMAT </w:instrText>
      </w:r>
      <w:r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fldChar w:fldCharType="separate"/>
      </w:r>
      <w:r w:rsidRPr="007E352F"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eastAsia="ru-RU"/>
        </w:rPr>
        <w:t>C:\Users\Денис\Desktop\Основы использования типового процессора WORD.docx</w:t>
      </w:r>
      <w:r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fldChar w:fldCharType="end"/>
      </w:r>
      <w:r w:rsidR="00473C7E"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;</w:t>
      </w:r>
    </w:p>
    <w:p w:rsidR="00EC63B6" w:rsidRDefault="000A405B" w:rsidP="00EC63B6">
      <w:pPr>
        <w:pStyle w:val="a3"/>
        <w:numPr>
          <w:ilvl w:val="0"/>
          <w:numId w:val="7"/>
        </w:numPr>
        <w:shd w:val="clear" w:color="auto" w:fill="FFFFFF"/>
        <w:spacing w:before="100" w:beforeAutospacing="1" w:after="245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</w:pPr>
      <w:sdt>
        <w:sdtPr>
          <w:rPr>
            <w:rFonts w:ascii="Times New Roman" w:eastAsia="Times New Roman" w:hAnsi="Times New Roman" w:cs="Times New Roman"/>
            <w:bCs/>
            <w:iCs/>
            <w:color w:val="000000"/>
            <w:sz w:val="28"/>
            <w:szCs w:val="28"/>
            <w:lang w:val="en-US" w:eastAsia="ru-RU"/>
          </w:rPr>
          <w:alias w:val="Автор"/>
          <w:tag w:val=""/>
          <w:id w:val="-1557930868"/>
          <w:placeholder>
            <w:docPart w:val="60EFBA76ABFE4E9D90E43A7C070AC41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44FE0" w:rsidRPr="007E352F">
            <w:rPr>
              <w:rFonts w:ascii="Times New Roman" w:eastAsia="Times New Roman" w:hAnsi="Times New Roman" w:cs="Times New Roman"/>
              <w:bCs/>
              <w:iCs/>
              <w:color w:val="000000"/>
              <w:sz w:val="28"/>
              <w:szCs w:val="28"/>
              <w:lang w:val="en-US" w:eastAsia="ru-RU"/>
            </w:rPr>
            <w:t>Денис Дорожкин</w:t>
          </w:r>
          <w:r w:rsidR="00F66B85">
            <w:rPr>
              <w:rFonts w:ascii="Times New Roman" w:eastAsia="Times New Roman" w:hAnsi="Times New Roman" w:cs="Times New Roman"/>
              <w:bCs/>
              <w:iCs/>
              <w:color w:val="000000"/>
              <w:sz w:val="28"/>
              <w:szCs w:val="28"/>
              <w:lang w:eastAsia="ru-RU"/>
            </w:rPr>
            <w:t xml:space="preserve"> ДД</w:t>
          </w:r>
        </w:sdtContent>
      </w:sdt>
      <w:r w:rsidR="00473C7E"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;</w:t>
      </w:r>
      <w:r w:rsidR="00CE08E3"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 xml:space="preserve"> </w:t>
      </w:r>
    </w:p>
    <w:p w:rsidR="001773CB" w:rsidRDefault="001773CB" w:rsidP="00EC63B6">
      <w:pPr>
        <w:pStyle w:val="a3"/>
        <w:numPr>
          <w:ilvl w:val="0"/>
          <w:numId w:val="7"/>
        </w:numPr>
        <w:shd w:val="clear" w:color="auto" w:fill="FFFFFF"/>
        <w:spacing w:before="100" w:beforeAutospacing="1" w:after="245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fldChar w:fldCharType="begin"/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instrText xml:space="preserve"> FILESIZE   \* MERGEFORMAT </w:instrTex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fldChar w:fldCharType="separate"/>
      </w:r>
      <w:r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>1018245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fldChar w:fldCharType="end"/>
      </w:r>
    </w:p>
    <w:p w:rsidR="003039BD" w:rsidRPr="007E352F" w:rsidRDefault="003039BD" w:rsidP="007E352F">
      <w:pPr>
        <w:pStyle w:val="a3"/>
        <w:numPr>
          <w:ilvl w:val="0"/>
          <w:numId w:val="7"/>
        </w:numPr>
        <w:shd w:val="clear" w:color="auto" w:fill="FFFFFF"/>
        <w:spacing w:before="100" w:beforeAutospacing="1" w:after="245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</w:pPr>
      <w:r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fldChar w:fldCharType="begin"/>
      </w:r>
      <w:r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instrText xml:space="preserve"> PAGE   \* MERGEFORMAT </w:instrText>
      </w:r>
      <w:r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fldChar w:fldCharType="separate"/>
      </w:r>
      <w:r w:rsidRPr="007E352F"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>10</w:t>
      </w:r>
      <w:r w:rsidRPr="007E35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fldChar w:fldCharType="end"/>
      </w:r>
    </w:p>
    <w:p w:rsidR="008F7867" w:rsidRPr="007E352F" w:rsidRDefault="008F7867" w:rsidP="008F7867">
      <w:pPr>
        <w:rPr>
          <w:lang w:val="en-US"/>
        </w:rPr>
      </w:pPr>
      <w:bookmarkStart w:id="6" w:name="_GoBack"/>
      <w:bookmarkEnd w:id="6"/>
    </w:p>
    <w:p w:rsidR="008F7867" w:rsidRPr="007E352F" w:rsidRDefault="008F7867" w:rsidP="008F7867">
      <w:pPr>
        <w:rPr>
          <w:lang w:val="en-US"/>
        </w:rPr>
      </w:pPr>
    </w:p>
    <w:sectPr w:rsidR="008F7867" w:rsidRPr="007E352F" w:rsidSect="00644AE9">
      <w:headerReference w:type="default" r:id="rId27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05B" w:rsidRDefault="000A405B" w:rsidP="00232B2F">
      <w:pPr>
        <w:spacing w:after="0" w:line="240" w:lineRule="auto"/>
      </w:pPr>
      <w:r>
        <w:separator/>
      </w:r>
    </w:p>
  </w:endnote>
  <w:endnote w:type="continuationSeparator" w:id="0">
    <w:p w:rsidR="000A405B" w:rsidRDefault="000A405B" w:rsidP="0023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9033469"/>
      <w:docPartObj>
        <w:docPartGallery w:val="Page Numbers (Bottom of Page)"/>
        <w:docPartUnique/>
      </w:docPartObj>
    </w:sdtPr>
    <w:sdtEndPr/>
    <w:sdtContent>
      <w:p w:rsidR="00DF3199" w:rsidRDefault="00DF31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3CB">
          <w:rPr>
            <w:noProof/>
          </w:rPr>
          <w:t>10</w:t>
        </w:r>
        <w:r>
          <w:fldChar w:fldCharType="end"/>
        </w:r>
      </w:p>
    </w:sdtContent>
  </w:sdt>
  <w:p w:rsidR="00DF3199" w:rsidRDefault="00DF319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05B" w:rsidRDefault="000A405B" w:rsidP="00232B2F">
      <w:pPr>
        <w:spacing w:after="0" w:line="240" w:lineRule="auto"/>
      </w:pPr>
      <w:r>
        <w:separator/>
      </w:r>
    </w:p>
  </w:footnote>
  <w:footnote w:type="continuationSeparator" w:id="0">
    <w:p w:rsidR="000A405B" w:rsidRDefault="000A405B" w:rsidP="0023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99" w:rsidRDefault="00DF3199" w:rsidP="00DF3199">
    <w:pPr>
      <w:pStyle w:val="western"/>
      <w:shd w:val="clear" w:color="auto" w:fill="FFFFFF"/>
      <w:jc w:val="center"/>
      <w:rPr>
        <w:rFonts w:ascii="Arial" w:hAnsi="Arial" w:cs="Arial"/>
        <w:b/>
        <w:bCs/>
        <w:i/>
        <w:iCs/>
        <w:color w:val="000000"/>
        <w:sz w:val="32"/>
        <w:szCs w:val="32"/>
      </w:rPr>
    </w:pPr>
    <w:r>
      <w:rPr>
        <w:rFonts w:ascii="Arial" w:hAnsi="Arial" w:cs="Arial"/>
        <w:b/>
        <w:bCs/>
        <w:i/>
        <w:iCs/>
        <w:color w:val="000000"/>
        <w:sz w:val="32"/>
        <w:szCs w:val="32"/>
      </w:rPr>
      <w:t>ЗАДАНИЕ 1. Подготовка текстового документа. Форматирование абзацев.</w:t>
    </w:r>
  </w:p>
  <w:p w:rsidR="00DF3199" w:rsidRDefault="00DF3199" w:rsidP="00DF3199">
    <w:pPr>
      <w:pStyle w:val="western"/>
      <w:shd w:val="clear" w:color="auto" w:fill="FFFFFF"/>
      <w:spacing w:after="245" w:afterAutospacing="0"/>
      <w:jc w:val="center"/>
      <w:rPr>
        <w:color w:val="000000"/>
      </w:rPr>
    </w:pPr>
    <w:r>
      <w:rPr>
        <w:rFonts w:ascii="Arial" w:hAnsi="Arial" w:cs="Arial"/>
        <w:b/>
        <w:bCs/>
        <w:i/>
        <w:iCs/>
        <w:color w:val="000000"/>
        <w:sz w:val="32"/>
        <w:szCs w:val="32"/>
      </w:rPr>
      <w:t>ЗАДАНИЕ 2. Работа с фрагментом документа</w:t>
    </w:r>
  </w:p>
  <w:p w:rsidR="00DF3199" w:rsidRDefault="00DF3199" w:rsidP="00DF3199">
    <w:pPr>
      <w:pStyle w:val="western"/>
      <w:shd w:val="clear" w:color="auto" w:fill="FFFFFF"/>
      <w:jc w:val="center"/>
      <w:rPr>
        <w:color w:val="000000"/>
      </w:rPr>
    </w:pPr>
  </w:p>
  <w:p w:rsidR="00DF3199" w:rsidRDefault="00DF319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99" w:rsidRPr="002F71BD" w:rsidRDefault="002F71BD" w:rsidP="002F71BD">
    <w:pPr>
      <w:shd w:val="clear" w:color="auto" w:fill="FFFFFF"/>
      <w:spacing w:before="360" w:after="245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</w:pPr>
    <w:r w:rsidRPr="002F71BD">
      <w:rPr>
        <w:rFonts w:ascii="Arial" w:eastAsia="Times New Roman" w:hAnsi="Arial" w:cs="Arial"/>
        <w:b/>
        <w:bCs/>
        <w:i/>
        <w:iCs/>
        <w:color w:val="000000"/>
        <w:sz w:val="32"/>
        <w:szCs w:val="32"/>
        <w:lang w:eastAsia="ru-RU"/>
      </w:rPr>
      <w:t>ЗАДАНИЕ 3. Форматирование текста.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1BD" w:rsidRPr="002F71BD" w:rsidRDefault="002F71BD" w:rsidP="002F71BD">
    <w:pPr>
      <w:pStyle w:val="a4"/>
    </w:pPr>
    <w:r>
      <w:rPr>
        <w:rFonts w:ascii="Arial" w:hAnsi="Arial" w:cs="Arial"/>
        <w:b/>
        <w:bCs/>
        <w:i/>
        <w:iCs/>
        <w:color w:val="000000"/>
        <w:sz w:val="32"/>
        <w:szCs w:val="32"/>
        <w:shd w:val="clear" w:color="auto" w:fill="FFFFFF"/>
      </w:rPr>
      <w:t>ЗАДАНИЕ 4. Автоматическое форматирование.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CFC" w:rsidRPr="00DA4CFC" w:rsidRDefault="00DA4CFC" w:rsidP="00DA4CFC">
    <w:pPr>
      <w:pStyle w:val="western"/>
      <w:shd w:val="clear" w:color="auto" w:fill="FFFFFF"/>
      <w:spacing w:after="245" w:afterAutospacing="0"/>
      <w:jc w:val="center"/>
      <w:rPr>
        <w:color w:val="000000"/>
      </w:rPr>
    </w:pPr>
    <w:r>
      <w:rPr>
        <w:rFonts w:ascii="Arial" w:hAnsi="Arial" w:cs="Arial"/>
        <w:b/>
        <w:bCs/>
        <w:i/>
        <w:iCs/>
        <w:color w:val="000000"/>
        <w:sz w:val="32"/>
        <w:szCs w:val="32"/>
      </w:rPr>
      <w:t>ЗАДАНИЕ 5. Подготовка документа с математическими формулами.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1BD" w:rsidRPr="002F71BD" w:rsidRDefault="002F71BD" w:rsidP="002F71BD">
    <w:pPr>
      <w:shd w:val="clear" w:color="auto" w:fill="FFFFFF"/>
      <w:spacing w:before="100" w:beforeAutospacing="1" w:after="245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</w:pPr>
    <w:r w:rsidRPr="002F71BD">
      <w:rPr>
        <w:rFonts w:ascii="Arial" w:eastAsia="Times New Roman" w:hAnsi="Arial" w:cs="Arial"/>
        <w:b/>
        <w:bCs/>
        <w:i/>
        <w:iCs/>
        <w:color w:val="000000"/>
        <w:sz w:val="32"/>
        <w:szCs w:val="32"/>
        <w:lang w:eastAsia="ru-RU"/>
      </w:rPr>
      <w:t>ЗАДАНИЕ 6. Рисунки.</w:t>
    </w:r>
  </w:p>
  <w:p w:rsidR="002F71BD" w:rsidRPr="002F71BD" w:rsidRDefault="002F71BD" w:rsidP="002F71BD">
    <w:pPr>
      <w:pStyle w:val="a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67F" w:rsidRPr="008F7867" w:rsidRDefault="008F7867" w:rsidP="008F7867">
    <w:pPr>
      <w:shd w:val="clear" w:color="auto" w:fill="FFFFFF"/>
      <w:spacing w:before="100" w:beforeAutospacing="1" w:after="245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</w:pPr>
    <w:r>
      <w:rPr>
        <w:rFonts w:ascii="Arial" w:eastAsia="Times New Roman" w:hAnsi="Arial" w:cs="Arial"/>
        <w:b/>
        <w:bCs/>
        <w:i/>
        <w:iCs/>
        <w:color w:val="000000"/>
        <w:sz w:val="32"/>
        <w:szCs w:val="32"/>
        <w:lang w:eastAsia="ru-RU"/>
      </w:rPr>
      <w:t>Приложение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96C"/>
      </v:shape>
    </w:pict>
  </w:numPicBullet>
  <w:abstractNum w:abstractNumId="0" w15:restartNumberingAfterBreak="0">
    <w:nsid w:val="094B2387"/>
    <w:multiLevelType w:val="multilevel"/>
    <w:tmpl w:val="3F202396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70AD47" w:themeColor="accent6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22766C"/>
    <w:multiLevelType w:val="hybridMultilevel"/>
    <w:tmpl w:val="2DAEC9F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4AAD"/>
    <w:multiLevelType w:val="multilevel"/>
    <w:tmpl w:val="47A602EA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0508B0"/>
    <w:multiLevelType w:val="multilevel"/>
    <w:tmpl w:val="D7F467BE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70AD47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101A2C"/>
    <w:multiLevelType w:val="multilevel"/>
    <w:tmpl w:val="3F202396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70AD47" w:themeColor="accent6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F845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FC56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2A"/>
    <w:rsid w:val="000A405B"/>
    <w:rsid w:val="00124CCA"/>
    <w:rsid w:val="001312DC"/>
    <w:rsid w:val="001334D1"/>
    <w:rsid w:val="00157264"/>
    <w:rsid w:val="001773CB"/>
    <w:rsid w:val="00196235"/>
    <w:rsid w:val="00232B2F"/>
    <w:rsid w:val="00262519"/>
    <w:rsid w:val="0026402E"/>
    <w:rsid w:val="00292FF5"/>
    <w:rsid w:val="00295E63"/>
    <w:rsid w:val="002F71BD"/>
    <w:rsid w:val="003039BD"/>
    <w:rsid w:val="0034763C"/>
    <w:rsid w:val="00360B4C"/>
    <w:rsid w:val="00395914"/>
    <w:rsid w:val="003F5DAA"/>
    <w:rsid w:val="003F7CF1"/>
    <w:rsid w:val="00445E4F"/>
    <w:rsid w:val="00465FB7"/>
    <w:rsid w:val="00473C7E"/>
    <w:rsid w:val="00531CB0"/>
    <w:rsid w:val="00541843"/>
    <w:rsid w:val="00644AE9"/>
    <w:rsid w:val="006B1D9D"/>
    <w:rsid w:val="006C296D"/>
    <w:rsid w:val="006E33C9"/>
    <w:rsid w:val="00744FE0"/>
    <w:rsid w:val="0077219C"/>
    <w:rsid w:val="007A200F"/>
    <w:rsid w:val="007E352F"/>
    <w:rsid w:val="007E5AD4"/>
    <w:rsid w:val="008959B0"/>
    <w:rsid w:val="008B7021"/>
    <w:rsid w:val="008C7865"/>
    <w:rsid w:val="008F7867"/>
    <w:rsid w:val="009173AE"/>
    <w:rsid w:val="00992BED"/>
    <w:rsid w:val="00A040C3"/>
    <w:rsid w:val="00A60046"/>
    <w:rsid w:val="00A94A4B"/>
    <w:rsid w:val="00B46A2A"/>
    <w:rsid w:val="00B6667F"/>
    <w:rsid w:val="00B67CD2"/>
    <w:rsid w:val="00BA180A"/>
    <w:rsid w:val="00C649A7"/>
    <w:rsid w:val="00CC6860"/>
    <w:rsid w:val="00CC70C6"/>
    <w:rsid w:val="00CE08E3"/>
    <w:rsid w:val="00CF70B0"/>
    <w:rsid w:val="00D044EE"/>
    <w:rsid w:val="00D7191E"/>
    <w:rsid w:val="00D7415A"/>
    <w:rsid w:val="00DA4CFC"/>
    <w:rsid w:val="00DC1601"/>
    <w:rsid w:val="00DF3199"/>
    <w:rsid w:val="00E3180E"/>
    <w:rsid w:val="00EC63B6"/>
    <w:rsid w:val="00F51FC4"/>
    <w:rsid w:val="00F66B85"/>
    <w:rsid w:val="00F7124A"/>
    <w:rsid w:val="00F825EE"/>
    <w:rsid w:val="00FC416F"/>
    <w:rsid w:val="00FE2907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0B5FF1-D552-4877-8DBC-689FF2F5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2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2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B2F"/>
  </w:style>
  <w:style w:type="paragraph" w:styleId="a6">
    <w:name w:val="footer"/>
    <w:basedOn w:val="a"/>
    <w:link w:val="a7"/>
    <w:uiPriority w:val="99"/>
    <w:unhideWhenUsed/>
    <w:rsid w:val="00232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B2F"/>
  </w:style>
  <w:style w:type="character" w:styleId="a8">
    <w:name w:val="Placeholder Text"/>
    <w:basedOn w:val="a0"/>
    <w:uiPriority w:val="99"/>
    <w:semiHidden/>
    <w:rsid w:val="001334D1"/>
    <w:rPr>
      <w:color w:val="808080"/>
    </w:rPr>
  </w:style>
  <w:style w:type="character" w:styleId="a9">
    <w:name w:val="Book Title"/>
    <w:basedOn w:val="a0"/>
    <w:uiPriority w:val="33"/>
    <w:qFormat/>
    <w:rsid w:val="00465FB7"/>
    <w:rPr>
      <w:b/>
      <w:bCs/>
      <w:i/>
      <w:iCs/>
      <w:spacing w:val="5"/>
    </w:rPr>
  </w:style>
  <w:style w:type="paragraph" w:styleId="aa">
    <w:name w:val="caption"/>
    <w:basedOn w:val="a"/>
    <w:next w:val="a"/>
    <w:link w:val="ab"/>
    <w:uiPriority w:val="35"/>
    <w:unhideWhenUsed/>
    <w:qFormat/>
    <w:rsid w:val="00465F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a"/>
    <w:link w:val="12"/>
    <w:autoRedefine/>
    <w:qFormat/>
    <w:rsid w:val="00465FB7"/>
  </w:style>
  <w:style w:type="paragraph" w:customStyle="1" w:styleId="western">
    <w:name w:val="western"/>
    <w:basedOn w:val="a"/>
    <w:rsid w:val="00DF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азвание объекта Знак"/>
    <w:basedOn w:val="a0"/>
    <w:link w:val="aa"/>
    <w:uiPriority w:val="35"/>
    <w:rsid w:val="00465FB7"/>
    <w:rPr>
      <w:i/>
      <w:iCs/>
      <w:color w:val="44546A" w:themeColor="text2"/>
      <w:sz w:val="18"/>
      <w:szCs w:val="18"/>
    </w:rPr>
  </w:style>
  <w:style w:type="character" w:customStyle="1" w:styleId="12">
    <w:name w:val="Стиль1 Знак"/>
    <w:basedOn w:val="ab"/>
    <w:link w:val="11"/>
    <w:rsid w:val="00465FB7"/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67C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959B0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959B0"/>
    <w:pPr>
      <w:spacing w:after="100"/>
    </w:pPr>
  </w:style>
  <w:style w:type="character" w:styleId="ad">
    <w:name w:val="Hyperlink"/>
    <w:basedOn w:val="a0"/>
    <w:uiPriority w:val="99"/>
    <w:unhideWhenUsed/>
    <w:rsid w:val="008959B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959B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959B0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No Spacing"/>
    <w:link w:val="af"/>
    <w:uiPriority w:val="1"/>
    <w:qFormat/>
    <w:rsid w:val="00A60046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A6004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26" Type="http://schemas.openxmlformats.org/officeDocument/2006/relationships/image" Target="media/image13.jpeg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jpe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9.jpe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EFBA76ABFE4E9D90E43A7C070AC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ED15D2-1A56-400A-9865-344233EE897F}"/>
      </w:docPartPr>
      <w:docPartBody>
        <w:p w:rsidR="009D5B3F" w:rsidRDefault="006A776F" w:rsidP="006A776F">
          <w:pPr>
            <w:pStyle w:val="60EFBA76ABFE4E9D90E43A7C070AC410"/>
          </w:pPr>
          <w:r w:rsidRPr="00C806FA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B5"/>
    <w:rsid w:val="002E7119"/>
    <w:rsid w:val="006A776F"/>
    <w:rsid w:val="00774CB5"/>
    <w:rsid w:val="009D5B3F"/>
    <w:rsid w:val="00CC1EEC"/>
    <w:rsid w:val="00F1727D"/>
    <w:rsid w:val="00FD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76F"/>
    <w:rPr>
      <w:color w:val="808080"/>
    </w:rPr>
  </w:style>
  <w:style w:type="paragraph" w:customStyle="1" w:styleId="72EE9A38A5984A42A4E0F5BF1815E8CB">
    <w:name w:val="72EE9A38A5984A42A4E0F5BF1815E8CB"/>
    <w:rsid w:val="006A776F"/>
  </w:style>
  <w:style w:type="paragraph" w:customStyle="1" w:styleId="9C0EF9ACBDC84A27B14C3F5859D64D98">
    <w:name w:val="9C0EF9ACBDC84A27B14C3F5859D64D98"/>
    <w:rsid w:val="006A776F"/>
  </w:style>
  <w:style w:type="paragraph" w:customStyle="1" w:styleId="3BB2EFE1329F4B0FA6027ADE98EB97F9">
    <w:name w:val="3BB2EFE1329F4B0FA6027ADE98EB97F9"/>
    <w:rsid w:val="006A776F"/>
  </w:style>
  <w:style w:type="paragraph" w:customStyle="1" w:styleId="60EFBA76ABFE4E9D90E43A7C070AC410">
    <w:name w:val="60EFBA76ABFE4E9D90E43A7C070AC410"/>
    <w:rsid w:val="006A77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8D0D0-4E39-42C2-B200-298B96BAA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использования типового процессора WORD</dc:title>
  <dc:subject/>
  <dc:creator>Денис Дорожкин ДД</dc:creator>
  <cp:keywords/>
  <dc:description/>
  <cp:lastModifiedBy>Денис Дорожкин</cp:lastModifiedBy>
  <cp:revision>41</cp:revision>
  <dcterms:created xsi:type="dcterms:W3CDTF">2016-03-07T23:13:00Z</dcterms:created>
  <dcterms:modified xsi:type="dcterms:W3CDTF">2016-03-08T13:47:00Z</dcterms:modified>
</cp:coreProperties>
</file>