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C9" w:rsidRPr="005F4C64" w:rsidRDefault="00F97ECB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-148590</wp:posOffset>
            </wp:positionV>
            <wp:extent cx="663575" cy="657225"/>
            <wp:effectExtent l="19050" t="0" r="3175" b="0"/>
            <wp:wrapThrough wrapText="bothSides">
              <wp:wrapPolygon edited="0">
                <wp:start x="2480" y="0"/>
                <wp:lineTo x="-620" y="4383"/>
                <wp:lineTo x="0" y="20035"/>
                <wp:lineTo x="1860" y="21287"/>
                <wp:lineTo x="2480" y="21287"/>
                <wp:lineTo x="18603" y="21287"/>
                <wp:lineTo x="19223" y="21287"/>
                <wp:lineTo x="21083" y="20035"/>
                <wp:lineTo x="21703" y="15026"/>
                <wp:lineTo x="21703" y="4383"/>
                <wp:lineTo x="20463" y="626"/>
                <wp:lineTo x="18603" y="0"/>
                <wp:lineTo x="2480" y="0"/>
              </wp:wrapPolygon>
            </wp:wrapThrough>
            <wp:docPr id="7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5835015</wp:posOffset>
            </wp:positionH>
            <wp:positionV relativeFrom="paragraph">
              <wp:posOffset>-148590</wp:posOffset>
            </wp:positionV>
            <wp:extent cx="657225" cy="657225"/>
            <wp:effectExtent l="0" t="0" r="0" b="0"/>
            <wp:wrapThrough wrapText="bothSides">
              <wp:wrapPolygon edited="0">
                <wp:start x="7513" y="0"/>
                <wp:lineTo x="3757" y="626"/>
                <wp:lineTo x="626" y="6261"/>
                <wp:lineTo x="626" y="13148"/>
                <wp:lineTo x="3757" y="20035"/>
                <wp:lineTo x="6887" y="21287"/>
                <wp:lineTo x="7513" y="21287"/>
                <wp:lineTo x="13774" y="21287"/>
                <wp:lineTo x="15026" y="21287"/>
                <wp:lineTo x="18157" y="20035"/>
                <wp:lineTo x="19409" y="20035"/>
                <wp:lineTo x="21287" y="13148"/>
                <wp:lineTo x="21287" y="6887"/>
                <wp:lineTo x="18157" y="1252"/>
                <wp:lineTo x="15026" y="0"/>
                <wp:lineTo x="7513" y="0"/>
              </wp:wrapPolygon>
            </wp:wrapThrough>
            <wp:docPr id="8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01C9" w:rsidRPr="005F4C64">
        <w:rPr>
          <w:rFonts w:ascii="Times New Roman" w:hAnsi="Times New Roman" w:cs="Times New Roman"/>
          <w:b/>
          <w:sz w:val="32"/>
          <w:szCs w:val="32"/>
        </w:rPr>
        <w:t>МОСКОВСКИЙ ГОСУДАРСТВЕННЫЙ УНИВЕРСИТЕТ</w:t>
      </w: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4C64">
        <w:rPr>
          <w:rFonts w:ascii="Times New Roman" w:hAnsi="Times New Roman" w:cs="Times New Roman"/>
          <w:b/>
          <w:sz w:val="32"/>
          <w:szCs w:val="32"/>
        </w:rPr>
        <w:t>имени М.В.Ломоносова</w:t>
      </w:r>
    </w:p>
    <w:p w:rsidR="00F97ECB" w:rsidRPr="005F4C64" w:rsidRDefault="00F97ECB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F4C64">
        <w:rPr>
          <w:rFonts w:ascii="Times New Roman" w:hAnsi="Times New Roman" w:cs="Times New Roman"/>
          <w:b/>
          <w:sz w:val="32"/>
          <w:szCs w:val="32"/>
          <w:u w:val="single"/>
        </w:rPr>
        <w:t>Факультет вычислительной математики и кибернетики</w:t>
      </w: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01C9" w:rsidRPr="005F4C64" w:rsidRDefault="009401C9" w:rsidP="00F97E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4C64">
        <w:rPr>
          <w:rFonts w:ascii="Times New Roman" w:hAnsi="Times New Roman" w:cs="Times New Roman"/>
          <w:b/>
          <w:sz w:val="44"/>
          <w:szCs w:val="44"/>
        </w:rPr>
        <w:t>Компьютерный практикум по курсу</w:t>
      </w:r>
    </w:p>
    <w:p w:rsidR="009401C9" w:rsidRPr="005F4C64" w:rsidRDefault="00F97ECB" w:rsidP="00F97E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4C6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401C9" w:rsidRPr="005F4C64">
        <w:rPr>
          <w:rFonts w:ascii="Times New Roman" w:hAnsi="Times New Roman" w:cs="Times New Roman"/>
          <w:b/>
          <w:sz w:val="44"/>
          <w:szCs w:val="44"/>
        </w:rPr>
        <w:t>«ВВЕДЕНИЕ В ЧИСЛЕННЫЕ МЕТОДЫ»</w:t>
      </w:r>
    </w:p>
    <w:p w:rsidR="009401C9" w:rsidRDefault="009401C9" w:rsidP="00F97E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F4C64">
        <w:rPr>
          <w:rFonts w:ascii="Times New Roman" w:hAnsi="Times New Roman" w:cs="Times New Roman"/>
          <w:b/>
          <w:sz w:val="48"/>
          <w:szCs w:val="48"/>
        </w:rPr>
        <w:t xml:space="preserve">ЗАДАНИЕ № </w:t>
      </w:r>
      <w:r w:rsidR="00AD6A2F" w:rsidRPr="00AD6A2F">
        <w:rPr>
          <w:rFonts w:ascii="Times New Roman" w:hAnsi="Times New Roman" w:cs="Times New Roman"/>
          <w:b/>
          <w:sz w:val="48"/>
          <w:szCs w:val="48"/>
        </w:rPr>
        <w:t>2</w:t>
      </w:r>
      <w:r w:rsidR="00DD62DD">
        <w:rPr>
          <w:rFonts w:ascii="Times New Roman" w:hAnsi="Times New Roman" w:cs="Times New Roman"/>
          <w:b/>
          <w:sz w:val="48"/>
          <w:szCs w:val="48"/>
        </w:rPr>
        <w:t>.</w:t>
      </w:r>
    </w:p>
    <w:p w:rsidR="00766123" w:rsidRPr="00275A92" w:rsidRDefault="00766123" w:rsidP="007661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Часть 1</w:t>
      </w:r>
    </w:p>
    <w:p w:rsidR="00AD6A2F" w:rsidRPr="00AD6A2F" w:rsidRDefault="00AD6A2F" w:rsidP="00F97E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6A2F">
        <w:rPr>
          <w:rFonts w:ascii="Times New Roman" w:hAnsi="Times New Roman" w:cs="Times New Roman"/>
          <w:b/>
          <w:sz w:val="32"/>
          <w:szCs w:val="32"/>
        </w:rPr>
        <w:t>Численные методы решения дифференциальных уравнений</w:t>
      </w:r>
    </w:p>
    <w:p w:rsidR="009401C9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6A2F" w:rsidRDefault="00AD6A2F" w:rsidP="00057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6A2F" w:rsidRPr="005F4C64" w:rsidRDefault="00AD6A2F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1C9" w:rsidRPr="00AD6A2F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D6A2F">
        <w:rPr>
          <w:rFonts w:ascii="Times New Roman" w:hAnsi="Times New Roman" w:cs="Times New Roman"/>
          <w:b/>
          <w:sz w:val="44"/>
          <w:szCs w:val="44"/>
        </w:rPr>
        <w:t xml:space="preserve">ОТЧЕТ </w:t>
      </w:r>
    </w:p>
    <w:p w:rsidR="009401C9" w:rsidRPr="005F4C64" w:rsidRDefault="00F97ECB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4C64">
        <w:rPr>
          <w:rFonts w:ascii="Times New Roman" w:hAnsi="Times New Roman" w:cs="Times New Roman"/>
          <w:b/>
          <w:sz w:val="44"/>
          <w:szCs w:val="44"/>
        </w:rPr>
        <w:t>о</w:t>
      </w:r>
      <w:r w:rsidR="009401C9" w:rsidRPr="005F4C64">
        <w:rPr>
          <w:rFonts w:ascii="Times New Roman" w:hAnsi="Times New Roman" w:cs="Times New Roman"/>
          <w:b/>
          <w:sz w:val="44"/>
          <w:szCs w:val="44"/>
        </w:rPr>
        <w:t xml:space="preserve"> выполненном задании </w:t>
      </w:r>
    </w:p>
    <w:p w:rsidR="009401C9" w:rsidRPr="005F4C64" w:rsidRDefault="009401C9" w:rsidP="00F97E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F4C64">
        <w:rPr>
          <w:rFonts w:ascii="Times New Roman" w:hAnsi="Times New Roman" w:cs="Times New Roman"/>
          <w:sz w:val="40"/>
          <w:szCs w:val="40"/>
        </w:rPr>
        <w:t>студента 20</w:t>
      </w:r>
      <w:r w:rsidR="00275A92" w:rsidRPr="00275A92">
        <w:rPr>
          <w:rFonts w:ascii="Times New Roman" w:hAnsi="Times New Roman" w:cs="Times New Roman"/>
          <w:sz w:val="40"/>
          <w:szCs w:val="40"/>
        </w:rPr>
        <w:t>6</w:t>
      </w:r>
      <w:r w:rsidRPr="005F4C64">
        <w:rPr>
          <w:rFonts w:ascii="Times New Roman" w:hAnsi="Times New Roman" w:cs="Times New Roman"/>
          <w:sz w:val="40"/>
          <w:szCs w:val="40"/>
        </w:rPr>
        <w:t xml:space="preserve"> учебной группы факультета ВМК МГУ</w:t>
      </w:r>
    </w:p>
    <w:p w:rsidR="009401C9" w:rsidRPr="00766123" w:rsidRDefault="00275A92" w:rsidP="0076612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Мукина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Николая Михайловича</w:t>
      </w:r>
      <w:bookmarkStart w:id="0" w:name="_GoBack"/>
      <w:bookmarkEnd w:id="0"/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F97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F97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A92" w:rsidRDefault="000D340D" w:rsidP="000571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C64">
        <w:rPr>
          <w:rFonts w:ascii="Times New Roman" w:hAnsi="Times New Roman" w:cs="Times New Roman"/>
          <w:sz w:val="28"/>
          <w:szCs w:val="28"/>
        </w:rPr>
        <w:t>Москва, 2014</w:t>
      </w:r>
    </w:p>
    <w:p w:rsidR="00275A92" w:rsidRPr="00275A92" w:rsidRDefault="00275A92">
      <w:pPr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75A92">
        <w:rPr>
          <w:rFonts w:cs="Times New Roman"/>
          <w:b/>
          <w:sz w:val="28"/>
          <w:szCs w:val="28"/>
        </w:rPr>
        <w:lastRenderedPageBreak/>
        <w:t>Цель работы:</w:t>
      </w:r>
    </w:p>
    <w:p w:rsidR="00275A92" w:rsidRDefault="00275A9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Освоить методы Рунге-Кутта второго и четвертого порядка точности, применяемые для численного решения задачи Коши для дифференциального уравнения (или системы дифференциальных уравнений) первого порядка.</w:t>
      </w:r>
    </w:p>
    <w:p w:rsidR="00275A92" w:rsidRPr="00275A92" w:rsidRDefault="00275A92">
      <w:pPr>
        <w:rPr>
          <w:rFonts w:cs="Times New Roman"/>
          <w:b/>
          <w:sz w:val="28"/>
          <w:szCs w:val="28"/>
        </w:rPr>
      </w:pPr>
      <w:r w:rsidRPr="00275A92">
        <w:rPr>
          <w:rFonts w:cs="Times New Roman"/>
          <w:b/>
          <w:sz w:val="28"/>
          <w:szCs w:val="28"/>
        </w:rPr>
        <w:t>Постановка задачи:</w:t>
      </w:r>
    </w:p>
    <w:p w:rsidR="00275A92" w:rsidRDefault="00275A9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Решить зад</w:t>
      </w:r>
      <w:r w:rsidR="008912D6">
        <w:rPr>
          <w:rFonts w:cs="Times New Roman"/>
          <w:sz w:val="24"/>
          <w:szCs w:val="24"/>
        </w:rPr>
        <w:t>ачу Коши для ОДУ 1-</w:t>
      </w:r>
      <w:r>
        <w:rPr>
          <w:rFonts w:cs="Times New Roman"/>
          <w:sz w:val="24"/>
          <w:szCs w:val="24"/>
        </w:rPr>
        <w:t>го порядка.</w:t>
      </w:r>
    </w:p>
    <w:p w:rsidR="00275A92" w:rsidRPr="00766123" w:rsidRDefault="00275A92">
      <w:pPr>
        <w:rPr>
          <w:rFonts w:cs="Times New Roman"/>
          <w:sz w:val="32"/>
          <w:szCs w:val="32"/>
        </w:rPr>
      </w:pPr>
      <w:proofErr w:type="gramStart"/>
      <w:r w:rsidRPr="00275A92">
        <w:rPr>
          <w:rFonts w:cs="Times New Roman"/>
          <w:sz w:val="32"/>
          <w:szCs w:val="32"/>
          <w:lang w:val="en-US"/>
        </w:rPr>
        <w:t>y</w:t>
      </w:r>
      <w:proofErr w:type="gramEnd"/>
      <w:r w:rsidRPr="00275A92">
        <w:rPr>
          <w:rFonts w:cs="Times New Roman"/>
          <w:sz w:val="32"/>
          <w:szCs w:val="32"/>
        </w:rPr>
        <w:t xml:space="preserve">` = </w:t>
      </w:r>
      <w:r w:rsidRPr="00275A92">
        <w:rPr>
          <w:rFonts w:cs="Times New Roman"/>
          <w:sz w:val="32"/>
          <w:szCs w:val="32"/>
          <w:lang w:val="en-US"/>
        </w:rPr>
        <w:t>f</w:t>
      </w:r>
      <w:r w:rsidRPr="00275A92">
        <w:rPr>
          <w:rFonts w:cs="Times New Roman"/>
          <w:sz w:val="32"/>
          <w:szCs w:val="32"/>
        </w:rPr>
        <w:t xml:space="preserve"> (</w:t>
      </w:r>
      <w:r w:rsidRPr="00275A92"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</w:rPr>
        <w:t xml:space="preserve">, </w:t>
      </w:r>
      <w:r w:rsidRPr="00275A92">
        <w:rPr>
          <w:rFonts w:cs="Times New Roman"/>
          <w:sz w:val="32"/>
          <w:szCs w:val="32"/>
          <w:lang w:val="en-US"/>
        </w:rPr>
        <w:t>y</w:t>
      </w:r>
      <w:r w:rsidRPr="00275A92">
        <w:rPr>
          <w:rFonts w:cs="Times New Roman"/>
          <w:sz w:val="32"/>
          <w:szCs w:val="32"/>
        </w:rPr>
        <w:t xml:space="preserve">),  </w:t>
      </w:r>
      <w:r w:rsidRPr="00275A92"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</w:rPr>
        <w:t xml:space="preserve"> &gt; </w:t>
      </w:r>
      <w:r w:rsidRPr="00275A92"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r w:rsidRPr="00766123">
        <w:rPr>
          <w:rFonts w:cs="Times New Roman"/>
          <w:sz w:val="32"/>
          <w:szCs w:val="32"/>
          <w:vertAlign w:val="subscript"/>
        </w:rPr>
        <w:t xml:space="preserve">                                                                                                                                       </w:t>
      </w:r>
      <w:r w:rsidRPr="00766123">
        <w:rPr>
          <w:rFonts w:cs="Times New Roman"/>
          <w:sz w:val="32"/>
          <w:szCs w:val="32"/>
        </w:rPr>
        <w:t>(1)</w:t>
      </w:r>
    </w:p>
    <w:p w:rsidR="00275A92" w:rsidRPr="00275A92" w:rsidRDefault="00275A92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  <w:lang w:val="en-US"/>
        </w:rPr>
        <w:t>y</w:t>
      </w:r>
      <w:r w:rsidRPr="00275A92">
        <w:rPr>
          <w:rFonts w:cs="Times New Roman"/>
          <w:sz w:val="32"/>
          <w:szCs w:val="32"/>
        </w:rPr>
        <w:t>(</w:t>
      </w:r>
      <w:proofErr w:type="gramEnd"/>
      <w:r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r w:rsidRPr="00275A92">
        <w:rPr>
          <w:rFonts w:cs="Times New Roman"/>
          <w:sz w:val="32"/>
          <w:szCs w:val="32"/>
        </w:rPr>
        <w:t xml:space="preserve">) = </w:t>
      </w:r>
      <w:proofErr w:type="spellStart"/>
      <w:r>
        <w:rPr>
          <w:rFonts w:cs="Times New Roman"/>
          <w:sz w:val="32"/>
          <w:szCs w:val="32"/>
          <w:lang w:val="en-US"/>
        </w:rPr>
        <w:t>y</w:t>
      </w:r>
      <w:r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proofErr w:type="spellEnd"/>
      <w:r w:rsidRPr="00275A92">
        <w:rPr>
          <w:rFonts w:cs="Times New Roman"/>
          <w:sz w:val="32"/>
          <w:szCs w:val="32"/>
          <w:vertAlign w:val="subscript"/>
        </w:rPr>
        <w:t xml:space="preserve">                                                                                                                                                              </w:t>
      </w:r>
      <w:r w:rsidRPr="00275A92">
        <w:rPr>
          <w:rFonts w:cs="Times New Roman"/>
          <w:sz w:val="32"/>
          <w:szCs w:val="32"/>
        </w:rPr>
        <w:t>(2)</w:t>
      </w:r>
    </w:p>
    <w:p w:rsidR="00275A92" w:rsidRDefault="00275A9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Предполагается, что правая часть уравнения (1) функция </w:t>
      </w:r>
      <w:r>
        <w:rPr>
          <w:rFonts w:cs="Times New Roman"/>
          <w:sz w:val="24"/>
          <w:szCs w:val="24"/>
          <w:lang w:val="en-US"/>
        </w:rPr>
        <w:t>f</w:t>
      </w:r>
      <w:r w:rsidRPr="00275A92">
        <w:rPr>
          <w:rFonts w:cs="Times New Roman"/>
          <w:sz w:val="24"/>
          <w:szCs w:val="24"/>
        </w:rPr>
        <w:t xml:space="preserve"> = </w:t>
      </w:r>
      <w:r>
        <w:rPr>
          <w:rFonts w:cs="Times New Roman"/>
          <w:sz w:val="24"/>
          <w:szCs w:val="24"/>
          <w:lang w:val="en-US"/>
        </w:rPr>
        <w:t>f</w:t>
      </w:r>
      <w:r w:rsidRPr="00275A92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  <w:lang w:val="en-US"/>
        </w:rPr>
        <w:t>x</w:t>
      </w:r>
      <w:r w:rsidRPr="00275A92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y</w:t>
      </w:r>
      <w:r w:rsidRPr="00275A92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</w:rPr>
        <w:t>такова, что гарантирует существование и единственность задачи Коши (</w:t>
      </w:r>
      <w:proofErr w:type="gramStart"/>
      <w:r>
        <w:rPr>
          <w:rFonts w:cs="Times New Roman"/>
          <w:sz w:val="24"/>
          <w:szCs w:val="24"/>
        </w:rPr>
        <w:t>1)-</w:t>
      </w:r>
      <w:proofErr w:type="gramEnd"/>
      <w:r>
        <w:rPr>
          <w:rFonts w:cs="Times New Roman"/>
          <w:sz w:val="24"/>
          <w:szCs w:val="24"/>
        </w:rPr>
        <w:t>(2).</w:t>
      </w:r>
    </w:p>
    <w:p w:rsidR="001C3FC4" w:rsidRDefault="001C3FC4" w:rsidP="001C3FC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Решить задачу Коши для С</w:t>
      </w:r>
      <w:r w:rsidR="008912D6">
        <w:rPr>
          <w:rFonts w:cs="Times New Roman"/>
          <w:sz w:val="24"/>
          <w:szCs w:val="24"/>
        </w:rPr>
        <w:t>ОДУ 1-</w:t>
      </w:r>
      <w:r>
        <w:rPr>
          <w:rFonts w:cs="Times New Roman"/>
          <w:sz w:val="24"/>
          <w:szCs w:val="24"/>
        </w:rPr>
        <w:t>го порядка.</w:t>
      </w:r>
    </w:p>
    <w:p w:rsidR="001C3FC4" w:rsidRDefault="001C3FC4" w:rsidP="001C3FC4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  <w:lang w:val="en-US"/>
        </w:rPr>
        <w:t>y</w:t>
      </w:r>
      <w:r w:rsidRPr="00766123">
        <w:rPr>
          <w:rFonts w:cs="Times New Roman"/>
          <w:sz w:val="32"/>
          <w:szCs w:val="32"/>
        </w:rPr>
        <w:t>`</w:t>
      </w:r>
      <w:proofErr w:type="gramEnd"/>
      <w:r w:rsidRPr="001C3FC4">
        <w:rPr>
          <w:rFonts w:cs="Times New Roman"/>
          <w:sz w:val="32"/>
          <w:szCs w:val="32"/>
          <w:vertAlign w:val="subscript"/>
        </w:rPr>
        <w:t>1</w:t>
      </w:r>
      <w:r w:rsidRPr="00275A92">
        <w:rPr>
          <w:rFonts w:cs="Times New Roman"/>
          <w:sz w:val="32"/>
          <w:szCs w:val="32"/>
        </w:rPr>
        <w:t xml:space="preserve"> = </w:t>
      </w:r>
      <w:r>
        <w:rPr>
          <w:rFonts w:cs="Times New Roman"/>
          <w:sz w:val="32"/>
          <w:szCs w:val="32"/>
        </w:rPr>
        <w:t>f</w:t>
      </w:r>
      <w:r w:rsidRPr="001C3FC4">
        <w:rPr>
          <w:rFonts w:cs="Times New Roman"/>
          <w:sz w:val="32"/>
          <w:szCs w:val="32"/>
          <w:vertAlign w:val="subscript"/>
        </w:rPr>
        <w:t>1</w:t>
      </w:r>
      <w:r w:rsidRPr="00275A92">
        <w:rPr>
          <w:rFonts w:cs="Times New Roman"/>
          <w:sz w:val="32"/>
          <w:szCs w:val="32"/>
        </w:rPr>
        <w:t xml:space="preserve"> (</w:t>
      </w:r>
      <w:r>
        <w:rPr>
          <w:rFonts w:cs="Times New Roman"/>
          <w:sz w:val="32"/>
          <w:szCs w:val="32"/>
          <w:lang w:val="en-US"/>
        </w:rPr>
        <w:t>x</w:t>
      </w:r>
      <w:r w:rsidRPr="001C3FC4">
        <w:rPr>
          <w:rFonts w:cs="Times New Roman"/>
          <w:sz w:val="32"/>
          <w:szCs w:val="32"/>
        </w:rPr>
        <w:t>,</w:t>
      </w:r>
      <w:r w:rsidRPr="00275A92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y</w:t>
      </w:r>
      <w:r w:rsidRPr="00766123">
        <w:rPr>
          <w:rFonts w:cs="Times New Roman"/>
          <w:sz w:val="32"/>
          <w:szCs w:val="32"/>
        </w:rPr>
        <w:softHyphen/>
      </w:r>
      <w:r w:rsidRPr="00766123">
        <w:rPr>
          <w:rFonts w:cs="Times New Roman"/>
          <w:sz w:val="32"/>
          <w:szCs w:val="32"/>
          <w:vertAlign w:val="subscript"/>
        </w:rPr>
        <w:t>1</w:t>
      </w:r>
      <w:r>
        <w:rPr>
          <w:rFonts w:cs="Times New Roman"/>
          <w:sz w:val="32"/>
          <w:szCs w:val="32"/>
        </w:rPr>
        <w:t>, y</w:t>
      </w:r>
      <w:r w:rsidRPr="00766123">
        <w:rPr>
          <w:rFonts w:cs="Times New Roman"/>
          <w:sz w:val="32"/>
          <w:szCs w:val="32"/>
          <w:vertAlign w:val="subscript"/>
        </w:rPr>
        <w:t>2</w:t>
      </w:r>
      <w:r>
        <w:rPr>
          <w:rFonts w:cs="Times New Roman"/>
          <w:sz w:val="32"/>
          <w:szCs w:val="32"/>
        </w:rPr>
        <w:t xml:space="preserve">), </w:t>
      </w:r>
    </w:p>
    <w:p w:rsidR="001C3FC4" w:rsidRPr="001C3FC4" w:rsidRDefault="001C3FC4" w:rsidP="001C3FC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y`</w:t>
      </w:r>
      <w:r w:rsidRPr="001C3FC4">
        <w:rPr>
          <w:rFonts w:cs="Times New Roman"/>
          <w:sz w:val="32"/>
          <w:szCs w:val="32"/>
          <w:vertAlign w:val="subscript"/>
        </w:rPr>
        <w:t>2</w:t>
      </w:r>
      <w:r w:rsidRPr="00275A92">
        <w:rPr>
          <w:rFonts w:cs="Times New Roman"/>
          <w:sz w:val="32"/>
          <w:szCs w:val="32"/>
        </w:rPr>
        <w:t xml:space="preserve"> = </w:t>
      </w:r>
      <w:r>
        <w:rPr>
          <w:rFonts w:cs="Times New Roman"/>
          <w:sz w:val="32"/>
          <w:szCs w:val="32"/>
        </w:rPr>
        <w:t>f</w:t>
      </w:r>
      <w:r w:rsidRPr="001C3FC4">
        <w:rPr>
          <w:rFonts w:cs="Times New Roman"/>
          <w:sz w:val="32"/>
          <w:szCs w:val="32"/>
          <w:vertAlign w:val="subscript"/>
        </w:rPr>
        <w:t>2</w:t>
      </w:r>
      <w:r w:rsidRPr="00766123">
        <w:rPr>
          <w:rFonts w:cs="Times New Roman"/>
          <w:sz w:val="32"/>
          <w:szCs w:val="32"/>
        </w:rPr>
        <w:t xml:space="preserve"> </w:t>
      </w:r>
      <w:r w:rsidRPr="00275A92">
        <w:rPr>
          <w:rFonts w:cs="Times New Roman"/>
          <w:sz w:val="32"/>
          <w:szCs w:val="32"/>
        </w:rPr>
        <w:t>(</w:t>
      </w:r>
      <w:r>
        <w:rPr>
          <w:rFonts w:cs="Times New Roman"/>
          <w:sz w:val="32"/>
          <w:szCs w:val="32"/>
        </w:rPr>
        <w:t>x, y</w:t>
      </w:r>
      <w:r w:rsidRPr="00766123">
        <w:rPr>
          <w:rFonts w:cs="Times New Roman"/>
          <w:sz w:val="32"/>
          <w:szCs w:val="32"/>
          <w:vertAlign w:val="subscript"/>
        </w:rPr>
        <w:t>1</w:t>
      </w:r>
      <w:r>
        <w:rPr>
          <w:rFonts w:cs="Times New Roman"/>
          <w:sz w:val="32"/>
          <w:szCs w:val="32"/>
        </w:rPr>
        <w:t>, y</w:t>
      </w:r>
      <w:r w:rsidRPr="00766123">
        <w:rPr>
          <w:rFonts w:cs="Times New Roman"/>
          <w:sz w:val="32"/>
          <w:szCs w:val="32"/>
          <w:vertAlign w:val="subscript"/>
        </w:rPr>
        <w:t>2</w:t>
      </w:r>
      <w:proofErr w:type="gramStart"/>
      <w:r>
        <w:rPr>
          <w:rFonts w:cs="Times New Roman"/>
          <w:sz w:val="32"/>
          <w:szCs w:val="32"/>
        </w:rPr>
        <w:t>),</w:t>
      </w:r>
      <w:r w:rsidRPr="00275A92">
        <w:rPr>
          <w:rFonts w:cs="Times New Roman"/>
          <w:sz w:val="32"/>
          <w:szCs w:val="32"/>
        </w:rPr>
        <w:t xml:space="preserve">  </w:t>
      </w:r>
      <w:r>
        <w:rPr>
          <w:rFonts w:cs="Times New Roman"/>
          <w:sz w:val="32"/>
          <w:szCs w:val="32"/>
          <w:lang w:val="en-US"/>
        </w:rPr>
        <w:t>x</w:t>
      </w:r>
      <w:proofErr w:type="gramEnd"/>
      <w:r w:rsidRPr="00766123">
        <w:rPr>
          <w:rFonts w:cs="Times New Roman"/>
          <w:sz w:val="32"/>
          <w:szCs w:val="32"/>
        </w:rPr>
        <w:t xml:space="preserve"> &gt; </w:t>
      </w:r>
      <w:r>
        <w:rPr>
          <w:rFonts w:cs="Times New Roman"/>
          <w:sz w:val="32"/>
          <w:szCs w:val="32"/>
          <w:lang w:val="en-US"/>
        </w:rPr>
        <w:t>x</w:t>
      </w:r>
      <w:r w:rsidRPr="00766123">
        <w:rPr>
          <w:rFonts w:cs="Times New Roman"/>
          <w:sz w:val="32"/>
          <w:szCs w:val="32"/>
          <w:vertAlign w:val="subscript"/>
        </w:rPr>
        <w:t>0</w:t>
      </w:r>
      <w:r w:rsidRPr="001C3FC4">
        <w:rPr>
          <w:rFonts w:cs="Times New Roman"/>
          <w:sz w:val="32"/>
          <w:szCs w:val="32"/>
          <w:vertAlign w:val="subscript"/>
        </w:rPr>
        <w:t xml:space="preserve">                                                                                                       </w:t>
      </w:r>
      <w:r>
        <w:rPr>
          <w:rFonts w:cs="Times New Roman"/>
          <w:sz w:val="32"/>
          <w:szCs w:val="32"/>
          <w:vertAlign w:val="subscript"/>
        </w:rPr>
        <w:t xml:space="preserve">                  </w:t>
      </w:r>
      <w:r w:rsidRPr="001C3FC4">
        <w:rPr>
          <w:rFonts w:cs="Times New Roman"/>
          <w:sz w:val="32"/>
          <w:szCs w:val="32"/>
        </w:rPr>
        <w:t>(1)</w:t>
      </w:r>
    </w:p>
    <w:p w:rsidR="001C3FC4" w:rsidRPr="001C3FC4" w:rsidRDefault="00EE6FBC" w:rsidP="001C3FC4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  <w:lang w:val="en-US"/>
        </w:rPr>
        <w:t>y</w:t>
      </w:r>
      <w:r w:rsidR="001C3FC4">
        <w:rPr>
          <w:rFonts w:cs="Times New Roman"/>
          <w:sz w:val="32"/>
          <w:szCs w:val="32"/>
          <w:vertAlign w:val="subscript"/>
        </w:rPr>
        <w:t>1</w:t>
      </w:r>
      <w:r w:rsidR="001C3FC4" w:rsidRPr="00275A92">
        <w:rPr>
          <w:rFonts w:cs="Times New Roman"/>
          <w:sz w:val="32"/>
          <w:szCs w:val="32"/>
        </w:rPr>
        <w:t>(</w:t>
      </w:r>
      <w:proofErr w:type="gramEnd"/>
      <w:r w:rsidR="001C3FC4">
        <w:rPr>
          <w:rFonts w:cs="Times New Roman"/>
          <w:sz w:val="32"/>
          <w:szCs w:val="32"/>
          <w:lang w:val="en-US"/>
        </w:rPr>
        <w:t>x</w:t>
      </w:r>
      <w:r w:rsidR="001C3FC4"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r w:rsidR="001C3FC4" w:rsidRPr="00275A92">
        <w:rPr>
          <w:rFonts w:cs="Times New Roman"/>
          <w:sz w:val="32"/>
          <w:szCs w:val="32"/>
        </w:rPr>
        <w:t xml:space="preserve">) = </w:t>
      </w:r>
      <w:r w:rsidR="001C3FC4">
        <w:rPr>
          <w:rFonts w:cs="Times New Roman"/>
          <w:sz w:val="32"/>
          <w:szCs w:val="32"/>
          <w:lang w:val="en-US"/>
        </w:rPr>
        <w:t>y</w:t>
      </w:r>
      <w:r w:rsidR="001C3FC4">
        <w:rPr>
          <w:rFonts w:cs="Times New Roman"/>
          <w:sz w:val="32"/>
          <w:szCs w:val="32"/>
          <w:vertAlign w:val="subscript"/>
        </w:rPr>
        <w:t>1</w:t>
      </w:r>
      <w:r w:rsidR="001C3FC4" w:rsidRPr="001C3FC4">
        <w:rPr>
          <w:rFonts w:cs="Times New Roman"/>
          <w:sz w:val="32"/>
          <w:szCs w:val="32"/>
          <w:vertAlign w:val="superscript"/>
        </w:rPr>
        <w:t>(0)</w:t>
      </w:r>
      <w:r w:rsidR="001C3FC4" w:rsidRPr="00275A92">
        <w:rPr>
          <w:rFonts w:cs="Times New Roman"/>
          <w:sz w:val="32"/>
          <w:szCs w:val="32"/>
          <w:vertAlign w:val="subscript"/>
        </w:rPr>
        <w:t xml:space="preserve">                                                                                                                                                              </w:t>
      </w:r>
    </w:p>
    <w:p w:rsidR="001C3FC4" w:rsidRPr="00275A92" w:rsidRDefault="00EE6FBC" w:rsidP="001C3FC4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  <w:lang w:val="en-US"/>
        </w:rPr>
        <w:t>y</w:t>
      </w:r>
      <w:r w:rsidR="001C3FC4">
        <w:rPr>
          <w:rFonts w:cs="Times New Roman"/>
          <w:sz w:val="32"/>
          <w:szCs w:val="32"/>
          <w:vertAlign w:val="subscript"/>
        </w:rPr>
        <w:t>2</w:t>
      </w:r>
      <w:r w:rsidR="001C3FC4" w:rsidRPr="00275A92">
        <w:rPr>
          <w:rFonts w:cs="Times New Roman"/>
          <w:sz w:val="32"/>
          <w:szCs w:val="32"/>
        </w:rPr>
        <w:t>(</w:t>
      </w:r>
      <w:proofErr w:type="gramEnd"/>
      <w:r w:rsidR="001C3FC4">
        <w:rPr>
          <w:rFonts w:cs="Times New Roman"/>
          <w:sz w:val="32"/>
          <w:szCs w:val="32"/>
          <w:lang w:val="en-US"/>
        </w:rPr>
        <w:t>x</w:t>
      </w:r>
      <w:r w:rsidR="001C3FC4"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r w:rsidR="001C3FC4" w:rsidRPr="00275A92">
        <w:rPr>
          <w:rFonts w:cs="Times New Roman"/>
          <w:sz w:val="32"/>
          <w:szCs w:val="32"/>
        </w:rPr>
        <w:t xml:space="preserve">) = </w:t>
      </w:r>
      <w:r w:rsidR="001C3FC4">
        <w:rPr>
          <w:rFonts w:cs="Times New Roman"/>
          <w:sz w:val="32"/>
          <w:szCs w:val="32"/>
          <w:lang w:val="en-US"/>
        </w:rPr>
        <w:t>y</w:t>
      </w:r>
      <w:r w:rsidR="001C3FC4">
        <w:rPr>
          <w:rFonts w:cs="Times New Roman"/>
          <w:sz w:val="32"/>
          <w:szCs w:val="32"/>
          <w:vertAlign w:val="subscript"/>
        </w:rPr>
        <w:t>2</w:t>
      </w:r>
      <w:r w:rsidR="001C3FC4" w:rsidRPr="001C3FC4">
        <w:rPr>
          <w:rFonts w:cs="Times New Roman"/>
          <w:sz w:val="32"/>
          <w:szCs w:val="32"/>
          <w:vertAlign w:val="superscript"/>
        </w:rPr>
        <w:t>(0)</w:t>
      </w:r>
      <w:r w:rsidR="001C3FC4" w:rsidRPr="00275A92">
        <w:rPr>
          <w:rFonts w:cs="Times New Roman"/>
          <w:sz w:val="32"/>
          <w:szCs w:val="32"/>
          <w:vertAlign w:val="subscript"/>
        </w:rPr>
        <w:t xml:space="preserve">                                                                                                  </w:t>
      </w:r>
      <w:r w:rsidR="001C3FC4">
        <w:rPr>
          <w:rFonts w:cs="Times New Roman"/>
          <w:sz w:val="32"/>
          <w:szCs w:val="32"/>
          <w:vertAlign w:val="subscript"/>
        </w:rPr>
        <w:t xml:space="preserve">                 </w:t>
      </w:r>
      <w:r w:rsidR="001C3FC4" w:rsidRPr="00275A92">
        <w:rPr>
          <w:rFonts w:cs="Times New Roman"/>
          <w:sz w:val="32"/>
          <w:szCs w:val="32"/>
          <w:vertAlign w:val="subscript"/>
        </w:rPr>
        <w:t xml:space="preserve">                                       </w:t>
      </w:r>
      <w:r w:rsidR="001C3FC4" w:rsidRPr="00275A92">
        <w:rPr>
          <w:rFonts w:cs="Times New Roman"/>
          <w:sz w:val="32"/>
          <w:szCs w:val="32"/>
        </w:rPr>
        <w:t>(2)</w:t>
      </w:r>
    </w:p>
    <w:p w:rsidR="00EF0769" w:rsidRDefault="00EF0769" w:rsidP="00EF07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Так же предполагается, что правые части уравнений (3) заданы так, что гарантирует существование и единственность задачи Коши (</w:t>
      </w:r>
      <w:proofErr w:type="gramStart"/>
      <w:r>
        <w:rPr>
          <w:rFonts w:cs="Times New Roman"/>
          <w:sz w:val="24"/>
          <w:szCs w:val="24"/>
        </w:rPr>
        <w:t>3)-</w:t>
      </w:r>
      <w:proofErr w:type="gramEnd"/>
      <w:r>
        <w:rPr>
          <w:rFonts w:cs="Times New Roman"/>
          <w:sz w:val="24"/>
          <w:szCs w:val="24"/>
        </w:rPr>
        <w:t>(4).</w:t>
      </w:r>
    </w:p>
    <w:p w:rsidR="00EF0769" w:rsidRDefault="00EF0769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275A92" w:rsidRDefault="00EF0769">
      <w:pPr>
        <w:rPr>
          <w:rFonts w:cs="Times New Roman"/>
          <w:b/>
          <w:sz w:val="32"/>
          <w:szCs w:val="32"/>
        </w:rPr>
      </w:pPr>
      <w:r w:rsidRPr="00EF0769">
        <w:rPr>
          <w:rFonts w:cs="Times New Roman"/>
          <w:b/>
          <w:sz w:val="32"/>
          <w:szCs w:val="32"/>
        </w:rPr>
        <w:lastRenderedPageBreak/>
        <w:t>Описание метода:</w:t>
      </w:r>
    </w:p>
    <w:p w:rsidR="00EF0769" w:rsidRPr="003D191D" w:rsidRDefault="003D191D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color w:val="252525"/>
        </w:rPr>
      </w:pPr>
      <w:r w:rsidRPr="003D191D">
        <w:rPr>
          <w:rFonts w:asciiTheme="minorHAnsi" w:hAnsiTheme="minorHAnsi" w:cs="Arial"/>
          <w:b/>
          <w:color w:val="252525"/>
        </w:rPr>
        <w:t>Метод Рунге-Кутта</w:t>
      </w:r>
      <w:r w:rsidR="00EF0769" w:rsidRPr="003D191D">
        <w:rPr>
          <w:rFonts w:asciiTheme="minorHAnsi" w:hAnsiTheme="minorHAnsi" w:cs="Arial"/>
          <w:b/>
          <w:color w:val="252525"/>
        </w:rPr>
        <w:t xml:space="preserve"> </w:t>
      </w:r>
      <w:r w:rsidR="00494F2A" w:rsidRPr="003D191D">
        <w:rPr>
          <w:rFonts w:asciiTheme="minorHAnsi" w:hAnsiTheme="minorHAnsi" w:cs="Arial"/>
          <w:b/>
          <w:color w:val="252525"/>
        </w:rPr>
        <w:t>второго</w:t>
      </w:r>
      <w:r w:rsidR="00EF0769" w:rsidRPr="003D191D">
        <w:rPr>
          <w:rFonts w:asciiTheme="minorHAnsi" w:hAnsiTheme="minorHAnsi" w:cs="Arial"/>
          <w:b/>
          <w:color w:val="252525"/>
        </w:rPr>
        <w:t xml:space="preserve"> порядка.</w:t>
      </w:r>
    </w:p>
    <w:p w:rsidR="00EF0769" w:rsidRDefault="00EF0769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000000" w:themeColor="text1"/>
        </w:rPr>
      </w:pPr>
      <w:r w:rsidRPr="00EF0769">
        <w:rPr>
          <w:rFonts w:asciiTheme="minorHAnsi" w:hAnsiTheme="minorHAnsi" w:cs="Arial"/>
          <w:color w:val="252525"/>
        </w:rPr>
        <w:t>Рассмотрим</w:t>
      </w:r>
      <w:r w:rsidRPr="00EF0769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8" w:tooltip="Задача Коши" w:history="1">
        <w:r w:rsidRPr="00EF0769">
          <w:rPr>
            <w:rStyle w:val="a3"/>
            <w:rFonts w:asciiTheme="minorHAnsi" w:hAnsiTheme="minorHAnsi" w:cs="Arial"/>
            <w:color w:val="000000" w:themeColor="text1"/>
            <w:u w:val="none"/>
          </w:rPr>
          <w:t>задачу Коши</w:t>
        </w:r>
      </w:hyperlink>
      <w:r w:rsidR="00494F2A">
        <w:rPr>
          <w:rFonts w:asciiTheme="minorHAnsi" w:hAnsiTheme="minorHAnsi" w:cs="Arial"/>
          <w:color w:val="000000" w:themeColor="text1"/>
        </w:rPr>
        <w:t>:</w:t>
      </w:r>
    </w:p>
    <w:p w:rsidR="00494F2A" w:rsidRPr="00766123" w:rsidRDefault="00494F2A" w:rsidP="00494F2A">
      <w:pPr>
        <w:rPr>
          <w:rFonts w:cs="Times New Roman"/>
          <w:sz w:val="32"/>
          <w:szCs w:val="32"/>
        </w:rPr>
      </w:pPr>
      <w:proofErr w:type="gramStart"/>
      <w:r w:rsidRPr="00275A92">
        <w:rPr>
          <w:rFonts w:cs="Times New Roman"/>
          <w:sz w:val="32"/>
          <w:szCs w:val="32"/>
          <w:lang w:val="en-US"/>
        </w:rPr>
        <w:t>y</w:t>
      </w:r>
      <w:proofErr w:type="gramEnd"/>
      <w:r w:rsidRPr="00275A92">
        <w:rPr>
          <w:rFonts w:cs="Times New Roman"/>
          <w:sz w:val="32"/>
          <w:szCs w:val="32"/>
        </w:rPr>
        <w:t xml:space="preserve">` = </w:t>
      </w:r>
      <w:r w:rsidRPr="00275A92">
        <w:rPr>
          <w:rFonts w:cs="Times New Roman"/>
          <w:sz w:val="32"/>
          <w:szCs w:val="32"/>
          <w:lang w:val="en-US"/>
        </w:rPr>
        <w:t>f</w:t>
      </w:r>
      <w:r w:rsidRPr="00275A92">
        <w:rPr>
          <w:rFonts w:cs="Times New Roman"/>
          <w:sz w:val="32"/>
          <w:szCs w:val="32"/>
        </w:rPr>
        <w:t xml:space="preserve"> (</w:t>
      </w:r>
      <w:r w:rsidRPr="00275A92"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</w:rPr>
        <w:t xml:space="preserve">, </w:t>
      </w:r>
      <w:r w:rsidRPr="00275A92">
        <w:rPr>
          <w:rFonts w:cs="Times New Roman"/>
          <w:sz w:val="32"/>
          <w:szCs w:val="32"/>
          <w:lang w:val="en-US"/>
        </w:rPr>
        <w:t>y</w:t>
      </w:r>
      <w:r w:rsidRPr="00275A92">
        <w:rPr>
          <w:rFonts w:cs="Times New Roman"/>
          <w:sz w:val="32"/>
          <w:szCs w:val="32"/>
        </w:rPr>
        <w:t xml:space="preserve">),  </w:t>
      </w:r>
      <w:r w:rsidRPr="00275A92"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</w:rPr>
        <w:t xml:space="preserve"> &gt; </w:t>
      </w:r>
      <w:r w:rsidRPr="00275A92"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r w:rsidRPr="00766123">
        <w:rPr>
          <w:rFonts w:cs="Times New Roman"/>
          <w:sz w:val="32"/>
          <w:szCs w:val="32"/>
          <w:vertAlign w:val="subscript"/>
        </w:rPr>
        <w:t xml:space="preserve">                  </w:t>
      </w:r>
      <w:r>
        <w:rPr>
          <w:rFonts w:cs="Times New Roman"/>
          <w:sz w:val="32"/>
          <w:szCs w:val="32"/>
          <w:lang w:val="en-US"/>
        </w:rPr>
        <w:t>y</w:t>
      </w:r>
      <w:r w:rsidRPr="00275A92">
        <w:rPr>
          <w:rFonts w:cs="Times New Roman"/>
          <w:sz w:val="32"/>
          <w:szCs w:val="32"/>
        </w:rPr>
        <w:t>(</w:t>
      </w:r>
      <w:r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r w:rsidRPr="00275A92">
        <w:rPr>
          <w:rFonts w:cs="Times New Roman"/>
          <w:sz w:val="32"/>
          <w:szCs w:val="32"/>
        </w:rPr>
        <w:t xml:space="preserve">) = </w:t>
      </w:r>
      <w:proofErr w:type="spellStart"/>
      <w:r>
        <w:rPr>
          <w:rFonts w:cs="Times New Roman"/>
          <w:sz w:val="32"/>
          <w:szCs w:val="32"/>
          <w:lang w:val="en-US"/>
        </w:rPr>
        <w:t>y</w:t>
      </w:r>
      <w:r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proofErr w:type="spellEnd"/>
    </w:p>
    <w:p w:rsidR="00EF0769" w:rsidRDefault="00EF0769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EF0769">
        <w:rPr>
          <w:rFonts w:asciiTheme="minorHAnsi" w:hAnsiTheme="minorHAnsi" w:cs="Arial"/>
          <w:color w:val="252525"/>
        </w:rPr>
        <w:t>Тогда приближенное значение в последующих точках вычисляется по итерационной формуле:</w:t>
      </w:r>
    </w:p>
    <w:p w:rsidR="00EF0769" w:rsidRPr="00494F2A" w:rsidRDefault="00494F2A" w:rsidP="00494F2A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proofErr w:type="spellStart"/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</w:rPr>
        <w:t>+</w:t>
      </w:r>
      <w:proofErr w:type="gramEnd"/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</w:rPr>
        <w:t>1</w:t>
      </w:r>
      <w:r w:rsidRPr="00494F2A">
        <w:rPr>
          <w:rFonts w:asciiTheme="minorHAnsi" w:hAnsiTheme="minorHAnsi" w:cs="Arial"/>
          <w:color w:val="252525"/>
          <w:sz w:val="32"/>
          <w:szCs w:val="32"/>
        </w:rPr>
        <w:t xml:space="preserve"> = </w:t>
      </w:r>
      <w:proofErr w:type="spell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 w:rsidRPr="00494F2A">
        <w:rPr>
          <w:rFonts w:asciiTheme="minorHAnsi" w:hAnsiTheme="minorHAnsi" w:cs="Arial"/>
          <w:color w:val="252525"/>
          <w:sz w:val="32"/>
          <w:szCs w:val="32"/>
        </w:rPr>
        <w:t xml:space="preserve"> + (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h</w:t>
      </w:r>
      <w:r w:rsidRPr="00494F2A">
        <w:rPr>
          <w:rFonts w:asciiTheme="minorHAnsi" w:hAnsiTheme="minorHAnsi" w:cs="Arial"/>
          <w:color w:val="252525"/>
          <w:sz w:val="32"/>
          <w:szCs w:val="32"/>
        </w:rPr>
        <w:t xml:space="preserve"> / 2)(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k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</w:rPr>
        <w:t>1</w:t>
      </w:r>
      <w:r w:rsidRPr="00494F2A">
        <w:rPr>
          <w:rFonts w:asciiTheme="minorHAnsi" w:hAnsiTheme="minorHAnsi" w:cs="Arial"/>
          <w:color w:val="252525"/>
          <w:sz w:val="32"/>
          <w:szCs w:val="32"/>
        </w:rPr>
        <w:t xml:space="preserve"> + 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k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</w:rPr>
        <w:t>2</w:t>
      </w:r>
      <w:r w:rsidRPr="00494F2A">
        <w:rPr>
          <w:rFonts w:asciiTheme="minorHAnsi" w:hAnsiTheme="minorHAnsi" w:cs="Arial"/>
          <w:color w:val="252525"/>
          <w:sz w:val="32"/>
          <w:szCs w:val="32"/>
        </w:rPr>
        <w:t>)</w:t>
      </w:r>
    </w:p>
    <w:p w:rsidR="00EF0769" w:rsidRPr="00494F2A" w:rsidRDefault="00EF0769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EF0769">
        <w:rPr>
          <w:rFonts w:asciiTheme="minorHAnsi" w:hAnsiTheme="minorHAnsi" w:cs="Arial"/>
          <w:color w:val="252525"/>
        </w:rPr>
        <w:t xml:space="preserve">Вычисление нового значения проходит в четыре </w:t>
      </w:r>
      <w:proofErr w:type="gramStart"/>
      <w:r w:rsidRPr="00EF0769">
        <w:rPr>
          <w:rFonts w:asciiTheme="minorHAnsi" w:hAnsiTheme="minorHAnsi" w:cs="Arial"/>
          <w:color w:val="252525"/>
        </w:rPr>
        <w:t>стадии:</w:t>
      </w:r>
      <w:r w:rsidR="00494F2A" w:rsidRPr="00494F2A">
        <w:rPr>
          <w:rFonts w:asciiTheme="minorHAnsi" w:hAnsiTheme="minorHAnsi" w:cs="Arial"/>
          <w:color w:val="252525"/>
        </w:rPr>
        <w:t>\</w:t>
      </w:r>
      <w:proofErr w:type="gramEnd"/>
    </w:p>
    <w:p w:rsidR="00EF0769" w:rsidRDefault="00494F2A" w:rsidP="00494F2A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t>k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1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= </w:t>
      </w: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f(</w:t>
      </w:r>
      <w:proofErr w:type="spellStart"/>
      <w:proofErr w:type="gram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>x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, </w:t>
      </w:r>
      <w:proofErr w:type="spell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>)</w:t>
      </w:r>
    </w:p>
    <w:p w:rsidR="00EF0769" w:rsidRPr="00494F2A" w:rsidRDefault="00494F2A" w:rsidP="00494F2A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t>k</w:t>
      </w:r>
      <w:r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2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= </w:t>
      </w: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f(</w:t>
      </w:r>
      <w:proofErr w:type="spellStart"/>
      <w:proofErr w:type="gram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>x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+ h, </w:t>
      </w:r>
      <w:proofErr w:type="spell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+ h * k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1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)</w:t>
      </w:r>
    </w:p>
    <w:p w:rsidR="00EF0769" w:rsidRPr="00EF0769" w:rsidRDefault="00EF0769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EF0769">
        <w:rPr>
          <w:rFonts w:asciiTheme="minorHAnsi" w:hAnsiTheme="minorHAnsi" w:cs="Arial"/>
          <w:color w:val="252525"/>
        </w:rPr>
        <w:t>где</w:t>
      </w:r>
      <w:r w:rsidRPr="00EF0769">
        <w:rPr>
          <w:rStyle w:val="apple-converted-space"/>
          <w:rFonts w:asciiTheme="minorHAnsi" w:hAnsiTheme="minorHAnsi" w:cs="Arial"/>
          <w:color w:val="252525"/>
        </w:rPr>
        <w:t> </w:t>
      </w:r>
      <w:r w:rsidR="00494F2A">
        <w:rPr>
          <w:rFonts w:asciiTheme="minorHAnsi" w:hAnsiTheme="minorHAnsi" w:cs="Arial"/>
          <w:noProof/>
          <w:color w:val="252525"/>
          <w:lang w:val="en-US"/>
        </w:rPr>
        <w:t>h</w:t>
      </w:r>
      <w:r w:rsidRPr="00EF0769">
        <w:rPr>
          <w:rFonts w:asciiTheme="minorHAnsi" w:hAnsiTheme="minorHAnsi" w:cs="Arial"/>
          <w:color w:val="252525"/>
        </w:rPr>
        <w:t> — величина шага сетки по</w:t>
      </w:r>
      <w:r w:rsidRPr="00EF0769">
        <w:rPr>
          <w:rStyle w:val="apple-converted-space"/>
          <w:rFonts w:asciiTheme="minorHAnsi" w:hAnsiTheme="minorHAnsi" w:cs="Arial"/>
          <w:color w:val="252525"/>
        </w:rPr>
        <w:t> </w:t>
      </w:r>
      <w:r w:rsidR="00494F2A">
        <w:rPr>
          <w:rFonts w:asciiTheme="minorHAnsi" w:hAnsiTheme="minorHAnsi" w:cs="Arial"/>
          <w:noProof/>
          <w:color w:val="252525"/>
          <w:lang w:val="en-US"/>
        </w:rPr>
        <w:t>x</w:t>
      </w:r>
      <w:r w:rsidRPr="00EF0769">
        <w:rPr>
          <w:rFonts w:asciiTheme="minorHAnsi" w:hAnsiTheme="minorHAnsi" w:cs="Arial"/>
          <w:color w:val="252525"/>
        </w:rPr>
        <w:t>.</w:t>
      </w:r>
    </w:p>
    <w:p w:rsidR="00EF0769" w:rsidRPr="003D191D" w:rsidRDefault="00EF0769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EF0769">
        <w:rPr>
          <w:rFonts w:asciiTheme="minorHAnsi" w:hAnsiTheme="minorHAnsi" w:cs="Arial"/>
          <w:color w:val="252525"/>
        </w:rPr>
        <w:t xml:space="preserve">Этот метод имеет </w:t>
      </w:r>
      <w:r w:rsidR="00494F2A">
        <w:rPr>
          <w:rFonts w:asciiTheme="minorHAnsi" w:hAnsiTheme="minorHAnsi" w:cs="Arial"/>
          <w:color w:val="252525"/>
        </w:rPr>
        <w:t>второй</w:t>
      </w:r>
      <w:r w:rsidRPr="00EF0769">
        <w:rPr>
          <w:rFonts w:asciiTheme="minorHAnsi" w:hAnsiTheme="minorHAnsi" w:cs="Arial"/>
          <w:color w:val="252525"/>
        </w:rPr>
        <w:t xml:space="preserve"> порядок точности, то есть суммарная ошибка на конечном интервале интегрирования имеет порядок</w:t>
      </w:r>
      <w:r w:rsidRPr="00EF0769">
        <w:rPr>
          <w:rStyle w:val="apple-converted-space"/>
          <w:rFonts w:asciiTheme="minorHAnsi" w:hAnsiTheme="minorHAnsi" w:cs="Arial"/>
          <w:color w:val="252525"/>
        </w:rPr>
        <w:t> </w:t>
      </w:r>
      <w:r w:rsidR="00494F2A">
        <w:rPr>
          <w:rFonts w:asciiTheme="minorHAnsi" w:hAnsiTheme="minorHAnsi" w:cs="Arial"/>
          <w:noProof/>
          <w:color w:val="252525"/>
          <w:lang w:val="en-US"/>
        </w:rPr>
        <w:t>O</w:t>
      </w:r>
      <w:r w:rsidR="00494F2A" w:rsidRPr="00494F2A">
        <w:rPr>
          <w:rFonts w:asciiTheme="minorHAnsi" w:hAnsiTheme="minorHAnsi" w:cs="Arial"/>
          <w:noProof/>
          <w:color w:val="252525"/>
        </w:rPr>
        <w:t>(</w:t>
      </w:r>
      <w:r w:rsidR="00494F2A">
        <w:rPr>
          <w:rFonts w:asciiTheme="minorHAnsi" w:hAnsiTheme="minorHAnsi" w:cs="Arial"/>
          <w:noProof/>
          <w:color w:val="252525"/>
          <w:lang w:val="en-US"/>
        </w:rPr>
        <w:t>h</w:t>
      </w:r>
      <w:r w:rsidR="00494F2A" w:rsidRPr="00494F2A">
        <w:rPr>
          <w:rFonts w:asciiTheme="minorHAnsi" w:hAnsiTheme="minorHAnsi" w:cs="Arial"/>
          <w:noProof/>
          <w:color w:val="252525"/>
          <w:vertAlign w:val="superscript"/>
        </w:rPr>
        <w:t>2</w:t>
      </w:r>
      <w:r w:rsidR="00494F2A" w:rsidRPr="00494F2A">
        <w:rPr>
          <w:rFonts w:asciiTheme="minorHAnsi" w:hAnsiTheme="minorHAnsi" w:cs="Arial"/>
          <w:noProof/>
          <w:color w:val="252525"/>
        </w:rPr>
        <w:t>)</w:t>
      </w:r>
    </w:p>
    <w:p w:rsidR="00EF0769" w:rsidRPr="003D191D" w:rsidRDefault="003D191D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color w:val="252525"/>
        </w:rPr>
      </w:pPr>
      <w:r w:rsidRPr="003D191D">
        <w:rPr>
          <w:rFonts w:asciiTheme="minorHAnsi" w:hAnsiTheme="minorHAnsi" w:cs="Arial"/>
          <w:b/>
          <w:color w:val="252525"/>
        </w:rPr>
        <w:t>Метод Рунге-Кутта</w:t>
      </w:r>
      <w:r w:rsidR="00EF0769" w:rsidRPr="003D191D">
        <w:rPr>
          <w:rFonts w:asciiTheme="minorHAnsi" w:hAnsiTheme="minorHAnsi" w:cs="Arial"/>
          <w:b/>
          <w:color w:val="252525"/>
        </w:rPr>
        <w:t xml:space="preserve"> четвёртого порядка.</w:t>
      </w:r>
    </w:p>
    <w:p w:rsidR="00EF0769" w:rsidRPr="00EF0769" w:rsidRDefault="00EF0769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EF0769">
        <w:rPr>
          <w:rFonts w:asciiTheme="minorHAnsi" w:hAnsiTheme="minorHAnsi" w:cs="Arial"/>
          <w:color w:val="252525"/>
        </w:rPr>
        <w:t>Рассмотрим</w:t>
      </w:r>
      <w:r w:rsidRPr="00EF0769">
        <w:rPr>
          <w:rStyle w:val="apple-converted-space"/>
          <w:rFonts w:asciiTheme="minorHAnsi" w:hAnsiTheme="minorHAnsi" w:cs="Arial"/>
          <w:color w:val="000000" w:themeColor="text1"/>
        </w:rPr>
        <w:t> </w:t>
      </w:r>
      <w:hyperlink r:id="rId9" w:tooltip="Задача Коши" w:history="1">
        <w:r w:rsidRPr="00EF0769">
          <w:rPr>
            <w:rStyle w:val="a3"/>
            <w:rFonts w:asciiTheme="minorHAnsi" w:hAnsiTheme="minorHAnsi" w:cs="Arial"/>
            <w:color w:val="000000" w:themeColor="text1"/>
            <w:u w:val="none"/>
          </w:rPr>
          <w:t>задачу Коши</w:t>
        </w:r>
      </w:hyperlink>
      <w:r w:rsidR="00494F2A">
        <w:rPr>
          <w:rFonts w:asciiTheme="minorHAnsi" w:hAnsiTheme="minorHAnsi" w:cs="Arial"/>
          <w:color w:val="000000" w:themeColor="text1"/>
        </w:rPr>
        <w:t>:</w:t>
      </w:r>
    </w:p>
    <w:p w:rsidR="00EF0769" w:rsidRPr="00494F2A" w:rsidRDefault="00494F2A" w:rsidP="00494F2A">
      <w:pPr>
        <w:rPr>
          <w:rFonts w:cs="Times New Roman"/>
          <w:sz w:val="32"/>
          <w:szCs w:val="32"/>
        </w:rPr>
      </w:pPr>
      <w:proofErr w:type="gramStart"/>
      <w:r w:rsidRPr="00275A92">
        <w:rPr>
          <w:rFonts w:cs="Times New Roman"/>
          <w:sz w:val="32"/>
          <w:szCs w:val="32"/>
          <w:lang w:val="en-US"/>
        </w:rPr>
        <w:t>y</w:t>
      </w:r>
      <w:proofErr w:type="gramEnd"/>
      <w:r w:rsidRPr="00275A92">
        <w:rPr>
          <w:rFonts w:cs="Times New Roman"/>
          <w:sz w:val="32"/>
          <w:szCs w:val="32"/>
        </w:rPr>
        <w:t xml:space="preserve">` = </w:t>
      </w:r>
      <w:r w:rsidRPr="00275A92">
        <w:rPr>
          <w:rFonts w:cs="Times New Roman"/>
          <w:sz w:val="32"/>
          <w:szCs w:val="32"/>
          <w:lang w:val="en-US"/>
        </w:rPr>
        <w:t>f</w:t>
      </w:r>
      <w:r w:rsidRPr="00275A92">
        <w:rPr>
          <w:rFonts w:cs="Times New Roman"/>
          <w:sz w:val="32"/>
          <w:szCs w:val="32"/>
        </w:rPr>
        <w:t xml:space="preserve"> (</w:t>
      </w:r>
      <w:r w:rsidRPr="00275A92"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</w:rPr>
        <w:t xml:space="preserve">, </w:t>
      </w:r>
      <w:r w:rsidRPr="00275A92">
        <w:rPr>
          <w:rFonts w:cs="Times New Roman"/>
          <w:sz w:val="32"/>
          <w:szCs w:val="32"/>
          <w:lang w:val="en-US"/>
        </w:rPr>
        <w:t>y</w:t>
      </w:r>
      <w:r w:rsidRPr="00275A92">
        <w:rPr>
          <w:rFonts w:cs="Times New Roman"/>
          <w:sz w:val="32"/>
          <w:szCs w:val="32"/>
        </w:rPr>
        <w:t xml:space="preserve">),  </w:t>
      </w:r>
      <w:r w:rsidRPr="00275A92"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</w:rPr>
        <w:t xml:space="preserve"> &gt; </w:t>
      </w:r>
      <w:r w:rsidRPr="00275A92"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r w:rsidRPr="00494F2A">
        <w:rPr>
          <w:rFonts w:cs="Times New Roman"/>
          <w:sz w:val="32"/>
          <w:szCs w:val="32"/>
          <w:vertAlign w:val="subscript"/>
        </w:rPr>
        <w:t xml:space="preserve">          </w:t>
      </w:r>
      <w:r>
        <w:rPr>
          <w:rFonts w:cs="Times New Roman"/>
          <w:sz w:val="32"/>
          <w:szCs w:val="32"/>
          <w:vertAlign w:val="subscript"/>
        </w:rPr>
        <w:t xml:space="preserve">       </w:t>
      </w:r>
      <w:r>
        <w:rPr>
          <w:rFonts w:cs="Times New Roman"/>
          <w:sz w:val="32"/>
          <w:szCs w:val="32"/>
          <w:lang w:val="en-US"/>
        </w:rPr>
        <w:t>y</w:t>
      </w:r>
      <w:r w:rsidRPr="00275A92">
        <w:rPr>
          <w:rFonts w:cs="Times New Roman"/>
          <w:sz w:val="32"/>
          <w:szCs w:val="32"/>
        </w:rPr>
        <w:t>(</w:t>
      </w:r>
      <w:r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r w:rsidRPr="00275A92">
        <w:rPr>
          <w:rFonts w:cs="Times New Roman"/>
          <w:sz w:val="32"/>
          <w:szCs w:val="32"/>
        </w:rPr>
        <w:t xml:space="preserve">) = </w:t>
      </w:r>
      <w:proofErr w:type="spellStart"/>
      <w:r>
        <w:rPr>
          <w:rFonts w:cs="Times New Roman"/>
          <w:sz w:val="32"/>
          <w:szCs w:val="32"/>
          <w:lang w:val="en-US"/>
        </w:rPr>
        <w:t>y</w:t>
      </w:r>
      <w:r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proofErr w:type="spellEnd"/>
      <w:r w:rsidRPr="00275A92">
        <w:rPr>
          <w:rFonts w:cs="Times New Roman"/>
          <w:sz w:val="32"/>
          <w:szCs w:val="32"/>
          <w:vertAlign w:val="subscript"/>
        </w:rPr>
        <w:t xml:space="preserve">                                                                                                                                                              </w:t>
      </w:r>
    </w:p>
    <w:p w:rsidR="00EF0769" w:rsidRPr="00EF0769" w:rsidRDefault="00EF0769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EF0769">
        <w:rPr>
          <w:rFonts w:asciiTheme="minorHAnsi" w:hAnsiTheme="minorHAnsi" w:cs="Arial"/>
          <w:color w:val="252525"/>
        </w:rPr>
        <w:t>Тогда приближенное значение в последующих точках вычисляется по итерационной формуле:</w:t>
      </w:r>
    </w:p>
    <w:p w:rsidR="00EF0769" w:rsidRPr="00EF0769" w:rsidRDefault="00494F2A" w:rsidP="00494F2A">
      <w:pPr>
        <w:shd w:val="clear" w:color="auto" w:fill="FFFFFF"/>
        <w:spacing w:after="24" w:line="360" w:lineRule="atLeast"/>
        <w:rPr>
          <w:rFonts w:cs="Arial"/>
          <w:color w:val="252525"/>
          <w:sz w:val="24"/>
          <w:szCs w:val="24"/>
        </w:rPr>
      </w:pPr>
      <w:proofErr w:type="spellStart"/>
      <w:proofErr w:type="gramStart"/>
      <w:r>
        <w:rPr>
          <w:rFonts w:cs="Arial"/>
          <w:color w:val="252525"/>
          <w:sz w:val="32"/>
          <w:szCs w:val="32"/>
          <w:lang w:val="en-US"/>
        </w:rPr>
        <w:t>y</w:t>
      </w:r>
      <w:r w:rsidRPr="00494F2A">
        <w:rPr>
          <w:rFonts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 w:rsidRPr="00494F2A">
        <w:rPr>
          <w:rFonts w:cs="Arial"/>
          <w:color w:val="252525"/>
          <w:sz w:val="32"/>
          <w:szCs w:val="32"/>
          <w:vertAlign w:val="subscript"/>
        </w:rPr>
        <w:t>+</w:t>
      </w:r>
      <w:proofErr w:type="gramEnd"/>
      <w:r w:rsidRPr="00494F2A">
        <w:rPr>
          <w:rFonts w:cs="Arial"/>
          <w:color w:val="252525"/>
          <w:sz w:val="32"/>
          <w:szCs w:val="32"/>
          <w:vertAlign w:val="subscript"/>
        </w:rPr>
        <w:t>1</w:t>
      </w:r>
      <w:r w:rsidRPr="00494F2A">
        <w:rPr>
          <w:rFonts w:cs="Arial"/>
          <w:color w:val="252525"/>
          <w:sz w:val="32"/>
          <w:szCs w:val="32"/>
        </w:rPr>
        <w:t xml:space="preserve"> = </w:t>
      </w:r>
      <w:proofErr w:type="spellStart"/>
      <w:r>
        <w:rPr>
          <w:rFonts w:cs="Arial"/>
          <w:color w:val="252525"/>
          <w:sz w:val="32"/>
          <w:szCs w:val="32"/>
          <w:lang w:val="en-US"/>
        </w:rPr>
        <w:t>y</w:t>
      </w:r>
      <w:r w:rsidRPr="00494F2A">
        <w:rPr>
          <w:rFonts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 w:rsidRPr="00494F2A">
        <w:rPr>
          <w:rFonts w:cs="Arial"/>
          <w:color w:val="252525"/>
          <w:sz w:val="32"/>
          <w:szCs w:val="32"/>
        </w:rPr>
        <w:t xml:space="preserve"> + (</w:t>
      </w:r>
      <w:r>
        <w:rPr>
          <w:rFonts w:cs="Arial"/>
          <w:color w:val="252525"/>
          <w:sz w:val="32"/>
          <w:szCs w:val="32"/>
          <w:lang w:val="en-US"/>
        </w:rPr>
        <w:t>h</w:t>
      </w:r>
      <w:r w:rsidRPr="00494F2A">
        <w:rPr>
          <w:rFonts w:cs="Arial"/>
          <w:color w:val="252525"/>
          <w:sz w:val="32"/>
          <w:szCs w:val="32"/>
        </w:rPr>
        <w:t xml:space="preserve"> / 2)(</w:t>
      </w:r>
      <w:r>
        <w:rPr>
          <w:rFonts w:cs="Arial"/>
          <w:color w:val="252525"/>
          <w:sz w:val="32"/>
          <w:szCs w:val="32"/>
          <w:lang w:val="en-US"/>
        </w:rPr>
        <w:t>k</w:t>
      </w:r>
      <w:r w:rsidRPr="00494F2A">
        <w:rPr>
          <w:rFonts w:cs="Arial"/>
          <w:color w:val="252525"/>
          <w:sz w:val="32"/>
          <w:szCs w:val="32"/>
          <w:vertAlign w:val="subscript"/>
        </w:rPr>
        <w:t>1</w:t>
      </w:r>
      <w:r w:rsidRPr="00494F2A">
        <w:rPr>
          <w:rFonts w:cs="Arial"/>
          <w:color w:val="252525"/>
          <w:sz w:val="32"/>
          <w:szCs w:val="32"/>
        </w:rPr>
        <w:t xml:space="preserve"> + </w:t>
      </w:r>
      <w:r w:rsidRPr="00766123">
        <w:rPr>
          <w:rFonts w:cs="Arial"/>
          <w:color w:val="252525"/>
          <w:sz w:val="32"/>
          <w:szCs w:val="32"/>
        </w:rPr>
        <w:t>2</w:t>
      </w:r>
      <w:r>
        <w:rPr>
          <w:rFonts w:cs="Arial"/>
          <w:color w:val="252525"/>
          <w:sz w:val="32"/>
          <w:szCs w:val="32"/>
          <w:lang w:val="en-US"/>
        </w:rPr>
        <w:t>k</w:t>
      </w:r>
      <w:r w:rsidRPr="00494F2A">
        <w:rPr>
          <w:rFonts w:cs="Arial"/>
          <w:color w:val="252525"/>
          <w:sz w:val="32"/>
          <w:szCs w:val="32"/>
          <w:vertAlign w:val="subscript"/>
        </w:rPr>
        <w:t>2</w:t>
      </w:r>
      <w:r w:rsidRPr="00766123">
        <w:rPr>
          <w:rFonts w:cs="Arial"/>
          <w:color w:val="252525"/>
          <w:sz w:val="32"/>
          <w:szCs w:val="32"/>
        </w:rPr>
        <w:t xml:space="preserve"> +2</w:t>
      </w:r>
      <w:r>
        <w:rPr>
          <w:rFonts w:cs="Arial"/>
          <w:color w:val="252525"/>
          <w:sz w:val="32"/>
          <w:szCs w:val="32"/>
          <w:lang w:val="en-US"/>
        </w:rPr>
        <w:t>k</w:t>
      </w:r>
      <w:r w:rsidRPr="00766123">
        <w:rPr>
          <w:rFonts w:cs="Arial"/>
          <w:color w:val="252525"/>
          <w:sz w:val="32"/>
          <w:szCs w:val="32"/>
          <w:vertAlign w:val="subscript"/>
        </w:rPr>
        <w:t>3</w:t>
      </w:r>
      <w:r w:rsidRPr="00766123">
        <w:rPr>
          <w:rFonts w:cs="Arial"/>
          <w:color w:val="252525"/>
          <w:sz w:val="32"/>
          <w:szCs w:val="32"/>
        </w:rPr>
        <w:t xml:space="preserve"> + </w:t>
      </w:r>
      <w:r>
        <w:rPr>
          <w:rFonts w:cs="Arial"/>
          <w:color w:val="252525"/>
          <w:sz w:val="32"/>
          <w:szCs w:val="32"/>
          <w:lang w:val="en-US"/>
        </w:rPr>
        <w:t>k</w:t>
      </w:r>
      <w:r w:rsidRPr="00766123">
        <w:rPr>
          <w:rFonts w:cs="Arial"/>
          <w:color w:val="252525"/>
          <w:sz w:val="32"/>
          <w:szCs w:val="32"/>
          <w:vertAlign w:val="subscript"/>
        </w:rPr>
        <w:t>4</w:t>
      </w:r>
      <w:r w:rsidRPr="00494F2A">
        <w:rPr>
          <w:rFonts w:cs="Arial"/>
          <w:color w:val="252525"/>
          <w:sz w:val="32"/>
          <w:szCs w:val="32"/>
        </w:rPr>
        <w:t>)</w:t>
      </w:r>
    </w:p>
    <w:p w:rsidR="00EF0769" w:rsidRPr="00EF0769" w:rsidRDefault="00EF0769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EF0769">
        <w:rPr>
          <w:rFonts w:asciiTheme="minorHAnsi" w:hAnsiTheme="minorHAnsi" w:cs="Arial"/>
          <w:color w:val="252525"/>
        </w:rPr>
        <w:t>Вычисление нового значения проходит в четыре стадии:</w:t>
      </w:r>
    </w:p>
    <w:p w:rsidR="00494F2A" w:rsidRDefault="00494F2A" w:rsidP="00494F2A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t>k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1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= </w:t>
      </w: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f(</w:t>
      </w:r>
      <w:proofErr w:type="spellStart"/>
      <w:proofErr w:type="gram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>x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, </w:t>
      </w:r>
      <w:proofErr w:type="spell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>)</w:t>
      </w:r>
    </w:p>
    <w:p w:rsidR="00494F2A" w:rsidRPr="00494F2A" w:rsidRDefault="00494F2A" w:rsidP="00494F2A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t>k</w:t>
      </w:r>
      <w:r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2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= </w:t>
      </w: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f(</w:t>
      </w:r>
      <w:proofErr w:type="spellStart"/>
      <w:proofErr w:type="gram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>x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+ h</w:t>
      </w:r>
      <w:r w:rsidR="003D191D">
        <w:rPr>
          <w:rFonts w:asciiTheme="minorHAnsi" w:hAnsiTheme="minorHAnsi" w:cs="Arial"/>
          <w:color w:val="252525"/>
          <w:sz w:val="32"/>
          <w:szCs w:val="32"/>
          <w:lang w:val="en-US"/>
        </w:rPr>
        <w:t>/2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, </w:t>
      </w:r>
      <w:proofErr w:type="spell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+ h</w:t>
      </w:r>
      <w:r w:rsidR="003D191D">
        <w:rPr>
          <w:rFonts w:asciiTheme="minorHAnsi" w:hAnsiTheme="minorHAnsi" w:cs="Arial"/>
          <w:color w:val="252525"/>
          <w:sz w:val="32"/>
          <w:szCs w:val="32"/>
          <w:lang w:val="en-US"/>
        </w:rPr>
        <w:t>/2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* k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1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)</w:t>
      </w:r>
    </w:p>
    <w:p w:rsidR="003D191D" w:rsidRDefault="003D191D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t>k</w:t>
      </w:r>
      <w:r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3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= </w:t>
      </w: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f(</w:t>
      </w:r>
      <w:proofErr w:type="spellStart"/>
      <w:proofErr w:type="gram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>x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+ h/2, </w:t>
      </w:r>
      <w:proofErr w:type="spell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+ h/2 * k</w:t>
      </w:r>
      <w:r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2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)</w:t>
      </w:r>
    </w:p>
    <w:p w:rsidR="00EF0769" w:rsidRPr="003D191D" w:rsidRDefault="003D191D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t>k</w:t>
      </w:r>
      <w:r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4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= </w:t>
      </w: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f(</w:t>
      </w:r>
      <w:proofErr w:type="spellStart"/>
      <w:proofErr w:type="gram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>x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+ h, </w:t>
      </w:r>
      <w:proofErr w:type="spell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494F2A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n</w:t>
      </w:r>
      <w:proofErr w:type="spell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+ h * k</w:t>
      </w:r>
      <w:r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3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)</w:t>
      </w:r>
    </w:p>
    <w:p w:rsidR="00EF0769" w:rsidRPr="00EF0769" w:rsidRDefault="00EF0769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EF0769">
        <w:rPr>
          <w:rFonts w:asciiTheme="minorHAnsi" w:hAnsiTheme="minorHAnsi" w:cs="Arial"/>
          <w:color w:val="252525"/>
        </w:rPr>
        <w:t>где</w:t>
      </w:r>
      <w:r w:rsidRPr="00EF0769">
        <w:rPr>
          <w:rStyle w:val="apple-converted-space"/>
          <w:rFonts w:asciiTheme="minorHAnsi" w:hAnsiTheme="minorHAnsi" w:cs="Arial"/>
          <w:color w:val="252525"/>
        </w:rPr>
        <w:t> </w:t>
      </w:r>
      <w:r w:rsidR="003D191D">
        <w:rPr>
          <w:rFonts w:asciiTheme="minorHAnsi" w:hAnsiTheme="minorHAnsi" w:cs="Arial"/>
          <w:noProof/>
          <w:color w:val="252525"/>
          <w:lang w:val="en-US"/>
        </w:rPr>
        <w:t>h</w:t>
      </w:r>
      <w:r w:rsidRPr="00EF0769">
        <w:rPr>
          <w:rFonts w:asciiTheme="minorHAnsi" w:hAnsiTheme="minorHAnsi" w:cs="Arial"/>
          <w:color w:val="252525"/>
        </w:rPr>
        <w:t> — величина шага сетки по</w:t>
      </w:r>
      <w:r w:rsidRPr="00EF0769">
        <w:rPr>
          <w:rStyle w:val="apple-converted-space"/>
          <w:rFonts w:asciiTheme="minorHAnsi" w:hAnsiTheme="minorHAnsi" w:cs="Arial"/>
          <w:color w:val="252525"/>
        </w:rPr>
        <w:t> </w:t>
      </w:r>
      <w:r w:rsidR="003D191D">
        <w:rPr>
          <w:rFonts w:asciiTheme="minorHAnsi" w:hAnsiTheme="minorHAnsi" w:cs="Arial"/>
          <w:noProof/>
          <w:color w:val="252525"/>
          <w:lang w:val="en-US"/>
        </w:rPr>
        <w:t>x</w:t>
      </w:r>
      <w:r w:rsidRPr="00EF0769">
        <w:rPr>
          <w:rFonts w:asciiTheme="minorHAnsi" w:hAnsiTheme="minorHAnsi" w:cs="Arial"/>
          <w:color w:val="252525"/>
        </w:rPr>
        <w:t>.</w:t>
      </w:r>
    </w:p>
    <w:p w:rsidR="00EF0769" w:rsidRDefault="00EF0769" w:rsidP="00EF0769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EF0769">
        <w:rPr>
          <w:rFonts w:asciiTheme="minorHAnsi" w:hAnsiTheme="minorHAnsi" w:cs="Arial"/>
          <w:color w:val="252525"/>
        </w:rPr>
        <w:t>Этот метод имеет четвёртый порядок точности, то есть суммарная ошибка на конечном интервале интегрирования имеет порядок</w:t>
      </w:r>
      <w:r w:rsidRPr="00EF0769">
        <w:rPr>
          <w:rStyle w:val="apple-converted-space"/>
          <w:rFonts w:asciiTheme="minorHAnsi" w:hAnsiTheme="minorHAnsi" w:cs="Arial"/>
          <w:color w:val="252525"/>
        </w:rPr>
        <w:t> </w:t>
      </w:r>
      <w:r w:rsidR="00494F2A">
        <w:rPr>
          <w:rFonts w:asciiTheme="minorHAnsi" w:hAnsiTheme="minorHAnsi" w:cs="Arial"/>
          <w:color w:val="252525"/>
          <w:lang w:val="en-US"/>
        </w:rPr>
        <w:t>O</w:t>
      </w:r>
      <w:r w:rsidR="00494F2A" w:rsidRPr="00494F2A">
        <w:rPr>
          <w:rFonts w:asciiTheme="minorHAnsi" w:hAnsiTheme="minorHAnsi" w:cs="Arial"/>
          <w:color w:val="252525"/>
        </w:rPr>
        <w:t>(</w:t>
      </w:r>
      <w:r w:rsidR="00494F2A">
        <w:rPr>
          <w:rFonts w:asciiTheme="minorHAnsi" w:hAnsiTheme="minorHAnsi" w:cs="Arial"/>
          <w:color w:val="252525"/>
          <w:lang w:val="en-US"/>
        </w:rPr>
        <w:t>h</w:t>
      </w:r>
      <w:r w:rsidR="00494F2A">
        <w:rPr>
          <w:rFonts w:asciiTheme="minorHAnsi" w:hAnsiTheme="minorHAnsi" w:cs="Arial"/>
          <w:color w:val="252525"/>
        </w:rPr>
        <w:softHyphen/>
      </w:r>
      <w:r w:rsidR="00494F2A" w:rsidRPr="003D191D">
        <w:rPr>
          <w:rFonts w:asciiTheme="minorHAnsi" w:hAnsiTheme="minorHAnsi" w:cs="Arial"/>
          <w:color w:val="252525"/>
          <w:vertAlign w:val="superscript"/>
        </w:rPr>
        <w:t>4</w:t>
      </w:r>
      <w:r w:rsidR="00494F2A" w:rsidRPr="00494F2A">
        <w:rPr>
          <w:rFonts w:asciiTheme="minorHAnsi" w:hAnsiTheme="minorHAnsi" w:cs="Arial"/>
          <w:color w:val="252525"/>
        </w:rPr>
        <w:t>)</w:t>
      </w:r>
    </w:p>
    <w:p w:rsidR="009401C9" w:rsidRDefault="003D191D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>
        <w:rPr>
          <w:rFonts w:asciiTheme="minorHAnsi" w:hAnsiTheme="minorHAnsi" w:cs="Arial"/>
          <w:color w:val="252525"/>
        </w:rPr>
        <w:t>Метод Рунге-</w:t>
      </w:r>
      <w:r w:rsidRPr="00EF0769">
        <w:rPr>
          <w:rFonts w:asciiTheme="minorHAnsi" w:hAnsiTheme="minorHAnsi" w:cs="Arial"/>
          <w:color w:val="252525"/>
        </w:rPr>
        <w:t>Кут</w:t>
      </w:r>
      <w:r>
        <w:rPr>
          <w:rFonts w:asciiTheme="minorHAnsi" w:hAnsiTheme="minorHAnsi" w:cs="Arial"/>
          <w:color w:val="252525"/>
        </w:rPr>
        <w:t>та для СОДУ аналогичен методу для ОДУ.</w:t>
      </w:r>
    </w:p>
    <w:p w:rsidR="003D191D" w:rsidRDefault="003D191D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color w:val="252525"/>
          <w:sz w:val="32"/>
          <w:szCs w:val="32"/>
        </w:rPr>
      </w:pPr>
      <w:r w:rsidRPr="003D191D">
        <w:rPr>
          <w:rFonts w:asciiTheme="minorHAnsi" w:hAnsiTheme="minorHAnsi" w:cs="Arial"/>
          <w:b/>
          <w:color w:val="252525"/>
          <w:sz w:val="32"/>
          <w:szCs w:val="32"/>
        </w:rPr>
        <w:lastRenderedPageBreak/>
        <w:t>Тестирование:</w:t>
      </w:r>
    </w:p>
    <w:p w:rsidR="008912D6" w:rsidRPr="008912D6" w:rsidRDefault="008912D6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 w:rsidRPr="008912D6">
        <w:rPr>
          <w:rFonts w:asciiTheme="minorHAnsi" w:hAnsiTheme="minorHAnsi" w:cs="Arial"/>
          <w:color w:val="252525"/>
          <w:sz w:val="32"/>
          <w:szCs w:val="32"/>
        </w:rPr>
        <w:t>ОДУ 1-го порядка</w:t>
      </w:r>
      <w:r>
        <w:rPr>
          <w:rFonts w:asciiTheme="minorHAnsi" w:hAnsiTheme="minorHAnsi" w:cs="Arial"/>
          <w:color w:val="252525"/>
          <w:sz w:val="32"/>
          <w:szCs w:val="32"/>
        </w:rPr>
        <w:t>.</w:t>
      </w:r>
    </w:p>
    <w:p w:rsidR="00E31EDC" w:rsidRPr="00E31EDC" w:rsidRDefault="008912D6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>
        <w:rPr>
          <w:rFonts w:asciiTheme="minorHAnsi" w:hAnsiTheme="minorHAnsi" w:cs="Arial"/>
          <w:color w:val="252525"/>
          <w:sz w:val="32"/>
          <w:szCs w:val="32"/>
        </w:rPr>
        <w:t>Вариант 1.</w:t>
      </w:r>
    </w:p>
    <w:p w:rsidR="003D191D" w:rsidRDefault="00E31EDC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proofErr w:type="gramEnd"/>
      <w:r w:rsidRPr="00E31EDC">
        <w:rPr>
          <w:rFonts w:asciiTheme="minorHAnsi" w:hAnsiTheme="minorHAnsi" w:cs="Arial"/>
          <w:color w:val="252525"/>
          <w:sz w:val="32"/>
          <w:szCs w:val="32"/>
        </w:rPr>
        <w:t>` = (3 - x - y)</w:t>
      </w:r>
    </w:p>
    <w:p w:rsidR="00E31EDC" w:rsidRDefault="00E31EDC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y</w:t>
      </w:r>
      <w:r w:rsidRPr="00275A92">
        <w:rPr>
          <w:sz w:val="32"/>
          <w:szCs w:val="32"/>
        </w:rPr>
        <w:t>(</w:t>
      </w:r>
      <w:proofErr w:type="gramEnd"/>
      <w:r>
        <w:rPr>
          <w:sz w:val="32"/>
          <w:szCs w:val="32"/>
          <w:lang w:val="en-US"/>
        </w:rPr>
        <w:t>0</w:t>
      </w:r>
      <w:r w:rsidRPr="00275A92">
        <w:rPr>
          <w:sz w:val="32"/>
          <w:szCs w:val="32"/>
        </w:rPr>
        <w:t xml:space="preserve">) = </w:t>
      </w:r>
      <w:r>
        <w:rPr>
          <w:sz w:val="32"/>
          <w:szCs w:val="32"/>
          <w:lang w:val="en-US"/>
        </w:rPr>
        <w:t>0</w:t>
      </w:r>
    </w:p>
    <w:p w:rsidR="00BD4FCF" w:rsidRPr="00BD4FCF" w:rsidRDefault="00BD4FCF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32"/>
          <w:szCs w:val="32"/>
        </w:rPr>
      </w:pPr>
    </w:p>
    <w:p w:rsidR="00BD4FCF" w:rsidRPr="00BD4FCF" w:rsidRDefault="00E31EDC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 = </w:t>
      </w:r>
      <w:proofErr w:type="gramStart"/>
      <w:r>
        <w:rPr>
          <w:sz w:val="32"/>
          <w:szCs w:val="32"/>
          <w:lang w:val="en-US"/>
        </w:rPr>
        <w:t>0.2</w:t>
      </w:r>
      <w:r w:rsidR="00BD4FCF">
        <w:rPr>
          <w:sz w:val="32"/>
          <w:szCs w:val="32"/>
        </w:rPr>
        <w:t xml:space="preserve">  </w:t>
      </w:r>
      <w:r w:rsidR="00BD4FCF">
        <w:rPr>
          <w:sz w:val="32"/>
          <w:szCs w:val="32"/>
          <w:lang w:val="en-US"/>
        </w:rPr>
        <w:t>n</w:t>
      </w:r>
      <w:proofErr w:type="gramEnd"/>
      <w:r w:rsidR="00BD4FCF">
        <w:rPr>
          <w:sz w:val="32"/>
          <w:szCs w:val="32"/>
        </w:rPr>
        <w:t xml:space="preserve"> = 5</w:t>
      </w:r>
    </w:p>
    <w:tbl>
      <w:tblPr>
        <w:tblStyle w:val="aa"/>
        <w:tblW w:w="10031" w:type="dxa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603"/>
      </w:tblGrid>
      <w:tr w:rsidR="00E31EDC" w:rsidTr="00EE6FBC">
        <w:trPr>
          <w:trHeight w:val="631"/>
        </w:trPr>
        <w:tc>
          <w:tcPr>
            <w:tcW w:w="2476" w:type="dxa"/>
          </w:tcPr>
          <w:p w:rsidR="00E31EDC" w:rsidRPr="00E31EDC" w:rsidRDefault="00EE6FB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x</w:t>
            </w:r>
          </w:p>
        </w:tc>
        <w:tc>
          <w:tcPr>
            <w:tcW w:w="2476" w:type="dxa"/>
          </w:tcPr>
          <w:p w:rsidR="00E31EDC" w:rsidRPr="00E31EDC" w:rsidRDefault="00EE6FB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="00E31EDC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(2-</w:t>
            </w:r>
            <w:r w:rsidR="00E31EDC"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ой порядок</w:t>
            </w:r>
            <w:r w:rsidR="00E31EDC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)</w:t>
            </w:r>
          </w:p>
        </w:tc>
        <w:tc>
          <w:tcPr>
            <w:tcW w:w="2476" w:type="dxa"/>
          </w:tcPr>
          <w:p w:rsidR="00E31EDC" w:rsidRPr="00E31EDC" w:rsidRDefault="00EE6FB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="00E31EDC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(4-</w:t>
            </w:r>
            <w:proofErr w:type="spellStart"/>
            <w:r w:rsidR="00E31EDC"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ый</w:t>
            </w:r>
            <w:proofErr w:type="spellEnd"/>
            <w:r w:rsidR="00E31EDC"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 xml:space="preserve"> порядок</w:t>
            </w:r>
            <w:r w:rsidR="00E31EDC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)</w:t>
            </w:r>
          </w:p>
        </w:tc>
        <w:tc>
          <w:tcPr>
            <w:tcW w:w="2603" w:type="dxa"/>
          </w:tcPr>
          <w:p w:rsidR="00E31EDC" w:rsidRPr="00BD4FCF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Точное значение</w:t>
            </w:r>
          </w:p>
        </w:tc>
      </w:tr>
      <w:tr w:rsidR="00E31EDC" w:rsidTr="00EE6FBC">
        <w:trPr>
          <w:trHeight w:val="631"/>
        </w:trPr>
        <w:tc>
          <w:tcPr>
            <w:tcW w:w="2476" w:type="dxa"/>
          </w:tcPr>
          <w:p w:rsidR="00E31EDC" w:rsidRPr="00E31EDC" w:rsidRDefault="00E31ED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2476" w:type="dxa"/>
          </w:tcPr>
          <w:p w:rsidR="00E31EDC" w:rsidRPr="00E31EDC" w:rsidRDefault="00E31ED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2476" w:type="dxa"/>
          </w:tcPr>
          <w:p w:rsidR="00E31EDC" w:rsidRPr="00E31EDC" w:rsidRDefault="00E31ED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2603" w:type="dxa"/>
          </w:tcPr>
          <w:p w:rsidR="00E31EDC" w:rsidRPr="00E31EDC" w:rsidRDefault="00E31ED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</w:tr>
      <w:tr w:rsidR="00E31EDC" w:rsidTr="00EE6FBC">
        <w:trPr>
          <w:trHeight w:val="631"/>
        </w:trPr>
        <w:tc>
          <w:tcPr>
            <w:tcW w:w="2476" w:type="dxa"/>
          </w:tcPr>
          <w:p w:rsidR="00E31EDC" w:rsidRPr="00E31EDC" w:rsidRDefault="00E31ED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0.2</w:t>
            </w:r>
          </w:p>
        </w:tc>
        <w:tc>
          <w:tcPr>
            <w:tcW w:w="2476" w:type="dxa"/>
          </w:tcPr>
          <w:p w:rsidR="00E31EDC" w:rsidRPr="00E31EDC" w:rsidRDefault="00E31ED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476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0.52506667</w:t>
            </w:r>
          </w:p>
        </w:tc>
        <w:tc>
          <w:tcPr>
            <w:tcW w:w="2603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0.52507699</w:t>
            </w:r>
          </w:p>
        </w:tc>
      </w:tr>
      <w:tr w:rsidR="00E31EDC" w:rsidTr="00EE6FBC">
        <w:trPr>
          <w:trHeight w:val="631"/>
        </w:trPr>
        <w:tc>
          <w:tcPr>
            <w:tcW w:w="2476" w:type="dxa"/>
          </w:tcPr>
          <w:p w:rsidR="00E31EDC" w:rsidRPr="00E31EDC" w:rsidRDefault="00E31ED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0.4</w:t>
            </w:r>
          </w:p>
        </w:tc>
        <w:tc>
          <w:tcPr>
            <w:tcW w:w="2476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0.9104</w:t>
            </w:r>
          </w:p>
        </w:tc>
        <w:tc>
          <w:tcPr>
            <w:tcW w:w="2476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0.91870292</w:t>
            </w:r>
          </w:p>
        </w:tc>
        <w:tc>
          <w:tcPr>
            <w:tcW w:w="2603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0.91871982</w:t>
            </w:r>
          </w:p>
        </w:tc>
      </w:tr>
      <w:tr w:rsidR="00E31EDC" w:rsidTr="00EE6FBC">
        <w:trPr>
          <w:trHeight w:val="631"/>
        </w:trPr>
        <w:tc>
          <w:tcPr>
            <w:tcW w:w="2476" w:type="dxa"/>
          </w:tcPr>
          <w:p w:rsidR="00E31EDC" w:rsidRPr="00E31EDC" w:rsidRDefault="00E31ED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0.6</w:t>
            </w:r>
          </w:p>
        </w:tc>
        <w:tc>
          <w:tcPr>
            <w:tcW w:w="2476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1.19452</w:t>
            </w: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8</w:t>
            </w:r>
          </w:p>
        </w:tc>
        <w:tc>
          <w:tcPr>
            <w:tcW w:w="2476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1.2047327</w:t>
            </w:r>
          </w:p>
        </w:tc>
        <w:tc>
          <w:tcPr>
            <w:tcW w:w="2603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1.2047535</w:t>
            </w:r>
          </w:p>
        </w:tc>
      </w:tr>
      <w:tr w:rsidR="00E31EDC" w:rsidTr="00EE6FBC">
        <w:trPr>
          <w:trHeight w:val="631"/>
        </w:trPr>
        <w:tc>
          <w:tcPr>
            <w:tcW w:w="2476" w:type="dxa"/>
          </w:tcPr>
          <w:p w:rsidR="00E31EDC" w:rsidRPr="00E31EDC" w:rsidRDefault="00E31ED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0.8</w:t>
            </w:r>
          </w:p>
        </w:tc>
        <w:tc>
          <w:tcPr>
            <w:tcW w:w="2476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1.391513</w:t>
            </w:r>
          </w:p>
        </w:tc>
        <w:tc>
          <w:tcPr>
            <w:tcW w:w="2476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1.4026615</w:t>
            </w:r>
          </w:p>
        </w:tc>
        <w:tc>
          <w:tcPr>
            <w:tcW w:w="2603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1.4026841</w:t>
            </w:r>
          </w:p>
        </w:tc>
      </w:tr>
      <w:tr w:rsidR="00E31EDC" w:rsidTr="00EE6FBC">
        <w:trPr>
          <w:trHeight w:val="631"/>
        </w:trPr>
        <w:tc>
          <w:tcPr>
            <w:tcW w:w="2476" w:type="dxa"/>
          </w:tcPr>
          <w:p w:rsidR="00E31EDC" w:rsidRDefault="00E31EDC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</w:t>
            </w:r>
          </w:p>
        </w:tc>
        <w:tc>
          <w:tcPr>
            <w:tcW w:w="2476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1.5170406</w:t>
            </w:r>
          </w:p>
        </w:tc>
        <w:tc>
          <w:tcPr>
            <w:tcW w:w="2476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1.528459</w:t>
            </w:r>
          </w:p>
        </w:tc>
        <w:tc>
          <w:tcPr>
            <w:tcW w:w="2603" w:type="dxa"/>
          </w:tcPr>
          <w:p w:rsidR="00E31EDC" w:rsidRPr="00E31EDC" w:rsidRDefault="00BD4FCF" w:rsidP="00E31ED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1.5284822</w:t>
            </w:r>
          </w:p>
        </w:tc>
      </w:tr>
    </w:tbl>
    <w:p w:rsidR="003D191D" w:rsidRDefault="00BD4FCF" w:rsidP="00BD4FCF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 w:rsidRPr="00BD4FCF">
        <w:rPr>
          <w:rFonts w:asciiTheme="minorHAnsi" w:hAnsiTheme="minorHAnsi" w:cs="Arial"/>
          <w:color w:val="252525"/>
          <w:sz w:val="32"/>
          <w:szCs w:val="32"/>
        </w:rPr>
        <w:t xml:space="preserve"> </w:t>
      </w:r>
    </w:p>
    <w:p w:rsidR="00BD4FCF" w:rsidRDefault="00BD4FCF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BD4FCF" w:rsidRPr="00BD4FCF" w:rsidRDefault="00BD4FCF" w:rsidP="00BD4FCF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 = </w:t>
      </w:r>
      <w:proofErr w:type="gramStart"/>
      <w:r>
        <w:rPr>
          <w:sz w:val="32"/>
          <w:szCs w:val="32"/>
          <w:lang w:val="en-US"/>
        </w:rPr>
        <w:t>0.</w:t>
      </w:r>
      <w:r w:rsidR="008912D6"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lang w:val="en-US"/>
        </w:rPr>
        <w:t>n</w:t>
      </w:r>
      <w:proofErr w:type="gramEnd"/>
      <w:r w:rsidR="008912D6">
        <w:rPr>
          <w:sz w:val="32"/>
          <w:szCs w:val="32"/>
        </w:rPr>
        <w:t xml:space="preserve"> = 10</w:t>
      </w:r>
    </w:p>
    <w:tbl>
      <w:tblPr>
        <w:tblStyle w:val="aa"/>
        <w:tblW w:w="10031" w:type="dxa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603"/>
      </w:tblGrid>
      <w:tr w:rsidR="00BD4FCF" w:rsidTr="00AE1E1F">
        <w:tc>
          <w:tcPr>
            <w:tcW w:w="2476" w:type="dxa"/>
          </w:tcPr>
          <w:p w:rsidR="00BD4FCF" w:rsidRPr="00E31EDC" w:rsidRDefault="00EE6FBC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x</w:t>
            </w:r>
          </w:p>
        </w:tc>
        <w:tc>
          <w:tcPr>
            <w:tcW w:w="2476" w:type="dxa"/>
          </w:tcPr>
          <w:p w:rsidR="00BD4FCF" w:rsidRPr="00E31EDC" w:rsidRDefault="00EE6FBC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="00BD4FCF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(2-</w:t>
            </w:r>
            <w:r w:rsidR="00BD4FCF"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ой порядок</w:t>
            </w:r>
            <w:r w:rsidR="00BD4FCF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)</w:t>
            </w:r>
          </w:p>
        </w:tc>
        <w:tc>
          <w:tcPr>
            <w:tcW w:w="2476" w:type="dxa"/>
          </w:tcPr>
          <w:p w:rsidR="00BD4FCF" w:rsidRPr="00E31EDC" w:rsidRDefault="00EE6FBC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="00BD4FCF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(4-</w:t>
            </w:r>
            <w:proofErr w:type="spellStart"/>
            <w:r w:rsidR="00BD4FCF"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ый</w:t>
            </w:r>
            <w:proofErr w:type="spellEnd"/>
            <w:r w:rsidR="00BD4FCF"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 xml:space="preserve"> порядок</w:t>
            </w:r>
            <w:r w:rsidR="00BD4FCF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)</w:t>
            </w:r>
          </w:p>
        </w:tc>
        <w:tc>
          <w:tcPr>
            <w:tcW w:w="2603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Точное значение</w:t>
            </w:r>
          </w:p>
        </w:tc>
      </w:tr>
      <w:tr w:rsidR="00BD4FCF" w:rsidTr="00AE1E1F"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2603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</w:tr>
      <w:tr w:rsidR="00EE6FBC" w:rsidTr="00AE1E1F">
        <w:tc>
          <w:tcPr>
            <w:tcW w:w="2476" w:type="dxa"/>
          </w:tcPr>
          <w:p w:rsidR="00EE6FBC" w:rsidRPr="00E31ED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0.1</w:t>
            </w:r>
          </w:p>
        </w:tc>
        <w:tc>
          <w:tcPr>
            <w:tcW w:w="2476" w:type="dxa"/>
          </w:tcPr>
          <w:p w:rsidR="00EE6FBC" w:rsidRPr="00E31ED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0.28</w:t>
            </w:r>
          </w:p>
        </w:tc>
        <w:tc>
          <w:tcPr>
            <w:tcW w:w="2476" w:type="dxa"/>
          </w:tcPr>
          <w:p w:rsidR="00EE6FBC" w:rsidRPr="00E31ED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0.28065</w:t>
            </w:r>
          </w:p>
        </w:tc>
        <w:tc>
          <w:tcPr>
            <w:tcW w:w="2603" w:type="dxa"/>
          </w:tcPr>
          <w:p w:rsidR="00EE6FBC" w:rsidRPr="00E31ED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0.28065033</w:t>
            </w:r>
          </w:p>
        </w:tc>
      </w:tr>
      <w:tr w:rsidR="00BD4FCF" w:rsidTr="00AE1E1F"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0.2</w:t>
            </w:r>
          </w:p>
        </w:tc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0.5239</w:t>
            </w:r>
          </w:p>
        </w:tc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0.52507639</w:t>
            </w:r>
          </w:p>
        </w:tc>
        <w:tc>
          <w:tcPr>
            <w:tcW w:w="2603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0.52507699</w:t>
            </w:r>
          </w:p>
        </w:tc>
      </w:tr>
      <w:tr w:rsidR="00BD4FCF" w:rsidTr="00AE1E1F"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0.3</w:t>
            </w:r>
          </w:p>
        </w:tc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0.7351295</w:t>
            </w:r>
          </w:p>
        </w:tc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0.73672631</w:t>
            </w:r>
          </w:p>
        </w:tc>
        <w:tc>
          <w:tcPr>
            <w:tcW w:w="2603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0.73672712</w:t>
            </w:r>
          </w:p>
        </w:tc>
      </w:tr>
      <w:tr w:rsidR="00BD4FCF" w:rsidTr="00AE1E1F"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0.4</w:t>
            </w:r>
          </w:p>
        </w:tc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0.9167922</w:t>
            </w:r>
          </w:p>
        </w:tc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1.4026615</w:t>
            </w:r>
          </w:p>
        </w:tc>
        <w:tc>
          <w:tcPr>
            <w:tcW w:w="2603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1.4026841</w:t>
            </w:r>
          </w:p>
        </w:tc>
      </w:tr>
      <w:tr w:rsidR="00BD4FCF" w:rsidTr="00AE1E1F">
        <w:tc>
          <w:tcPr>
            <w:tcW w:w="2476" w:type="dxa"/>
          </w:tcPr>
          <w:p w:rsid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0.5</w:t>
            </w:r>
          </w:p>
        </w:tc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1.0716969</w:t>
            </w:r>
          </w:p>
        </w:tc>
        <w:tc>
          <w:tcPr>
            <w:tcW w:w="2476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1.0738763</w:t>
            </w:r>
          </w:p>
        </w:tc>
        <w:tc>
          <w:tcPr>
            <w:tcW w:w="2603" w:type="dxa"/>
          </w:tcPr>
          <w:p w:rsidR="00BD4FCF" w:rsidRPr="00E31EDC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1.0738774</w:t>
            </w:r>
          </w:p>
        </w:tc>
      </w:tr>
      <w:tr w:rsidR="00BD4FCF" w:rsidTr="00AE1E1F">
        <w:tc>
          <w:tcPr>
            <w:tcW w:w="2476" w:type="dxa"/>
          </w:tcPr>
          <w:p w:rsid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0.6</w:t>
            </w:r>
          </w:p>
        </w:tc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1.2023857</w:t>
            </w:r>
          </w:p>
        </w:tc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1.2047523</w:t>
            </w:r>
          </w:p>
        </w:tc>
        <w:tc>
          <w:tcPr>
            <w:tcW w:w="2603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1.2047535</w:t>
            </w:r>
          </w:p>
        </w:tc>
      </w:tr>
      <w:tr w:rsidR="00BD4FCF" w:rsidTr="00AE1E1F">
        <w:tc>
          <w:tcPr>
            <w:tcW w:w="2476" w:type="dxa"/>
          </w:tcPr>
          <w:p w:rsid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0.7</w:t>
            </w:r>
          </w:p>
        </w:tc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1.3111591</w:t>
            </w:r>
          </w:p>
        </w:tc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1.3136575</w:t>
            </w:r>
          </w:p>
        </w:tc>
        <w:tc>
          <w:tcPr>
            <w:tcW w:w="2603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1.3136588</w:t>
            </w:r>
          </w:p>
        </w:tc>
      </w:tr>
      <w:tr w:rsidR="00BD4FCF" w:rsidTr="00AE1E1F">
        <w:tc>
          <w:tcPr>
            <w:tcW w:w="2476" w:type="dxa"/>
          </w:tcPr>
          <w:p w:rsid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0.8</w:t>
            </w:r>
          </w:p>
        </w:tc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1.400099</w:t>
            </w:r>
          </w:p>
        </w:tc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1.4026828</w:t>
            </w:r>
          </w:p>
        </w:tc>
        <w:tc>
          <w:tcPr>
            <w:tcW w:w="2603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1.4026841</w:t>
            </w:r>
          </w:p>
        </w:tc>
      </w:tr>
      <w:tr w:rsidR="00BD4FCF" w:rsidTr="00AE1E1F">
        <w:tc>
          <w:tcPr>
            <w:tcW w:w="2476" w:type="dxa"/>
          </w:tcPr>
          <w:p w:rsid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0.9</w:t>
            </w:r>
          </w:p>
        </w:tc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1.4710896</w:t>
            </w:r>
          </w:p>
        </w:tc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1.47372</w:t>
            </w:r>
          </w:p>
        </w:tc>
        <w:tc>
          <w:tcPr>
            <w:tcW w:w="2603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1.4737214</w:t>
            </w:r>
          </w:p>
        </w:tc>
      </w:tr>
      <w:tr w:rsidR="00BD4FCF" w:rsidTr="00AE1E1F"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1</w:t>
            </w:r>
          </w:p>
        </w:tc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1.5258361</w:t>
            </w:r>
          </w:p>
        </w:tc>
        <w:tc>
          <w:tcPr>
            <w:tcW w:w="2476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1.5284809</w:t>
            </w:r>
          </w:p>
        </w:tc>
        <w:tc>
          <w:tcPr>
            <w:tcW w:w="2603" w:type="dxa"/>
          </w:tcPr>
          <w:p w:rsidR="00BD4FCF" w:rsidRPr="00BD4FCF" w:rsidRDefault="00BD4FC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BD4FCF">
              <w:rPr>
                <w:rFonts w:asciiTheme="minorHAnsi" w:hAnsiTheme="minorHAnsi" w:cs="Arial"/>
                <w:color w:val="252525"/>
                <w:sz w:val="32"/>
                <w:szCs w:val="32"/>
              </w:rPr>
              <w:t>1.5284822</w:t>
            </w:r>
          </w:p>
        </w:tc>
      </w:tr>
    </w:tbl>
    <w:p w:rsidR="008912D6" w:rsidRDefault="00BD4FCF" w:rsidP="00BD4FCF">
      <w:pPr>
        <w:pStyle w:val="a7"/>
        <w:shd w:val="clear" w:color="auto" w:fill="FFFFFF"/>
        <w:spacing w:before="120" w:after="12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 w:rsidRPr="00BD4FCF">
        <w:rPr>
          <w:rFonts w:asciiTheme="minorHAnsi" w:hAnsiTheme="minorHAnsi" w:cs="Arial"/>
          <w:color w:val="252525"/>
          <w:sz w:val="32"/>
          <w:szCs w:val="32"/>
        </w:rPr>
        <w:t xml:space="preserve"> </w:t>
      </w:r>
    </w:p>
    <w:p w:rsidR="008912D6" w:rsidRDefault="008912D6">
      <w:pPr>
        <w:rPr>
          <w:rFonts w:eastAsia="Times New Roman" w:cs="Arial"/>
          <w:color w:val="252525"/>
          <w:sz w:val="32"/>
          <w:szCs w:val="32"/>
          <w:lang w:eastAsia="ru-RU"/>
        </w:rPr>
      </w:pPr>
      <w:r>
        <w:rPr>
          <w:rFonts w:cs="Arial"/>
          <w:color w:val="252525"/>
          <w:sz w:val="32"/>
          <w:szCs w:val="32"/>
        </w:rPr>
        <w:br w:type="page"/>
      </w:r>
    </w:p>
    <w:p w:rsidR="008912D6" w:rsidRPr="00BD4FCF" w:rsidRDefault="008912D6" w:rsidP="008912D6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h = </w:t>
      </w:r>
      <w:proofErr w:type="gramStart"/>
      <w:r>
        <w:rPr>
          <w:sz w:val="32"/>
          <w:szCs w:val="32"/>
          <w:lang w:val="en-US"/>
        </w:rPr>
        <w:t>0.05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lang w:val="en-US"/>
        </w:rPr>
        <w:t>n</w:t>
      </w:r>
      <w:proofErr w:type="gramEnd"/>
      <w:r>
        <w:rPr>
          <w:sz w:val="32"/>
          <w:szCs w:val="32"/>
        </w:rPr>
        <w:t xml:space="preserve"> = 10</w:t>
      </w:r>
    </w:p>
    <w:tbl>
      <w:tblPr>
        <w:tblStyle w:val="aa"/>
        <w:tblW w:w="10031" w:type="dxa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603"/>
      </w:tblGrid>
      <w:tr w:rsidR="008912D6" w:rsidTr="00AE1E1F">
        <w:tc>
          <w:tcPr>
            <w:tcW w:w="2476" w:type="dxa"/>
          </w:tcPr>
          <w:p w:rsidR="008912D6" w:rsidRPr="00E31EDC" w:rsidRDefault="00EE6FBC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x</w:t>
            </w:r>
          </w:p>
        </w:tc>
        <w:tc>
          <w:tcPr>
            <w:tcW w:w="2476" w:type="dxa"/>
          </w:tcPr>
          <w:p w:rsidR="008912D6" w:rsidRPr="00E31EDC" w:rsidRDefault="00EE6FBC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="008912D6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(2-</w:t>
            </w:r>
            <w:r w:rsidR="008912D6"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ой порядок</w:t>
            </w:r>
            <w:r w:rsidR="008912D6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)</w:t>
            </w:r>
          </w:p>
        </w:tc>
        <w:tc>
          <w:tcPr>
            <w:tcW w:w="2476" w:type="dxa"/>
          </w:tcPr>
          <w:p w:rsidR="008912D6" w:rsidRPr="00E31EDC" w:rsidRDefault="00EE6FBC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="008912D6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(4-</w:t>
            </w:r>
            <w:proofErr w:type="spellStart"/>
            <w:r w:rsidR="008912D6"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ый</w:t>
            </w:r>
            <w:proofErr w:type="spellEnd"/>
            <w:r w:rsidR="008912D6"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 xml:space="preserve"> порядок</w:t>
            </w:r>
            <w:r w:rsidR="008912D6" w:rsidRPr="00E31EDC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)</w:t>
            </w:r>
          </w:p>
        </w:tc>
        <w:tc>
          <w:tcPr>
            <w:tcW w:w="2603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Точное значение</w:t>
            </w:r>
          </w:p>
        </w:tc>
      </w:tr>
      <w:tr w:rsidR="008912D6" w:rsidTr="00AE1E1F"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2603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31EDC"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</w:tr>
      <w:tr w:rsidR="008912D6" w:rsidTr="00AE1E1F"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0.05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0.145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0.14508229</w:t>
            </w:r>
          </w:p>
        </w:tc>
        <w:tc>
          <w:tcPr>
            <w:tcW w:w="2603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 xml:space="preserve">  0.1450823</w:t>
            </w:r>
          </w:p>
        </w:tc>
      </w:tr>
      <w:tr w:rsidR="008912D6" w:rsidTr="00AE1E1F"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0.1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0.28049375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0.28065031</w:t>
            </w:r>
          </w:p>
        </w:tc>
        <w:tc>
          <w:tcPr>
            <w:tcW w:w="2603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0.28065033</w:t>
            </w:r>
          </w:p>
        </w:tc>
      </w:tr>
      <w:tr w:rsidR="008912D6" w:rsidTr="00AE1E1F"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0.15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0.40694468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0.40716807</w:t>
            </w:r>
          </w:p>
        </w:tc>
        <w:tc>
          <w:tcPr>
            <w:tcW w:w="2603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0.40716809</w:t>
            </w:r>
          </w:p>
        </w:tc>
      </w:tr>
      <w:tr w:rsidR="008912D6" w:rsidTr="00AE1E1F"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0.2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0.52479363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0.52507695</w:t>
            </w:r>
          </w:p>
        </w:tc>
        <w:tc>
          <w:tcPr>
            <w:tcW w:w="2603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0.52507699</w:t>
            </w:r>
          </w:p>
        </w:tc>
      </w:tr>
      <w:tr w:rsidR="008912D6" w:rsidTr="00AE1E1F">
        <w:tc>
          <w:tcPr>
            <w:tcW w:w="2476" w:type="dxa"/>
          </w:tcPr>
          <w:p w:rsidR="008912D6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0.25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0.63445994</w:t>
            </w:r>
          </w:p>
        </w:tc>
        <w:tc>
          <w:tcPr>
            <w:tcW w:w="2476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0.63479683</w:t>
            </w:r>
          </w:p>
        </w:tc>
        <w:tc>
          <w:tcPr>
            <w:tcW w:w="2603" w:type="dxa"/>
          </w:tcPr>
          <w:p w:rsidR="008912D6" w:rsidRPr="00E31EDC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0.63479687</w:t>
            </w:r>
          </w:p>
        </w:tc>
      </w:tr>
      <w:tr w:rsidR="008912D6" w:rsidTr="00AE1E1F">
        <w:tc>
          <w:tcPr>
            <w:tcW w:w="2476" w:type="dxa"/>
          </w:tcPr>
          <w:p w:rsidR="008912D6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0.3</w:t>
            </w:r>
          </w:p>
        </w:tc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0.73634252</w:t>
            </w:r>
          </w:p>
        </w:tc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0.73672707</w:t>
            </w:r>
          </w:p>
        </w:tc>
        <w:tc>
          <w:tcPr>
            <w:tcW w:w="2603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0.73672712</w:t>
            </w:r>
          </w:p>
        </w:tc>
      </w:tr>
      <w:tr w:rsidR="008912D6" w:rsidTr="00AE1E1F">
        <w:tc>
          <w:tcPr>
            <w:tcW w:w="2476" w:type="dxa"/>
          </w:tcPr>
          <w:p w:rsidR="008912D6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0.35</w:t>
            </w:r>
          </w:p>
        </w:tc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0.83082082</w:t>
            </w:r>
          </w:p>
        </w:tc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0.83124759</w:t>
            </w:r>
          </w:p>
        </w:tc>
        <w:tc>
          <w:tcPr>
            <w:tcW w:w="2603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0.83124764</w:t>
            </w:r>
          </w:p>
        </w:tc>
      </w:tr>
      <w:tr w:rsidR="008912D6" w:rsidTr="00AE1E1F">
        <w:tc>
          <w:tcPr>
            <w:tcW w:w="2476" w:type="dxa"/>
          </w:tcPr>
          <w:p w:rsidR="008912D6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0.4</w:t>
            </w:r>
          </w:p>
        </w:tc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0.9182558</w:t>
            </w:r>
          </w:p>
        </w:tc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0.91871976</w:t>
            </w:r>
          </w:p>
        </w:tc>
        <w:tc>
          <w:tcPr>
            <w:tcW w:w="2603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0.91871982</w:t>
            </w:r>
          </w:p>
        </w:tc>
      </w:tr>
      <w:tr w:rsidR="008912D6" w:rsidTr="00AE1E1F">
        <w:tc>
          <w:tcPr>
            <w:tcW w:w="2476" w:type="dxa"/>
          </w:tcPr>
          <w:p w:rsidR="008912D6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0.45</w:t>
            </w:r>
          </w:p>
        </w:tc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0.99899083</w:t>
            </w:r>
          </w:p>
        </w:tc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0.99948733</w:t>
            </w:r>
          </w:p>
        </w:tc>
        <w:tc>
          <w:tcPr>
            <w:tcW w:w="2603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0.99948739</w:t>
            </w:r>
          </w:p>
        </w:tc>
      </w:tr>
      <w:tr w:rsidR="008912D6" w:rsidTr="00AE1E1F"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0.5</w:t>
            </w:r>
          </w:p>
        </w:tc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1.0733525</w:t>
            </w:r>
          </w:p>
        </w:tc>
        <w:tc>
          <w:tcPr>
            <w:tcW w:w="2476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1.0738773</w:t>
            </w:r>
          </w:p>
        </w:tc>
        <w:tc>
          <w:tcPr>
            <w:tcW w:w="2603" w:type="dxa"/>
          </w:tcPr>
          <w:p w:rsidR="008912D6" w:rsidRPr="00BD4FCF" w:rsidRDefault="008912D6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8912D6">
              <w:rPr>
                <w:rFonts w:asciiTheme="minorHAnsi" w:hAnsiTheme="minorHAnsi" w:cs="Arial"/>
                <w:color w:val="252525"/>
                <w:sz w:val="32"/>
                <w:szCs w:val="32"/>
              </w:rPr>
              <w:t>1.0738774</w:t>
            </w:r>
          </w:p>
        </w:tc>
      </w:tr>
    </w:tbl>
    <w:p w:rsidR="008912D6" w:rsidRDefault="008912D6" w:rsidP="008912D6">
      <w:pPr>
        <w:pStyle w:val="a7"/>
        <w:shd w:val="clear" w:color="auto" w:fill="FFFFFF"/>
        <w:spacing w:before="120" w:after="120" w:line="336" w:lineRule="atLeast"/>
        <w:rPr>
          <w:rFonts w:asciiTheme="minorHAnsi" w:hAnsiTheme="minorHAnsi" w:cs="Arial"/>
          <w:color w:val="252525"/>
          <w:sz w:val="32"/>
          <w:szCs w:val="32"/>
        </w:rPr>
      </w:pPr>
    </w:p>
    <w:p w:rsidR="008912D6" w:rsidRDefault="008912D6">
      <w:pPr>
        <w:rPr>
          <w:rFonts w:eastAsia="Times New Roman" w:cs="Arial"/>
          <w:color w:val="252525"/>
          <w:sz w:val="32"/>
          <w:szCs w:val="32"/>
          <w:lang w:eastAsia="ru-RU"/>
        </w:rPr>
      </w:pPr>
      <w:r>
        <w:rPr>
          <w:rFonts w:cs="Arial"/>
          <w:color w:val="252525"/>
          <w:sz w:val="32"/>
          <w:szCs w:val="32"/>
        </w:rPr>
        <w:br w:type="page"/>
      </w:r>
    </w:p>
    <w:p w:rsidR="008912D6" w:rsidRPr="008912D6" w:rsidRDefault="008912D6" w:rsidP="008912D6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>
        <w:rPr>
          <w:rFonts w:asciiTheme="minorHAnsi" w:hAnsiTheme="minorHAnsi" w:cs="Arial"/>
          <w:color w:val="252525"/>
          <w:sz w:val="32"/>
          <w:szCs w:val="32"/>
        </w:rPr>
        <w:lastRenderedPageBreak/>
        <w:t>С</w:t>
      </w:r>
      <w:r w:rsidRPr="008912D6">
        <w:rPr>
          <w:rFonts w:asciiTheme="minorHAnsi" w:hAnsiTheme="minorHAnsi" w:cs="Arial"/>
          <w:color w:val="252525"/>
          <w:sz w:val="32"/>
          <w:szCs w:val="32"/>
        </w:rPr>
        <w:t>ОДУ 1-го порядка</w:t>
      </w:r>
      <w:r>
        <w:rPr>
          <w:rFonts w:asciiTheme="minorHAnsi" w:hAnsiTheme="minorHAnsi" w:cs="Arial"/>
          <w:color w:val="252525"/>
          <w:sz w:val="32"/>
          <w:szCs w:val="32"/>
        </w:rPr>
        <w:t>.</w:t>
      </w:r>
    </w:p>
    <w:p w:rsidR="008912D6" w:rsidRDefault="008912D6" w:rsidP="008912D6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>
        <w:rPr>
          <w:rFonts w:asciiTheme="minorHAnsi" w:hAnsiTheme="minorHAnsi" w:cs="Arial"/>
          <w:color w:val="252525"/>
          <w:sz w:val="32"/>
          <w:szCs w:val="32"/>
        </w:rPr>
        <w:t>Вариант 9.</w:t>
      </w:r>
    </w:p>
    <w:p w:rsidR="008912D6" w:rsidRDefault="008912D6" w:rsidP="008912D6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vertAlign w:val="superscript"/>
        </w:rPr>
      </w:pP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y`</w:t>
      </w:r>
      <w:proofErr w:type="gramEnd"/>
      <w:r w:rsidRPr="008912D6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1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= </w:t>
      </w:r>
      <w:r>
        <w:rPr>
          <w:rFonts w:asciiTheme="minorHAnsi" w:hAnsiTheme="minorHAnsi" w:cs="Arial"/>
          <w:color w:val="252525"/>
          <w:sz w:val="32"/>
          <w:szCs w:val="32"/>
        </w:rPr>
        <w:t>2.1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8912D6">
        <w:rPr>
          <w:rFonts w:asciiTheme="minorHAnsi" w:hAnsiTheme="minorHAnsi" w:cs="Arial"/>
          <w:color w:val="252525"/>
          <w:sz w:val="32"/>
          <w:szCs w:val="32"/>
          <w:vertAlign w:val="subscript"/>
          <w:lang w:val="en-US"/>
        </w:rPr>
        <w:t>2</w:t>
      </w:r>
      <w:r>
        <w:rPr>
          <w:rFonts w:asciiTheme="minorHAnsi" w:hAnsiTheme="minorHAnsi" w:cs="Arial"/>
          <w:color w:val="252525"/>
          <w:sz w:val="32"/>
          <w:szCs w:val="32"/>
        </w:rPr>
        <w:t xml:space="preserve"> - y</w:t>
      </w:r>
      <w:r w:rsidRPr="008912D6">
        <w:rPr>
          <w:rFonts w:asciiTheme="minorHAnsi" w:hAnsiTheme="minorHAnsi" w:cs="Arial"/>
          <w:color w:val="252525"/>
          <w:sz w:val="32"/>
          <w:szCs w:val="32"/>
          <w:vertAlign w:val="subscript"/>
        </w:rPr>
        <w:t>1</w:t>
      </w:r>
      <w:r>
        <w:rPr>
          <w:rFonts w:asciiTheme="minorHAnsi" w:hAnsiTheme="minorHAnsi" w:cs="Arial"/>
          <w:color w:val="252525"/>
          <w:sz w:val="32"/>
          <w:szCs w:val="32"/>
        </w:rPr>
        <w:softHyphen/>
      </w:r>
      <w:r w:rsidRPr="008912D6">
        <w:rPr>
          <w:rFonts w:asciiTheme="minorHAnsi" w:hAnsiTheme="minorHAnsi" w:cs="Arial"/>
          <w:color w:val="252525"/>
          <w:sz w:val="32"/>
          <w:szCs w:val="32"/>
          <w:vertAlign w:val="superscript"/>
        </w:rPr>
        <w:t>2</w:t>
      </w:r>
    </w:p>
    <w:p w:rsidR="008912D6" w:rsidRPr="00EE6FBC" w:rsidRDefault="008912D6" w:rsidP="008912D6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EE6FBC">
        <w:rPr>
          <w:rFonts w:asciiTheme="minorHAnsi" w:hAnsiTheme="minorHAnsi" w:cs="Arial"/>
          <w:color w:val="252525"/>
          <w:sz w:val="32"/>
          <w:szCs w:val="32"/>
        </w:rPr>
        <w:t>`</w:t>
      </w:r>
      <w:proofErr w:type="gramEnd"/>
      <w:r w:rsidRPr="00EE6FBC">
        <w:rPr>
          <w:rFonts w:asciiTheme="minorHAnsi" w:hAnsiTheme="minorHAnsi" w:cs="Arial"/>
          <w:color w:val="252525"/>
          <w:sz w:val="32"/>
          <w:szCs w:val="32"/>
          <w:vertAlign w:val="subscript"/>
        </w:rPr>
        <w:t>2</w:t>
      </w:r>
      <w:r w:rsidRPr="00EE6FBC">
        <w:rPr>
          <w:rFonts w:asciiTheme="minorHAnsi" w:hAnsiTheme="minorHAnsi" w:cs="Arial"/>
          <w:color w:val="252525"/>
          <w:sz w:val="32"/>
          <w:szCs w:val="32"/>
        </w:rPr>
        <w:t xml:space="preserve"> = (</w:t>
      </w:r>
      <w:proofErr w:type="spell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exp</w:t>
      </w:r>
      <w:proofErr w:type="spellEnd"/>
      <w:r w:rsidRPr="00EE6FBC">
        <w:rPr>
          <w:rFonts w:asciiTheme="minorHAnsi" w:hAnsiTheme="minorHAnsi" w:cs="Arial"/>
          <w:color w:val="252525"/>
          <w:sz w:val="32"/>
          <w:szCs w:val="32"/>
        </w:rPr>
        <w:t>( -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EE6FBC">
        <w:rPr>
          <w:rFonts w:asciiTheme="minorHAnsi" w:hAnsiTheme="minorHAnsi" w:cs="Arial"/>
          <w:color w:val="252525"/>
          <w:sz w:val="32"/>
          <w:szCs w:val="32"/>
          <w:vertAlign w:val="subscript"/>
        </w:rPr>
        <w:t>1</w:t>
      </w:r>
      <w:r w:rsidRPr="00EE6FBC">
        <w:rPr>
          <w:rFonts w:asciiTheme="minorHAnsi" w:hAnsiTheme="minorHAnsi" w:cs="Arial"/>
          <w:color w:val="252525"/>
          <w:sz w:val="32"/>
          <w:szCs w:val="32"/>
        </w:rPr>
        <w:t xml:space="preserve"> )) + 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x</w:t>
      </w:r>
      <w:r w:rsidRPr="00EE6FBC">
        <w:rPr>
          <w:rFonts w:asciiTheme="minorHAnsi" w:hAnsiTheme="minorHAnsi" w:cs="Arial"/>
          <w:color w:val="252525"/>
          <w:sz w:val="32"/>
          <w:szCs w:val="32"/>
        </w:rPr>
        <w:t xml:space="preserve"> + 2.1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Pr="00EE6FBC">
        <w:rPr>
          <w:rFonts w:asciiTheme="minorHAnsi" w:hAnsiTheme="minorHAnsi" w:cs="Arial"/>
          <w:color w:val="252525"/>
          <w:sz w:val="32"/>
          <w:szCs w:val="32"/>
          <w:vertAlign w:val="subscript"/>
        </w:rPr>
        <w:t>2</w:t>
      </w:r>
    </w:p>
    <w:p w:rsidR="008912D6" w:rsidRPr="001C3FC4" w:rsidRDefault="008912D6" w:rsidP="008912D6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  <w:lang w:val="en-US"/>
        </w:rPr>
        <w:t>y</w:t>
      </w:r>
      <w:r>
        <w:rPr>
          <w:rFonts w:cs="Times New Roman"/>
          <w:sz w:val="32"/>
          <w:szCs w:val="32"/>
          <w:vertAlign w:val="subscript"/>
        </w:rPr>
        <w:t>1</w:t>
      </w:r>
      <w:r w:rsidRPr="00275A92">
        <w:rPr>
          <w:rFonts w:cs="Times New Roman"/>
          <w:sz w:val="32"/>
          <w:szCs w:val="32"/>
        </w:rPr>
        <w:t>(</w:t>
      </w:r>
      <w:proofErr w:type="gramEnd"/>
      <w:r>
        <w:rPr>
          <w:rFonts w:cs="Times New Roman"/>
          <w:sz w:val="32"/>
          <w:szCs w:val="32"/>
          <w:lang w:val="en-US"/>
        </w:rPr>
        <w:t>x</w:t>
      </w:r>
      <w:r w:rsidRPr="00275A92">
        <w:rPr>
          <w:rFonts w:cs="Times New Roman"/>
          <w:sz w:val="32"/>
          <w:szCs w:val="32"/>
          <w:vertAlign w:val="subscript"/>
          <w:lang w:val="en-US"/>
        </w:rPr>
        <w:t>o</w:t>
      </w:r>
      <w:r w:rsidRPr="00275A92">
        <w:rPr>
          <w:rFonts w:cs="Times New Roman"/>
          <w:sz w:val="32"/>
          <w:szCs w:val="32"/>
        </w:rPr>
        <w:t xml:space="preserve">) = </w:t>
      </w:r>
      <w:r w:rsidRPr="00EE6FBC">
        <w:rPr>
          <w:rFonts w:cs="Times New Roman"/>
          <w:sz w:val="32"/>
          <w:szCs w:val="32"/>
        </w:rPr>
        <w:t>1</w:t>
      </w:r>
    </w:p>
    <w:p w:rsidR="008912D6" w:rsidRDefault="008912D6" w:rsidP="008912D6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y</w:t>
      </w:r>
      <w:r>
        <w:rPr>
          <w:sz w:val="32"/>
          <w:szCs w:val="32"/>
          <w:vertAlign w:val="subscript"/>
        </w:rPr>
        <w:t>2</w:t>
      </w:r>
      <w:r w:rsidRPr="00275A92">
        <w:rPr>
          <w:sz w:val="32"/>
          <w:szCs w:val="32"/>
        </w:rPr>
        <w:t>(</w:t>
      </w:r>
      <w:proofErr w:type="gramEnd"/>
      <w:r>
        <w:rPr>
          <w:sz w:val="32"/>
          <w:szCs w:val="32"/>
          <w:lang w:val="en-US"/>
        </w:rPr>
        <w:t>x</w:t>
      </w:r>
      <w:r w:rsidRPr="00275A92">
        <w:rPr>
          <w:sz w:val="32"/>
          <w:szCs w:val="32"/>
          <w:vertAlign w:val="subscript"/>
          <w:lang w:val="en-US"/>
        </w:rPr>
        <w:t>o</w:t>
      </w:r>
      <w:r w:rsidRPr="00275A92">
        <w:rPr>
          <w:sz w:val="32"/>
          <w:szCs w:val="32"/>
        </w:rPr>
        <w:t xml:space="preserve">) = </w:t>
      </w:r>
      <w:r w:rsidRPr="00EE6FBC">
        <w:rPr>
          <w:sz w:val="32"/>
          <w:szCs w:val="32"/>
        </w:rPr>
        <w:t>0.25</w:t>
      </w:r>
    </w:p>
    <w:p w:rsidR="00EE6FBC" w:rsidRPr="00EE6FBC" w:rsidRDefault="00EE6FBC" w:rsidP="008912D6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  <w:r w:rsidRPr="00EE6FBC">
        <w:rPr>
          <w:sz w:val="32"/>
          <w:szCs w:val="32"/>
        </w:rPr>
        <w:t xml:space="preserve"> = </w:t>
      </w:r>
      <w:proofErr w:type="gramStart"/>
      <w:r w:rsidRPr="00EE6FBC">
        <w:rPr>
          <w:sz w:val="32"/>
          <w:szCs w:val="32"/>
        </w:rPr>
        <w:t>0.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lang w:val="en-US"/>
        </w:rPr>
        <w:t>n</w:t>
      </w:r>
      <w:proofErr w:type="gramEnd"/>
      <w:r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958"/>
        <w:gridCol w:w="1959"/>
        <w:gridCol w:w="1959"/>
        <w:gridCol w:w="1959"/>
      </w:tblGrid>
      <w:tr w:rsidR="00EE6FBC" w:rsidTr="00AE1E1F">
        <w:tc>
          <w:tcPr>
            <w:tcW w:w="1981" w:type="dxa"/>
            <w:vMerge w:val="restart"/>
          </w:tcPr>
          <w:p w:rsidR="00EE6FBC" w:rsidRP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x</w:t>
            </w:r>
          </w:p>
        </w:tc>
        <w:tc>
          <w:tcPr>
            <w:tcW w:w="3962" w:type="dxa"/>
            <w:gridSpan w:val="2"/>
          </w:tcPr>
          <w:p w:rsidR="00EE6FBC" w:rsidRP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2-</w:t>
            </w: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ой порядок</w:t>
            </w:r>
          </w:p>
        </w:tc>
        <w:tc>
          <w:tcPr>
            <w:tcW w:w="3962" w:type="dxa"/>
            <w:gridSpan w:val="2"/>
          </w:tcPr>
          <w:p w:rsid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4-ый порядок</w:t>
            </w:r>
          </w:p>
        </w:tc>
      </w:tr>
      <w:tr w:rsidR="00EE6FBC" w:rsidTr="00EE6FBC">
        <w:tc>
          <w:tcPr>
            <w:tcW w:w="1981" w:type="dxa"/>
            <w:vMerge/>
          </w:tcPr>
          <w:p w:rsid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</w:p>
        </w:tc>
        <w:tc>
          <w:tcPr>
            <w:tcW w:w="1981" w:type="dxa"/>
          </w:tcPr>
          <w:p w:rsidR="00EE6FBC" w:rsidRP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981" w:type="dxa"/>
          </w:tcPr>
          <w:p w:rsidR="00EE6FBC" w:rsidRP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981" w:type="dxa"/>
          </w:tcPr>
          <w:p w:rsidR="00EE6FBC" w:rsidRP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981" w:type="dxa"/>
          </w:tcPr>
          <w:p w:rsidR="00EE6FBC" w:rsidRP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EE6FBC" w:rsidTr="00EE6FBC">
        <w:tc>
          <w:tcPr>
            <w:tcW w:w="1981" w:type="dxa"/>
          </w:tcPr>
          <w:p w:rsid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1981" w:type="dxa"/>
          </w:tcPr>
          <w:p w:rsid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</w:t>
            </w:r>
          </w:p>
        </w:tc>
        <w:tc>
          <w:tcPr>
            <w:tcW w:w="1981" w:type="dxa"/>
          </w:tcPr>
          <w:p w:rsid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0.35</w:t>
            </w:r>
          </w:p>
        </w:tc>
        <w:tc>
          <w:tcPr>
            <w:tcW w:w="1981" w:type="dxa"/>
          </w:tcPr>
          <w:p w:rsid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</w:t>
            </w:r>
          </w:p>
        </w:tc>
        <w:tc>
          <w:tcPr>
            <w:tcW w:w="1981" w:type="dxa"/>
          </w:tcPr>
          <w:p w:rsid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0.25</w:t>
            </w:r>
          </w:p>
        </w:tc>
      </w:tr>
      <w:tr w:rsidR="00EE6FBC" w:rsidTr="00EE6FBC">
        <w:tc>
          <w:tcPr>
            <w:tcW w:w="1981" w:type="dxa"/>
          </w:tcPr>
          <w:p w:rsidR="00EE6FBC" w:rsidRDefault="00EE6FBC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0.2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0.9031475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0.48006055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0.90342531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0.46392052</w:t>
            </w:r>
          </w:p>
        </w:tc>
      </w:tr>
      <w:tr w:rsidR="00EE6FBC" w:rsidTr="00EE6FBC"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0.4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0.94262018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0.87933014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0.93591103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0.84165636</w:t>
            </w:r>
          </w:p>
        </w:tc>
      </w:tr>
      <w:tr w:rsidR="00EE6FBC" w:rsidTr="00EE6FBC"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0.6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1.1346758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1.5213255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1.116163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1.4560839</w:t>
            </w:r>
          </w:p>
        </w:tc>
      </w:tr>
      <w:tr w:rsidR="00EE6FBC" w:rsidTr="00EE6FBC"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0.8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1.4951235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2.5194348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1.4654937</w:t>
            </w:r>
          </w:p>
        </w:tc>
        <w:tc>
          <w:tcPr>
            <w:tcW w:w="1981" w:type="dxa"/>
          </w:tcPr>
          <w:p w:rsid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2.4207093</w:t>
            </w:r>
          </w:p>
        </w:tc>
      </w:tr>
      <w:tr w:rsidR="00AE1E1F" w:rsidTr="00EE6FBC">
        <w:tc>
          <w:tcPr>
            <w:tcW w:w="1981" w:type="dxa"/>
          </w:tcPr>
          <w:p w:rsidR="00AE1E1F" w:rsidRP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 xml:space="preserve">  1</w:t>
            </w:r>
          </w:p>
        </w:tc>
        <w:tc>
          <w:tcPr>
            <w:tcW w:w="1981" w:type="dxa"/>
          </w:tcPr>
          <w:p w:rsidR="00AE1E1F" w:rsidRP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2.0144634</w:t>
            </w:r>
          </w:p>
        </w:tc>
        <w:tc>
          <w:tcPr>
            <w:tcW w:w="1981" w:type="dxa"/>
          </w:tcPr>
          <w:p w:rsidR="00AE1E1F" w:rsidRP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4.0515919</w:t>
            </w:r>
          </w:p>
        </w:tc>
        <w:tc>
          <w:tcPr>
            <w:tcW w:w="1981" w:type="dxa"/>
          </w:tcPr>
          <w:p w:rsidR="00AE1E1F" w:rsidRP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1.9876239</w:t>
            </w:r>
          </w:p>
        </w:tc>
        <w:tc>
          <w:tcPr>
            <w:tcW w:w="1981" w:type="dxa"/>
          </w:tcPr>
          <w:p w:rsidR="00AE1E1F" w:rsidRPr="00EE6FBC" w:rsidRDefault="00AE1E1F" w:rsidP="00EE6FBC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</w:rPr>
              <w:t>3.9156658</w:t>
            </w:r>
          </w:p>
        </w:tc>
      </w:tr>
    </w:tbl>
    <w:p w:rsidR="00AE1E1F" w:rsidRDefault="00AE1E1F" w:rsidP="00AE1E1F">
      <w:pPr>
        <w:pStyle w:val="a7"/>
        <w:shd w:val="clear" w:color="auto" w:fill="FFFFFF"/>
        <w:spacing w:before="120" w:after="120" w:line="336" w:lineRule="atLeast"/>
        <w:rPr>
          <w:rFonts w:asciiTheme="minorHAnsi" w:hAnsiTheme="minorHAnsi" w:cs="Arial"/>
          <w:color w:val="252525"/>
          <w:sz w:val="32"/>
          <w:szCs w:val="32"/>
        </w:rPr>
      </w:pPr>
    </w:p>
    <w:p w:rsidR="00AE1E1F" w:rsidRDefault="00AE1E1F">
      <w:pPr>
        <w:rPr>
          <w:rFonts w:eastAsia="Times New Roman" w:cs="Arial"/>
          <w:color w:val="252525"/>
          <w:sz w:val="32"/>
          <w:szCs w:val="32"/>
          <w:lang w:eastAsia="ru-RU"/>
        </w:rPr>
      </w:pPr>
      <w:r>
        <w:rPr>
          <w:rFonts w:cs="Arial"/>
          <w:color w:val="252525"/>
          <w:sz w:val="32"/>
          <w:szCs w:val="32"/>
        </w:rPr>
        <w:br w:type="page"/>
      </w:r>
    </w:p>
    <w:p w:rsidR="00AE1E1F" w:rsidRPr="00EE6FBC" w:rsidRDefault="00AE1E1F" w:rsidP="00AE1E1F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</w:t>
      </w:r>
      <w:r w:rsidRPr="00EE6FBC">
        <w:rPr>
          <w:sz w:val="32"/>
          <w:szCs w:val="32"/>
        </w:rPr>
        <w:t xml:space="preserve"> = </w:t>
      </w:r>
      <w:proofErr w:type="gramStart"/>
      <w:r w:rsidRPr="00EE6FBC">
        <w:rPr>
          <w:sz w:val="32"/>
          <w:szCs w:val="32"/>
        </w:rPr>
        <w:t>0.</w:t>
      </w:r>
      <w:r>
        <w:rPr>
          <w:sz w:val="32"/>
          <w:szCs w:val="32"/>
        </w:rPr>
        <w:t xml:space="preserve">1  </w:t>
      </w:r>
      <w:r>
        <w:rPr>
          <w:sz w:val="32"/>
          <w:szCs w:val="32"/>
          <w:lang w:val="en-US"/>
        </w:rPr>
        <w:t>n</w:t>
      </w:r>
      <w:proofErr w:type="gramEnd"/>
      <w:r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10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4"/>
        <w:gridCol w:w="1958"/>
        <w:gridCol w:w="1959"/>
        <w:gridCol w:w="1959"/>
        <w:gridCol w:w="1959"/>
      </w:tblGrid>
      <w:tr w:rsidR="00AE1E1F" w:rsidTr="00AE1E1F">
        <w:tc>
          <w:tcPr>
            <w:tcW w:w="1981" w:type="dxa"/>
            <w:vMerge w:val="restart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x</w:t>
            </w:r>
          </w:p>
        </w:tc>
        <w:tc>
          <w:tcPr>
            <w:tcW w:w="3962" w:type="dxa"/>
            <w:gridSpan w:val="2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2-</w:t>
            </w: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ой порядок</w:t>
            </w:r>
          </w:p>
        </w:tc>
        <w:tc>
          <w:tcPr>
            <w:tcW w:w="3962" w:type="dxa"/>
            <w:gridSpan w:val="2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4-ый порядок</w:t>
            </w:r>
          </w:p>
        </w:tc>
      </w:tr>
      <w:tr w:rsidR="00AE1E1F" w:rsidTr="00AE1E1F">
        <w:tc>
          <w:tcPr>
            <w:tcW w:w="1981" w:type="dxa"/>
            <w:vMerge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EE6FBC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AE1E1F" w:rsidTr="00AE1E1F"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0.35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0.25</w:t>
            </w:r>
          </w:p>
        </w:tc>
      </w:tr>
      <w:tr w:rsidR="00AE1E1F" w:rsidTr="00AE1E1F"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0.1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0.95214969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0.35209201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0.9521856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0.34754359</w:t>
            </w:r>
          </w:p>
        </w:tc>
      </w:tr>
      <w:tr w:rsidR="00AE1E1F" w:rsidTr="00AE1E1F"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0.2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0.93525253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0.49026289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0.9343193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0.48026744</w:t>
            </w:r>
          </w:p>
        </w:tc>
      </w:tr>
      <w:tr w:rsidR="00AE1E1F" w:rsidTr="00AE1E1F"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0.3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0.95090371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0.67155979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0.94803202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0.6550809</w:t>
            </w:r>
          </w:p>
        </w:tc>
      </w:tr>
      <w:tr w:rsidR="00AE1E1F" w:rsidTr="00AE1E1F"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0.4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1.0018829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0.9045873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0.99613492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0.88042601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0.5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1.0914991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1.1999734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1.0820125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1.1667365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0.6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1.2229226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1.5709884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1.2090038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1.5270511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0.7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1.3985311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2.0343226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1.3797927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1.9777875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0.8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1.6193949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2.6110054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1.5959194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2.5396651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1.8850818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3.3274478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1.8575786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3.2387562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 xml:space="preserve">  1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2.1939184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4.2166144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2.1638335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4.1076686</w:t>
            </w:r>
          </w:p>
        </w:tc>
      </w:tr>
    </w:tbl>
    <w:p w:rsidR="00AE1E1F" w:rsidRDefault="00AE1E1F" w:rsidP="00AE1E1F">
      <w:pPr>
        <w:pStyle w:val="a7"/>
        <w:shd w:val="clear" w:color="auto" w:fill="FFFFFF"/>
        <w:spacing w:before="120" w:after="12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 w:rsidRPr="00AE1E1F">
        <w:rPr>
          <w:rFonts w:asciiTheme="minorHAnsi" w:hAnsiTheme="minorHAnsi" w:cs="Arial"/>
          <w:color w:val="252525"/>
          <w:sz w:val="32"/>
          <w:szCs w:val="32"/>
        </w:rPr>
        <w:t xml:space="preserve"> </w:t>
      </w:r>
    </w:p>
    <w:p w:rsidR="00AE1E1F" w:rsidRDefault="00AE1E1F">
      <w:pPr>
        <w:rPr>
          <w:rFonts w:eastAsia="Times New Roman" w:cs="Arial"/>
          <w:color w:val="252525"/>
          <w:sz w:val="32"/>
          <w:szCs w:val="32"/>
          <w:lang w:eastAsia="ru-RU"/>
        </w:rPr>
      </w:pPr>
      <w:r>
        <w:rPr>
          <w:rFonts w:cs="Arial"/>
          <w:color w:val="252525"/>
          <w:sz w:val="32"/>
          <w:szCs w:val="32"/>
        </w:rPr>
        <w:br w:type="page"/>
      </w:r>
    </w:p>
    <w:p w:rsidR="00AE1E1F" w:rsidRPr="00AE1E1F" w:rsidRDefault="00AE1E1F" w:rsidP="00AE1E1F">
      <w:pPr>
        <w:pStyle w:val="a7"/>
        <w:shd w:val="clear" w:color="auto" w:fill="FFFFFF"/>
        <w:spacing w:before="120" w:beforeAutospacing="0" w:after="120" w:afterAutospacing="0" w:line="336" w:lineRule="atLeast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h</w:t>
      </w:r>
      <w:r w:rsidRPr="00EE6FBC">
        <w:rPr>
          <w:sz w:val="32"/>
          <w:szCs w:val="32"/>
        </w:rPr>
        <w:t xml:space="preserve"> = </w:t>
      </w:r>
      <w:proofErr w:type="gramStart"/>
      <w:r w:rsidRPr="00EE6FBC">
        <w:rPr>
          <w:sz w:val="32"/>
          <w:szCs w:val="32"/>
        </w:rPr>
        <w:t>0.</w:t>
      </w:r>
      <w:r>
        <w:rPr>
          <w:sz w:val="32"/>
          <w:szCs w:val="32"/>
        </w:rPr>
        <w:t xml:space="preserve">05  </w:t>
      </w:r>
      <w:r>
        <w:rPr>
          <w:sz w:val="32"/>
          <w:szCs w:val="32"/>
          <w:lang w:val="en-US"/>
        </w:rPr>
        <w:t>n</w:t>
      </w:r>
      <w:proofErr w:type="gramEnd"/>
      <w:r>
        <w:rPr>
          <w:sz w:val="32"/>
          <w:szCs w:val="32"/>
        </w:rPr>
        <w:t xml:space="preserve"> = </w:t>
      </w:r>
      <w:r w:rsidRPr="00AE1E1F">
        <w:rPr>
          <w:sz w:val="32"/>
          <w:szCs w:val="32"/>
        </w:rPr>
        <w:t>10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51"/>
        <w:gridCol w:w="1957"/>
        <w:gridCol w:w="1957"/>
        <w:gridCol w:w="1957"/>
        <w:gridCol w:w="1957"/>
      </w:tblGrid>
      <w:tr w:rsidR="00AE1E1F" w:rsidTr="00AE1E1F">
        <w:tc>
          <w:tcPr>
            <w:tcW w:w="1981" w:type="dxa"/>
            <w:vMerge w:val="restart"/>
          </w:tcPr>
          <w:p w:rsidR="00AE1E1F" w:rsidRP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x</w:t>
            </w:r>
          </w:p>
        </w:tc>
        <w:tc>
          <w:tcPr>
            <w:tcW w:w="3962" w:type="dxa"/>
            <w:gridSpan w:val="2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2-</w:t>
            </w: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ой порядок</w:t>
            </w:r>
          </w:p>
        </w:tc>
        <w:tc>
          <w:tcPr>
            <w:tcW w:w="3962" w:type="dxa"/>
            <w:gridSpan w:val="2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4-ый порядок</w:t>
            </w:r>
          </w:p>
        </w:tc>
      </w:tr>
      <w:tr w:rsidR="00AE1E1F" w:rsidTr="00AE1E1F">
        <w:tc>
          <w:tcPr>
            <w:tcW w:w="1981" w:type="dxa"/>
            <w:vMerge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</w:p>
        </w:tc>
        <w:tc>
          <w:tcPr>
            <w:tcW w:w="1981" w:type="dxa"/>
          </w:tcPr>
          <w:p w:rsidR="00AE1E1F" w:rsidRP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981" w:type="dxa"/>
          </w:tcPr>
          <w:p w:rsidR="00AE1E1F" w:rsidRP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981" w:type="dxa"/>
          </w:tcPr>
          <w:p w:rsidR="00AE1E1F" w:rsidRP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981" w:type="dxa"/>
          </w:tcPr>
          <w:p w:rsidR="00AE1E1F" w:rsidRP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  <w:vertAlign w:val="subscript"/>
              </w:rPr>
              <w:t>2</w:t>
            </w:r>
          </w:p>
        </w:tc>
      </w:tr>
      <w:tr w:rsidR="00AE1E1F" w:rsidTr="00AE1E1F"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0.35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0.25</w:t>
            </w:r>
          </w:p>
        </w:tc>
      </w:tr>
      <w:tr w:rsidR="00AE1E1F" w:rsidTr="00AE1E1F"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0.05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0.97617652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0.29783622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0.97618107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0.2966408</w:t>
            </w:r>
          </w:p>
        </w:tc>
      </w:tr>
      <w:tr w:rsidR="00AE1E1F" w:rsidTr="00AE1E1F"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0.1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0.95973616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0.35397579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0.95961626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0.3514622</w:t>
            </w:r>
          </w:p>
        </w:tc>
      </w:tr>
      <w:tr w:rsidR="00AE1E1F" w:rsidTr="00AE1E1F"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0.15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0.95080686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0.41919263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0.95043379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0.41522785</w:t>
            </w:r>
          </w:p>
        </w:tc>
      </w:tr>
      <w:tr w:rsidR="00AE1E1F" w:rsidTr="00AE1E1F"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0.2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0.94961448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0.49433758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0.94885863</w:t>
            </w:r>
          </w:p>
        </w:tc>
        <w:tc>
          <w:tcPr>
            <w:tcW w:w="1981" w:type="dxa"/>
          </w:tcPr>
          <w:p w:rsidR="00AE1E1F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0.48877736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0.25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0.9564646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0.58034837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0.95519494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0.57303608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0.3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0.97172524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0.67826144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0.96980948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0.66902671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0.35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0.99580974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0.78922598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0.99311506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0.77788311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0.4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1.0291591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0.91452016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1.0255536</w:t>
            </w:r>
          </w:p>
        </w:tc>
        <w:tc>
          <w:tcPr>
            <w:tcW w:w="1981" w:type="dxa"/>
          </w:tcPr>
          <w:p w:rsidR="00AE1E1F" w:rsidRPr="00EE6FBC" w:rsidRDefault="00AE1E1F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0.90086629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11C07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0.45</w:t>
            </w:r>
          </w:p>
        </w:tc>
        <w:tc>
          <w:tcPr>
            <w:tcW w:w="1981" w:type="dxa"/>
          </w:tcPr>
          <w:p w:rsidR="00AE1E1F" w:rsidRPr="00EE6FBC" w:rsidRDefault="00A11C07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1.0722238</w:t>
            </w:r>
          </w:p>
        </w:tc>
        <w:tc>
          <w:tcPr>
            <w:tcW w:w="1981" w:type="dxa"/>
          </w:tcPr>
          <w:p w:rsidR="00AE1E1F" w:rsidRPr="00EE6FBC" w:rsidRDefault="00A11C07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1.05557</w:t>
            </w:r>
          </w:p>
        </w:tc>
        <w:tc>
          <w:tcPr>
            <w:tcW w:w="1981" w:type="dxa"/>
          </w:tcPr>
          <w:p w:rsidR="00AE1E1F" w:rsidRPr="00EE6FBC" w:rsidRDefault="00A11C07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1.0675785</w:t>
            </w:r>
          </w:p>
        </w:tc>
        <w:tc>
          <w:tcPr>
            <w:tcW w:w="1981" w:type="dxa"/>
          </w:tcPr>
          <w:p w:rsidR="00AE1E1F" w:rsidRPr="00EE6FBC" w:rsidRDefault="00A11C07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1.039383</w:t>
            </w:r>
          </w:p>
        </w:tc>
      </w:tr>
      <w:tr w:rsidR="00AE1E1F" w:rsidTr="00AE1E1F">
        <w:tc>
          <w:tcPr>
            <w:tcW w:w="1981" w:type="dxa"/>
          </w:tcPr>
          <w:p w:rsidR="00AE1E1F" w:rsidRPr="00EE6FBC" w:rsidRDefault="00A11C07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0.5</w:t>
            </w:r>
          </w:p>
        </w:tc>
        <w:tc>
          <w:tcPr>
            <w:tcW w:w="1981" w:type="dxa"/>
          </w:tcPr>
          <w:p w:rsidR="00AE1E1F" w:rsidRPr="00EE6FBC" w:rsidRDefault="00A11C07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1.125445</w:t>
            </w:r>
          </w:p>
        </w:tc>
        <w:tc>
          <w:tcPr>
            <w:tcW w:w="1981" w:type="dxa"/>
          </w:tcPr>
          <w:p w:rsidR="00AE1E1F" w:rsidRPr="00EE6FBC" w:rsidRDefault="00A11C07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1.2139705</w:t>
            </w:r>
          </w:p>
        </w:tc>
        <w:tc>
          <w:tcPr>
            <w:tcW w:w="1981" w:type="dxa"/>
          </w:tcPr>
          <w:p w:rsidR="00AE1E1F" w:rsidRPr="00EE6FBC" w:rsidRDefault="00A11C07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1.1196365</w:t>
            </w:r>
          </w:p>
        </w:tc>
        <w:tc>
          <w:tcPr>
            <w:tcW w:w="1981" w:type="dxa"/>
          </w:tcPr>
          <w:p w:rsidR="00AE1E1F" w:rsidRPr="00EE6FBC" w:rsidRDefault="00A11C07" w:rsidP="00AE1E1F">
            <w:pPr>
              <w:pStyle w:val="a7"/>
              <w:spacing w:before="120" w:beforeAutospacing="0" w:after="12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E1E1F">
              <w:rPr>
                <w:rFonts w:asciiTheme="minorHAnsi" w:hAnsiTheme="minorHAnsi" w:cs="Arial"/>
                <w:color w:val="252525"/>
                <w:sz w:val="32"/>
                <w:szCs w:val="32"/>
              </w:rPr>
              <w:t>1.1950065</w:t>
            </w:r>
          </w:p>
        </w:tc>
      </w:tr>
    </w:tbl>
    <w:p w:rsidR="00A11C07" w:rsidRDefault="00A11C07" w:rsidP="00AE1E1F">
      <w:pPr>
        <w:pStyle w:val="a7"/>
        <w:shd w:val="clear" w:color="auto" w:fill="FFFFFF"/>
        <w:spacing w:before="120" w:after="120" w:line="336" w:lineRule="atLeast"/>
        <w:rPr>
          <w:rFonts w:asciiTheme="minorHAnsi" w:hAnsiTheme="minorHAnsi" w:cs="Arial"/>
          <w:color w:val="252525"/>
          <w:sz w:val="32"/>
          <w:szCs w:val="32"/>
        </w:rPr>
      </w:pPr>
    </w:p>
    <w:p w:rsidR="00BD4FCF" w:rsidRPr="00A11C07" w:rsidRDefault="00A11C07" w:rsidP="00AE1E1F">
      <w:pPr>
        <w:pStyle w:val="a7"/>
        <w:shd w:val="clear" w:color="auto" w:fill="FFFFFF"/>
        <w:spacing w:before="120" w:after="120" w:line="336" w:lineRule="atLeast"/>
        <w:rPr>
          <w:rFonts w:asciiTheme="minorHAnsi" w:hAnsiTheme="minorHAnsi" w:cs="Arial"/>
          <w:b/>
          <w:color w:val="252525"/>
          <w:sz w:val="32"/>
          <w:szCs w:val="32"/>
        </w:rPr>
      </w:pPr>
      <w:r w:rsidRPr="00A11C07">
        <w:rPr>
          <w:rFonts w:asciiTheme="minorHAnsi" w:hAnsiTheme="minorHAnsi" w:cs="Arial"/>
          <w:b/>
          <w:color w:val="252525"/>
          <w:sz w:val="32"/>
          <w:szCs w:val="32"/>
        </w:rPr>
        <w:t>Вывод:</w:t>
      </w:r>
      <w:r w:rsidR="00AE1E1F" w:rsidRPr="00A11C07">
        <w:rPr>
          <w:rFonts w:asciiTheme="minorHAnsi" w:hAnsiTheme="minorHAnsi" w:cs="Arial"/>
          <w:b/>
          <w:color w:val="252525"/>
          <w:sz w:val="32"/>
          <w:szCs w:val="32"/>
        </w:rPr>
        <w:t xml:space="preserve"> </w:t>
      </w:r>
    </w:p>
    <w:p w:rsidR="00A11C07" w:rsidRDefault="00A11C07" w:rsidP="00AE1E1F">
      <w:pPr>
        <w:pStyle w:val="a7"/>
        <w:shd w:val="clear" w:color="auto" w:fill="FFFFFF"/>
        <w:spacing w:before="120" w:after="12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>
        <w:rPr>
          <w:rFonts w:asciiTheme="minorHAnsi" w:hAnsiTheme="minorHAnsi" w:cs="Arial"/>
          <w:color w:val="252525"/>
          <w:sz w:val="32"/>
          <w:szCs w:val="32"/>
        </w:rPr>
        <w:t xml:space="preserve">Метод </w:t>
      </w:r>
      <w:r w:rsidRPr="00A11C07">
        <w:rPr>
          <w:rFonts w:asciiTheme="minorHAnsi" w:hAnsiTheme="minorHAnsi" w:cs="Arial"/>
          <w:color w:val="252525"/>
          <w:sz w:val="32"/>
          <w:szCs w:val="32"/>
        </w:rPr>
        <w:t>Рунге-Кутта</w:t>
      </w:r>
      <w:r>
        <w:rPr>
          <w:rFonts w:asciiTheme="minorHAnsi" w:hAnsiTheme="minorHAnsi" w:cs="Arial"/>
          <w:color w:val="252525"/>
          <w:sz w:val="32"/>
          <w:szCs w:val="32"/>
        </w:rPr>
        <w:t xml:space="preserve"> позволяет численно решить ОДУ 1-го порядка с заданной наперед точностью. Метод 4-го порядка дает по точности результат лучше, чем метод 2-го порядка, но производит больше вычислений.</w:t>
      </w:r>
    </w:p>
    <w:p w:rsidR="00A11C07" w:rsidRDefault="00A11C07">
      <w:pPr>
        <w:rPr>
          <w:rFonts w:eastAsia="Times New Roman" w:cs="Arial"/>
          <w:color w:val="252525"/>
          <w:sz w:val="32"/>
          <w:szCs w:val="32"/>
          <w:lang w:eastAsia="ru-RU"/>
        </w:rPr>
      </w:pPr>
      <w:r>
        <w:rPr>
          <w:rFonts w:cs="Arial"/>
          <w:color w:val="252525"/>
          <w:sz w:val="32"/>
          <w:szCs w:val="32"/>
        </w:rPr>
        <w:br w:type="page"/>
      </w:r>
    </w:p>
    <w:p w:rsidR="00A11C07" w:rsidRDefault="00A11C07" w:rsidP="00AE1E1F">
      <w:pPr>
        <w:pStyle w:val="a7"/>
        <w:shd w:val="clear" w:color="auto" w:fill="FFFFFF"/>
        <w:spacing w:before="120" w:after="120" w:line="336" w:lineRule="atLeast"/>
        <w:rPr>
          <w:rFonts w:asciiTheme="minorHAnsi" w:hAnsiTheme="minorHAnsi" w:cs="Arial"/>
          <w:b/>
          <w:color w:val="252525"/>
          <w:sz w:val="32"/>
          <w:szCs w:val="32"/>
        </w:rPr>
      </w:pPr>
      <w:r w:rsidRPr="00A11C07">
        <w:rPr>
          <w:rFonts w:asciiTheme="minorHAnsi" w:hAnsiTheme="minorHAnsi" w:cs="Arial"/>
          <w:b/>
          <w:color w:val="252525"/>
          <w:sz w:val="32"/>
          <w:szCs w:val="32"/>
        </w:rPr>
        <w:lastRenderedPageBreak/>
        <w:t>Исходный код:</w:t>
      </w:r>
    </w:p>
    <w:p w:rsidR="00A11C07" w:rsidRDefault="00A11C07" w:rsidP="00AE1E1F">
      <w:pPr>
        <w:pStyle w:val="a7"/>
        <w:shd w:val="clear" w:color="auto" w:fill="FFFFFF"/>
        <w:spacing w:before="120" w:after="12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>
        <w:rPr>
          <w:rFonts w:asciiTheme="minorHAnsi" w:hAnsiTheme="minorHAnsi" w:cs="Arial"/>
          <w:color w:val="252525"/>
          <w:sz w:val="32"/>
          <w:szCs w:val="32"/>
        </w:rPr>
        <w:t>Для ОДУ: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#include &lt;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stdio.h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&gt;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#include &lt;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stdlib.h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&gt;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#include &lt;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math.h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&gt;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f(double x, double y){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return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(3 - x - y);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}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df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 x){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return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(4 - x - 4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exp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(-x));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}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int</w:t>
      </w:r>
      <w:proofErr w:type="spellEnd"/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main(){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int</w:t>
      </w:r>
      <w:proofErr w:type="spellEnd"/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, n;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h;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printf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"Enter h &amp; n\n");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scanf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"%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lg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", &amp;h);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scanf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"%d", &amp;n);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++n;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*x =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(n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x[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 = 0.0;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for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= 1;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&lt; n; ++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x[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= 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- 1] + h;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}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*y2 =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(n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*y4 =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(n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 = y4[0] = 0;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for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= 0;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&lt; n - 1; ++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k1, k2, k3, k4;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k1 = f(x[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k2 = f(x[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 + h,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h * k1);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+ 1] = y2[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(k1 + k2);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k1 = f(x[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k2 = f(x[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 + h / 2,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k1);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lastRenderedPageBreak/>
        <w:t xml:space="preserve">        k3 = f(x[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 + h / 2,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k2);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k4 = f(x[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 + h,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]+ h * k3);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+ 1] = y4[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6)*(k1 + 2 * k2 + 2 * k3 + k4);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}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for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= 0;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&lt; n; ++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printf</w:t>
      </w:r>
      <w:proofErr w:type="spellEnd"/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(" %10.8lg | %10.8lg | %10.8lg | %10.8g \n", 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], y2[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], y4[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df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r w:rsidRPr="00A11C07">
        <w:rPr>
          <w:rFonts w:asciiTheme="minorHAnsi" w:hAnsiTheme="minorHAnsi" w:cs="Arial"/>
          <w:color w:val="252525"/>
        </w:rPr>
        <w:t>}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</w:rPr>
      </w:pP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</w:rPr>
      </w:pPr>
      <w:r w:rsidRPr="00A11C07">
        <w:rPr>
          <w:rFonts w:asciiTheme="minorHAnsi" w:hAnsiTheme="minorHAnsi" w:cs="Arial"/>
          <w:color w:val="252525"/>
        </w:rPr>
        <w:t xml:space="preserve">    </w:t>
      </w:r>
      <w:proofErr w:type="spellStart"/>
      <w:r w:rsidRPr="00A11C07">
        <w:rPr>
          <w:rFonts w:asciiTheme="minorHAnsi" w:hAnsiTheme="minorHAnsi" w:cs="Arial"/>
          <w:color w:val="252525"/>
        </w:rPr>
        <w:t>return</w:t>
      </w:r>
      <w:proofErr w:type="spellEnd"/>
      <w:r w:rsidRPr="00A11C07">
        <w:rPr>
          <w:rFonts w:asciiTheme="minorHAnsi" w:hAnsiTheme="minorHAnsi" w:cs="Arial"/>
          <w:color w:val="252525"/>
        </w:rPr>
        <w:t xml:space="preserve"> 0;</w:t>
      </w:r>
    </w:p>
    <w:p w:rsid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</w:rPr>
      </w:pPr>
      <w:r w:rsidRPr="00A11C07">
        <w:rPr>
          <w:rFonts w:asciiTheme="minorHAnsi" w:hAnsiTheme="minorHAnsi" w:cs="Arial"/>
          <w:color w:val="252525"/>
        </w:rPr>
        <w:t>}</w:t>
      </w:r>
    </w:p>
    <w:p w:rsidR="00A11C07" w:rsidRDefault="00A11C07">
      <w:pPr>
        <w:rPr>
          <w:rFonts w:eastAsia="Times New Roman" w:cs="Arial"/>
          <w:color w:val="252525"/>
          <w:sz w:val="24"/>
          <w:szCs w:val="24"/>
          <w:lang w:eastAsia="ru-RU"/>
        </w:rPr>
      </w:pPr>
      <w:r>
        <w:rPr>
          <w:rFonts w:cs="Arial"/>
          <w:color w:val="252525"/>
        </w:rPr>
        <w:br w:type="page"/>
      </w:r>
    </w:p>
    <w:p w:rsidR="00A11C07" w:rsidRPr="00A11C07" w:rsidRDefault="00A11C07" w:rsidP="00A11C07">
      <w:pPr>
        <w:pStyle w:val="a7"/>
        <w:shd w:val="clear" w:color="auto" w:fill="FFFFFF"/>
        <w:spacing w:before="120" w:after="12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>
        <w:rPr>
          <w:rFonts w:asciiTheme="minorHAnsi" w:hAnsiTheme="minorHAnsi" w:cs="Arial"/>
          <w:color w:val="252525"/>
          <w:sz w:val="32"/>
          <w:szCs w:val="32"/>
        </w:rPr>
        <w:lastRenderedPageBreak/>
        <w:t>Для</w:t>
      </w:r>
      <w:r w:rsidRPr="00A11C07"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</w:t>
      </w:r>
      <w:r>
        <w:rPr>
          <w:rFonts w:asciiTheme="minorHAnsi" w:hAnsiTheme="minorHAnsi" w:cs="Arial"/>
          <w:color w:val="252525"/>
          <w:sz w:val="32"/>
          <w:szCs w:val="32"/>
        </w:rPr>
        <w:t>ОДУ</w:t>
      </w:r>
      <w:r w:rsidRPr="00A11C07">
        <w:rPr>
          <w:rFonts w:asciiTheme="minorHAnsi" w:hAnsiTheme="minorHAnsi" w:cs="Arial"/>
          <w:color w:val="252525"/>
          <w:sz w:val="32"/>
          <w:szCs w:val="32"/>
          <w:lang w:val="en-US"/>
        </w:rPr>
        <w:t>: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#include &lt;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stdio.h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&gt;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#include &lt;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stdlib.h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&gt;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#include &lt;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math.h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&gt;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f1(double x, double u, double v){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return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(2.1 * v - u * u);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}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f2(double x, double u, double v){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return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exp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 -u )) + x + 2.1 * v;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}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int</w:t>
      </w:r>
      <w:proofErr w:type="spellEnd"/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main(){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int</w:t>
      </w:r>
      <w:proofErr w:type="spellEnd"/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, n;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h;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printf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"Enter h &amp; n\n");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scanf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"%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lg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", &amp;h);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scanf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"%d", &amp;n);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++n;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*x =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(n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x[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 = 0.0;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for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= 1;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&lt; n; ++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x[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= 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- 1] + h;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}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**y2 =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(2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 *));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**y4 =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(2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 *));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0] =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(n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0] =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(n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1] =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(n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1] =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(n *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(double));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0][0] = y4[0][0] = 1;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1][0] = y4[1][0] = 0.25;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for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= 0;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&lt; n - 1; ++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){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k1, k2, k3, k4;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k1 = f1(x[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], y2[1][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k2 = f1(x[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 + h,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h* k1, y2[1][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h * k1);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+ 1] = y2[0][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(k1 + k2);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k1 = f2(x[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], y2[1][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lastRenderedPageBreak/>
        <w:t xml:space="preserve">        k2 = f2(x[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 + h,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h* k1, y2[1][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h * k1);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y2[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+ 1] = y2[1][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(k1 + k2);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k1 = f1(x[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], y4[1][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k2 = f1(x[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k1, y4[1][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k1);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k3 = f1(x[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k2, y4[1][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k2);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k4 = f1(x[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h * k3, y4[1][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h * k3);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+ 1] = y4[0][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6)*(k1 + 2 * k2 + 2 * k3 + k4);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k1 = f2(x[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], y4[1][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k2 = f2(x[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k1, y4[1][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k1);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k3 = f2(x[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k2, y4[1][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2) * k2);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k4 = f2(x[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],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h * k3, y4[1][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h * k3);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y4[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>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+ 1] = y4[1][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 + (h / 6)*(k1 + 2 * k2 + 2 * k3 + k4);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>
        <w:rPr>
          <w:rFonts w:asciiTheme="minorHAnsi" w:hAnsiTheme="minorHAnsi" w:cs="Arial"/>
          <w:color w:val="252525"/>
          <w:lang w:val="en-US"/>
        </w:rPr>
        <w:t xml:space="preserve">    }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for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= 0; 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 xml:space="preserve"> &lt; n; ++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){</w:t>
      </w:r>
    </w:p>
    <w:p w:rsid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spellStart"/>
      <w:proofErr w:type="gramStart"/>
      <w:r w:rsidRPr="00A11C07">
        <w:rPr>
          <w:rFonts w:asciiTheme="minorHAnsi" w:hAnsiTheme="minorHAnsi" w:cs="Arial"/>
          <w:color w:val="252525"/>
          <w:lang w:val="en-US"/>
        </w:rPr>
        <w:t>printf</w:t>
      </w:r>
      <w:proofErr w:type="spellEnd"/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(" %10.8lg || %10.8lg | %10.8lg || %10.8g | %10.8lg \n",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x[</w:t>
      </w:r>
      <w:proofErr w:type="spellStart"/>
      <w:proofErr w:type="gramEnd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], y2[0][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], y2[1][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], y4[0][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], y4[1][</w:t>
      </w:r>
      <w:proofErr w:type="spellStart"/>
      <w:r w:rsidRPr="00A11C0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A11C07">
        <w:rPr>
          <w:rFonts w:asciiTheme="minorHAnsi" w:hAnsiTheme="minorHAnsi" w:cs="Arial"/>
          <w:color w:val="252525"/>
          <w:lang w:val="en-US"/>
        </w:rPr>
        <w:t>]);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>
        <w:rPr>
          <w:rFonts w:asciiTheme="minorHAnsi" w:hAnsiTheme="minorHAnsi" w:cs="Arial"/>
          <w:color w:val="252525"/>
          <w:lang w:val="en-US"/>
        </w:rPr>
        <w:t xml:space="preserve">    }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A11C07">
        <w:rPr>
          <w:rFonts w:asciiTheme="minorHAnsi" w:hAnsiTheme="minorHAnsi" w:cs="Arial"/>
          <w:color w:val="252525"/>
          <w:lang w:val="en-US"/>
        </w:rPr>
        <w:t>return</w:t>
      </w:r>
      <w:proofErr w:type="gramEnd"/>
      <w:r w:rsidRPr="00A11C07">
        <w:rPr>
          <w:rFonts w:asciiTheme="minorHAnsi" w:hAnsiTheme="minorHAnsi" w:cs="Arial"/>
          <w:color w:val="252525"/>
          <w:lang w:val="en-US"/>
        </w:rPr>
        <w:t xml:space="preserve"> 0;</w:t>
      </w:r>
    </w:p>
    <w:p w:rsidR="00A11C07" w:rsidRPr="00A11C07" w:rsidRDefault="00A11C07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A11C07">
        <w:rPr>
          <w:rFonts w:asciiTheme="minorHAnsi" w:hAnsiTheme="minorHAnsi" w:cs="Arial"/>
          <w:color w:val="252525"/>
          <w:lang w:val="en-US"/>
        </w:rPr>
        <w:t>}</w:t>
      </w:r>
    </w:p>
    <w:sectPr w:rsidR="00A11C07" w:rsidRPr="00A11C07" w:rsidSect="00AE1E1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5B21540"/>
    <w:lvl w:ilvl="0">
      <w:numFmt w:val="bullet"/>
      <w:lvlText w:val="*"/>
      <w:lvlJc w:val="left"/>
    </w:lvl>
  </w:abstractNum>
  <w:abstractNum w:abstractNumId="1">
    <w:nsid w:val="0BCE7CAB"/>
    <w:multiLevelType w:val="multilevel"/>
    <w:tmpl w:val="234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A74382"/>
    <w:multiLevelType w:val="hybridMultilevel"/>
    <w:tmpl w:val="11540A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006FFC"/>
    <w:multiLevelType w:val="hybridMultilevel"/>
    <w:tmpl w:val="C9AA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C0166"/>
    <w:multiLevelType w:val="hybridMultilevel"/>
    <w:tmpl w:val="91AAC5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AD74EC"/>
    <w:multiLevelType w:val="hybridMultilevel"/>
    <w:tmpl w:val="12E890E4"/>
    <w:lvl w:ilvl="0" w:tplc="B1DE30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51D65"/>
    <w:multiLevelType w:val="hybridMultilevel"/>
    <w:tmpl w:val="D34A3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91B5C"/>
    <w:multiLevelType w:val="hybridMultilevel"/>
    <w:tmpl w:val="C2D04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92F87"/>
    <w:multiLevelType w:val="hybridMultilevel"/>
    <w:tmpl w:val="534C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41FE1"/>
    <w:multiLevelType w:val="hybridMultilevel"/>
    <w:tmpl w:val="74C2D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C183E"/>
    <w:multiLevelType w:val="hybridMultilevel"/>
    <w:tmpl w:val="116A8ECE"/>
    <w:lvl w:ilvl="0" w:tplc="F716A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B0BE1"/>
    <w:multiLevelType w:val="hybridMultilevel"/>
    <w:tmpl w:val="AB86E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FC230A"/>
    <w:multiLevelType w:val="hybridMultilevel"/>
    <w:tmpl w:val="96EA2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61BA5"/>
    <w:multiLevelType w:val="hybridMultilevel"/>
    <w:tmpl w:val="9B4C445A"/>
    <w:lvl w:ilvl="0" w:tplc="D7C091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E2767"/>
    <w:multiLevelType w:val="hybridMultilevel"/>
    <w:tmpl w:val="AB86E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12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C9"/>
    <w:rsid w:val="0005719A"/>
    <w:rsid w:val="00091919"/>
    <w:rsid w:val="000D340D"/>
    <w:rsid w:val="00122CFA"/>
    <w:rsid w:val="00161E2F"/>
    <w:rsid w:val="00173EEB"/>
    <w:rsid w:val="001A05F2"/>
    <w:rsid w:val="001C3FC4"/>
    <w:rsid w:val="0023555F"/>
    <w:rsid w:val="00275A92"/>
    <w:rsid w:val="00355A3F"/>
    <w:rsid w:val="003A66BE"/>
    <w:rsid w:val="003D191D"/>
    <w:rsid w:val="004455A5"/>
    <w:rsid w:val="00470F70"/>
    <w:rsid w:val="00494F2A"/>
    <w:rsid w:val="004B668F"/>
    <w:rsid w:val="00517B5F"/>
    <w:rsid w:val="00527392"/>
    <w:rsid w:val="00597627"/>
    <w:rsid w:val="005F4C64"/>
    <w:rsid w:val="005F78A5"/>
    <w:rsid w:val="006151A5"/>
    <w:rsid w:val="006C6D0A"/>
    <w:rsid w:val="00766123"/>
    <w:rsid w:val="008912D6"/>
    <w:rsid w:val="009401C9"/>
    <w:rsid w:val="009759D7"/>
    <w:rsid w:val="00A11C07"/>
    <w:rsid w:val="00AA6195"/>
    <w:rsid w:val="00AB241A"/>
    <w:rsid w:val="00AD6A2F"/>
    <w:rsid w:val="00AE1E1F"/>
    <w:rsid w:val="00AF6EAA"/>
    <w:rsid w:val="00B826AF"/>
    <w:rsid w:val="00BD4FCF"/>
    <w:rsid w:val="00C032C7"/>
    <w:rsid w:val="00C17E7B"/>
    <w:rsid w:val="00C35A90"/>
    <w:rsid w:val="00D11DD0"/>
    <w:rsid w:val="00DD62DD"/>
    <w:rsid w:val="00E124A6"/>
    <w:rsid w:val="00E31EDC"/>
    <w:rsid w:val="00EB3441"/>
    <w:rsid w:val="00ED60C8"/>
    <w:rsid w:val="00EE6FBC"/>
    <w:rsid w:val="00EF0769"/>
    <w:rsid w:val="00F4283F"/>
    <w:rsid w:val="00F97ECB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C8F35-6079-4A54-AF4B-C7B08BCC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1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1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1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11DD0"/>
    <w:pPr>
      <w:ind w:left="720"/>
      <w:contextualSpacing/>
    </w:pPr>
  </w:style>
  <w:style w:type="character" w:customStyle="1" w:styleId="apple-converted-space">
    <w:name w:val="apple-converted-space"/>
    <w:basedOn w:val="a0"/>
    <w:rsid w:val="00527392"/>
  </w:style>
  <w:style w:type="character" w:customStyle="1" w:styleId="grame">
    <w:name w:val="grame"/>
    <w:basedOn w:val="a0"/>
    <w:rsid w:val="00527392"/>
  </w:style>
  <w:style w:type="paragraph" w:styleId="a7">
    <w:name w:val="Normal (Web)"/>
    <w:basedOn w:val="a"/>
    <w:uiPriority w:val="99"/>
    <w:unhideWhenUsed/>
    <w:rsid w:val="00EB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Book Title"/>
    <w:basedOn w:val="a0"/>
    <w:uiPriority w:val="33"/>
    <w:qFormat/>
    <w:rsid w:val="00C17E7B"/>
    <w:rPr>
      <w:b/>
      <w:bCs/>
      <w:smallCaps/>
      <w:spacing w:val="5"/>
    </w:rPr>
  </w:style>
  <w:style w:type="paragraph" w:styleId="2">
    <w:name w:val="Body Text Indent 2"/>
    <w:basedOn w:val="a"/>
    <w:link w:val="20"/>
    <w:semiHidden/>
    <w:rsid w:val="00C17E7B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C17E7B"/>
    <w:rPr>
      <w:rFonts w:ascii="Times New Roman" w:eastAsia="Times New Roman" w:hAnsi="Times New Roman" w:cs="Times New Roman"/>
      <w:szCs w:val="20"/>
      <w:lang w:eastAsia="ru-RU"/>
    </w:rPr>
  </w:style>
  <w:style w:type="character" w:styleId="a9">
    <w:name w:val="Emphasis"/>
    <w:basedOn w:val="a0"/>
    <w:uiPriority w:val="20"/>
    <w:qFormat/>
    <w:rsid w:val="00173EEB"/>
    <w:rPr>
      <w:i/>
      <w:iCs/>
    </w:rPr>
  </w:style>
  <w:style w:type="table" w:styleId="aa">
    <w:name w:val="Table Grid"/>
    <w:basedOn w:val="a1"/>
    <w:uiPriority w:val="59"/>
    <w:rsid w:val="00E3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4%D0%B0%D1%87%D0%B0_%D0%9A%D0%BE%D1%88%D0%B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7%D0%B0%D0%B4%D0%B0%D1%87%D0%B0_%D0%9A%D0%BE%D1%8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FEEAB-B085-4EA8-BFA7-9EA99A6D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Mikhail Mukin</cp:lastModifiedBy>
  <cp:revision>3</cp:revision>
  <dcterms:created xsi:type="dcterms:W3CDTF">2014-12-24T18:23:00Z</dcterms:created>
  <dcterms:modified xsi:type="dcterms:W3CDTF">2014-12-24T18:27:00Z</dcterms:modified>
</cp:coreProperties>
</file>