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5"/>
          <w:szCs w:val="25"/>
          <w:shd w:val="clear" w:fill="FEFEF2"/>
        </w:rPr>
        <w:t>破解补丁激活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EFEF2"/>
        </w:rPr>
        <w:t>1.下载破解文件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点击</w: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6F8FA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6F8FA"/>
        </w:rPr>
        <w:instrText xml:space="preserve"> HYPERLINK "https://github.com/DoubleHok/Pycharm-/blob/master/jetbrains-agent.jar" \o "jetbrains-agent.jar"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6F8FA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6F8FA"/>
        </w:rPr>
        <w:t>jetbrains-agent.jar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6"/>
          <w:szCs w:val="16"/>
          <w:u w:val="none"/>
          <w:shd w:val="clear" w:fill="F6F8FA"/>
        </w:rPr>
        <w:fldChar w:fldCharType="end"/>
      </w:r>
      <w:r>
        <w:rPr>
          <w:rStyle w:val="7"/>
          <w:rFonts w:hint="default" w:ascii="Verdana" w:hAnsi="Verdana" w:eastAsia="宋体" w:cs="Verdana"/>
          <w:i w:val="0"/>
          <w:caps w:val="0"/>
          <w:color w:val="F33B45"/>
          <w:spacing w:val="0"/>
          <w:sz w:val="15"/>
          <w:szCs w:val="15"/>
          <w:shd w:val="clear" w:fill="FEFEF2"/>
        </w:rPr>
        <w:t> 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下载补丁文件并将它放置到 pycharm安装目录的\bin目录下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EFEF2"/>
        </w:rPr>
        <w:t>2.进入项目界面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如果你是刚下载的pycharm，则需要点击激活窗口的“Evaluate for free”免费试用，然后再创建一个空项目，这样就可以进入到pycharm的工作页面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5095240" cy="4768850"/>
            <wp:effectExtent l="0" t="0" r="1016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476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5582920" cy="4069080"/>
            <wp:effectExtent l="0" t="0" r="10160" b="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406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5562600" cy="4053840"/>
            <wp:effectExtent l="0" t="0" r="0" b="0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EFEF2"/>
        </w:rPr>
        <w:t>3.修改配置文件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点击Pycharm最上面的菜单栏中的 "Help" -&gt; "Edit Custom VM Options ..."，如果提示是否要创建文件，请点"Yes"。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5189855" cy="2906395"/>
            <wp:effectExtent l="0" t="0" r="6985" b="4445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F33B45"/>
          <w:spacing w:val="0"/>
          <w:sz w:val="15"/>
          <w:szCs w:val="15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 在打开的vmoptions编辑窗口末行添加：</w:t>
      </w:r>
      <w:r>
        <w:rPr>
          <w:rFonts w:hint="default" w:ascii="Verdana" w:hAnsi="Verdana" w:cs="Verdana"/>
          <w:i w:val="0"/>
          <w:caps w:val="0"/>
          <w:color w:val="F33B45"/>
          <w:spacing w:val="0"/>
          <w:sz w:val="15"/>
          <w:szCs w:val="15"/>
          <w:shd w:val="clear" w:fill="FEFEF2"/>
        </w:rPr>
        <w:t>-javaagent:你pycharm的安装目录\jetbrains-agent.jar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F33B45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5252720" cy="2941955"/>
            <wp:effectExtent l="0" t="0" r="5080" b="1460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请仔细检查补丁路径是否正确，如果错误则会出现Pycharm打不开的情况，这时候可以删除用户配置目录下的pycharm文件夹: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windwos：C:\Users\用户名\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macos：~/Library/Preferences/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ubuntu：~/.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修改完配置文件之后重启Pycharm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修改完配置文件之后重启Pycharm</w:t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修改完配置文件之后重启Pycharm</w:t>
      </w:r>
    </w:p>
    <w:p>
      <w:pP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drawing>
          <wp:inline distT="0" distB="0" distL="114300" distR="114300">
            <wp:extent cx="4994910" cy="3289300"/>
            <wp:effectExtent l="0" t="0" r="3810" b="254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491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b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4.查看有效期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当你激活完毕后，PyCharm右下角会有个Registration小长条提示框，大致的内容为：You copy is Licensed to XXX意思就会告诉你：兄弟，你已经激活成功了，激活码的许可来源是：XXX。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20" w:beforeAutospacing="0" w:after="120" w:afterAutospacing="0" w:line="18" w:lineRule="atLeast"/>
        <w:ind w:left="0" w:right="0" w:firstLine="0"/>
        <w:jc w:val="left"/>
        <w:rPr>
          <w:rStyle w:val="7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查看有效期的步骤为点击：Help-&gt;About这里可以看到你的pycharm的版本号、许可来源、有效期、以及一些环境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  <w:lang w:eastAsia="zh-CN"/>
        </w:rPr>
        <w:t>，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服务器激活是没有期限的，即为</w:t>
      </w:r>
      <w:r>
        <w:rPr>
          <w:rStyle w:val="7"/>
        </w:rPr>
        <w:t>永久有效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jc w:val="center"/>
        <w:rPr>
          <w:rStyle w:val="7"/>
          <w:rFonts w:hint="eastAsia" w:eastAsiaTheme="minorEastAsia"/>
          <w:lang w:eastAsia="zh-CN"/>
        </w:rPr>
      </w:pPr>
      <w:r>
        <w:rPr>
          <w:rStyle w:val="7"/>
          <w:rFonts w:hint="eastAsia" w:eastAsiaTheme="minorEastAsia"/>
          <w:lang w:eastAsia="zh-CN"/>
        </w:rPr>
        <w:drawing>
          <wp:inline distT="0" distB="0" distL="114300" distR="114300">
            <wp:extent cx="4373245" cy="2733040"/>
            <wp:effectExtent l="0" t="0" r="635" b="10160"/>
            <wp:docPr id="11" name="图片 11" descr="17110723-fc2376ae316491f3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7110723-fc2376ae316491f3.web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EFEF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37711"/>
    <w:rsid w:val="00E97396"/>
    <w:rsid w:val="1B1B37F5"/>
    <w:rsid w:val="2F63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2020-02-23T13:14:00Z</dcterms:created>
  <dc:creator>萧何1418885204</dc:creator>
  <cp:lastModifiedBy>萧何1418885204</cp:lastModifiedBy>
  <dcterms:modified xsi:type="dcterms:W3CDTF">2020-02-24T01:41:32Z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