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rebuchet MS" w:cs="Trebuchet MS" w:eastAsia="Trebuchet MS" w:hAnsi="Trebuchet MS"/>
        </w:rPr>
      </w:pPr>
      <w:bookmarkStart w:colFirst="0" w:colLast="0" w:name="_2jzzk9zff7um"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Droid Sans" w:cs="Droid Sans" w:eastAsia="Droid Sans" w:hAnsi="Droid Sans"/>
          <w:color w:val="ff9900"/>
          <w:sz w:val="62"/>
          <w:szCs w:val="62"/>
        </w:rPr>
      </w:pPr>
      <w:r w:rsidDel="00000000" w:rsidR="00000000" w:rsidRPr="00000000">
        <w:rPr/>
        <w:drawing>
          <wp:inline distB="114300" distT="114300" distL="114300" distR="114300">
            <wp:extent cx="661988" cy="66198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1988" cy="661988"/>
                    </a:xfrm>
                    <a:prstGeom prst="rect"/>
                    <a:ln/>
                  </pic:spPr>
                </pic:pic>
              </a:graphicData>
            </a:graphic>
          </wp:inline>
        </w:drawing>
      </w:r>
      <w:r w:rsidDel="00000000" w:rsidR="00000000" w:rsidRPr="00000000">
        <w:rPr>
          <w:rFonts w:ascii="Droid Sans" w:cs="Droid Sans" w:eastAsia="Droid Sans" w:hAnsi="Droid Sans"/>
          <w:color w:val="ff9900"/>
          <w:sz w:val="62"/>
          <w:szCs w:val="62"/>
          <w:rtl w:val="0"/>
        </w:rPr>
        <w:t xml:space="preserve">Avalanche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rFonts w:ascii="Trebuchet MS" w:cs="Trebuchet MS" w:eastAsia="Trebuchet MS" w:hAnsi="Trebuchet MS"/>
        </w:rPr>
      </w:pPr>
      <w:bookmarkStart w:colFirst="0" w:colLast="0" w:name="_i5r0gcw392o" w:id="1"/>
      <w:bookmarkEnd w:id="1"/>
      <w:r w:rsidDel="00000000" w:rsidR="00000000" w:rsidRPr="00000000">
        <w:rPr>
          <w:rFonts w:ascii="Trebuchet MS" w:cs="Trebuchet MS" w:eastAsia="Trebuchet MS" w:hAnsi="Trebuchet MS"/>
          <w:rtl w:val="0"/>
        </w:rPr>
        <w:t xml:space="preserve">High-Level Design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CSCI 3100</w:t>
      </w:r>
    </w:p>
    <w:p w:rsidR="00000000" w:rsidDel="00000000" w:rsidP="00000000" w:rsidRDefault="00000000" w:rsidRPr="00000000" w14:paraId="0000000C">
      <w:pPr>
        <w:jc w:val="center"/>
        <w:rPr/>
      </w:pPr>
      <w:r w:rsidDel="00000000" w:rsidR="00000000" w:rsidRPr="00000000">
        <w:rPr>
          <w:rtl w:val="0"/>
        </w:rPr>
        <w:t xml:space="preserve">Software Engineering @ Spring 2022</w:t>
      </w:r>
    </w:p>
    <w:p w:rsidR="00000000" w:rsidDel="00000000" w:rsidP="00000000" w:rsidRDefault="00000000" w:rsidRPr="00000000" w14:paraId="0000000D">
      <w:pPr>
        <w:jc w:val="center"/>
        <w:rPr/>
      </w:pPr>
      <w:r w:rsidDel="00000000" w:rsidR="00000000" w:rsidRPr="00000000">
        <w:rPr>
          <w:rtl w:val="0"/>
        </w:rPr>
        <w:t xml:space="preserve">Department of Computer Science and Engineering</w:t>
      </w:r>
    </w:p>
    <w:p w:rsidR="00000000" w:rsidDel="00000000" w:rsidP="00000000" w:rsidRDefault="00000000" w:rsidRPr="00000000" w14:paraId="0000000E">
      <w:pPr>
        <w:jc w:val="center"/>
        <w:rPr/>
      </w:pPr>
      <w:r w:rsidDel="00000000" w:rsidR="00000000" w:rsidRPr="00000000">
        <w:rPr>
          <w:rtl w:val="0"/>
        </w:rPr>
        <w:t xml:space="preserve">The Chinese University of Hong Kong</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rPr>
          <w:color w:val="b45f06"/>
          <w:sz w:val="28"/>
          <w:szCs w:val="28"/>
        </w:rPr>
      </w:pPr>
      <w:r w:rsidDel="00000000" w:rsidR="00000000" w:rsidRPr="00000000">
        <w:rPr>
          <w:color w:val="b45f06"/>
          <w:sz w:val="28"/>
          <w:szCs w:val="28"/>
          <w:rtl w:val="0"/>
        </w:rPr>
        <w:t xml:space="preserve">COMPLETED BY:</w:t>
      </w:r>
    </w:p>
    <w:p w:rsidR="00000000" w:rsidDel="00000000" w:rsidP="00000000" w:rsidRDefault="00000000" w:rsidRPr="00000000" w14:paraId="00000021">
      <w:pPr>
        <w:rPr>
          <w:b w:val="1"/>
          <w:color w:val="ff9900"/>
          <w:sz w:val="28"/>
          <w:szCs w:val="28"/>
        </w:rPr>
      </w:pPr>
      <w:r w:rsidDel="00000000" w:rsidR="00000000" w:rsidRPr="00000000">
        <w:rPr>
          <w:b w:val="1"/>
          <w:color w:val="ff9900"/>
          <w:sz w:val="28"/>
          <w:szCs w:val="28"/>
          <w:rtl w:val="0"/>
        </w:rPr>
        <w:t xml:space="preserve">GROUP B2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1155144607 Ho Kam Hung</w:t>
      </w:r>
    </w:p>
    <w:p w:rsidR="00000000" w:rsidDel="00000000" w:rsidP="00000000" w:rsidRDefault="00000000" w:rsidRPr="00000000" w14:paraId="00000024">
      <w:pPr>
        <w:rPr/>
      </w:pPr>
      <w:r w:rsidDel="00000000" w:rsidR="00000000" w:rsidRPr="00000000">
        <w:rPr>
          <w:rtl w:val="0"/>
        </w:rPr>
        <w:t xml:space="preserve">1155142786 Lam Shi Shing</w:t>
      </w:r>
    </w:p>
    <w:p w:rsidR="00000000" w:rsidDel="00000000" w:rsidP="00000000" w:rsidRDefault="00000000" w:rsidRPr="00000000" w14:paraId="00000025">
      <w:pPr>
        <w:rPr/>
      </w:pPr>
      <w:r w:rsidDel="00000000" w:rsidR="00000000" w:rsidRPr="00000000">
        <w:rPr>
          <w:rtl w:val="0"/>
        </w:rPr>
        <w:t xml:space="preserve">1155149111 Ng Ching Yi</w:t>
      </w:r>
    </w:p>
    <w:p w:rsidR="00000000" w:rsidDel="00000000" w:rsidP="00000000" w:rsidRDefault="00000000" w:rsidRPr="00000000" w14:paraId="00000026">
      <w:pPr>
        <w:rPr/>
      </w:pPr>
      <w:r w:rsidDel="00000000" w:rsidR="00000000" w:rsidRPr="00000000">
        <w:rPr>
          <w:rtl w:val="0"/>
        </w:rPr>
        <w:t xml:space="preserve">1155149067 Wong Chi To</w:t>
      </w:r>
    </w:p>
    <w:p w:rsidR="00000000" w:rsidDel="00000000" w:rsidP="00000000" w:rsidRDefault="00000000" w:rsidRPr="00000000" w14:paraId="00000027">
      <w:pPr>
        <w:rPr/>
      </w:pPr>
      <w:r w:rsidDel="00000000" w:rsidR="00000000" w:rsidRPr="00000000">
        <w:rPr>
          <w:rtl w:val="0"/>
        </w:rPr>
        <w:t xml:space="preserve">1155156680 Wong Shing Lok</w:t>
      </w:r>
    </w:p>
    <w:p w:rsidR="00000000" w:rsidDel="00000000" w:rsidP="00000000" w:rsidRDefault="00000000" w:rsidRPr="00000000" w14:paraId="0000002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rPr>
          <w:color w:val="b45f06"/>
        </w:rPr>
      </w:pPr>
      <w:bookmarkStart w:colFirst="0" w:colLast="0" w:name="_rl230eoigg55" w:id="2"/>
      <w:bookmarkEnd w:id="2"/>
      <w:r w:rsidDel="00000000" w:rsidR="00000000" w:rsidRPr="00000000">
        <w:rPr>
          <w:color w:val="b45f06"/>
          <w:rtl w:val="0"/>
        </w:rPr>
        <w:t xml:space="preserve">Table of Contents</w:t>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rFonts w:ascii="Arial" w:cs="Arial" w:eastAsia="Arial" w:hAnsi="Arial"/>
              <w:b w:val="1"/>
              <w:i w:val="0"/>
              <w:smallCaps w:val="0"/>
              <w:strike w:val="0"/>
              <w:color w:val="ff9900"/>
              <w:sz w:val="22"/>
              <w:szCs w:val="22"/>
              <w:u w:val="none"/>
              <w:shd w:fill="auto" w:val="clear"/>
              <w:vertAlign w:val="baseline"/>
            </w:rPr>
          </w:pPr>
          <w:r w:rsidDel="00000000" w:rsidR="00000000" w:rsidRPr="00000000">
            <w:fldChar w:fldCharType="begin"/>
            <w:instrText xml:space="preserve"> TOC \h \u \z </w:instrText>
            <w:fldChar w:fldCharType="separate"/>
          </w:r>
          <w:hyperlink w:anchor="_3y0tb4q8a5bk">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ab/>
          </w:r>
          <w:r w:rsidDel="00000000" w:rsidR="00000000" w:rsidRPr="00000000">
            <w:fldChar w:fldCharType="begin"/>
            <w:instrText xml:space="preserve"> PAGEREF _3y0tb4q8a5bk \h </w:instrText>
            <w:fldChar w:fldCharType="separate"/>
          </w:r>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kgyzpwp5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_xwkgyzpwp5wr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7iardyu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 &amp; Objective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_a37iardyuz1z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kox9cs8r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Highlights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_xhkox9cs8r3m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r193nj5z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Overview of Game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_vmr193nj5zcy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b6z1upu7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Major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_l6b6z1upu76x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dt7z7h66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1.3.2.1 Multiplayer 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_v2dt7z7h66e4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a8cm9al4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Elo-based difficulty adjustments: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_3ha8cm9al4pk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pjzt5lff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1.3.3.1 Matching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_hpjzt5lff7uc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h1oxqbk7c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1.3.3.2 Word Choosing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_th1oxqbk7c8w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su3jgs3a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_mhsu3jgs3aqm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raih53s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In-game chatroom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_l6raih53sbl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ew2tueb0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 User-profile / Leaderboard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_ndew2tueb07b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v7scvnpc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Other Standard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_kkv7scvnpcfo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wvtkqayi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User account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_pewvtkqayi6t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i7zjj2eiq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1.4.1.1 User signup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_qi7zjj2eiqwh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9xd6gmlb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1.4.1.2 User Login/Logout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_ly9xd6gmlbh7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mxz5uyuv8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1.4.1.3 Reset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_omxz5uyuv89q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brscmpck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Admin management portal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_ybbrscmpcksa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jyi1tyji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1.4.2.1 List all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_tpjyi1tyjipu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hbts8b46k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1.4.2.3 Reset normal user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_khbts8b46k45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nexiisr2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1.4.2.4 Ban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_efnexiisr2yy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ff9900"/>
              <w:sz w:val="22"/>
              <w:szCs w:val="22"/>
              <w:u w:val="none"/>
              <w:shd w:fill="auto" w:val="clear"/>
              <w:vertAlign w:val="baseline"/>
            </w:rPr>
          </w:pPr>
          <w:hyperlink w:anchor="_ybujc7zeqk1m">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 xml:space="preserve">2. SPECIFICATION</w:t>
            </w:r>
          </w:hyperlink>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ab/>
          </w:r>
          <w:r w:rsidDel="00000000" w:rsidR="00000000" w:rsidRPr="00000000">
            <w:fldChar w:fldCharType="begin"/>
            <w:instrText xml:space="preserve"> PAGEREF _ybujc7zeqk1m \h </w:instrText>
            <w:fldChar w:fldCharType="separate"/>
          </w:r>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tb4e6hbd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flow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_y6tb4e6hbdsj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k237h2a1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Login and Reset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_e4k237h2a1v4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ku2ntj6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_iydku2ntj6dh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pPr>
          <w:hyperlink w:anchor="_tbl8q3j326k5">
            <w:r w:rsidDel="00000000" w:rsidR="00000000" w:rsidRPr="00000000">
              <w:rPr>
                <w:rtl w:val="0"/>
              </w:rPr>
              <w:t xml:space="preserve">2.2.1 Game flow</w:t>
            </w:r>
          </w:hyperlink>
          <w:r w:rsidDel="00000000" w:rsidR="00000000" w:rsidRPr="00000000">
            <w:rPr>
              <w:rtl w:val="0"/>
            </w:rPr>
            <w:tab/>
          </w:r>
          <w:r w:rsidDel="00000000" w:rsidR="00000000" w:rsidRPr="00000000">
            <w:fldChar w:fldCharType="begin"/>
            <w:instrText xml:space="preserve"> PAGEREF _tbl8q3j326k5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goucgvpe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_rogoucgvpeta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Arial" w:cs="Arial" w:eastAsia="Arial" w:hAnsi="Arial"/>
              <w:b w:val="1"/>
              <w:i w:val="0"/>
              <w:smallCaps w:val="0"/>
              <w:strike w:val="0"/>
              <w:color w:val="ff9900"/>
              <w:sz w:val="22"/>
              <w:szCs w:val="22"/>
              <w:u w:val="none"/>
              <w:shd w:fill="auto" w:val="clear"/>
              <w:vertAlign w:val="baseline"/>
            </w:rPr>
          </w:pPr>
          <w:hyperlink w:anchor="_jbyrawo40ae3">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 xml:space="preserve">3. SYSTEM ARCHITECTURE</w:t>
            </w:r>
          </w:hyperlink>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ab/>
          </w:r>
          <w:r w:rsidDel="00000000" w:rsidR="00000000" w:rsidRPr="00000000">
            <w:fldChar w:fldCharType="begin"/>
            <w:instrText xml:space="preserve"> PAGEREF _jbyrawo40ae3 \h </w:instrText>
            <w:fldChar w:fldCharType="separate"/>
          </w:r>
          <w:r w:rsidDel="00000000" w:rsidR="00000000" w:rsidRPr="00000000">
            <w:rPr>
              <w:rFonts w:ascii="Arial" w:cs="Arial" w:eastAsia="Arial" w:hAnsi="Arial"/>
              <w:b w:val="1"/>
              <w:i w:val="0"/>
              <w:smallCaps w:val="0"/>
              <w:strike w:val="0"/>
              <w:color w:val="ff99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lemdcwjb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_kjlemdcwjbh3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ffgvajv7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_m6ffgvajv7ds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epqznym1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_5jepqznym15n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8ykivnl1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_uf8ykivnl19c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876agidcp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Web-server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_2876agidcpqz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gixlfxjpe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Database-server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_4gixlfxjpe06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color w:val="b45f06"/>
        </w:rPr>
      </w:pPr>
      <w:bookmarkStart w:colFirst="0" w:colLast="0" w:name="_3y0tb4q8a5bk"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5">
      <w:pPr>
        <w:pStyle w:val="Heading2"/>
        <w:rPr>
          <w:color w:val="ff9900"/>
        </w:rPr>
      </w:pPr>
      <w:bookmarkStart w:colFirst="0" w:colLast="0" w:name="_xwkgyzpwp5wr" w:id="4"/>
      <w:bookmarkEnd w:id="4"/>
      <w:r w:rsidDel="00000000" w:rsidR="00000000" w:rsidRPr="00000000">
        <w:rPr>
          <w:rtl w:val="0"/>
        </w:rPr>
        <w:t xml:space="preserve">1.1 Project Overview </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This project is an online multiplayer word game. This game is similar to the board game Mastermind and the web game Wordle. Players are challenged with their fortune and vocabulary to guess the correct word. Players will be matched to other players on the server and defeated them using special ability items. To be on the top of the leaderboard, players need to enjoy every game round and win.</w:t>
      </w:r>
    </w:p>
    <w:p w:rsidR="00000000" w:rsidDel="00000000" w:rsidP="00000000" w:rsidRDefault="00000000" w:rsidRPr="00000000" w14:paraId="00000057">
      <w:pPr>
        <w:pStyle w:val="Heading2"/>
        <w:ind w:left="0" w:firstLine="0"/>
        <w:rPr/>
      </w:pPr>
      <w:bookmarkStart w:colFirst="0" w:colLast="0" w:name="_a37iardyuz1z" w:id="5"/>
      <w:bookmarkEnd w:id="5"/>
      <w:r w:rsidDel="00000000" w:rsidR="00000000" w:rsidRPr="00000000">
        <w:rPr>
          <w:rtl w:val="0"/>
        </w:rPr>
        <w:t xml:space="preserve">1.2 Background &amp; Objective </w:t>
      </w:r>
    </w:p>
    <w:p w:rsidR="00000000" w:rsidDel="00000000" w:rsidP="00000000" w:rsidRDefault="00000000" w:rsidRPr="00000000" w14:paraId="00000058">
      <w:pPr>
        <w:rPr/>
      </w:pPr>
      <w:r w:rsidDel="00000000" w:rsidR="00000000" w:rsidRPr="00000000">
        <w:rPr>
          <w:rtl w:val="0"/>
        </w:rPr>
        <w:t xml:space="preserve">The mini-word game Wordle has gained great popularity around the globe after being purchased by the New York Times. While the NYT has been publishing word puzzles since 1942, the minimalist design of wordle has proven its effectiveness in pushing people to learn vocabulary.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Seeing the great potential of this simplistic game design, different ports of Wordle to different languages including Spanish and Cantonese were made since then.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Upon observing people sharing their daily Wordle results, we decided to push it even further. To convert Wordle from a single-player daily word puzzle mini-game to a multiplayer setting.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goal of this project is to implement a multiplayer Wordle with elo-based features. An Elo (or ranting) system is common across many multiplayer competitive genres of games such as chess and fighting games. It serves as a difficulty adjustment mechanism and is the core part of the rewarding system for the players.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We believe that the introduction of competitive elements would encourage more players to learn English via Wordle, or simply play it for leisure, who belongs to our major target groups.</w:t>
      </w:r>
    </w:p>
    <w:p w:rsidR="00000000" w:rsidDel="00000000" w:rsidP="00000000" w:rsidRDefault="00000000" w:rsidRPr="00000000" w14:paraId="00000061">
      <w:pPr>
        <w:pStyle w:val="Heading2"/>
        <w:ind w:left="0" w:firstLine="0"/>
        <w:rPr/>
      </w:pPr>
      <w:bookmarkStart w:colFirst="0" w:colLast="0" w:name="_xhkox9cs8r3m" w:id="6"/>
      <w:bookmarkEnd w:id="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9vl5n862q3tg" w:id="7"/>
      <w:bookmarkEnd w:id="7"/>
      <w:r w:rsidDel="00000000" w:rsidR="00000000" w:rsidRPr="00000000">
        <w:rPr>
          <w:rtl w:val="0"/>
        </w:rPr>
        <w:t xml:space="preserve">1.3 Highlights</w:t>
      </w:r>
    </w:p>
    <w:p w:rsidR="00000000" w:rsidDel="00000000" w:rsidP="00000000" w:rsidRDefault="00000000" w:rsidRPr="00000000" w14:paraId="00000063">
      <w:pPr>
        <w:pStyle w:val="Heading3"/>
        <w:rPr>
          <w:color w:val="f6b26b"/>
        </w:rPr>
      </w:pPr>
      <w:bookmarkStart w:colFirst="0" w:colLast="0" w:name="_vmr193nj5zcy" w:id="8"/>
      <w:bookmarkEnd w:id="8"/>
      <w:r w:rsidDel="00000000" w:rsidR="00000000" w:rsidRPr="00000000">
        <w:rPr>
          <w:rtl w:val="0"/>
        </w:rPr>
        <w:t xml:space="preserve">1.3.1 Overview of Game Rule</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1v1 mode is introduced based on the original Wordle’s game rule. An ever-decreasing health points (HP) gauge is assigned to each player, a successful match of words would recover part of your own HP and decrease the opponent’s HP. While a mismatched attempt of 5 times would hurt yourself. The puzzle would be reset to another word after any of the aforementioned conditions. The game ends immediately when one side has his HP drop to 0.</w:t>
      </w:r>
    </w:p>
    <w:p w:rsidR="00000000" w:rsidDel="00000000" w:rsidP="00000000" w:rsidRDefault="00000000" w:rsidRPr="00000000" w14:paraId="00000065">
      <w:pPr>
        <w:ind w:left="2160" w:firstLine="720"/>
        <w:rPr/>
      </w:pPr>
      <w:r w:rsidDel="00000000" w:rsidR="00000000" w:rsidRPr="00000000">
        <w:rPr>
          <w:rtl w:val="0"/>
        </w:rPr>
        <w:t xml:space="preserve">An early iteration of the game GUI.</w:t>
      </w:r>
      <w:r w:rsidDel="00000000" w:rsidR="00000000" w:rsidRPr="00000000">
        <w:drawing>
          <wp:anchor allowOverlap="1" behindDoc="0" distB="114300" distT="114300" distL="114300" distR="114300" hidden="0" layoutInCell="1" locked="0" relativeHeight="0" simplePos="0">
            <wp:simplePos x="0" y="0"/>
            <wp:positionH relativeFrom="column">
              <wp:posOffset>1303500</wp:posOffset>
            </wp:positionH>
            <wp:positionV relativeFrom="paragraph">
              <wp:posOffset>225075</wp:posOffset>
            </wp:positionV>
            <wp:extent cx="3127855" cy="2115902"/>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27855" cy="2115902"/>
                    </a:xfrm>
                    <a:prstGeom prst="rect"/>
                    <a:ln/>
                  </pic:spPr>
                </pic:pic>
              </a:graphicData>
            </a:graphic>
          </wp:anchor>
        </w:drawing>
      </w:r>
    </w:p>
    <w:p w:rsidR="00000000" w:rsidDel="00000000" w:rsidP="00000000" w:rsidRDefault="00000000" w:rsidRPr="00000000" w14:paraId="00000066">
      <w:pPr>
        <w:pStyle w:val="Heading3"/>
        <w:rPr/>
      </w:pPr>
      <w:bookmarkStart w:colFirst="0" w:colLast="0" w:name="_l6b6z1upu76x" w:id="9"/>
      <w:bookmarkEnd w:id="9"/>
      <w:r w:rsidDel="00000000" w:rsidR="00000000" w:rsidRPr="00000000">
        <w:rPr>
          <w:rtl w:val="0"/>
        </w:rPr>
        <w:t xml:space="preserve">1.3.2 Major Features</w:t>
      </w:r>
    </w:p>
    <w:p w:rsidR="00000000" w:rsidDel="00000000" w:rsidP="00000000" w:rsidRDefault="00000000" w:rsidRPr="00000000" w14:paraId="00000067">
      <w:pPr>
        <w:ind w:firstLine="720"/>
        <w:rPr/>
      </w:pPr>
      <w:r w:rsidDel="00000000" w:rsidR="00000000" w:rsidRPr="00000000">
        <w:rPr>
          <w:rtl w:val="0"/>
        </w:rPr>
        <w:t xml:space="preserve">The major features of our iteration include: </w:t>
      </w:r>
    </w:p>
    <w:p w:rsidR="00000000" w:rsidDel="00000000" w:rsidP="00000000" w:rsidRDefault="00000000" w:rsidRPr="00000000" w14:paraId="00000068">
      <w:pPr>
        <w:pStyle w:val="Heading4"/>
        <w:ind w:left="0" w:firstLine="0"/>
        <w:rPr/>
      </w:pPr>
      <w:bookmarkStart w:colFirst="0" w:colLast="0" w:name="_v2dt7z7h66e4" w:id="10"/>
      <w:bookmarkEnd w:id="10"/>
      <w:r w:rsidDel="00000000" w:rsidR="00000000" w:rsidRPr="00000000">
        <w:rPr>
          <w:rtl w:val="0"/>
        </w:rPr>
        <w:t xml:space="preserve">1.3.2.1 Multiplayer Mode</w:t>
      </w:r>
    </w:p>
    <w:p w:rsidR="00000000" w:rsidDel="00000000" w:rsidP="00000000" w:rsidRDefault="00000000" w:rsidRPr="00000000" w14:paraId="00000069">
      <w:pPr>
        <w:ind w:left="720" w:firstLine="0"/>
        <w:rPr/>
      </w:pPr>
      <w:r w:rsidDel="00000000" w:rsidR="00000000" w:rsidRPr="00000000">
        <w:rPr>
          <w:rtl w:val="0"/>
        </w:rPr>
        <w:t xml:space="preserve">1v1 (ranked / custom game) is the core of the improved game mechanism. In ranked matches, players are automatically matched with other players of similar skill levels by their Elo ratings. </w:t>
      </w:r>
    </w:p>
    <w:p w:rsidR="00000000" w:rsidDel="00000000" w:rsidP="00000000" w:rsidRDefault="00000000" w:rsidRPr="00000000" w14:paraId="0000006A">
      <w:pPr>
        <w:ind w:left="720" w:firstLine="0"/>
        <w:rPr/>
      </w:pPr>
      <w:r w:rsidDel="00000000" w:rsidR="00000000" w:rsidRPr="00000000">
        <w:rPr>
          <w:rtl w:val="0"/>
        </w:rPr>
        <w:t xml:space="preserve">Custom games (unranked) are also available to invite friends to play together with a link.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3ha8cm9al4pk" w:id="11"/>
      <w:bookmarkEnd w:id="11"/>
      <w:commentRangeStart w:id="0"/>
      <w:commentRangeStart w:id="1"/>
      <w:commentRangeStart w:id="2"/>
      <w:commentRangeStart w:id="3"/>
      <w:r w:rsidDel="00000000" w:rsidR="00000000" w:rsidRPr="00000000">
        <w:rPr>
          <w:rtl w:val="0"/>
        </w:rPr>
        <w:t xml:space="preserve">1.3.3 Elo-based difficulty adjustments: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The Elo system is designed for difficulty adjustments and to award the players.</w:t>
      </w:r>
    </w:p>
    <w:p w:rsidR="00000000" w:rsidDel="00000000" w:rsidP="00000000" w:rsidRDefault="00000000" w:rsidRPr="00000000" w14:paraId="0000006E">
      <w:pPr>
        <w:pStyle w:val="Heading4"/>
        <w:rPr/>
      </w:pPr>
      <w:bookmarkStart w:colFirst="0" w:colLast="0" w:name="_hpjzt5lff7uc" w:id="12"/>
      <w:bookmarkEnd w:id="12"/>
      <w:r w:rsidDel="00000000" w:rsidR="00000000" w:rsidRPr="00000000">
        <w:rPr>
          <w:rtl w:val="0"/>
        </w:rPr>
        <w:t xml:space="preserve">1.3.3.1 Matching System</w:t>
      </w:r>
    </w:p>
    <w:p w:rsidR="00000000" w:rsidDel="00000000" w:rsidP="00000000" w:rsidRDefault="00000000" w:rsidRPr="00000000" w14:paraId="0000006F">
      <w:pPr>
        <w:ind w:left="720" w:firstLine="0"/>
        <w:rPr/>
      </w:pPr>
      <w:r w:rsidDel="00000000" w:rsidR="00000000" w:rsidRPr="00000000">
        <w:rPr>
          <w:rtl w:val="0"/>
        </w:rPr>
        <w:t xml:space="preserve">An Elo algorithm is proposed to estimate the skill level of a player:</w:t>
        <w:br w:type="textWrapping"/>
        <w:t xml:space="preserve">The expected win rate of player a against player b and the Elo updating function is defined as:</w:t>
        <w:br w:type="textWrapping"/>
      </w:r>
      <w:r w:rsidDel="00000000" w:rsidR="00000000" w:rsidRPr="00000000">
        <w:rPr/>
        <w:drawing>
          <wp:inline distB="114300" distT="114300" distL="114300" distR="114300">
            <wp:extent cx="3476625" cy="5715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766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3667125" cy="3905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671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Where gamma is a constant to control how much Elo to change per match, LN(.) is the logarithm normalization, I_result is an indicator function for the result of the match (win = 1, lose = 0). </w:t>
      </w:r>
    </w:p>
    <w:p w:rsidR="00000000" w:rsidDel="00000000" w:rsidP="00000000" w:rsidRDefault="00000000" w:rsidRPr="00000000" w14:paraId="00000072">
      <w:pPr>
        <w:pStyle w:val="Heading4"/>
        <w:rPr/>
      </w:pPr>
      <w:bookmarkStart w:colFirst="0" w:colLast="0" w:name="_th1oxqbk7c8w" w:id="13"/>
      <w:bookmarkEnd w:id="13"/>
      <w:r w:rsidDel="00000000" w:rsidR="00000000" w:rsidRPr="00000000">
        <w:rPr>
          <w:rtl w:val="0"/>
        </w:rPr>
        <w:t xml:space="preserve">1.3.3.2 Word Choosing</w:t>
      </w:r>
    </w:p>
    <w:p w:rsidR="00000000" w:rsidDel="00000000" w:rsidP="00000000" w:rsidRDefault="00000000" w:rsidRPr="00000000" w14:paraId="00000073">
      <w:pPr>
        <w:ind w:left="720" w:firstLine="0"/>
        <w:rPr/>
      </w:pPr>
      <w:r w:rsidDel="00000000" w:rsidR="00000000" w:rsidRPr="00000000">
        <w:rPr>
          <w:rtl w:val="0"/>
        </w:rPr>
        <w:t xml:space="preserve">Statistical methods are used for adjusting difficulty for players of different skill levels.</w:t>
      </w:r>
      <w:r w:rsidDel="00000000" w:rsidR="00000000" w:rsidRPr="00000000">
        <w:rPr>
          <w:rtl w:val="0"/>
        </w:rPr>
        <w:t xml:space="preserve"> K-means is used to produce 10 clusters for each 10% of the Elo group with respect to the difficulty (average win rate) and the rate of appearance (It is expected that the Elo follows a normal distribution, it is to avoid some words having an excessive frequency in the main group). To formalize it, we have the following objective function:</w:t>
      </w:r>
    </w:p>
    <w:p w:rsidR="00000000" w:rsidDel="00000000" w:rsidP="00000000" w:rsidRDefault="00000000" w:rsidRPr="00000000" w14:paraId="00000074">
      <w:pPr>
        <w:ind w:left="720" w:firstLine="0"/>
        <w:jc w:val="center"/>
        <w:rPr/>
      </w:pPr>
      <w:commentRangeStart w:id="4"/>
      <w:commentRangeStart w:id="5"/>
      <w:commentRangeStart w:id="6"/>
      <w:r w:rsidDel="00000000" w:rsidR="00000000" w:rsidRPr="00000000">
        <w:rPr>
          <w:rtl w:val="0"/>
        </w:rPr>
        <w:br w:type="textWrapping"/>
        <w:t xml:space="preserve">. </w:t>
      </w:r>
      <w:r w:rsidDel="00000000" w:rsidR="00000000" w:rsidRPr="00000000">
        <w:rPr/>
        <w:drawing>
          <wp:inline distB="114300" distT="114300" distL="114300" distR="114300">
            <wp:extent cx="3876675" cy="5810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76675" cy="581025"/>
                    </a:xfrm>
                    <a:prstGeom prst="rect"/>
                    <a:ln/>
                  </pic:spPr>
                </pic:pic>
              </a:graphicData>
            </a:graphic>
          </wp:inline>
        </w:drawing>
      </w:r>
      <w:r w:rsidDel="00000000" w:rsidR="00000000" w:rsidRPr="00000000">
        <w:rPr>
          <w:rtl w:val="0"/>
        </w:rPr>
        <w:br w:type="textWrapping"/>
        <w:t xml:space="preserve">Source: </w:t>
      </w:r>
      <w:hyperlink r:id="rId12">
        <w:r w:rsidDel="00000000" w:rsidR="00000000" w:rsidRPr="00000000">
          <w:rPr>
            <w:color w:val="1155cc"/>
            <w:u w:val="single"/>
            <w:rtl w:val="0"/>
          </w:rPr>
          <w:t xml:space="preserve">Wikipedia</w:t>
        </w:r>
      </w:hyperlink>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A word is randomly chosen from the cluster of the average between 2 players’ ratings. </w:t>
      </w:r>
    </w:p>
    <w:p w:rsidR="00000000" w:rsidDel="00000000" w:rsidP="00000000" w:rsidRDefault="00000000" w:rsidRPr="00000000" w14:paraId="00000076">
      <w:pPr>
        <w:pStyle w:val="Heading3"/>
        <w:rPr/>
      </w:pPr>
      <w:bookmarkStart w:colFirst="0" w:colLast="0" w:name="_mhsu3jgs3aqm" w:id="14"/>
      <w:bookmarkEnd w:id="14"/>
      <w:r w:rsidDel="00000000" w:rsidR="00000000" w:rsidRPr="00000000">
        <w:rPr>
          <w:rtl w:val="0"/>
        </w:rPr>
        <w:t xml:space="preserve">1.3.4 Items</w:t>
      </w:r>
    </w:p>
    <w:p w:rsidR="00000000" w:rsidDel="00000000" w:rsidP="00000000" w:rsidRDefault="00000000" w:rsidRPr="00000000" w14:paraId="00000077">
      <w:pPr>
        <w:ind w:left="720" w:firstLine="0"/>
        <w:rPr/>
      </w:pPr>
      <w:r w:rsidDel="00000000" w:rsidR="00000000" w:rsidRPr="00000000">
        <w:rPr>
          <w:rtl w:val="0"/>
        </w:rPr>
        <w:t xml:space="preserve">Inspired by Mario Kart, items against the opponent are available to the losing side as a game balancer. Examples include screen blurring, reversing keyboard inputs or healing potion.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l6raih53sbl" w:id="15"/>
      <w:bookmarkEnd w:id="15"/>
      <w:r w:rsidDel="00000000" w:rsidR="00000000" w:rsidRPr="00000000">
        <w:rPr>
          <w:rtl w:val="0"/>
        </w:rPr>
        <w:t xml:space="preserve">1.3.5 In-game chatroom</w:t>
      </w:r>
    </w:p>
    <w:p w:rsidR="00000000" w:rsidDel="00000000" w:rsidP="00000000" w:rsidRDefault="00000000" w:rsidRPr="00000000" w14:paraId="0000007A">
      <w:pPr>
        <w:ind w:left="720" w:firstLine="0"/>
        <w:rPr/>
      </w:pPr>
      <w:r w:rsidDel="00000000" w:rsidR="00000000" w:rsidRPr="00000000">
        <w:rPr>
          <w:rtl w:val="0"/>
        </w:rPr>
        <w:t xml:space="preserve">A live chatroom is available to enhance interaction. To prevent cheating, we may ban users to leak the answer if we detect any user trying to speak any sentence containing answers in the chatroom.</w:t>
      </w:r>
    </w:p>
    <w:p w:rsidR="00000000" w:rsidDel="00000000" w:rsidP="00000000" w:rsidRDefault="00000000" w:rsidRPr="00000000" w14:paraId="0000007B">
      <w:pPr>
        <w:pStyle w:val="Heading3"/>
        <w:rPr/>
      </w:pPr>
      <w:bookmarkStart w:colFirst="0" w:colLast="0" w:name="_ndew2tueb07b" w:id="16"/>
      <w:bookmarkEnd w:id="16"/>
      <w:r w:rsidDel="00000000" w:rsidR="00000000" w:rsidRPr="00000000">
        <w:rPr>
          <w:rtl w:val="0"/>
        </w:rPr>
        <w:br w:type="textWrapping"/>
        <w:t xml:space="preserve">1.3.6 User-profile / Leaderboard</w:t>
      </w:r>
    </w:p>
    <w:p w:rsidR="00000000" w:rsidDel="00000000" w:rsidP="00000000" w:rsidRDefault="00000000" w:rsidRPr="00000000" w14:paraId="0000007C">
      <w:pPr>
        <w:ind w:left="720" w:firstLine="0"/>
        <w:rPr/>
      </w:pPr>
      <w:r w:rsidDel="00000000" w:rsidR="00000000" w:rsidRPr="00000000">
        <w:rPr>
          <w:rtl w:val="0"/>
        </w:rPr>
        <w:t xml:space="preserve">A leaderboard is available to see who is the top-performer and also your friends’ skill level. On clicking into each users’ name, ones’ username, profile-pic, and Elo are displayed on a personal profile page. These act as catalysts for community exposure.</w:t>
      </w:r>
    </w:p>
    <w:p w:rsidR="00000000" w:rsidDel="00000000" w:rsidP="00000000" w:rsidRDefault="00000000" w:rsidRPr="00000000" w14:paraId="0000007D">
      <w:pPr>
        <w:pStyle w:val="Heading2"/>
        <w:rPr/>
      </w:pPr>
      <w:bookmarkStart w:colFirst="0" w:colLast="0" w:name="_kkv7scvnpcfo" w:id="17"/>
      <w:bookmarkEnd w:id="17"/>
      <w:r w:rsidDel="00000000" w:rsidR="00000000" w:rsidRPr="00000000">
        <w:rPr>
          <w:rtl w:val="0"/>
        </w:rPr>
        <w:t xml:space="preserve">1.4 Other Standard Features</w:t>
      </w:r>
    </w:p>
    <w:p w:rsidR="00000000" w:rsidDel="00000000" w:rsidP="00000000" w:rsidRDefault="00000000" w:rsidRPr="00000000" w14:paraId="0000007E">
      <w:pPr>
        <w:rPr/>
      </w:pPr>
      <w:r w:rsidDel="00000000" w:rsidR="00000000" w:rsidRPr="00000000">
        <w:rPr>
          <w:rtl w:val="0"/>
        </w:rPr>
        <w:t xml:space="preserve">Some minor standard features are also available.</w:t>
      </w:r>
    </w:p>
    <w:p w:rsidR="00000000" w:rsidDel="00000000" w:rsidP="00000000" w:rsidRDefault="00000000" w:rsidRPr="00000000" w14:paraId="0000007F">
      <w:pPr>
        <w:pStyle w:val="Heading3"/>
        <w:ind w:left="720" w:firstLine="0"/>
        <w:rPr/>
      </w:pPr>
      <w:bookmarkStart w:colFirst="0" w:colLast="0" w:name="_pewvtkqayi6t" w:id="18"/>
      <w:bookmarkEnd w:id="18"/>
      <w:r w:rsidDel="00000000" w:rsidR="00000000" w:rsidRPr="00000000">
        <w:rPr>
          <w:rtl w:val="0"/>
        </w:rPr>
        <w:t xml:space="preserve">1.4.1 User account management</w:t>
      </w:r>
    </w:p>
    <w:p w:rsidR="00000000" w:rsidDel="00000000" w:rsidP="00000000" w:rsidRDefault="00000000" w:rsidRPr="00000000" w14:paraId="00000080">
      <w:pPr>
        <w:pStyle w:val="Heading4"/>
        <w:ind w:left="720" w:firstLine="0"/>
        <w:rPr/>
      </w:pPr>
      <w:bookmarkStart w:colFirst="0" w:colLast="0" w:name="_qi7zjj2eiqwh" w:id="19"/>
      <w:bookmarkEnd w:id="19"/>
      <w:r w:rsidDel="00000000" w:rsidR="00000000" w:rsidRPr="00000000">
        <w:rPr>
          <w:rtl w:val="0"/>
        </w:rPr>
        <w:t xml:space="preserve">1.4.1.1 User signup</w:t>
      </w:r>
    </w:p>
    <w:p w:rsidR="00000000" w:rsidDel="00000000" w:rsidP="00000000" w:rsidRDefault="00000000" w:rsidRPr="00000000" w14:paraId="00000081">
      <w:pPr>
        <w:ind w:left="1440" w:firstLine="0"/>
        <w:rPr/>
      </w:pPr>
      <w:r w:rsidDel="00000000" w:rsidR="00000000" w:rsidRPr="00000000">
        <w:rPr>
          <w:rtl w:val="0"/>
        </w:rPr>
        <w:t xml:space="preserve">Allowing anyone to signup as long as their user id is unique and password is long enough. A verification email would be sent.</w:t>
      </w:r>
    </w:p>
    <w:p w:rsidR="00000000" w:rsidDel="00000000" w:rsidP="00000000" w:rsidRDefault="00000000" w:rsidRPr="00000000" w14:paraId="00000082">
      <w:pPr>
        <w:pStyle w:val="Heading4"/>
        <w:ind w:left="720" w:firstLine="0"/>
        <w:rPr/>
      </w:pPr>
      <w:bookmarkStart w:colFirst="0" w:colLast="0" w:name="_ly9xd6gmlbh7" w:id="20"/>
      <w:bookmarkEnd w:id="20"/>
      <w:r w:rsidDel="00000000" w:rsidR="00000000" w:rsidRPr="00000000">
        <w:rPr>
          <w:rtl w:val="0"/>
        </w:rPr>
        <w:t xml:space="preserve">1.4.1.2 User Login/Logout</w:t>
      </w:r>
    </w:p>
    <w:p w:rsidR="00000000" w:rsidDel="00000000" w:rsidP="00000000" w:rsidRDefault="00000000" w:rsidRPr="00000000" w14:paraId="00000083">
      <w:pPr>
        <w:ind w:left="1440" w:firstLine="0"/>
        <w:rPr/>
      </w:pPr>
      <w:r w:rsidDel="00000000" w:rsidR="00000000" w:rsidRPr="00000000">
        <w:rPr>
          <w:rtl w:val="0"/>
        </w:rPr>
        <w:t xml:space="preserve">One could login using their id and password. All passwords are hashed in the database using a private key.</w:t>
      </w:r>
    </w:p>
    <w:p w:rsidR="00000000" w:rsidDel="00000000" w:rsidP="00000000" w:rsidRDefault="00000000" w:rsidRPr="00000000" w14:paraId="00000084">
      <w:pPr>
        <w:pStyle w:val="Heading4"/>
        <w:ind w:left="720" w:firstLine="0"/>
        <w:rPr/>
      </w:pPr>
      <w:bookmarkStart w:colFirst="0" w:colLast="0" w:name="_omxz5uyuv89q" w:id="21"/>
      <w:bookmarkEnd w:id="21"/>
      <w:r w:rsidDel="00000000" w:rsidR="00000000" w:rsidRPr="00000000">
        <w:rPr>
          <w:rtl w:val="0"/>
        </w:rPr>
        <w:t xml:space="preserve">1.4.1.3 Reset Password</w:t>
      </w:r>
    </w:p>
    <w:p w:rsidR="00000000" w:rsidDel="00000000" w:rsidP="00000000" w:rsidRDefault="00000000" w:rsidRPr="00000000" w14:paraId="00000085">
      <w:pPr>
        <w:ind w:left="720" w:firstLine="720"/>
        <w:rPr/>
      </w:pPr>
      <w:r w:rsidDel="00000000" w:rsidR="00000000" w:rsidRPr="00000000">
        <w:rPr>
          <w:rtl w:val="0"/>
        </w:rPr>
        <w:t xml:space="preserve">One could reset his password using a verification email.</w:t>
      </w:r>
    </w:p>
    <w:p w:rsidR="00000000" w:rsidDel="00000000" w:rsidP="00000000" w:rsidRDefault="00000000" w:rsidRPr="00000000" w14:paraId="00000086">
      <w:pPr>
        <w:pStyle w:val="Heading2"/>
        <w:ind w:left="720" w:firstLine="0"/>
        <w:rPr/>
      </w:pPr>
      <w:bookmarkStart w:colFirst="0" w:colLast="0" w:name="_ybbrscmpcksa" w:id="22"/>
      <w:bookmarkEnd w:id="22"/>
      <w:r w:rsidDel="00000000" w:rsidR="00000000" w:rsidRPr="00000000">
        <w:rPr>
          <w:rtl w:val="0"/>
        </w:rPr>
        <w:t xml:space="preserve">1.4.2 Admin management portal</w:t>
      </w:r>
    </w:p>
    <w:p w:rsidR="00000000" w:rsidDel="00000000" w:rsidP="00000000" w:rsidRDefault="00000000" w:rsidRPr="00000000" w14:paraId="00000087">
      <w:pPr>
        <w:pStyle w:val="Heading4"/>
        <w:ind w:left="720" w:firstLine="0"/>
        <w:rPr/>
      </w:pPr>
      <w:bookmarkStart w:colFirst="0" w:colLast="0" w:name="_tpjyi1tyjipu" w:id="23"/>
      <w:bookmarkEnd w:id="23"/>
      <w:r w:rsidDel="00000000" w:rsidR="00000000" w:rsidRPr="00000000">
        <w:rPr>
          <w:rtl w:val="0"/>
        </w:rPr>
        <w:t xml:space="preserve">1.4.2.1 List all users</w:t>
      </w:r>
    </w:p>
    <w:p w:rsidR="00000000" w:rsidDel="00000000" w:rsidP="00000000" w:rsidRDefault="00000000" w:rsidRPr="00000000" w14:paraId="00000088">
      <w:pPr>
        <w:ind w:left="720" w:firstLine="720"/>
        <w:rPr/>
      </w:pPr>
      <w:r w:rsidDel="00000000" w:rsidR="00000000" w:rsidRPr="00000000">
        <w:rPr>
          <w:rtl w:val="0"/>
        </w:rPr>
        <w:t xml:space="preserve">An admin can list all the normal users registered, or search by names.</w:t>
      </w:r>
    </w:p>
    <w:p w:rsidR="00000000" w:rsidDel="00000000" w:rsidP="00000000" w:rsidRDefault="00000000" w:rsidRPr="00000000" w14:paraId="00000089">
      <w:pPr>
        <w:pStyle w:val="Heading4"/>
        <w:ind w:left="720" w:firstLine="0"/>
        <w:rPr/>
      </w:pPr>
      <w:bookmarkStart w:colFirst="0" w:colLast="0" w:name="_khbts8b46k45" w:id="24"/>
      <w:bookmarkEnd w:id="24"/>
      <w:r w:rsidDel="00000000" w:rsidR="00000000" w:rsidRPr="00000000">
        <w:rPr>
          <w:rtl w:val="0"/>
        </w:rPr>
        <w:t xml:space="preserve">1.4.2.3 Reset normal user password</w:t>
      </w:r>
    </w:p>
    <w:p w:rsidR="00000000" w:rsidDel="00000000" w:rsidP="00000000" w:rsidRDefault="00000000" w:rsidRPr="00000000" w14:paraId="0000008A">
      <w:pPr>
        <w:ind w:left="1440" w:firstLine="0"/>
        <w:rPr/>
      </w:pPr>
      <w:r w:rsidDel="00000000" w:rsidR="00000000" w:rsidRPr="00000000">
        <w:rPr>
          <w:rtl w:val="0"/>
        </w:rPr>
        <w:t xml:space="preserve">In case a user can’t access his email but has forgotten his account, the admin could help him to manually reset his password.</w:t>
      </w:r>
    </w:p>
    <w:p w:rsidR="00000000" w:rsidDel="00000000" w:rsidP="00000000" w:rsidRDefault="00000000" w:rsidRPr="00000000" w14:paraId="0000008B">
      <w:pPr>
        <w:pStyle w:val="Heading4"/>
        <w:ind w:left="720" w:firstLine="0"/>
        <w:rPr/>
      </w:pPr>
      <w:bookmarkStart w:colFirst="0" w:colLast="0" w:name="_efnexiisr2yy" w:id="25"/>
      <w:bookmarkEnd w:id="25"/>
      <w:r w:rsidDel="00000000" w:rsidR="00000000" w:rsidRPr="00000000">
        <w:rPr>
          <w:rtl w:val="0"/>
        </w:rPr>
        <w:t xml:space="preserve">1.4.2.4 Ban user</w:t>
      </w:r>
    </w:p>
    <w:p w:rsidR="00000000" w:rsidDel="00000000" w:rsidP="00000000" w:rsidRDefault="00000000" w:rsidRPr="00000000" w14:paraId="0000008C">
      <w:pPr>
        <w:ind w:left="720" w:firstLine="0"/>
        <w:rPr/>
      </w:pPr>
      <w:r w:rsidDel="00000000" w:rsidR="00000000" w:rsidRPr="00000000">
        <w:rPr>
          <w:rtl w:val="0"/>
        </w:rPr>
        <w:tab/>
        <w:t xml:space="preserve">Admin can ban normal users who cheat.</w:t>
      </w:r>
    </w:p>
    <w:p w:rsidR="00000000" w:rsidDel="00000000" w:rsidP="00000000" w:rsidRDefault="00000000" w:rsidRPr="00000000" w14:paraId="0000008D">
      <w:pPr>
        <w:pStyle w:val="Heading1"/>
        <w:rPr/>
      </w:pPr>
      <w:bookmarkStart w:colFirst="0" w:colLast="0" w:name="_ybujc7zeqk1m" w:id="26"/>
      <w:bookmarkEnd w:id="26"/>
      <w:r w:rsidDel="00000000" w:rsidR="00000000" w:rsidRPr="00000000">
        <w:rPr>
          <w:rtl w:val="0"/>
        </w:rPr>
        <w:t xml:space="preserve">2. SPECIFICATION </w:t>
      </w:r>
    </w:p>
    <w:p w:rsidR="00000000" w:rsidDel="00000000" w:rsidP="00000000" w:rsidRDefault="00000000" w:rsidRPr="00000000" w14:paraId="0000008E">
      <w:pPr>
        <w:pStyle w:val="Heading2"/>
        <w:ind w:firstLine="720"/>
        <w:rPr/>
      </w:pPr>
      <w:bookmarkStart w:colFirst="0" w:colLast="0" w:name="_y6tb4e6hbdsj" w:id="27"/>
      <w:bookmarkEnd w:id="27"/>
      <w:r w:rsidDel="00000000" w:rsidR="00000000" w:rsidRPr="00000000">
        <w:rPr>
          <w:rtl w:val="0"/>
        </w:rPr>
        <w:t xml:space="preserve">2.1 Data flow diagram</w:t>
      </w:r>
    </w:p>
    <w:p w:rsidR="00000000" w:rsidDel="00000000" w:rsidP="00000000" w:rsidRDefault="00000000" w:rsidRPr="00000000" w14:paraId="0000008F">
      <w:pPr>
        <w:pStyle w:val="Heading3"/>
        <w:rPr/>
      </w:pPr>
      <w:bookmarkStart w:colFirst="0" w:colLast="0" w:name="_e4k237h2a1v4" w:id="28"/>
      <w:bookmarkEnd w:id="28"/>
      <w:r w:rsidDel="00000000" w:rsidR="00000000" w:rsidRPr="00000000">
        <w:rPr>
          <w:rtl w:val="0"/>
        </w:rPr>
        <w:tab/>
        <w:t xml:space="preserve">2.1.1 Login and Reset Password</w:t>
      </w:r>
    </w:p>
    <w:p w:rsidR="00000000" w:rsidDel="00000000" w:rsidP="00000000" w:rsidRDefault="00000000" w:rsidRPr="00000000" w14:paraId="00000090">
      <w:pPr>
        <w:ind w:firstLine="720"/>
        <w:jc w:val="center"/>
        <w:rPr/>
      </w:pPr>
      <w:r w:rsidDel="00000000" w:rsidR="00000000" w:rsidRPr="00000000">
        <w:rPr/>
        <w:drawing>
          <wp:inline distB="114300" distT="114300" distL="114300" distR="114300">
            <wp:extent cx="4538663" cy="3204296"/>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38663" cy="320429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ind w:firstLine="720"/>
        <w:rPr/>
      </w:pPr>
      <w:bookmarkStart w:colFirst="0" w:colLast="0" w:name="_iydku2ntj6dh" w:id="29"/>
      <w:bookmarkEnd w:id="29"/>
      <w:r w:rsidDel="00000000" w:rsidR="00000000" w:rsidRPr="00000000">
        <w:rPr>
          <w:rtl w:val="0"/>
        </w:rPr>
        <w:t xml:space="preserve">2.2 Activity diagram</w:t>
      </w:r>
    </w:p>
    <w:p w:rsidR="00000000" w:rsidDel="00000000" w:rsidP="00000000" w:rsidRDefault="00000000" w:rsidRPr="00000000" w14:paraId="00000092">
      <w:pPr>
        <w:pStyle w:val="Heading3"/>
        <w:ind w:firstLine="720"/>
        <w:rPr/>
      </w:pPr>
      <w:bookmarkStart w:colFirst="0" w:colLast="0" w:name="_tbl8q3j326k5" w:id="30"/>
      <w:bookmarkEnd w:id="30"/>
      <w:r w:rsidDel="00000000" w:rsidR="00000000" w:rsidRPr="00000000">
        <w:rPr>
          <w:rtl w:val="0"/>
        </w:rPr>
        <w:t xml:space="preserve">2.2.1 Standard Game flow</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2482688" cy="4034367"/>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82688" cy="403436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pStyle w:val="Heading2"/>
        <w:rPr/>
      </w:pPr>
      <w:bookmarkStart w:colFirst="0" w:colLast="0" w:name="_rogoucgvpeta" w:id="31"/>
      <w:bookmarkEnd w:id="31"/>
      <w:r w:rsidDel="00000000" w:rsidR="00000000" w:rsidRPr="00000000">
        <w:rPr>
          <w:color w:val="ff9900"/>
          <w:sz w:val="32"/>
          <w:szCs w:val="32"/>
          <w:rtl w:val="0"/>
        </w:rPr>
        <w:t xml:space="preserve">2.</w:t>
      </w:r>
      <w:r w:rsidDel="00000000" w:rsidR="00000000" w:rsidRPr="00000000">
        <w:rPr>
          <w:rtl w:val="0"/>
        </w:rPr>
        <w:t xml:space="preserve">3</w:t>
      </w:r>
      <w:r w:rsidDel="00000000" w:rsidR="00000000" w:rsidRPr="00000000">
        <w:rPr>
          <w:color w:val="ff9900"/>
          <w:sz w:val="32"/>
          <w:szCs w:val="32"/>
          <w:rtl w:val="0"/>
        </w:rPr>
        <w:t xml:space="preserve"> Use Case Diagram</w:t>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 </w:t>
      </w:r>
      <w:r w:rsidDel="00000000" w:rsidR="00000000" w:rsidRPr="00000000">
        <w:rPr/>
        <w:drawing>
          <wp:inline distB="114300" distT="114300" distL="114300" distR="114300">
            <wp:extent cx="4990161" cy="4679528"/>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90161" cy="467952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jbyrawo40ae3" w:id="32"/>
      <w:bookmarkEnd w:id="3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qmoee63la3cm" w:id="33"/>
      <w:bookmarkEnd w:id="33"/>
      <w:r w:rsidDel="00000000" w:rsidR="00000000" w:rsidRPr="00000000">
        <w:rPr>
          <w:rtl w:val="0"/>
        </w:rPr>
        <w:t xml:space="preserve">3. SYSTEM ARCHITECTURE </w:t>
      </w:r>
    </w:p>
    <w:p w:rsidR="00000000" w:rsidDel="00000000" w:rsidP="00000000" w:rsidRDefault="00000000" w:rsidRPr="00000000" w14:paraId="0000009A">
      <w:pPr>
        <w:pStyle w:val="Heading2"/>
        <w:ind w:firstLine="720"/>
        <w:rPr/>
      </w:pPr>
      <w:bookmarkStart w:colFirst="0" w:colLast="0" w:name="_kjlemdcwjbh3" w:id="34"/>
      <w:bookmarkEnd w:id="34"/>
      <w:r w:rsidDel="00000000" w:rsidR="00000000" w:rsidRPr="00000000">
        <w:rPr>
          <w:rtl w:val="0"/>
        </w:rPr>
        <w:t xml:space="preserve">3.1 Architecture Diagram</w:t>
      </w:r>
    </w:p>
    <w:p w:rsidR="00000000" w:rsidDel="00000000" w:rsidP="00000000" w:rsidRDefault="00000000" w:rsidRPr="00000000" w14:paraId="0000009B">
      <w:pPr>
        <w:ind w:firstLine="720"/>
        <w:rPr/>
      </w:pPr>
      <w:r w:rsidDel="00000000" w:rsidR="00000000" w:rsidRPr="00000000">
        <w:rPr/>
        <w:drawing>
          <wp:inline distB="114300" distT="114300" distL="114300" distR="114300">
            <wp:extent cx="5731200" cy="18669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ind w:firstLine="720"/>
        <w:rPr/>
      </w:pPr>
      <w:bookmarkStart w:colFirst="0" w:colLast="0" w:name="_m6ffgvajv7ds" w:id="35"/>
      <w:bookmarkEnd w:id="35"/>
      <w:r w:rsidDel="00000000" w:rsidR="00000000" w:rsidRPr="00000000">
        <w:rPr>
          <w:rtl w:val="0"/>
        </w:rPr>
        <w:t xml:space="preserve">3.2 System Components</w:t>
      </w:r>
    </w:p>
    <w:p w:rsidR="00000000" w:rsidDel="00000000" w:rsidP="00000000" w:rsidRDefault="00000000" w:rsidRPr="00000000" w14:paraId="0000009D">
      <w:pPr>
        <w:pStyle w:val="Heading3"/>
        <w:ind w:left="720" w:firstLine="0"/>
        <w:rPr/>
      </w:pPr>
      <w:bookmarkStart w:colFirst="0" w:colLast="0" w:name="_5jepqznym15n" w:id="36"/>
      <w:bookmarkEnd w:id="36"/>
      <w:r w:rsidDel="00000000" w:rsidR="00000000" w:rsidRPr="00000000">
        <w:rPr>
          <w:rtl w:val="0"/>
        </w:rPr>
        <w:t xml:space="preserve">3.2.1 Front-end</w:t>
      </w:r>
    </w:p>
    <w:p w:rsidR="00000000" w:rsidDel="00000000" w:rsidP="00000000" w:rsidRDefault="00000000" w:rsidRPr="00000000" w14:paraId="0000009E">
      <w:pPr>
        <w:ind w:left="720" w:firstLine="0"/>
        <w:rPr/>
      </w:pPr>
      <w:r w:rsidDel="00000000" w:rsidR="00000000" w:rsidRPr="00000000">
        <w:rPr>
          <w:rtl w:val="0"/>
        </w:rPr>
        <w:t xml:space="preserve">For the front-end development, we plan to use React with React UI library MUI to develop a Client-side web application. We are going to provide a responsive layout for every device and build an Android / IOS version application to provide more convenience to mobile phone users. We hope the application can provide a user-friendly, amazing, intuitive GUI to our users. The interface will also be minimalist, which focuses on creating compelling designs with less clutter.</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3"/>
        <w:ind w:left="720" w:firstLine="0"/>
        <w:rPr/>
      </w:pPr>
      <w:bookmarkStart w:colFirst="0" w:colLast="0" w:name="_uf8ykivnl19c" w:id="37"/>
      <w:bookmarkEnd w:id="37"/>
      <w:r w:rsidDel="00000000" w:rsidR="00000000" w:rsidRPr="00000000">
        <w:rPr>
          <w:rtl w:val="0"/>
        </w:rPr>
        <w:t xml:space="preserve">3.2.2 Back-end</w:t>
      </w:r>
    </w:p>
    <w:p w:rsidR="00000000" w:rsidDel="00000000" w:rsidP="00000000" w:rsidRDefault="00000000" w:rsidRPr="00000000" w14:paraId="000000A1">
      <w:pPr>
        <w:pStyle w:val="Heading4"/>
        <w:ind w:left="720" w:firstLine="0"/>
        <w:rPr/>
      </w:pPr>
      <w:bookmarkStart w:colFirst="0" w:colLast="0" w:name="_2876agidcpqz" w:id="38"/>
      <w:bookmarkEnd w:id="38"/>
      <w:r w:rsidDel="00000000" w:rsidR="00000000" w:rsidRPr="00000000">
        <w:rPr>
          <w:rtl w:val="0"/>
        </w:rPr>
        <w:t xml:space="preserve">3.2.2.1 Web-server</w:t>
      </w:r>
    </w:p>
    <w:p w:rsidR="00000000" w:rsidDel="00000000" w:rsidP="00000000" w:rsidRDefault="00000000" w:rsidRPr="00000000" w14:paraId="000000A2">
      <w:pPr>
        <w:ind w:left="720" w:firstLine="0"/>
        <w:rPr/>
      </w:pPr>
      <w:r w:rsidDel="00000000" w:rsidR="00000000" w:rsidRPr="00000000">
        <w:rPr>
          <w:rtl w:val="0"/>
        </w:rPr>
        <w:t xml:space="preserve">Express is used for HTTP request handling as well as game-controls. It's minimalist and flexible design philosophy enables fast prototyping.</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4"/>
        <w:ind w:firstLine="720"/>
        <w:rPr/>
      </w:pPr>
      <w:bookmarkStart w:colFirst="0" w:colLast="0" w:name="_4gixlfxjpe06" w:id="39"/>
      <w:bookmarkEnd w:id="39"/>
      <w:r w:rsidDel="00000000" w:rsidR="00000000" w:rsidRPr="00000000">
        <w:rPr>
          <w:rtl w:val="0"/>
        </w:rPr>
        <w:t xml:space="preserve">3.2.2.2 Database-server</w:t>
      </w:r>
    </w:p>
    <w:p w:rsidR="00000000" w:rsidDel="00000000" w:rsidP="00000000" w:rsidRDefault="00000000" w:rsidRPr="00000000" w14:paraId="000000A5">
      <w:pPr>
        <w:ind w:left="720" w:firstLine="0"/>
        <w:rPr/>
      </w:pPr>
      <w:r w:rsidDel="00000000" w:rsidR="00000000" w:rsidRPr="00000000">
        <w:rPr>
          <w:rtl w:val="0"/>
        </w:rPr>
        <w:t xml:space="preserve">NoSQL databases, are to be deployed on AWS EC2 instances.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A MongoDB instance is used for persistent data storage, namely account info, leaderboard, and so on.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While a Redis cluster, an in-memory database, is used as a cache to accelerate real-time functions. Data storage includes access tokens for current login sessions, states of ongoing matches, and buffer the chat message queue. Offset and dirty bit variables for each message along with a handshaking mechanism help ensure the synchronization of chat and game states.</w:t>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bleSpicy" w:id="0" w:date="2022-02-18T10:35:21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EARLY STAGE OF PROPOSAL)</w:t>
      </w:r>
    </w:p>
  </w:comment>
  <w:comment w:author="DoubleSpicy" w:id="1" w:date="2022-02-18T10:36:1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generate some artificial datasets to test this thing.</w:t>
      </w:r>
    </w:p>
  </w:comment>
  <w:comment w:author="Lissa Ng" w:id="2" w:date="2022-02-18T12:17:56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wts is this</w:t>
      </w:r>
    </w:p>
  </w:comment>
  <w:comment w:author="DoubleSpicy" w:id="3" w:date="2022-02-18T12:30:36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Matching aystem</w:t>
      </w:r>
    </w:p>
  </w:comment>
  <w:comment w:author="DoubleSpicy" w:id="4" w:date="2022-02-18T14:40:3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possible direction is to transform this thing into a low dimension representation using WordToVec techniques. Something like sentence embedding tricks. But this depends on the "word" data source we have.</w:t>
      </w:r>
    </w:p>
  </w:comment>
  <w:comment w:author="DoubleSpicy" w:id="5" w:date="2022-02-18T14:41:41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extract some "difficult" paragraphs, but this would more or less become a NLP problem. So I prefer not to engage it or make it a experimental option.</w:t>
      </w:r>
    </w:p>
  </w:comment>
  <w:comment w:author="DoubleSpicy" w:id="6" w:date="2022-02-18T14:44:47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TF-IDF (term frequency–inverse document frequency) on wikipedia.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https://en.wikipedia.org/wiki/Tf%E2%80%93idf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sz w:val="16"/>
        <w:szCs w:val="16"/>
      </w:rPr>
    </w:pPr>
    <w:r w:rsidDel="00000000" w:rsidR="00000000" w:rsidRPr="00000000">
      <w:rPr>
        <w:sz w:val="16"/>
        <w:szCs w:val="16"/>
        <w:rtl w:val="0"/>
      </w:rPr>
      <w:t xml:space="preserve">CSCI 3100 Software Engineering Spring 2022 Project</w:t>
    </w:r>
  </w:p>
  <w:p w:rsidR="00000000" w:rsidDel="00000000" w:rsidP="00000000" w:rsidRDefault="00000000" w:rsidRPr="00000000" w14:paraId="000000AD">
    <w:pPr>
      <w:jc w:val="right"/>
      <w:rPr>
        <w:sz w:val="16"/>
        <w:szCs w:val="16"/>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rtl w:val="0"/>
      </w:rPr>
      <w:tab/>
      <w:tab/>
      <w:tab/>
      <w:tab/>
      <w:t xml:space="preserve">Printing Date: 18/2/2022</w:t>
    </w:r>
  </w:p>
  <w:p w:rsidR="00000000" w:rsidDel="00000000" w:rsidP="00000000" w:rsidRDefault="00000000" w:rsidRPr="00000000" w14:paraId="000000B0">
    <w:pPr>
      <w:jc w:val="right"/>
      <w:rPr/>
    </w:pPr>
    <w:r w:rsidDel="00000000" w:rsidR="00000000" w:rsidRPr="00000000">
      <w:rPr>
        <w:rtl w:val="0"/>
      </w:rPr>
      <w:t xml:space="preserve">Document Version Number: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b45f06"/>
      <w:sz w:val="40"/>
      <w:szCs w:val="40"/>
    </w:rPr>
  </w:style>
  <w:style w:type="paragraph" w:styleId="Heading2">
    <w:name w:val="heading 2"/>
    <w:basedOn w:val="Normal"/>
    <w:next w:val="Normal"/>
    <w:pPr>
      <w:keepNext w:val="1"/>
      <w:keepLines w:val="1"/>
      <w:spacing w:after="120" w:before="360" w:lineRule="auto"/>
    </w:pPr>
    <w:rPr>
      <w:color w:val="ff9900"/>
      <w:sz w:val="32"/>
      <w:szCs w:val="32"/>
    </w:rPr>
  </w:style>
  <w:style w:type="paragraph" w:styleId="Heading3">
    <w:name w:val="heading 3"/>
    <w:basedOn w:val="Normal"/>
    <w:next w:val="Normal"/>
    <w:pPr>
      <w:keepNext w:val="1"/>
      <w:keepLines w:val="1"/>
      <w:spacing w:after="80" w:before="320" w:lineRule="auto"/>
    </w:pPr>
    <w:rPr>
      <w:color w:val="f6b26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hyperlink" Target="https://en.wikipedia.org/wiki/K-means_cluste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