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03DC" w14:textId="07F467AC" w:rsidR="009B2CD7" w:rsidRDefault="009B2CD7" w:rsidP="009B2C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4</w:t>
      </w:r>
      <w:r w:rsid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Technical Writing &amp; Calorimetry</w:t>
      </w:r>
    </w:p>
    <w:p w14:paraId="7BEA5A32" w14:textId="4A1ED699" w:rsidR="001E679D" w:rsidRPr="001E679D" w:rsidRDefault="001E679D" w:rsidP="009B2CD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1E679D">
        <w:rPr>
          <w:rFonts w:ascii="Times New Roman" w:hAnsi="Times New Roman" w:cs="Times New Roman"/>
          <w:i/>
          <w:iCs/>
          <w:lang w:val="en-US"/>
        </w:rPr>
        <w:t>ASEN 2012</w:t>
      </w:r>
      <w:r>
        <w:rPr>
          <w:rFonts w:ascii="Times New Roman" w:hAnsi="Times New Roman" w:cs="Times New Roman"/>
          <w:i/>
          <w:iCs/>
          <w:lang w:val="en-US"/>
        </w:rPr>
        <w:t xml:space="preserve"> ~</w:t>
      </w:r>
      <w:r w:rsidRPr="001E679D">
        <w:rPr>
          <w:rFonts w:ascii="Times New Roman" w:hAnsi="Times New Roman" w:cs="Times New Roman"/>
          <w:i/>
          <w:iCs/>
          <w:lang w:val="en-US"/>
        </w:rPr>
        <w:t xml:space="preserve"> 27 Sep 2019</w:t>
      </w:r>
    </w:p>
    <w:p w14:paraId="730596F6" w14:textId="77777777" w:rsidR="009B2CD7" w:rsidRDefault="009B2CD7">
      <w:pPr>
        <w:rPr>
          <w:rFonts w:ascii="Times New Roman" w:hAnsi="Times New Roman" w:cs="Times New Roman"/>
          <w:lang w:val="en-US"/>
        </w:rPr>
      </w:pPr>
    </w:p>
    <w:p w14:paraId="45C062FB" w14:textId="6F5F46EE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The purpose of this challenge is to</w:t>
      </w:r>
      <w:r w:rsidR="0023712C" w:rsidRPr="005A0D9D">
        <w:rPr>
          <w:rFonts w:ascii="Times New Roman" w:hAnsi="Times New Roman" w:cs="Times New Roman"/>
          <w:lang w:val="en-US"/>
        </w:rPr>
        <w:t xml:space="preserve"> practice </w:t>
      </w:r>
      <w:r w:rsidR="001E679D">
        <w:rPr>
          <w:rFonts w:ascii="Times New Roman" w:hAnsi="Times New Roman" w:cs="Times New Roman"/>
          <w:lang w:val="en-US"/>
        </w:rPr>
        <w:t xml:space="preserve">applying </w:t>
      </w:r>
      <w:r w:rsidR="0023712C" w:rsidRPr="005A0D9D">
        <w:rPr>
          <w:rFonts w:ascii="Times New Roman" w:hAnsi="Times New Roman" w:cs="Times New Roman"/>
          <w:lang w:val="en-US"/>
        </w:rPr>
        <w:t xml:space="preserve">technical writing </w:t>
      </w:r>
      <w:r w:rsidR="00747A73">
        <w:rPr>
          <w:rFonts w:ascii="Times New Roman" w:hAnsi="Times New Roman" w:cs="Times New Roman"/>
          <w:lang w:val="en-US"/>
        </w:rPr>
        <w:t>principles to content relevant for your</w:t>
      </w:r>
      <w:r w:rsidR="0023712C" w:rsidRPr="005A0D9D">
        <w:rPr>
          <w:rFonts w:ascii="Times New Roman" w:hAnsi="Times New Roman" w:cs="Times New Roman"/>
          <w:lang w:val="en-US"/>
        </w:rPr>
        <w:t xml:space="preserve"> calorimetry</w:t>
      </w:r>
      <w:r w:rsidR="00747A73">
        <w:rPr>
          <w:rFonts w:ascii="Times New Roman" w:hAnsi="Times New Roman" w:cs="Times New Roman"/>
          <w:lang w:val="en-US"/>
        </w:rPr>
        <w:t xml:space="preserve"> project report</w:t>
      </w:r>
      <w:r w:rsidR="0023712C" w:rsidRPr="005A0D9D">
        <w:rPr>
          <w:rFonts w:ascii="Times New Roman" w:hAnsi="Times New Roman" w:cs="Times New Roman"/>
          <w:lang w:val="en-US"/>
        </w:rPr>
        <w:t>.</w:t>
      </w:r>
    </w:p>
    <w:p w14:paraId="25D0049B" w14:textId="384D7F9B" w:rsidR="009342F8" w:rsidRPr="005A0D9D" w:rsidRDefault="009342F8" w:rsidP="001E679D">
      <w:pPr>
        <w:jc w:val="both"/>
        <w:rPr>
          <w:rFonts w:ascii="Times New Roman" w:hAnsi="Times New Roman" w:cs="Times New Roman"/>
          <w:lang w:val="en-US"/>
        </w:rPr>
      </w:pPr>
    </w:p>
    <w:p w14:paraId="1F97CE31" w14:textId="1630C6E9" w:rsid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Two prompts are provided below. You will </w:t>
      </w:r>
      <w:r w:rsidRPr="009B2CD7">
        <w:rPr>
          <w:rFonts w:ascii="Times New Roman" w:hAnsi="Times New Roman" w:cs="Times New Roman"/>
          <w:lang w:val="en-US"/>
        </w:rPr>
        <w:t>write</w:t>
      </w:r>
      <w:r>
        <w:rPr>
          <w:rFonts w:ascii="Times New Roman" w:hAnsi="Times New Roman" w:cs="Times New Roman"/>
          <w:lang w:val="en-US"/>
        </w:rPr>
        <w:t xml:space="preserve"> a</w:t>
      </w:r>
      <w:r w:rsidR="00747A73">
        <w:rPr>
          <w:rFonts w:ascii="Times New Roman" w:hAnsi="Times New Roman" w:cs="Times New Roman"/>
          <w:lang w:val="en-US"/>
        </w:rPr>
        <w:t>n</w:t>
      </w:r>
      <w:r w:rsidR="00747A73" w:rsidRPr="001E679D">
        <w:rPr>
          <w:rFonts w:ascii="Times New Roman" w:hAnsi="Times New Roman" w:cs="Times New Roman"/>
          <w:b/>
          <w:bCs/>
          <w:lang w:val="en-US"/>
        </w:rPr>
        <w:t xml:space="preserve"> individual</w:t>
      </w:r>
      <w:r>
        <w:rPr>
          <w:rFonts w:ascii="Times New Roman" w:hAnsi="Times New Roman" w:cs="Times New Roman"/>
          <w:lang w:val="en-US"/>
        </w:rPr>
        <w:t xml:space="preserve"> response to the first prompt</w:t>
      </w:r>
      <w:r w:rsidR="00747A73">
        <w:rPr>
          <w:rFonts w:ascii="Times New Roman" w:hAnsi="Times New Roman" w:cs="Times New Roman"/>
          <w:lang w:val="en-US"/>
        </w:rPr>
        <w:t>. When directed, you will trade with your group member to receive edits. When</w:t>
      </w:r>
      <w:r>
        <w:rPr>
          <w:rFonts w:ascii="Times New Roman" w:hAnsi="Times New Roman" w:cs="Times New Roman"/>
          <w:lang w:val="en-US"/>
        </w:rPr>
        <w:t xml:space="preserve"> critiqu</w:t>
      </w:r>
      <w:r w:rsidR="00747A73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</w:t>
      </w:r>
      <w:r w:rsidR="00654157">
        <w:rPr>
          <w:rFonts w:ascii="Times New Roman" w:hAnsi="Times New Roman" w:cs="Times New Roman"/>
          <w:lang w:val="en-US"/>
        </w:rPr>
        <w:t>each other’s</w:t>
      </w:r>
      <w:r>
        <w:rPr>
          <w:rFonts w:ascii="Times New Roman" w:hAnsi="Times New Roman" w:cs="Times New Roman"/>
          <w:lang w:val="en-US"/>
        </w:rPr>
        <w:t xml:space="preserve"> work</w:t>
      </w:r>
      <w:r w:rsidR="00747A73">
        <w:rPr>
          <w:rFonts w:ascii="Times New Roman" w:hAnsi="Times New Roman" w:cs="Times New Roman"/>
          <w:lang w:val="en-US"/>
        </w:rPr>
        <w:t>, use the principles and editing tips provided in lecture</w:t>
      </w:r>
      <w:r>
        <w:rPr>
          <w:rFonts w:ascii="Times New Roman" w:hAnsi="Times New Roman" w:cs="Times New Roman"/>
          <w:lang w:val="en-US"/>
        </w:rPr>
        <w:t xml:space="preserve">. </w:t>
      </w:r>
      <w:r w:rsidR="00747A73">
        <w:rPr>
          <w:rFonts w:ascii="Times New Roman" w:hAnsi="Times New Roman" w:cs="Times New Roman"/>
          <w:lang w:val="en-US"/>
        </w:rPr>
        <w:t>Then, incorporate the suggested edits as appropriate</w:t>
      </w:r>
      <w:r>
        <w:rPr>
          <w:rFonts w:ascii="Times New Roman" w:hAnsi="Times New Roman" w:cs="Times New Roman"/>
          <w:lang w:val="en-US"/>
        </w:rPr>
        <w:t xml:space="preserve">. This process will be repeated throughout the challenge time. If you feel that you have written </w:t>
      </w:r>
      <w:r w:rsidR="00747A73">
        <w:rPr>
          <w:rFonts w:ascii="Times New Roman" w:hAnsi="Times New Roman" w:cs="Times New Roman"/>
          <w:lang w:val="en-US"/>
        </w:rPr>
        <w:t xml:space="preserve">your final </w:t>
      </w:r>
      <w:r>
        <w:rPr>
          <w:rFonts w:ascii="Times New Roman" w:hAnsi="Times New Roman" w:cs="Times New Roman"/>
          <w:lang w:val="en-US"/>
        </w:rPr>
        <w:t>response, move on to the second prompt and repeat the process.</w:t>
      </w:r>
    </w:p>
    <w:p w14:paraId="01AF4249" w14:textId="77777777" w:rsid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</w:p>
    <w:p w14:paraId="10253A39" w14:textId="5E7BA8A5" w:rsidR="009342F8" w:rsidRDefault="00747A73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reminder, your emphasis should be on implementing </w:t>
      </w:r>
      <w:r w:rsidR="009342F8" w:rsidRPr="005A0D9D">
        <w:rPr>
          <w:rFonts w:ascii="Times New Roman" w:hAnsi="Times New Roman" w:cs="Times New Roman"/>
          <w:lang w:val="en-US"/>
        </w:rPr>
        <w:t>the three key princip</w:t>
      </w:r>
      <w:r w:rsidR="0023712C" w:rsidRPr="005A0D9D">
        <w:rPr>
          <w:rFonts w:ascii="Times New Roman" w:hAnsi="Times New Roman" w:cs="Times New Roman"/>
          <w:lang w:val="en-US"/>
        </w:rPr>
        <w:t>le</w:t>
      </w:r>
      <w:r w:rsidR="009342F8" w:rsidRPr="005A0D9D">
        <w:rPr>
          <w:rFonts w:ascii="Times New Roman" w:hAnsi="Times New Roman" w:cs="Times New Roman"/>
          <w:lang w:val="en-US"/>
        </w:rPr>
        <w:t xml:space="preserve">s of technical writing </w:t>
      </w:r>
      <w:r w:rsidR="0023712C" w:rsidRPr="005A0D9D">
        <w:rPr>
          <w:rFonts w:ascii="Times New Roman" w:hAnsi="Times New Roman" w:cs="Times New Roman"/>
          <w:lang w:val="en-US"/>
        </w:rPr>
        <w:t xml:space="preserve">and the four principal problems </w:t>
      </w:r>
      <w:r w:rsidR="009342F8" w:rsidRPr="005A0D9D">
        <w:rPr>
          <w:rFonts w:ascii="Times New Roman" w:hAnsi="Times New Roman" w:cs="Times New Roman"/>
          <w:lang w:val="en-US"/>
        </w:rPr>
        <w:t>that were covered in this week’s lecture</w:t>
      </w:r>
      <w:r w:rsidR="0023712C" w:rsidRPr="005A0D9D">
        <w:rPr>
          <w:rFonts w:ascii="Times New Roman" w:hAnsi="Times New Roman" w:cs="Times New Roman"/>
          <w:lang w:val="en-US"/>
        </w:rPr>
        <w:t xml:space="preserve">. </w:t>
      </w:r>
    </w:p>
    <w:p w14:paraId="5E56C6EB" w14:textId="421A09A0" w:rsidR="005A0D9D" w:rsidRDefault="005A0D9D" w:rsidP="001E679D">
      <w:pPr>
        <w:jc w:val="both"/>
        <w:rPr>
          <w:rFonts w:ascii="Times New Roman" w:hAnsi="Times New Roman" w:cs="Times New Roman"/>
          <w:lang w:val="en-US"/>
        </w:rPr>
      </w:pPr>
    </w:p>
    <w:p w14:paraId="7BF01A4F" w14:textId="211111E3" w:rsidR="005A0D9D" w:rsidRDefault="005A0D9D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 resources that may be useful:</w:t>
      </w:r>
      <w:bookmarkStart w:id="0" w:name="_GoBack"/>
      <w:bookmarkEnd w:id="0"/>
    </w:p>
    <w:p w14:paraId="26E7FC18" w14:textId="7E12475E" w:rsidR="005A0D9D" w:rsidRDefault="005A0D9D" w:rsidP="001E67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BCcampus</w:t>
      </w:r>
      <w:proofErr w:type="spellEnd"/>
      <w:r>
        <w:rPr>
          <w:rFonts w:ascii="Times New Roman" w:hAnsi="Times New Roman" w:cs="Times New Roman"/>
          <w:lang w:val="en-US"/>
        </w:rPr>
        <w:t xml:space="preserve"> provides a useful overview of calorimetry in the first part of </w:t>
      </w:r>
      <w:hyperlink r:id="rId5" w:history="1">
        <w:r w:rsidRPr="005A0D9D">
          <w:rPr>
            <w:rStyle w:val="Hyperlink"/>
            <w:rFonts w:ascii="Times New Roman" w:hAnsi="Times New Roman" w:cs="Times New Roman"/>
            <w:lang w:val="en-US"/>
          </w:rPr>
          <w:t>this write-up</w:t>
        </w:r>
      </w:hyperlink>
      <w:r>
        <w:rPr>
          <w:rFonts w:ascii="Times New Roman" w:hAnsi="Times New Roman" w:cs="Times New Roman"/>
          <w:lang w:val="en-US"/>
        </w:rPr>
        <w:t xml:space="preserve">. The methodology and </w:t>
      </w:r>
      <w:r w:rsidR="00747A73">
        <w:rPr>
          <w:rFonts w:ascii="Times New Roman" w:hAnsi="Times New Roman" w:cs="Times New Roman"/>
          <w:lang w:val="en-US"/>
        </w:rPr>
        <w:t xml:space="preserve">application </w:t>
      </w:r>
      <w:r>
        <w:rPr>
          <w:rFonts w:ascii="Times New Roman" w:hAnsi="Times New Roman" w:cs="Times New Roman"/>
          <w:lang w:val="en-US"/>
        </w:rPr>
        <w:t xml:space="preserve">of calorimetry are covered in your ASEN 2002 lab </w:t>
      </w:r>
      <w:r w:rsidR="00747A73">
        <w:rPr>
          <w:rFonts w:ascii="Times New Roman" w:hAnsi="Times New Roman" w:cs="Times New Roman"/>
          <w:lang w:val="en-US"/>
        </w:rPr>
        <w:t xml:space="preserve">and ASEN 2012 lecture, </w:t>
      </w:r>
      <w:r>
        <w:rPr>
          <w:rFonts w:ascii="Times New Roman" w:hAnsi="Times New Roman" w:cs="Times New Roman"/>
          <w:lang w:val="en-US"/>
        </w:rPr>
        <w:t>but feel free to use this</w:t>
      </w:r>
      <w:r w:rsidR="00747A73">
        <w:rPr>
          <w:rFonts w:ascii="Times New Roman" w:hAnsi="Times New Roman" w:cs="Times New Roman"/>
          <w:lang w:val="en-US"/>
        </w:rPr>
        <w:t xml:space="preserve"> and other outside</w:t>
      </w:r>
      <w:r>
        <w:rPr>
          <w:rFonts w:ascii="Times New Roman" w:hAnsi="Times New Roman" w:cs="Times New Roman"/>
          <w:lang w:val="en-US"/>
        </w:rPr>
        <w:t xml:space="preserve"> resource</w:t>
      </w:r>
      <w:r w:rsidR="00747A7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if you wish to refresh your knowledge or dig deeper into calorimetry.</w:t>
      </w:r>
      <w:r w:rsidR="00747A73">
        <w:rPr>
          <w:rFonts w:ascii="Times New Roman" w:hAnsi="Times New Roman" w:cs="Times New Roman"/>
          <w:b/>
          <w:bCs/>
          <w:lang w:val="en-US"/>
        </w:rPr>
        <w:t xml:space="preserve"> Remember that you must cite all external resources.</w:t>
      </w:r>
    </w:p>
    <w:p w14:paraId="20A13DB7" w14:textId="490B36B3" w:rsidR="005A0D9D" w:rsidRPr="005A0D9D" w:rsidRDefault="005A0D9D" w:rsidP="001E67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</w:t>
      </w:r>
      <w:r w:rsidR="009B2CD7">
        <w:rPr>
          <w:rFonts w:ascii="Times New Roman" w:hAnsi="Times New Roman" w:cs="Times New Roman"/>
          <w:lang w:val="en-US"/>
        </w:rPr>
        <w:t xml:space="preserve">merican Institute of Aeronautics and Astronautics provides a </w:t>
      </w:r>
      <w:hyperlink r:id="rId6" w:history="1">
        <w:r w:rsidR="009B2CD7" w:rsidRPr="009B2CD7">
          <w:rPr>
            <w:rStyle w:val="Hyperlink"/>
            <w:rFonts w:ascii="Times New Roman" w:hAnsi="Times New Roman" w:cs="Times New Roman"/>
            <w:lang w:val="en-US"/>
          </w:rPr>
          <w:t>template for technical writing</w:t>
        </w:r>
      </w:hyperlink>
      <w:r w:rsidR="009B2CD7">
        <w:rPr>
          <w:rFonts w:ascii="Times New Roman" w:hAnsi="Times New Roman" w:cs="Times New Roman"/>
          <w:lang w:val="en-US"/>
        </w:rPr>
        <w:t xml:space="preserve">. </w:t>
      </w:r>
      <w:r w:rsidR="00747A73">
        <w:rPr>
          <w:rFonts w:ascii="Times New Roman" w:hAnsi="Times New Roman" w:cs="Times New Roman"/>
          <w:lang w:val="en-US"/>
        </w:rPr>
        <w:t>This template will be used in your Project 1 deliverable.</w:t>
      </w:r>
    </w:p>
    <w:p w14:paraId="00A20A5C" w14:textId="77777777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</w:p>
    <w:p w14:paraId="527FB450" w14:textId="4756AEBB" w:rsidR="001C637A" w:rsidRPr="005A0D9D" w:rsidRDefault="00747A73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T</w:t>
      </w:r>
      <w:r w:rsidR="001C637A" w:rsidRPr="005A0D9D">
        <w:rPr>
          <w:rFonts w:ascii="Times New Roman" w:hAnsi="Times New Roman" w:cs="Times New Roman"/>
          <w:lang w:val="en-US"/>
        </w:rPr>
        <w:t xml:space="preserve">his </w:t>
      </w:r>
      <w:r>
        <w:rPr>
          <w:rFonts w:ascii="Times New Roman" w:hAnsi="Times New Roman" w:cs="Times New Roman"/>
          <w:lang w:val="en-US"/>
        </w:rPr>
        <w:t>challenge</w:t>
      </w:r>
      <w:r w:rsidRPr="005A0D9D">
        <w:rPr>
          <w:rFonts w:ascii="Times New Roman" w:hAnsi="Times New Roman" w:cs="Times New Roman"/>
          <w:lang w:val="en-US"/>
        </w:rPr>
        <w:t xml:space="preserve"> </w:t>
      </w:r>
      <w:r w:rsidR="001C637A" w:rsidRPr="005A0D9D">
        <w:rPr>
          <w:rFonts w:ascii="Times New Roman" w:hAnsi="Times New Roman" w:cs="Times New Roman"/>
          <w:lang w:val="en-US"/>
        </w:rPr>
        <w:t xml:space="preserve">will be based </w:t>
      </w:r>
      <w:r>
        <w:rPr>
          <w:rFonts w:ascii="Times New Roman" w:hAnsi="Times New Roman" w:cs="Times New Roman"/>
          <w:lang w:val="en-US"/>
        </w:rPr>
        <w:t>an</w:t>
      </w:r>
      <w:r w:rsidRPr="005A0D9D">
        <w:rPr>
          <w:rFonts w:ascii="Times New Roman" w:hAnsi="Times New Roman" w:cs="Times New Roman"/>
          <w:lang w:val="en-US"/>
        </w:rPr>
        <w:t xml:space="preserve"> </w:t>
      </w:r>
      <w:r w:rsidR="001C637A" w:rsidRPr="005A0D9D">
        <w:rPr>
          <w:rFonts w:ascii="Times New Roman" w:hAnsi="Times New Roman" w:cs="Times New Roman"/>
          <w:lang w:val="en-US"/>
        </w:rPr>
        <w:t xml:space="preserve">individual </w:t>
      </w:r>
      <w:r>
        <w:rPr>
          <w:rFonts w:ascii="Times New Roman" w:hAnsi="Times New Roman" w:cs="Times New Roman"/>
          <w:lang w:val="en-US"/>
        </w:rPr>
        <w:t>submission</w:t>
      </w:r>
      <w:r w:rsidR="001C637A" w:rsidRPr="005A0D9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so </w:t>
      </w:r>
      <w:r w:rsidR="001C637A" w:rsidRPr="005A0D9D">
        <w:rPr>
          <w:rFonts w:ascii="Times New Roman" w:hAnsi="Times New Roman" w:cs="Times New Roman"/>
          <w:lang w:val="en-US"/>
        </w:rPr>
        <w:t>you will not include a group number in your file name. NAME YOUR FILE AS FOLLOWS:</w:t>
      </w:r>
    </w:p>
    <w:p w14:paraId="6374105C" w14:textId="5B78A478" w:rsidR="001C637A" w:rsidRPr="005A0D9D" w:rsidRDefault="001C637A" w:rsidP="001E6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Section 1: Challenge4_S1_{last name}_{first name}.</w:t>
      </w:r>
      <w:r w:rsidR="005B3775">
        <w:rPr>
          <w:rFonts w:ascii="Times New Roman" w:hAnsi="Times New Roman" w:cs="Times New Roman"/>
          <w:lang w:val="en-US"/>
        </w:rPr>
        <w:t>pdf</w:t>
      </w:r>
    </w:p>
    <w:p w14:paraId="256ECBEB" w14:textId="05879389" w:rsidR="001C637A" w:rsidRPr="005A0D9D" w:rsidRDefault="001C637A" w:rsidP="001E6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Section 2: Challenge4_S2_{last name}_{first name}.</w:t>
      </w:r>
      <w:r w:rsidR="005B3775">
        <w:rPr>
          <w:rFonts w:ascii="Times New Roman" w:hAnsi="Times New Roman" w:cs="Times New Roman"/>
          <w:lang w:val="en-US"/>
        </w:rPr>
        <w:t>pdf</w:t>
      </w:r>
    </w:p>
    <w:p w14:paraId="085EC969" w14:textId="51C457EC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746DCBAD" w14:textId="4E33AAFB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GB"/>
        </w:rPr>
      </w:pPr>
      <w:r w:rsidRPr="001E679D">
        <w:rPr>
          <w:rFonts w:ascii="Times New Roman" w:hAnsi="Times New Roman" w:cs="Times New Roman"/>
          <w:b/>
          <w:bCs/>
          <w:lang w:val="en-GB"/>
        </w:rPr>
        <w:t xml:space="preserve">Upload a typewritten </w:t>
      </w:r>
      <w:r w:rsidR="005B3775">
        <w:rPr>
          <w:rFonts w:ascii="Times New Roman" w:hAnsi="Times New Roman" w:cs="Times New Roman"/>
          <w:b/>
          <w:bCs/>
          <w:lang w:val="en-GB"/>
        </w:rPr>
        <w:t>PDF</w:t>
      </w:r>
      <w:r w:rsidR="001E679D" w:rsidRPr="001E679D">
        <w:rPr>
          <w:rFonts w:ascii="Times New Roman" w:hAnsi="Times New Roman" w:cs="Times New Roman"/>
          <w:b/>
          <w:bCs/>
          <w:lang w:val="en-GB"/>
        </w:rPr>
        <w:t xml:space="preserve"> d</w:t>
      </w:r>
      <w:r w:rsidRPr="001E679D">
        <w:rPr>
          <w:rFonts w:ascii="Times New Roman" w:hAnsi="Times New Roman" w:cs="Times New Roman"/>
          <w:b/>
          <w:bCs/>
          <w:lang w:val="en-GB"/>
        </w:rPr>
        <w:t xml:space="preserve">ocument to Canvas to complete the challenge. </w:t>
      </w:r>
      <w:r w:rsidRPr="005A0D9D">
        <w:rPr>
          <w:rFonts w:ascii="Times New Roman" w:hAnsi="Times New Roman" w:cs="Times New Roman"/>
          <w:lang w:val="en-GB"/>
        </w:rPr>
        <w:t xml:space="preserve">If you hand-write your </w:t>
      </w:r>
      <w:r w:rsidR="00747A73">
        <w:rPr>
          <w:rFonts w:ascii="Times New Roman" w:hAnsi="Times New Roman" w:cs="Times New Roman"/>
          <w:lang w:val="en-GB"/>
        </w:rPr>
        <w:t>response to the prompt during class</w:t>
      </w:r>
      <w:r w:rsidRPr="005A0D9D">
        <w:rPr>
          <w:rFonts w:ascii="Times New Roman" w:hAnsi="Times New Roman" w:cs="Times New Roman"/>
          <w:lang w:val="en-GB"/>
        </w:rPr>
        <w:t xml:space="preserve">, you </w:t>
      </w:r>
      <w:r w:rsidR="00747A73">
        <w:rPr>
          <w:rFonts w:ascii="Times New Roman" w:hAnsi="Times New Roman" w:cs="Times New Roman"/>
          <w:lang w:val="en-GB"/>
        </w:rPr>
        <w:t>are still</w:t>
      </w:r>
      <w:r w:rsidRPr="005A0D9D">
        <w:rPr>
          <w:rFonts w:ascii="Times New Roman" w:hAnsi="Times New Roman" w:cs="Times New Roman"/>
          <w:lang w:val="en-GB"/>
        </w:rPr>
        <w:t xml:space="preserve"> expected to submit a typewritten version</w:t>
      </w:r>
      <w:r w:rsidR="009342F8" w:rsidRPr="005A0D9D">
        <w:rPr>
          <w:rFonts w:ascii="Times New Roman" w:hAnsi="Times New Roman" w:cs="Times New Roman"/>
          <w:lang w:val="en-GB"/>
        </w:rPr>
        <w:t xml:space="preserve"> </w:t>
      </w:r>
      <w:r w:rsidR="00747A73">
        <w:rPr>
          <w:rFonts w:ascii="Times New Roman" w:hAnsi="Times New Roman" w:cs="Times New Roman"/>
          <w:lang w:val="en-GB"/>
        </w:rPr>
        <w:t xml:space="preserve">to Canvas </w:t>
      </w:r>
      <w:r w:rsidR="009342F8" w:rsidRPr="005A0D9D">
        <w:rPr>
          <w:rFonts w:ascii="Times New Roman" w:hAnsi="Times New Roman" w:cs="Times New Roman"/>
          <w:lang w:val="en-GB"/>
        </w:rPr>
        <w:t xml:space="preserve">by Tuesday </w:t>
      </w:r>
      <w:r w:rsidR="00747A73">
        <w:rPr>
          <w:rFonts w:ascii="Times New Roman" w:hAnsi="Times New Roman" w:cs="Times New Roman"/>
          <w:lang w:val="en-GB"/>
        </w:rPr>
        <w:t>at midnight</w:t>
      </w:r>
      <w:r w:rsidR="009342F8" w:rsidRPr="005A0D9D">
        <w:rPr>
          <w:rFonts w:ascii="Times New Roman" w:hAnsi="Times New Roman" w:cs="Times New Roman"/>
          <w:lang w:val="en-GB"/>
        </w:rPr>
        <w:t>.</w:t>
      </w:r>
    </w:p>
    <w:p w14:paraId="2DE45B81" w14:textId="77777777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5A86B5EC" w14:textId="745DE919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 xml:space="preserve">Challenge author: Hugo </w:t>
      </w:r>
      <w:proofErr w:type="spellStart"/>
      <w:r w:rsidRPr="005A0D9D">
        <w:rPr>
          <w:rFonts w:ascii="Times New Roman" w:hAnsi="Times New Roman" w:cs="Times New Roman"/>
          <w:lang w:val="en-US"/>
        </w:rPr>
        <w:t>Stetz</w:t>
      </w:r>
      <w:proofErr w:type="spellEnd"/>
    </w:p>
    <w:p w14:paraId="3A913EE5" w14:textId="77777777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609C0146" w14:textId="5BE9B910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</w:p>
    <w:p w14:paraId="37595B45" w14:textId="77777777" w:rsidR="00654157" w:rsidRDefault="0065415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06D8476" w14:textId="684B99D4" w:rsidR="001C637A" w:rsidRPr="005A0D9D" w:rsidRDefault="009342F8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A0D9D">
        <w:rPr>
          <w:rFonts w:ascii="Times New Roman" w:hAnsi="Times New Roman" w:cs="Times New Roman"/>
          <w:b/>
          <w:bCs/>
          <w:lang w:val="en-US"/>
        </w:rPr>
        <w:lastRenderedPageBreak/>
        <w:t xml:space="preserve">What is the purpose of calorimetry? </w:t>
      </w:r>
      <w:r w:rsidR="005A0D9D" w:rsidRPr="005A0D9D">
        <w:rPr>
          <w:rFonts w:ascii="Times New Roman" w:hAnsi="Times New Roman" w:cs="Times New Roman"/>
          <w:b/>
          <w:bCs/>
          <w:lang w:val="en-US"/>
        </w:rPr>
        <w:t xml:space="preserve">Why </w:t>
      </w:r>
      <w:r w:rsidRPr="005A0D9D">
        <w:rPr>
          <w:rFonts w:ascii="Times New Roman" w:hAnsi="Times New Roman" w:cs="Times New Roman"/>
          <w:b/>
          <w:bCs/>
          <w:lang w:val="en-US"/>
        </w:rPr>
        <w:t>are calorimetric methods and analyses relevant and useful to us as engineers?</w:t>
      </w:r>
    </w:p>
    <w:p w14:paraId="6ACACF22" w14:textId="535D2A4B" w:rsidR="005A0D9D" w:rsidRDefault="005A0D9D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82C6154" w14:textId="2EC115E6" w:rsidR="009B2CD7" w:rsidRP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  <w:r w:rsidRPr="009B2CD7">
        <w:rPr>
          <w:rFonts w:ascii="Times New Roman" w:hAnsi="Times New Roman" w:cs="Times New Roman"/>
          <w:lang w:val="en-US"/>
        </w:rPr>
        <w:t>…</w:t>
      </w:r>
    </w:p>
    <w:p w14:paraId="1DE597BA" w14:textId="07FF3D69" w:rsidR="00CF5868" w:rsidRDefault="00C91F41" w:rsidP="009809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CF5868">
        <w:rPr>
          <w:rFonts w:ascii="Times New Roman" w:hAnsi="Times New Roman" w:cs="Times New Roman"/>
          <w:lang w:val="en-US"/>
        </w:rPr>
        <w:t xml:space="preserve"> calorimeter i</w:t>
      </w:r>
      <w:r w:rsidR="00980968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 xml:space="preserve">a thermally isolated device </w:t>
      </w:r>
      <w:r w:rsidR="00980968">
        <w:rPr>
          <w:rFonts w:ascii="Times New Roman" w:hAnsi="Times New Roman" w:cs="Times New Roman"/>
          <w:lang w:val="en-US"/>
        </w:rPr>
        <w:t xml:space="preserve">used to </w:t>
      </w:r>
      <w:r>
        <w:rPr>
          <w:rFonts w:ascii="Times New Roman" w:hAnsi="Times New Roman" w:cs="Times New Roman"/>
          <w:lang w:val="en-US"/>
        </w:rPr>
        <w:t xml:space="preserve">perform </w:t>
      </w:r>
      <w:r w:rsidR="00980968">
        <w:rPr>
          <w:rFonts w:ascii="Times New Roman" w:hAnsi="Times New Roman" w:cs="Times New Roman"/>
          <w:lang w:val="en-US"/>
        </w:rPr>
        <w:t xml:space="preserve">Calorimetry. </w:t>
      </w:r>
      <w:r w:rsidR="00CF5868">
        <w:rPr>
          <w:rFonts w:ascii="Times New Roman" w:hAnsi="Times New Roman" w:cs="Times New Roman"/>
          <w:lang w:val="en-US"/>
        </w:rPr>
        <w:t>Calorimetry is used to determine</w:t>
      </w:r>
      <w:r w:rsidR="00A322D4">
        <w:rPr>
          <w:rFonts w:ascii="Times New Roman" w:hAnsi="Times New Roman" w:cs="Times New Roman"/>
          <w:lang w:val="en-US"/>
        </w:rPr>
        <w:t xml:space="preserve"> </w:t>
      </w:r>
      <w:r w:rsidR="00CF5868">
        <w:rPr>
          <w:rFonts w:ascii="Times New Roman" w:hAnsi="Times New Roman" w:cs="Times New Roman"/>
          <w:lang w:val="en-US"/>
        </w:rPr>
        <w:t xml:space="preserve">the specific heat capacity of a material. The specific heat capacity </w:t>
      </w:r>
      <w:commentRangeStart w:id="1"/>
      <w:r w:rsidR="00CF5868">
        <w:rPr>
          <w:rFonts w:ascii="Times New Roman" w:hAnsi="Times New Roman" w:cs="Times New Roman"/>
          <w:lang w:val="en-US"/>
        </w:rPr>
        <w:t>is an important thermal material property for engineers, as it can help engineers to understand the rate of heating and heat transfer of materials</w:t>
      </w:r>
      <w:commentRangeEnd w:id="1"/>
      <w:r w:rsidR="002C238F">
        <w:rPr>
          <w:rStyle w:val="CommentReference"/>
        </w:rPr>
        <w:commentReference w:id="1"/>
      </w:r>
      <w:r w:rsidR="00CF5868">
        <w:rPr>
          <w:rFonts w:ascii="Times New Roman" w:hAnsi="Times New Roman" w:cs="Times New Roman"/>
          <w:lang w:val="en-US"/>
        </w:rPr>
        <w:t>.</w:t>
      </w:r>
      <w:r w:rsidR="00980968">
        <w:rPr>
          <w:rFonts w:ascii="Times New Roman" w:hAnsi="Times New Roman" w:cs="Times New Roman"/>
          <w:lang w:val="en-US"/>
        </w:rPr>
        <w:t xml:space="preserve"> </w:t>
      </w:r>
      <w:commentRangeStart w:id="2"/>
      <w:r w:rsidR="00980968">
        <w:rPr>
          <w:rFonts w:ascii="Times New Roman" w:hAnsi="Times New Roman" w:cs="Times New Roman"/>
          <w:lang w:val="en-US"/>
        </w:rPr>
        <w:t>Understanding these rates can help engineers design better devices in situations where heat transfer is important</w:t>
      </w:r>
      <w:commentRangeEnd w:id="2"/>
      <w:r w:rsidR="002C238F">
        <w:rPr>
          <w:rStyle w:val="CommentReference"/>
        </w:rPr>
        <w:commentReference w:id="2"/>
      </w:r>
      <w:r w:rsidR="00980968">
        <w:rPr>
          <w:rFonts w:ascii="Times New Roman" w:hAnsi="Times New Roman" w:cs="Times New Roman"/>
          <w:lang w:val="en-US"/>
        </w:rPr>
        <w:t>.</w:t>
      </w:r>
    </w:p>
    <w:p w14:paraId="32398550" w14:textId="77777777" w:rsidR="00654157" w:rsidRDefault="0065415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D2E05FD" w14:textId="7A0F2634" w:rsidR="009B2CD7" w:rsidRDefault="005A0D9D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A0D9D">
        <w:rPr>
          <w:rFonts w:ascii="Times New Roman" w:hAnsi="Times New Roman" w:cs="Times New Roman"/>
          <w:b/>
          <w:bCs/>
          <w:lang w:val="en-US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lang w:val="en-US"/>
        </w:rPr>
        <w:t xml:space="preserve">ASEN 2012 we put significant focus on error and uncertainty analysis. What are some potential </w:t>
      </w:r>
      <w:r w:rsidR="009B2CD7">
        <w:rPr>
          <w:rFonts w:ascii="Times New Roman" w:hAnsi="Times New Roman" w:cs="Times New Roman"/>
          <w:b/>
          <w:bCs/>
          <w:lang w:val="en-US"/>
        </w:rPr>
        <w:t xml:space="preserve">sources of error or uncertainty in calorimetric data collection, and how might </w:t>
      </w:r>
      <w:r w:rsidR="00E20C34">
        <w:rPr>
          <w:rFonts w:ascii="Times New Roman" w:hAnsi="Times New Roman" w:cs="Times New Roman"/>
          <w:b/>
          <w:bCs/>
          <w:lang w:val="en-US"/>
        </w:rPr>
        <w:t>an experimenter</w:t>
      </w:r>
      <w:r w:rsidR="009B2CD7">
        <w:rPr>
          <w:rFonts w:ascii="Times New Roman" w:hAnsi="Times New Roman" w:cs="Times New Roman"/>
          <w:b/>
          <w:bCs/>
          <w:lang w:val="en-US"/>
        </w:rPr>
        <w:t xml:space="preserve"> account for them?</w:t>
      </w:r>
    </w:p>
    <w:p w14:paraId="213A5420" w14:textId="77777777" w:rsidR="009B2CD7" w:rsidRDefault="009B2CD7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EEA825C" w14:textId="07C9D65E" w:rsidR="005A0D9D" w:rsidRDefault="009B2CD7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31994E" w14:textId="5B6AB72A" w:rsidR="00980968" w:rsidRPr="00980968" w:rsidRDefault="00980968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Calorimetric data collection has </w:t>
      </w:r>
      <w:proofErr w:type="gramStart"/>
      <w:r>
        <w:rPr>
          <w:rFonts w:ascii="Times New Roman" w:hAnsi="Times New Roman" w:cs="Times New Roman"/>
          <w:lang w:val="en-US"/>
        </w:rPr>
        <w:t>a number of</w:t>
      </w:r>
      <w:proofErr w:type="gramEnd"/>
      <w:r>
        <w:rPr>
          <w:rFonts w:ascii="Times New Roman" w:hAnsi="Times New Roman" w:cs="Times New Roman"/>
          <w:lang w:val="en-US"/>
        </w:rPr>
        <w:t xml:space="preserve"> potential </w:t>
      </w:r>
      <w:r w:rsidR="002C238F">
        <w:rPr>
          <w:rFonts w:ascii="Times New Roman" w:hAnsi="Times New Roman" w:cs="Times New Roman"/>
          <w:lang w:val="en-US"/>
        </w:rPr>
        <w:t xml:space="preserve">sources </w:t>
      </w:r>
      <w:r>
        <w:rPr>
          <w:rFonts w:ascii="Times New Roman" w:hAnsi="Times New Roman" w:cs="Times New Roman"/>
          <w:lang w:val="en-US"/>
        </w:rPr>
        <w:t xml:space="preserve">of uncertainty. </w:t>
      </w:r>
      <w:commentRangeStart w:id="3"/>
      <w:r>
        <w:rPr>
          <w:rFonts w:ascii="Times New Roman" w:hAnsi="Times New Roman" w:cs="Times New Roman"/>
          <w:lang w:val="en-US"/>
        </w:rPr>
        <w:t xml:space="preserve">This uncertainty is derived primarily from the experimental set up where things like a lack of </w:t>
      </w:r>
      <w:proofErr w:type="gramStart"/>
      <w:r>
        <w:rPr>
          <w:rFonts w:ascii="Times New Roman" w:hAnsi="Times New Roman" w:cs="Times New Roman"/>
          <w:lang w:val="en-US"/>
        </w:rPr>
        <w:t>sufficient</w:t>
      </w:r>
      <w:proofErr w:type="gramEnd"/>
      <w:r>
        <w:rPr>
          <w:rFonts w:ascii="Times New Roman" w:hAnsi="Times New Roman" w:cs="Times New Roman"/>
          <w:lang w:val="en-US"/>
        </w:rPr>
        <w:t xml:space="preserve"> thermal isolation can result in loss of thermal energy and affect the measured increases in temperature</w:t>
      </w:r>
      <w:commentRangeEnd w:id="3"/>
      <w:r w:rsidR="002C238F">
        <w:rPr>
          <w:rStyle w:val="CommentReference"/>
        </w:rPr>
        <w:commentReference w:id="3"/>
      </w:r>
      <w:r>
        <w:rPr>
          <w:rFonts w:ascii="Times New Roman" w:hAnsi="Times New Roman" w:cs="Times New Roman"/>
          <w:lang w:val="en-US"/>
        </w:rPr>
        <w:t xml:space="preserve">. </w:t>
      </w:r>
      <w:commentRangeStart w:id="4"/>
      <w:r>
        <w:rPr>
          <w:rFonts w:ascii="Times New Roman" w:hAnsi="Times New Roman" w:cs="Times New Roman"/>
          <w:lang w:val="en-US"/>
        </w:rPr>
        <w:t>These measured increases in temperature are also highly subject to the precision of the temperature sensor and the rates at which these samples are taken</w:t>
      </w:r>
      <w:commentRangeEnd w:id="4"/>
      <w:r w:rsidR="002C238F">
        <w:rPr>
          <w:rStyle w:val="CommentReference"/>
        </w:rPr>
        <w:commentReference w:id="4"/>
      </w:r>
      <w:r>
        <w:rPr>
          <w:rFonts w:ascii="Times New Roman" w:hAnsi="Times New Roman" w:cs="Times New Roman"/>
          <w:lang w:val="en-US"/>
        </w:rPr>
        <w:t xml:space="preserve">. Sampling errors such as </w:t>
      </w:r>
      <w:commentRangeStart w:id="5"/>
      <w:r>
        <w:rPr>
          <w:rFonts w:ascii="Times New Roman" w:hAnsi="Times New Roman" w:cs="Times New Roman"/>
          <w:lang w:val="en-US"/>
        </w:rPr>
        <w:t xml:space="preserve">these can be mitigated </w:t>
      </w:r>
      <w:commentRangeEnd w:id="5"/>
      <w:r w:rsidR="002C238F">
        <w:rPr>
          <w:rStyle w:val="CommentReference"/>
        </w:rPr>
        <w:commentReference w:id="5"/>
      </w:r>
      <w:r>
        <w:rPr>
          <w:rFonts w:ascii="Times New Roman" w:hAnsi="Times New Roman" w:cs="Times New Roman"/>
          <w:lang w:val="en-US"/>
        </w:rPr>
        <w:t xml:space="preserve">with multiple temperature sensors and higher sampling frequencies while errors incurred due to heat loss can be mitigated with better insulation as well as a greater understanding of the thermal properties of the calorimeter itself and the ambient temperatures. </w:t>
      </w:r>
    </w:p>
    <w:sectPr w:rsidR="00980968" w:rsidRPr="00980968" w:rsidSect="00DE72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nry Meyerson" w:date="2019-09-27T12:04:00Z" w:initials="HM">
    <w:p w14:paraId="0E1A40B5" w14:textId="77777777" w:rsidR="00A322D4" w:rsidRDefault="00A322D4">
      <w:pPr>
        <w:pStyle w:val="CommentText"/>
      </w:pPr>
      <w:r>
        <w:rPr>
          <w:rStyle w:val="CommentReference"/>
        </w:rPr>
        <w:annotationRef/>
      </w:r>
      <w:r>
        <w:t>This sentence could be converted to active voice. Ex: Specific heat capacity defines the rate of heating....</w:t>
      </w:r>
    </w:p>
    <w:p w14:paraId="147F5E56" w14:textId="77777777" w:rsidR="00A322D4" w:rsidRDefault="00A322D4">
      <w:pPr>
        <w:pStyle w:val="CommentText"/>
      </w:pPr>
    </w:p>
    <w:p w14:paraId="3BEBCFF8" w14:textId="637DE932" w:rsidR="00A322D4" w:rsidRDefault="00A322D4">
      <w:pPr>
        <w:pStyle w:val="CommentText"/>
      </w:pPr>
      <w:r>
        <w:t>Then follow up why that information is helpful.</w:t>
      </w:r>
    </w:p>
  </w:comment>
  <w:comment w:id="2" w:author="Henry Meyerson" w:date="2019-09-27T12:06:00Z" w:initials="HM">
    <w:p w14:paraId="6ED003BA" w14:textId="77777777" w:rsidR="00A322D4" w:rsidRDefault="00A322D4">
      <w:pPr>
        <w:pStyle w:val="CommentText"/>
      </w:pPr>
      <w:r>
        <w:rPr>
          <w:rStyle w:val="CommentReference"/>
        </w:rPr>
        <w:annotationRef/>
      </w:r>
      <w:r>
        <w:t>(Active Voice). Engineers design better devices when they understand heat xfer.</w:t>
      </w:r>
    </w:p>
    <w:p w14:paraId="588D53C9" w14:textId="77777777" w:rsidR="00A322D4" w:rsidRDefault="00A322D4">
      <w:pPr>
        <w:pStyle w:val="CommentText"/>
      </w:pPr>
    </w:p>
    <w:p w14:paraId="70682217" w14:textId="364D1211" w:rsidR="00A322D4" w:rsidRDefault="00A322D4">
      <w:pPr>
        <w:pStyle w:val="CommentText"/>
      </w:pPr>
      <w:r>
        <w:t>Also maybe a specifc example.</w:t>
      </w:r>
    </w:p>
  </w:comment>
  <w:comment w:id="3" w:author="Henry Meyerson" w:date="2019-09-27T12:07:00Z" w:initials="HM">
    <w:p w14:paraId="631C87D1" w14:textId="77777777" w:rsidR="00A322D4" w:rsidRDefault="00A322D4">
      <w:pPr>
        <w:pStyle w:val="CommentText"/>
      </w:pPr>
      <w:r>
        <w:rPr>
          <w:rStyle w:val="CommentReference"/>
        </w:rPr>
        <w:annotationRef/>
      </w:r>
      <w:r>
        <w:t xml:space="preserve">Break this sentence up. </w:t>
      </w:r>
    </w:p>
    <w:p w14:paraId="24779A0E" w14:textId="77777777" w:rsidR="00A322D4" w:rsidRDefault="00A322D4">
      <w:pPr>
        <w:pStyle w:val="CommentText"/>
      </w:pPr>
    </w:p>
    <w:p w14:paraId="26CC95F4" w14:textId="2B4A3691" w:rsidR="00A322D4" w:rsidRDefault="00A322D4">
      <w:pPr>
        <w:pStyle w:val="CommentText"/>
      </w:pPr>
      <w:r>
        <w:t>Uncertainty comes from poor experimental setup. For example, insufficient thermal isolation results in loss (or gain) of thermal energy. This loss or gain affects the final temperature measurement.</w:t>
      </w:r>
    </w:p>
  </w:comment>
  <w:comment w:id="4" w:author="Henry Meyerson" w:date="2019-09-27T12:10:00Z" w:initials="HM">
    <w:p w14:paraId="539650EC" w14:textId="77777777" w:rsidR="00A322D4" w:rsidRDefault="00A322D4">
      <w:pPr>
        <w:pStyle w:val="CommentText"/>
      </w:pPr>
      <w:r>
        <w:rPr>
          <w:rStyle w:val="CommentReference"/>
        </w:rPr>
        <w:annotationRef/>
      </w:r>
      <w:r>
        <w:t xml:space="preserve">I think this could be switched to active voice. </w:t>
      </w:r>
    </w:p>
    <w:p w14:paraId="591C20AE" w14:textId="619D54C7" w:rsidR="00A322D4" w:rsidRDefault="00A322D4">
      <w:pPr>
        <w:pStyle w:val="CommentText"/>
      </w:pPr>
      <w:r>
        <w:t>The precision of the temperature and the sample rate highly influence the measurements.</w:t>
      </w:r>
    </w:p>
  </w:comment>
  <w:comment w:id="5" w:author="Henry Meyerson" w:date="2019-09-27T12:11:00Z" w:initials="HM">
    <w:p w14:paraId="6BCA396C" w14:textId="4CBCBB9F" w:rsidR="00A322D4" w:rsidRDefault="00A322D4">
      <w:pPr>
        <w:pStyle w:val="CommentText"/>
      </w:pPr>
      <w:r>
        <w:rPr>
          <w:rStyle w:val="CommentReference"/>
        </w:rPr>
        <w:annotationRef/>
      </w:r>
      <w:r>
        <w:t>Passive voice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EBCFF8" w15:done="0"/>
  <w15:commentEx w15:paraId="70682217" w15:done="0"/>
  <w15:commentEx w15:paraId="26CC95F4" w15:done="0"/>
  <w15:commentEx w15:paraId="591C20AE" w15:done="0"/>
  <w15:commentEx w15:paraId="6BCA39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EBCFF8" w16cid:durableId="21387968"/>
  <w16cid:commentId w16cid:paraId="70682217" w16cid:durableId="213879B0"/>
  <w16cid:commentId w16cid:paraId="26CC95F4" w16cid:durableId="21387A1C"/>
  <w16cid:commentId w16cid:paraId="591C20AE" w16cid:durableId="21387AB7"/>
  <w16cid:commentId w16cid:paraId="6BCA396C" w16cid:durableId="21387A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35B9"/>
    <w:multiLevelType w:val="hybridMultilevel"/>
    <w:tmpl w:val="7AA0B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672E"/>
    <w:multiLevelType w:val="hybridMultilevel"/>
    <w:tmpl w:val="2EB4F6D6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Meyerson">
    <w15:presenceInfo w15:providerId="Windows Live" w15:userId="64670c30ab393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A"/>
    <w:rsid w:val="001061E0"/>
    <w:rsid w:val="001C637A"/>
    <w:rsid w:val="001E679D"/>
    <w:rsid w:val="0023712C"/>
    <w:rsid w:val="002C238F"/>
    <w:rsid w:val="00433EE0"/>
    <w:rsid w:val="005A0D9D"/>
    <w:rsid w:val="005B3775"/>
    <w:rsid w:val="00654157"/>
    <w:rsid w:val="00747A73"/>
    <w:rsid w:val="009342F8"/>
    <w:rsid w:val="00980968"/>
    <w:rsid w:val="009B2CD7"/>
    <w:rsid w:val="00A322D4"/>
    <w:rsid w:val="00A70CC7"/>
    <w:rsid w:val="00C91F41"/>
    <w:rsid w:val="00CF5868"/>
    <w:rsid w:val="00D01BF3"/>
    <w:rsid w:val="00DE7254"/>
    <w:rsid w:val="00E20C34"/>
    <w:rsid w:val="00F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AF8"/>
  <w15:chartTrackingRefBased/>
  <w15:docId w15:val="{D7655A98-3FFA-5D43-B583-2F81FBD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7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7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A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679D"/>
  </w:style>
  <w:style w:type="character" w:styleId="FollowedHyperlink">
    <w:name w:val="FollowedHyperlink"/>
    <w:basedOn w:val="DefaultParagraphFont"/>
    <w:uiPriority w:val="99"/>
    <w:semiHidden/>
    <w:unhideWhenUsed/>
    <w:rsid w:val="00D01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.engr.ku.edu/sites/ae.drupal.ku.edu/files/docs/AIAA%20Papers%20Template.pdf" TargetMode="External"/><Relationship Id="rId11" Type="http://schemas.microsoft.com/office/2011/relationships/people" Target="people.xml"/><Relationship Id="rId5" Type="http://schemas.openxmlformats.org/officeDocument/2006/relationships/hyperlink" Target="https://opentextbc.ca/chemistry/chapter/5-2-calorimet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Jakub Stetz</dc:creator>
  <cp:keywords/>
  <dc:description/>
  <cp:lastModifiedBy>Henry Meyerson</cp:lastModifiedBy>
  <cp:revision>5</cp:revision>
  <dcterms:created xsi:type="dcterms:W3CDTF">2019-09-27T16:52:00Z</dcterms:created>
  <dcterms:modified xsi:type="dcterms:W3CDTF">2019-09-27T22:27:00Z</dcterms:modified>
</cp:coreProperties>
</file>