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3C3B" w:rsidRPr="00A202DE" w:rsidRDefault="00BA3C3B">
      <w:pPr>
        <w:rPr>
          <w:rFonts w:ascii="Verdana" w:hAnsi="Verdana"/>
          <w:sz w:val="28"/>
          <w:szCs w:val="28"/>
        </w:rPr>
      </w:pPr>
      <w:r w:rsidRPr="00A202DE">
        <w:rPr>
          <w:rFonts w:ascii="Verdana" w:hAnsi="Verdana"/>
          <w:sz w:val="28"/>
          <w:szCs w:val="28"/>
        </w:rPr>
        <w:t>Formation ADM 201 – 28 mai 2018</w:t>
      </w:r>
    </w:p>
    <w:p w:rsidR="001B5B7B" w:rsidRPr="00A202DE" w:rsidRDefault="001B5B7B">
      <w:pPr>
        <w:rPr>
          <w:rFonts w:ascii="Verdana" w:hAnsi="Verdana"/>
          <w:sz w:val="28"/>
          <w:szCs w:val="28"/>
        </w:rPr>
      </w:pPr>
    </w:p>
    <w:p w:rsidR="006523A7" w:rsidRPr="00A202DE" w:rsidRDefault="006523A7">
      <w:pPr>
        <w:rPr>
          <w:rFonts w:ascii="Verdana" w:hAnsi="Verdana"/>
          <w:sz w:val="28"/>
          <w:szCs w:val="28"/>
        </w:rPr>
      </w:pPr>
      <w:r w:rsidRPr="00A202DE">
        <w:rPr>
          <w:rFonts w:ascii="Verdana" w:hAnsi="Verdana"/>
          <w:sz w:val="28"/>
          <w:szCs w:val="28"/>
        </w:rPr>
        <w:t xml:space="preserve">Professeur : Christelle </w:t>
      </w:r>
      <w:proofErr w:type="spellStart"/>
      <w:r w:rsidRPr="00A202DE">
        <w:rPr>
          <w:rFonts w:ascii="Verdana" w:hAnsi="Verdana"/>
          <w:sz w:val="28"/>
          <w:szCs w:val="28"/>
        </w:rPr>
        <w:t>Asmar</w:t>
      </w:r>
      <w:proofErr w:type="spellEnd"/>
    </w:p>
    <w:p w:rsidR="001B5B7B" w:rsidRPr="00A202DE" w:rsidRDefault="00B04656">
      <w:pPr>
        <w:rPr>
          <w:rFonts w:ascii="Verdana" w:hAnsi="Verdana"/>
          <w:sz w:val="28"/>
          <w:szCs w:val="28"/>
        </w:rPr>
      </w:pPr>
      <w:hyperlink r:id="rId4" w:history="1">
        <w:r w:rsidR="006F01CA" w:rsidRPr="0057490E">
          <w:rPr>
            <w:rStyle w:val="Lienhypertexte"/>
            <w:rFonts w:ascii="Verdana" w:hAnsi="Verdana"/>
            <w:sz w:val="28"/>
            <w:szCs w:val="28"/>
          </w:rPr>
          <w:t>admin@aw804554.com</w:t>
        </w:r>
      </w:hyperlink>
      <w:r w:rsidR="006B6312" w:rsidRPr="00A202DE">
        <w:rPr>
          <w:rFonts w:ascii="Verdana" w:hAnsi="Verdana"/>
          <w:sz w:val="28"/>
          <w:szCs w:val="28"/>
        </w:rPr>
        <w:br/>
        <w:t>salesforce1salesforce1</w:t>
      </w:r>
    </w:p>
    <w:p w:rsidR="006B6312" w:rsidRPr="00A202DE" w:rsidRDefault="006B6312">
      <w:pPr>
        <w:rPr>
          <w:rFonts w:ascii="Verdana" w:hAnsi="Verdana"/>
          <w:sz w:val="28"/>
          <w:szCs w:val="28"/>
        </w:rPr>
      </w:pPr>
    </w:p>
    <w:p w:rsidR="006B6312" w:rsidRPr="00A202DE" w:rsidRDefault="006B6312">
      <w:pPr>
        <w:rPr>
          <w:rFonts w:ascii="Verdana" w:hAnsi="Verdana"/>
          <w:sz w:val="28"/>
          <w:szCs w:val="28"/>
        </w:rPr>
      </w:pPr>
      <w:r w:rsidRPr="00A202DE">
        <w:rPr>
          <w:rFonts w:ascii="Verdana" w:hAnsi="Verdana"/>
          <w:sz w:val="28"/>
          <w:szCs w:val="28"/>
        </w:rPr>
        <w:t>Pour désactiver les notifications :</w:t>
      </w:r>
      <w:r w:rsidRPr="00A202DE">
        <w:rPr>
          <w:rFonts w:ascii="Verdana" w:hAnsi="Verdana"/>
          <w:sz w:val="28"/>
          <w:szCs w:val="28"/>
        </w:rPr>
        <w:br/>
      </w:r>
      <w:r w:rsidRPr="00A202DE">
        <w:rPr>
          <w:rFonts w:ascii="Verdana" w:hAnsi="Verdana"/>
          <w:noProof/>
          <w:sz w:val="28"/>
          <w:szCs w:val="28"/>
        </w:rPr>
        <w:drawing>
          <wp:inline distT="0" distB="0" distL="0" distR="0" wp14:anchorId="64D71370" wp14:editId="789925FD">
            <wp:extent cx="3109229" cy="161558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6312" w:rsidRPr="00A202DE" w:rsidRDefault="006B6312">
      <w:pPr>
        <w:rPr>
          <w:rFonts w:ascii="Verdana" w:hAnsi="Verdana"/>
          <w:sz w:val="28"/>
          <w:szCs w:val="28"/>
        </w:rPr>
      </w:pPr>
      <w:r w:rsidRPr="00A202DE">
        <w:rPr>
          <w:rFonts w:ascii="Verdana" w:hAnsi="Verdana"/>
          <w:noProof/>
          <w:sz w:val="28"/>
          <w:szCs w:val="28"/>
        </w:rPr>
        <w:drawing>
          <wp:inline distT="0" distB="0" distL="0" distR="0" wp14:anchorId="31E7B4C1" wp14:editId="4431F1C0">
            <wp:extent cx="5760720" cy="20605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5BB" w:rsidRPr="00A202DE" w:rsidRDefault="001365BB">
      <w:pPr>
        <w:rPr>
          <w:rFonts w:ascii="Verdana" w:hAnsi="Verdana"/>
          <w:sz w:val="28"/>
          <w:szCs w:val="28"/>
        </w:rPr>
      </w:pPr>
    </w:p>
    <w:p w:rsidR="001365BB" w:rsidRPr="00A202DE" w:rsidRDefault="005B54C2">
      <w:pPr>
        <w:rPr>
          <w:rFonts w:ascii="Verdana" w:hAnsi="Verdana"/>
          <w:sz w:val="28"/>
          <w:szCs w:val="28"/>
        </w:rPr>
      </w:pPr>
      <w:r w:rsidRPr="00A202DE">
        <w:rPr>
          <w:rFonts w:ascii="Verdana" w:hAnsi="Verdana"/>
          <w:sz w:val="28"/>
          <w:szCs w:val="28"/>
        </w:rPr>
        <w:t>Le compte étant lié à trois autres objets : contacts, opportunités, requêtes.</w:t>
      </w:r>
    </w:p>
    <w:p w:rsidR="007F60F2" w:rsidRPr="00A202DE" w:rsidRDefault="005B54C2">
      <w:pPr>
        <w:rPr>
          <w:rFonts w:ascii="Verdana" w:hAnsi="Verdana"/>
          <w:sz w:val="28"/>
          <w:szCs w:val="28"/>
        </w:rPr>
      </w:pPr>
      <w:r w:rsidRPr="00A202DE">
        <w:rPr>
          <w:rFonts w:ascii="Verdana" w:hAnsi="Verdana"/>
          <w:sz w:val="28"/>
          <w:szCs w:val="28"/>
        </w:rPr>
        <w:t xml:space="preserve">On y voit des listes (lien parent aux enfants) ou des </w:t>
      </w:r>
      <w:proofErr w:type="spellStart"/>
      <w:r w:rsidRPr="00A202DE">
        <w:rPr>
          <w:rFonts w:ascii="Verdana" w:hAnsi="Verdana"/>
          <w:sz w:val="28"/>
          <w:szCs w:val="28"/>
        </w:rPr>
        <w:t>lookupfield</w:t>
      </w:r>
      <w:proofErr w:type="spellEnd"/>
      <w:r w:rsidRPr="00A202DE">
        <w:rPr>
          <w:rFonts w:ascii="Verdana" w:hAnsi="Verdana"/>
          <w:sz w:val="28"/>
          <w:szCs w:val="28"/>
        </w:rPr>
        <w:t xml:space="preserve"> (lien enfant / parent)</w:t>
      </w:r>
    </w:p>
    <w:p w:rsidR="007F60F2" w:rsidRPr="00A202DE" w:rsidRDefault="007F60F2">
      <w:pPr>
        <w:rPr>
          <w:rFonts w:ascii="Verdana" w:hAnsi="Verdana"/>
          <w:sz w:val="28"/>
          <w:szCs w:val="28"/>
        </w:rPr>
      </w:pPr>
      <w:r w:rsidRPr="00A202DE">
        <w:rPr>
          <w:rFonts w:ascii="Verdana" w:hAnsi="Verdana"/>
          <w:sz w:val="28"/>
          <w:szCs w:val="28"/>
        </w:rPr>
        <w:br w:type="page"/>
      </w:r>
    </w:p>
    <w:p w:rsidR="005B54C2" w:rsidRPr="00A202DE" w:rsidRDefault="005B54C2">
      <w:pPr>
        <w:rPr>
          <w:rFonts w:ascii="Verdana" w:hAnsi="Verdana"/>
          <w:sz w:val="28"/>
          <w:szCs w:val="28"/>
        </w:rPr>
      </w:pPr>
    </w:p>
    <w:p w:rsidR="007F60F2" w:rsidRPr="00A202DE" w:rsidRDefault="007F60F2">
      <w:pPr>
        <w:rPr>
          <w:rFonts w:ascii="Verdana" w:hAnsi="Verdana"/>
          <w:sz w:val="28"/>
          <w:szCs w:val="28"/>
        </w:rPr>
      </w:pPr>
      <w:r w:rsidRPr="00A202DE">
        <w:rPr>
          <w:rFonts w:ascii="Verdana" w:hAnsi="Verdana"/>
          <w:sz w:val="28"/>
          <w:szCs w:val="28"/>
        </w:rPr>
        <w:t>Pour voir le nombre de fichiers (un peu du bullshit)</w:t>
      </w:r>
    </w:p>
    <w:p w:rsidR="007F60F2" w:rsidRPr="00A202DE" w:rsidRDefault="007F60F2">
      <w:pPr>
        <w:rPr>
          <w:rFonts w:ascii="Verdana" w:hAnsi="Verdana"/>
          <w:sz w:val="28"/>
          <w:szCs w:val="28"/>
        </w:rPr>
      </w:pPr>
      <w:r w:rsidRPr="00A202DE">
        <w:rPr>
          <w:rFonts w:ascii="Verdana" w:hAnsi="Verdana"/>
          <w:noProof/>
          <w:sz w:val="28"/>
          <w:szCs w:val="28"/>
        </w:rPr>
        <w:drawing>
          <wp:inline distT="0" distB="0" distL="0" distR="0" wp14:anchorId="3A6C399A" wp14:editId="18964924">
            <wp:extent cx="4465707" cy="3657917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65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D2D" w:rsidRPr="00A202DE" w:rsidRDefault="008B2C89">
      <w:pPr>
        <w:rPr>
          <w:rFonts w:ascii="Verdana" w:hAnsi="Verdana"/>
          <w:sz w:val="28"/>
          <w:szCs w:val="28"/>
        </w:rPr>
      </w:pPr>
      <w:r w:rsidRPr="00A202DE">
        <w:rPr>
          <w:rFonts w:ascii="Verdana" w:hAnsi="Verdana"/>
          <w:sz w:val="28"/>
          <w:szCs w:val="28"/>
        </w:rPr>
        <w:t xml:space="preserve"> </w:t>
      </w:r>
    </w:p>
    <w:p w:rsidR="002F4A07" w:rsidRPr="0037405F" w:rsidRDefault="002F4A07">
      <w:pPr>
        <w:rPr>
          <w:rFonts w:ascii="Verdana" w:hAnsi="Verdana"/>
          <w:sz w:val="28"/>
          <w:szCs w:val="28"/>
        </w:rPr>
      </w:pPr>
      <w:r w:rsidRPr="00A202DE">
        <w:rPr>
          <w:rFonts w:ascii="Verdana" w:hAnsi="Verdana"/>
          <w:sz w:val="28"/>
          <w:szCs w:val="28"/>
        </w:rPr>
        <w:t>Pour les infos sur la société :</w:t>
      </w:r>
      <w:r w:rsidR="0037405F">
        <w:rPr>
          <w:rFonts w:ascii="Verdana" w:hAnsi="Verdana"/>
          <w:sz w:val="28"/>
          <w:szCs w:val="28"/>
        </w:rPr>
        <w:t xml:space="preserve"> onglet </w:t>
      </w:r>
      <w:r w:rsidR="0037405F">
        <w:rPr>
          <w:rFonts w:ascii="Verdana" w:hAnsi="Verdana"/>
          <w:b/>
          <w:sz w:val="28"/>
          <w:szCs w:val="28"/>
        </w:rPr>
        <w:t>configuration</w:t>
      </w:r>
      <w:r w:rsidR="0037405F">
        <w:rPr>
          <w:rFonts w:ascii="Verdana" w:hAnsi="Verdana"/>
          <w:sz w:val="28"/>
          <w:szCs w:val="28"/>
        </w:rPr>
        <w:t> puis</w:t>
      </w:r>
    </w:p>
    <w:p w:rsidR="002F4A07" w:rsidRPr="00A202DE" w:rsidRDefault="002F4A07">
      <w:pPr>
        <w:rPr>
          <w:rFonts w:ascii="Verdana" w:hAnsi="Verdana"/>
          <w:sz w:val="28"/>
          <w:szCs w:val="28"/>
        </w:rPr>
      </w:pPr>
      <w:r w:rsidRPr="00A202DE">
        <w:rPr>
          <w:rFonts w:ascii="Verdana" w:hAnsi="Verdana"/>
          <w:noProof/>
          <w:sz w:val="28"/>
          <w:szCs w:val="28"/>
        </w:rPr>
        <w:drawing>
          <wp:inline distT="0" distB="0" distL="0" distR="0" wp14:anchorId="51181AF0" wp14:editId="463AD866">
            <wp:extent cx="2278577" cy="3055885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78577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CF3" w:rsidRDefault="008B5CF3">
      <w:pPr>
        <w:rPr>
          <w:rFonts w:ascii="Verdana" w:hAnsi="Verdana"/>
          <w:sz w:val="28"/>
          <w:szCs w:val="28"/>
        </w:rPr>
      </w:pPr>
    </w:p>
    <w:p w:rsidR="008B5CF3" w:rsidRDefault="008B5CF3">
      <w:pPr>
        <w:rPr>
          <w:rFonts w:ascii="Verdana" w:hAnsi="Verdana"/>
          <w:sz w:val="28"/>
          <w:szCs w:val="28"/>
        </w:rPr>
      </w:pPr>
      <w:r w:rsidRPr="00A202DE">
        <w:rPr>
          <w:rFonts w:ascii="Verdana" w:hAnsi="Verdana"/>
          <w:sz w:val="28"/>
          <w:szCs w:val="28"/>
        </w:rPr>
        <w:lastRenderedPageBreak/>
        <w:t xml:space="preserve">On peut y voir le nombre de </w:t>
      </w:r>
      <w:proofErr w:type="spellStart"/>
      <w:r w:rsidRPr="00A202DE">
        <w:rPr>
          <w:rFonts w:ascii="Verdana" w:hAnsi="Verdana"/>
          <w:sz w:val="28"/>
          <w:szCs w:val="28"/>
        </w:rPr>
        <w:t>licenses</w:t>
      </w:r>
      <w:proofErr w:type="spellEnd"/>
      <w:r w:rsidRPr="00A202DE">
        <w:rPr>
          <w:rFonts w:ascii="Verdana" w:hAnsi="Verdana"/>
          <w:sz w:val="28"/>
          <w:szCs w:val="28"/>
        </w:rPr>
        <w:t xml:space="preserve"> </w:t>
      </w:r>
      <w:proofErr w:type="spellStart"/>
      <w:r w:rsidRPr="00A202DE">
        <w:rPr>
          <w:rFonts w:ascii="Verdana" w:hAnsi="Verdana"/>
          <w:sz w:val="28"/>
          <w:szCs w:val="28"/>
        </w:rPr>
        <w:t>etc</w:t>
      </w:r>
      <w:proofErr w:type="spellEnd"/>
      <w:r w:rsidRPr="00A202DE">
        <w:rPr>
          <w:rFonts w:ascii="Verdana" w:hAnsi="Verdana"/>
          <w:sz w:val="28"/>
          <w:szCs w:val="28"/>
        </w:rPr>
        <w:t xml:space="preserve"> </w:t>
      </w:r>
      <w:r w:rsidRPr="00A202DE">
        <w:rPr>
          <w:rFonts w:ascii="Verdana" w:hAnsi="Verdana"/>
          <w:sz w:val="28"/>
          <w:szCs w:val="28"/>
        </w:rPr>
        <w:br/>
      </w:r>
      <w:r w:rsidRPr="00A202DE">
        <w:rPr>
          <w:rFonts w:ascii="Verdana" w:hAnsi="Verdana"/>
          <w:noProof/>
          <w:sz w:val="28"/>
          <w:szCs w:val="28"/>
        </w:rPr>
        <w:drawing>
          <wp:inline distT="0" distB="0" distL="0" distR="0" wp14:anchorId="4AD51611" wp14:editId="39BD278A">
            <wp:extent cx="5760720" cy="179387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C37" w:rsidRDefault="00194C37">
      <w:pPr>
        <w:rPr>
          <w:rFonts w:ascii="Verdana" w:hAnsi="Verdana"/>
          <w:sz w:val="28"/>
          <w:szCs w:val="28"/>
        </w:rPr>
      </w:pPr>
    </w:p>
    <w:p w:rsidR="00194C37" w:rsidRDefault="00194C37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En cliquant ‘modifier’ on peut changer les valeurs par défaut :</w:t>
      </w:r>
      <w:r>
        <w:rPr>
          <w:rFonts w:ascii="Verdana" w:hAnsi="Verdana"/>
          <w:sz w:val="28"/>
          <w:szCs w:val="28"/>
        </w:rPr>
        <w:br/>
      </w:r>
      <w:r w:rsidRPr="00194C37">
        <w:rPr>
          <w:rFonts w:ascii="Verdana" w:hAnsi="Verdana"/>
          <w:noProof/>
          <w:sz w:val="28"/>
          <w:szCs w:val="28"/>
        </w:rPr>
        <w:drawing>
          <wp:inline distT="0" distB="0" distL="0" distR="0" wp14:anchorId="556D6CC5" wp14:editId="0FE31F60">
            <wp:extent cx="4397121" cy="3817951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06" w:rsidRDefault="00356206">
      <w:pPr>
        <w:rPr>
          <w:rFonts w:ascii="Verdana" w:hAnsi="Verdana"/>
          <w:sz w:val="28"/>
          <w:szCs w:val="28"/>
        </w:rPr>
      </w:pPr>
    </w:p>
    <w:p w:rsidR="00356206" w:rsidRPr="00A202DE" w:rsidRDefault="00356206" w:rsidP="0035620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Modification des devises :</w:t>
      </w:r>
      <w:r>
        <w:rPr>
          <w:rFonts w:ascii="Verdana" w:hAnsi="Verdana"/>
          <w:sz w:val="28"/>
          <w:szCs w:val="28"/>
        </w:rPr>
        <w:br/>
      </w:r>
      <w:r w:rsidRPr="00D23284">
        <w:rPr>
          <w:rFonts w:ascii="Verdana" w:hAnsi="Verdana"/>
          <w:noProof/>
          <w:sz w:val="28"/>
          <w:szCs w:val="28"/>
        </w:rPr>
        <w:drawing>
          <wp:inline distT="0" distB="0" distL="0" distR="0" wp14:anchorId="05C861E9" wp14:editId="7360EB74">
            <wp:extent cx="5760720" cy="1554480"/>
            <wp:effectExtent l="0" t="0" r="0" b="762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206" w:rsidRDefault="00346DBC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Activation de l’outil de gestion </w:t>
      </w:r>
      <w:proofErr w:type="gramStart"/>
      <w:r>
        <w:rPr>
          <w:rFonts w:ascii="Verdana" w:hAnsi="Verdana"/>
          <w:sz w:val="28"/>
          <w:szCs w:val="28"/>
        </w:rPr>
        <w:t>des devise</w:t>
      </w:r>
      <w:proofErr w:type="gramEnd"/>
      <w:r>
        <w:rPr>
          <w:rFonts w:ascii="Verdana" w:hAnsi="Verdana"/>
          <w:sz w:val="28"/>
          <w:szCs w:val="28"/>
        </w:rPr>
        <w:t xml:space="preserve"> avancé :</w:t>
      </w:r>
      <w:r>
        <w:rPr>
          <w:rFonts w:ascii="Verdana" w:hAnsi="Verdana"/>
          <w:sz w:val="28"/>
          <w:szCs w:val="28"/>
        </w:rPr>
        <w:br/>
      </w:r>
      <w:r w:rsidRPr="00346DBC">
        <w:rPr>
          <w:rFonts w:ascii="Verdana" w:hAnsi="Verdana"/>
          <w:noProof/>
          <w:sz w:val="28"/>
          <w:szCs w:val="28"/>
        </w:rPr>
        <w:drawing>
          <wp:inline distT="0" distB="0" distL="0" distR="0" wp14:anchorId="441E4E0D" wp14:editId="2CF29998">
            <wp:extent cx="5128704" cy="206519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910" w:rsidRDefault="00FA4910">
      <w:pPr>
        <w:rPr>
          <w:rFonts w:ascii="Verdana" w:hAnsi="Verdana"/>
          <w:sz w:val="28"/>
          <w:szCs w:val="28"/>
        </w:rPr>
      </w:pPr>
      <w:r w:rsidRPr="00FA4910">
        <w:rPr>
          <w:rFonts w:ascii="Verdana" w:hAnsi="Verdana"/>
          <w:noProof/>
          <w:sz w:val="28"/>
          <w:szCs w:val="28"/>
        </w:rPr>
        <w:drawing>
          <wp:inline distT="0" distB="0" distL="0" distR="0" wp14:anchorId="7A9F54D9" wp14:editId="4D4214BF">
            <wp:extent cx="4877223" cy="29415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CE6" w:rsidRDefault="00217CE6">
      <w:pPr>
        <w:rPr>
          <w:rFonts w:ascii="Verdana" w:hAnsi="Verdana"/>
          <w:sz w:val="28"/>
          <w:szCs w:val="28"/>
        </w:rPr>
      </w:pPr>
    </w:p>
    <w:p w:rsidR="00217CE6" w:rsidRDefault="00217CE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Pour les devises S4G Currency updates.</w:t>
      </w:r>
    </w:p>
    <w:p w:rsidR="00B17050" w:rsidRDefault="00B17050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Pour configurer : CONFIGURATION -&gt; </w:t>
      </w:r>
      <w:r w:rsidR="00B07E90">
        <w:rPr>
          <w:rFonts w:ascii="Verdana" w:hAnsi="Verdana"/>
          <w:sz w:val="28"/>
          <w:szCs w:val="28"/>
        </w:rPr>
        <w:t>ELABORER -&gt; PERSONNALISER -&gt; INTERFACE UTILISATEUR</w:t>
      </w:r>
    </w:p>
    <w:p w:rsidR="00A5011E" w:rsidRDefault="00A5011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On peut ainsi répondre au besoin, et configurer la vision par l’utilisateur des pages SF.</w:t>
      </w:r>
    </w:p>
    <w:p w:rsidR="00990079" w:rsidRDefault="00990079">
      <w:pPr>
        <w:rPr>
          <w:rFonts w:ascii="Verdana" w:hAnsi="Verdana"/>
          <w:sz w:val="28"/>
          <w:szCs w:val="28"/>
        </w:rPr>
      </w:pPr>
      <w:r w:rsidRPr="00990079"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42DCBA19" wp14:editId="23363C96">
            <wp:extent cx="4724809" cy="42142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784" w:rsidRDefault="00BE2784">
      <w:pPr>
        <w:rPr>
          <w:rFonts w:ascii="Verdana" w:hAnsi="Verdana"/>
          <w:sz w:val="28"/>
          <w:szCs w:val="28"/>
        </w:rPr>
      </w:pPr>
    </w:p>
    <w:p w:rsidR="00BE2784" w:rsidRDefault="00BE2784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La modification en masse permet de changer par double clic sur le crayon, la valeur </w:t>
      </w:r>
      <w:proofErr w:type="gramStart"/>
      <w:r>
        <w:rPr>
          <w:rFonts w:ascii="Verdana" w:hAnsi="Verdana"/>
          <w:sz w:val="28"/>
          <w:szCs w:val="28"/>
        </w:rPr>
        <w:t>d’un champs</w:t>
      </w:r>
      <w:proofErr w:type="gramEnd"/>
      <w:r>
        <w:rPr>
          <w:rFonts w:ascii="Verdana" w:hAnsi="Verdana"/>
          <w:sz w:val="28"/>
          <w:szCs w:val="28"/>
        </w:rPr>
        <w:t xml:space="preserve"> de plusieurs enregistrements !</w:t>
      </w:r>
    </w:p>
    <w:p w:rsidR="00BE2784" w:rsidRDefault="00BE2784">
      <w:pPr>
        <w:rPr>
          <w:rFonts w:ascii="Verdana" w:hAnsi="Verdana"/>
          <w:sz w:val="28"/>
          <w:szCs w:val="28"/>
        </w:rPr>
      </w:pPr>
      <w:r w:rsidRPr="00BE2784">
        <w:rPr>
          <w:rFonts w:ascii="Verdana" w:hAnsi="Verdana"/>
          <w:noProof/>
          <w:sz w:val="28"/>
          <w:szCs w:val="28"/>
        </w:rPr>
        <w:drawing>
          <wp:inline distT="0" distB="0" distL="0" distR="0" wp14:anchorId="1F669797" wp14:editId="06E9CB7E">
            <wp:extent cx="5760720" cy="2677795"/>
            <wp:effectExtent l="0" t="0" r="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AC" w:rsidRDefault="002F20AC">
      <w:pPr>
        <w:rPr>
          <w:rFonts w:ascii="Verdana" w:hAnsi="Verdana"/>
          <w:sz w:val="28"/>
          <w:szCs w:val="28"/>
        </w:rPr>
      </w:pPr>
    </w:p>
    <w:p w:rsidR="002F20AC" w:rsidRDefault="002F20AC">
      <w:pPr>
        <w:rPr>
          <w:rFonts w:ascii="Verdana" w:hAnsi="Verdana"/>
          <w:sz w:val="28"/>
          <w:szCs w:val="28"/>
        </w:rPr>
      </w:pPr>
    </w:p>
    <w:p w:rsidR="002F20AC" w:rsidRDefault="002F20AC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Limiter le nombre d’affichages : on va dans CONFIGURATIONS -&gt; PARAMETRES -&gt; ELABORER -&gt; PERSONNALISER -&gt; RECHERCHE</w:t>
      </w:r>
    </w:p>
    <w:p w:rsidR="002F20AC" w:rsidRDefault="002F20AC">
      <w:pPr>
        <w:rPr>
          <w:rFonts w:ascii="Verdana" w:hAnsi="Verdana"/>
          <w:sz w:val="28"/>
          <w:szCs w:val="28"/>
        </w:rPr>
      </w:pPr>
      <w:r w:rsidRPr="002F20AC">
        <w:rPr>
          <w:rFonts w:ascii="Verdana" w:hAnsi="Verdana"/>
          <w:noProof/>
          <w:sz w:val="28"/>
          <w:szCs w:val="28"/>
        </w:rPr>
        <w:drawing>
          <wp:inline distT="0" distB="0" distL="0" distR="0" wp14:anchorId="16CA3D8F" wp14:editId="2B2D24C3">
            <wp:extent cx="5760720" cy="176403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AC" w:rsidRDefault="002F20AC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Ensuite pour le contact :</w:t>
      </w:r>
    </w:p>
    <w:p w:rsidR="002F20AC" w:rsidRDefault="002F20AC">
      <w:pPr>
        <w:rPr>
          <w:rFonts w:ascii="Verdana" w:hAnsi="Verdana"/>
          <w:sz w:val="28"/>
          <w:szCs w:val="28"/>
        </w:rPr>
      </w:pPr>
      <w:r w:rsidRPr="002F20AC">
        <w:rPr>
          <w:rFonts w:ascii="Verdana" w:hAnsi="Verdana"/>
          <w:noProof/>
          <w:sz w:val="28"/>
          <w:szCs w:val="28"/>
        </w:rPr>
        <w:drawing>
          <wp:inline distT="0" distB="0" distL="0" distR="0" wp14:anchorId="36A71D13" wp14:editId="2DA61F34">
            <wp:extent cx="2065199" cy="4122777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65199" cy="412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AC" w:rsidRDefault="002F20AC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On change ensuite les filtres selon désirs :</w:t>
      </w:r>
    </w:p>
    <w:p w:rsidR="002F20AC" w:rsidRDefault="002F20AC">
      <w:pPr>
        <w:rPr>
          <w:rFonts w:ascii="Verdana" w:hAnsi="Verdana"/>
          <w:sz w:val="28"/>
          <w:szCs w:val="28"/>
        </w:rPr>
      </w:pPr>
      <w:r w:rsidRPr="002F20AC"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58560109" wp14:editId="265D55B3">
            <wp:extent cx="5441152" cy="5479255"/>
            <wp:effectExtent l="0" t="0" r="762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1152" cy="547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96D" w:rsidRDefault="00AC496D">
      <w:pPr>
        <w:rPr>
          <w:rFonts w:ascii="Verdana" w:hAnsi="Verdana"/>
          <w:sz w:val="28"/>
          <w:szCs w:val="28"/>
        </w:rPr>
      </w:pPr>
    </w:p>
    <w:p w:rsidR="00AC496D" w:rsidRDefault="00AC496D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Après avoir ajouté VILLE et TEL MOBILE, on voit dans les contacts que cela s’affiche bien dans l’interface utilisateur (UI) :</w:t>
      </w:r>
      <w:r>
        <w:rPr>
          <w:rFonts w:ascii="Verdana" w:hAnsi="Verdana"/>
          <w:sz w:val="28"/>
          <w:szCs w:val="28"/>
        </w:rPr>
        <w:br/>
      </w:r>
      <w:r w:rsidRPr="00AC496D">
        <w:rPr>
          <w:rFonts w:ascii="Verdana" w:hAnsi="Verdana"/>
          <w:noProof/>
          <w:sz w:val="28"/>
          <w:szCs w:val="28"/>
        </w:rPr>
        <w:drawing>
          <wp:inline distT="0" distB="0" distL="0" distR="0" wp14:anchorId="2DEF4BEB" wp14:editId="734C6427">
            <wp:extent cx="5760720" cy="2210435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4DA" w:rsidRDefault="00AA44DA">
      <w:pPr>
        <w:rPr>
          <w:rFonts w:ascii="Verdana" w:hAnsi="Verdana"/>
          <w:sz w:val="28"/>
          <w:szCs w:val="28"/>
        </w:rPr>
      </w:pPr>
    </w:p>
    <w:p w:rsidR="00AA44DA" w:rsidRDefault="00AA44DA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Création d’une vue :</w:t>
      </w:r>
    </w:p>
    <w:p w:rsidR="00AA44DA" w:rsidRDefault="00AA44DA">
      <w:pPr>
        <w:rPr>
          <w:rFonts w:ascii="Verdana" w:hAnsi="Verdana"/>
          <w:sz w:val="28"/>
          <w:szCs w:val="28"/>
        </w:rPr>
      </w:pPr>
      <w:r w:rsidRPr="00AA44DA">
        <w:rPr>
          <w:rFonts w:ascii="Verdana" w:hAnsi="Verdana"/>
          <w:noProof/>
          <w:sz w:val="28"/>
          <w:szCs w:val="28"/>
        </w:rPr>
        <w:drawing>
          <wp:inline distT="0" distB="0" distL="0" distR="0" wp14:anchorId="70422A5E" wp14:editId="25034E7B">
            <wp:extent cx="5760720" cy="360553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4BF9" w:rsidRDefault="00E64BF9">
      <w:pPr>
        <w:rPr>
          <w:rFonts w:ascii="Verdana" w:hAnsi="Verdana"/>
          <w:sz w:val="28"/>
          <w:szCs w:val="28"/>
        </w:rPr>
      </w:pPr>
    </w:p>
    <w:p w:rsidR="00E64BF9" w:rsidRDefault="00E64BF9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La vue filtrante est ensuite visible ici :</w:t>
      </w:r>
    </w:p>
    <w:p w:rsidR="00E64BF9" w:rsidRDefault="00E64BF9">
      <w:pPr>
        <w:rPr>
          <w:rFonts w:ascii="Verdana" w:hAnsi="Verdana"/>
          <w:sz w:val="28"/>
          <w:szCs w:val="28"/>
        </w:rPr>
      </w:pPr>
      <w:r w:rsidRPr="00E64BF9">
        <w:rPr>
          <w:rFonts w:ascii="Verdana" w:hAnsi="Verdana"/>
          <w:noProof/>
          <w:sz w:val="28"/>
          <w:szCs w:val="28"/>
        </w:rPr>
        <w:drawing>
          <wp:inline distT="0" distB="0" distL="0" distR="0" wp14:anchorId="78C63C3D" wp14:editId="7917E170">
            <wp:extent cx="5760720" cy="2003425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A85" w:rsidRDefault="000D4A85">
      <w:pPr>
        <w:rPr>
          <w:rFonts w:ascii="Verdana" w:hAnsi="Verdana"/>
          <w:sz w:val="28"/>
          <w:szCs w:val="28"/>
        </w:rPr>
      </w:pPr>
    </w:p>
    <w:p w:rsidR="000D4A85" w:rsidRDefault="000D4A85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Au niveau des permissions :</w:t>
      </w:r>
      <w:r>
        <w:rPr>
          <w:rFonts w:ascii="Verdana" w:hAnsi="Verdana"/>
          <w:sz w:val="28"/>
          <w:szCs w:val="28"/>
        </w:rPr>
        <w:br/>
      </w:r>
      <w:r w:rsidRPr="000D4A85">
        <w:rPr>
          <w:rFonts w:ascii="Verdana" w:hAnsi="Verdana"/>
          <w:sz w:val="28"/>
          <w:szCs w:val="28"/>
        </w:rPr>
        <w:t>On est restrictif en bas niveau, et plus permissif en affinage (haut niveau)</w:t>
      </w:r>
    </w:p>
    <w:p w:rsidR="00D467C2" w:rsidRDefault="00D467C2">
      <w:pPr>
        <w:rPr>
          <w:rFonts w:ascii="Verdana" w:hAnsi="Verdana"/>
          <w:sz w:val="28"/>
          <w:szCs w:val="28"/>
        </w:rPr>
      </w:pPr>
    </w:p>
    <w:p w:rsidR="00D467C2" w:rsidRDefault="00D467C2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Création d’un profil pour les recruteurs :</w:t>
      </w:r>
      <w:r>
        <w:rPr>
          <w:rFonts w:ascii="Verdana" w:hAnsi="Verdana"/>
          <w:sz w:val="28"/>
          <w:szCs w:val="28"/>
        </w:rPr>
        <w:br/>
      </w:r>
      <w:r w:rsidRPr="00D467C2">
        <w:rPr>
          <w:rFonts w:ascii="Verdana" w:hAnsi="Verdana"/>
          <w:noProof/>
          <w:sz w:val="28"/>
          <w:szCs w:val="28"/>
        </w:rPr>
        <w:drawing>
          <wp:inline distT="0" distB="0" distL="0" distR="0" wp14:anchorId="4BA2303D" wp14:editId="28D001C8">
            <wp:extent cx="2027096" cy="2171888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D1B" w:rsidRDefault="00E02D1B">
      <w:pPr>
        <w:rPr>
          <w:rFonts w:ascii="Verdana" w:hAnsi="Verdana"/>
          <w:sz w:val="28"/>
          <w:szCs w:val="28"/>
        </w:rPr>
      </w:pPr>
    </w:p>
    <w:p w:rsidR="00E02D1B" w:rsidRDefault="00E02D1B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Y activer SF1 :</w:t>
      </w:r>
      <w:r>
        <w:rPr>
          <w:rFonts w:ascii="Verdana" w:hAnsi="Verdana"/>
          <w:sz w:val="28"/>
          <w:szCs w:val="28"/>
        </w:rPr>
        <w:br/>
      </w:r>
      <w:r w:rsidRPr="00E02D1B">
        <w:rPr>
          <w:rFonts w:ascii="Verdana" w:hAnsi="Verdana"/>
          <w:noProof/>
          <w:sz w:val="28"/>
          <w:szCs w:val="28"/>
        </w:rPr>
        <w:drawing>
          <wp:inline distT="0" distB="0" distL="0" distR="0" wp14:anchorId="5E911DE0" wp14:editId="645211F8">
            <wp:extent cx="4290432" cy="2171888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630" w:rsidRDefault="00877630">
      <w:pPr>
        <w:rPr>
          <w:rFonts w:ascii="Verdana" w:hAnsi="Verdana"/>
          <w:sz w:val="28"/>
          <w:szCs w:val="28"/>
        </w:rPr>
      </w:pPr>
    </w:p>
    <w:p w:rsidR="00877630" w:rsidRDefault="00877630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Pour ajouter SF1 : </w:t>
      </w:r>
      <w:r>
        <w:rPr>
          <w:rFonts w:ascii="Verdana" w:hAnsi="Verdana"/>
          <w:sz w:val="28"/>
          <w:szCs w:val="28"/>
        </w:rPr>
        <w:br/>
      </w:r>
      <w:r w:rsidRPr="00877630">
        <w:rPr>
          <w:rFonts w:ascii="Verdana" w:hAnsi="Verdana"/>
          <w:noProof/>
          <w:sz w:val="28"/>
          <w:szCs w:val="28"/>
        </w:rPr>
        <w:drawing>
          <wp:inline distT="0" distB="0" distL="0" distR="0" wp14:anchorId="197D7DC5" wp14:editId="28D3BB5E">
            <wp:extent cx="5250635" cy="2560542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635" cy="256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806" w:rsidRDefault="00C75806">
      <w:pPr>
        <w:rPr>
          <w:rFonts w:ascii="Verdana" w:hAnsi="Verdana"/>
          <w:sz w:val="28"/>
          <w:szCs w:val="28"/>
        </w:rPr>
      </w:pPr>
    </w:p>
    <w:p w:rsidR="00C75806" w:rsidRDefault="00C7580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Montrer par défaut :</w:t>
      </w:r>
    </w:p>
    <w:p w:rsidR="00C75806" w:rsidRDefault="00C75806">
      <w:pPr>
        <w:rPr>
          <w:rFonts w:ascii="Verdana" w:hAnsi="Verdana"/>
          <w:sz w:val="28"/>
          <w:szCs w:val="28"/>
        </w:rPr>
      </w:pPr>
      <w:r w:rsidRPr="00C75806">
        <w:rPr>
          <w:rFonts w:ascii="Verdana" w:hAnsi="Verdana"/>
          <w:noProof/>
          <w:sz w:val="28"/>
          <w:szCs w:val="28"/>
        </w:rPr>
        <w:drawing>
          <wp:inline distT="0" distB="0" distL="0" distR="0" wp14:anchorId="0DB376FC" wp14:editId="461DC150">
            <wp:extent cx="3109229" cy="2773920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956" w:rsidRDefault="008D2956">
      <w:pPr>
        <w:rPr>
          <w:rFonts w:ascii="Verdana" w:hAnsi="Verdana"/>
          <w:sz w:val="28"/>
          <w:szCs w:val="28"/>
        </w:rPr>
      </w:pPr>
    </w:p>
    <w:p w:rsidR="008D2956" w:rsidRDefault="008D295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On peut ensuite ajouter des gens au profil, on le fait à la main un par un utilisateur par utilisateur :</w:t>
      </w:r>
    </w:p>
    <w:p w:rsidR="008D2956" w:rsidRDefault="008D2956">
      <w:pPr>
        <w:rPr>
          <w:rFonts w:ascii="Verdana" w:hAnsi="Verdana"/>
          <w:sz w:val="28"/>
          <w:szCs w:val="28"/>
        </w:rPr>
      </w:pPr>
      <w:r w:rsidRPr="008D2956">
        <w:rPr>
          <w:rFonts w:ascii="Verdana" w:hAnsi="Verdana"/>
          <w:noProof/>
          <w:sz w:val="28"/>
          <w:szCs w:val="28"/>
        </w:rPr>
        <w:drawing>
          <wp:inline distT="0" distB="0" distL="0" distR="0" wp14:anchorId="13FF5121" wp14:editId="2FBC573E">
            <wp:extent cx="4755292" cy="327688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4B" w:rsidRDefault="006A274B">
      <w:pPr>
        <w:rPr>
          <w:rFonts w:ascii="Verdana" w:hAnsi="Verdana"/>
          <w:sz w:val="28"/>
          <w:szCs w:val="28"/>
        </w:rPr>
      </w:pPr>
    </w:p>
    <w:p w:rsidR="006A274B" w:rsidRDefault="006A274B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Restrictions sur chatter :</w:t>
      </w:r>
      <w:r>
        <w:rPr>
          <w:rFonts w:ascii="Verdana" w:hAnsi="Verdana"/>
          <w:sz w:val="28"/>
          <w:szCs w:val="28"/>
        </w:rPr>
        <w:br/>
      </w:r>
      <w:r w:rsidRPr="006A274B">
        <w:rPr>
          <w:rFonts w:ascii="Verdana" w:hAnsi="Verdana"/>
          <w:noProof/>
          <w:sz w:val="28"/>
          <w:szCs w:val="28"/>
        </w:rPr>
        <w:drawing>
          <wp:inline distT="0" distB="0" distL="0" distR="0" wp14:anchorId="19DC50F0" wp14:editId="399DC958">
            <wp:extent cx="5760720" cy="198945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FBF" w:rsidRDefault="00A60FBF">
      <w:pPr>
        <w:rPr>
          <w:rFonts w:ascii="Verdana" w:hAnsi="Verdana"/>
          <w:sz w:val="28"/>
          <w:szCs w:val="28"/>
        </w:rPr>
      </w:pPr>
    </w:p>
    <w:p w:rsidR="00A60FBF" w:rsidRDefault="00A60FB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Le profil est le périmètre d’action donné à l’utilisateur.</w:t>
      </w:r>
    </w:p>
    <w:p w:rsidR="006F01CA" w:rsidRDefault="006F01CA">
      <w:pPr>
        <w:rPr>
          <w:rFonts w:ascii="Verdana" w:hAnsi="Verdana"/>
          <w:sz w:val="28"/>
          <w:szCs w:val="28"/>
        </w:rPr>
      </w:pPr>
    </w:p>
    <w:p w:rsidR="006F01CA" w:rsidRDefault="006F01CA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:rsidR="006F01CA" w:rsidRDefault="006F01CA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JOUR 2 – 29 mais 2018</w:t>
      </w:r>
    </w:p>
    <w:p w:rsidR="006F01CA" w:rsidRDefault="006F01CA">
      <w:pPr>
        <w:rPr>
          <w:rFonts w:ascii="Verdana" w:hAnsi="Verdana"/>
          <w:sz w:val="28"/>
          <w:szCs w:val="28"/>
        </w:rPr>
      </w:pPr>
    </w:p>
    <w:p w:rsidR="006F01CA" w:rsidRDefault="006F01CA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On active dans CONF -&gt; </w:t>
      </w:r>
      <w:r w:rsidR="00914457">
        <w:rPr>
          <w:rFonts w:ascii="Verdana" w:hAnsi="Verdana"/>
          <w:sz w:val="28"/>
          <w:szCs w:val="28"/>
        </w:rPr>
        <w:t xml:space="preserve">GERER </w:t>
      </w:r>
      <w:proofErr w:type="gramStart"/>
      <w:r w:rsidR="00914457">
        <w:rPr>
          <w:rFonts w:ascii="Verdana" w:hAnsi="Verdana"/>
          <w:sz w:val="28"/>
          <w:szCs w:val="28"/>
        </w:rPr>
        <w:t xml:space="preserve">LES  </w:t>
      </w:r>
      <w:r>
        <w:rPr>
          <w:rFonts w:ascii="Verdana" w:hAnsi="Verdana"/>
          <w:sz w:val="28"/>
          <w:szCs w:val="28"/>
        </w:rPr>
        <w:t>UTILISATEURS</w:t>
      </w:r>
      <w:proofErr w:type="gramEnd"/>
      <w:r>
        <w:rPr>
          <w:rFonts w:ascii="Verdana" w:hAnsi="Verdana"/>
          <w:sz w:val="28"/>
          <w:szCs w:val="28"/>
        </w:rPr>
        <w:t xml:space="preserve"> -&gt; </w:t>
      </w:r>
      <w:r w:rsidR="00914457">
        <w:rPr>
          <w:rFonts w:ascii="Verdana" w:hAnsi="Verdana"/>
          <w:sz w:val="28"/>
          <w:szCs w:val="28"/>
        </w:rPr>
        <w:t xml:space="preserve">PARAMETRES DE GESTION DES </w:t>
      </w:r>
      <w:r>
        <w:rPr>
          <w:rFonts w:ascii="Verdana" w:hAnsi="Verdana"/>
          <w:sz w:val="28"/>
          <w:szCs w:val="28"/>
        </w:rPr>
        <w:t>UTILISATEURS</w:t>
      </w:r>
    </w:p>
    <w:p w:rsidR="006F01CA" w:rsidRDefault="006F01CA">
      <w:pPr>
        <w:rPr>
          <w:rFonts w:ascii="Verdana" w:hAnsi="Verdana"/>
          <w:sz w:val="28"/>
          <w:szCs w:val="28"/>
        </w:rPr>
      </w:pPr>
      <w:r w:rsidRPr="006F01CA">
        <w:rPr>
          <w:rFonts w:ascii="Verdana" w:hAnsi="Verdana"/>
          <w:noProof/>
          <w:sz w:val="28"/>
          <w:szCs w:val="28"/>
        </w:rPr>
        <w:drawing>
          <wp:inline distT="0" distB="0" distL="0" distR="0" wp14:anchorId="29DF67C7" wp14:editId="52FF8654">
            <wp:extent cx="5760720" cy="249555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00" w:rsidRDefault="005D1D00">
      <w:pPr>
        <w:rPr>
          <w:rFonts w:ascii="Verdana" w:hAnsi="Verdana"/>
          <w:sz w:val="28"/>
          <w:szCs w:val="28"/>
        </w:rPr>
      </w:pPr>
    </w:p>
    <w:p w:rsidR="005D1D00" w:rsidRDefault="005D1D00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Création d’une vue :</w:t>
      </w:r>
    </w:p>
    <w:p w:rsidR="005D1D00" w:rsidRDefault="005D1D00">
      <w:pPr>
        <w:rPr>
          <w:rFonts w:ascii="Verdana" w:hAnsi="Verdana"/>
          <w:sz w:val="28"/>
          <w:szCs w:val="28"/>
        </w:rPr>
      </w:pPr>
      <w:r w:rsidRPr="005D1D00">
        <w:rPr>
          <w:rFonts w:ascii="Verdana" w:hAnsi="Verdana"/>
          <w:noProof/>
          <w:sz w:val="28"/>
          <w:szCs w:val="28"/>
        </w:rPr>
        <w:drawing>
          <wp:inline distT="0" distB="0" distL="0" distR="0" wp14:anchorId="2C764960" wp14:editId="2DF0D23F">
            <wp:extent cx="5753599" cy="2027096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202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D00" w:rsidRDefault="005D1D00">
      <w:pPr>
        <w:rPr>
          <w:rFonts w:ascii="Verdana" w:hAnsi="Verdana"/>
          <w:sz w:val="28"/>
          <w:szCs w:val="28"/>
        </w:rPr>
      </w:pPr>
    </w:p>
    <w:p w:rsidR="005D1D00" w:rsidRDefault="005D1D00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On </w:t>
      </w:r>
      <w:proofErr w:type="gramStart"/>
      <w:r>
        <w:rPr>
          <w:rFonts w:ascii="Verdana" w:hAnsi="Verdana"/>
          <w:sz w:val="28"/>
          <w:szCs w:val="28"/>
        </w:rPr>
        <w:t>choisis</w:t>
      </w:r>
      <w:proofErr w:type="gramEnd"/>
      <w:r>
        <w:rPr>
          <w:rFonts w:ascii="Verdana" w:hAnsi="Verdana"/>
          <w:sz w:val="28"/>
          <w:szCs w:val="28"/>
        </w:rPr>
        <w:t xml:space="preserve"> </w:t>
      </w:r>
      <w:r>
        <w:rPr>
          <w:rFonts w:ascii="Verdana" w:hAnsi="Verdana"/>
          <w:b/>
          <w:sz w:val="28"/>
          <w:szCs w:val="28"/>
        </w:rPr>
        <w:t>personnalisée</w:t>
      </w:r>
      <w:r>
        <w:rPr>
          <w:rFonts w:ascii="Verdana" w:hAnsi="Verdana"/>
          <w:sz w:val="28"/>
          <w:szCs w:val="28"/>
        </w:rPr>
        <w:t> :</w:t>
      </w:r>
      <w:r>
        <w:rPr>
          <w:rFonts w:ascii="Verdana" w:hAnsi="Verdana"/>
          <w:sz w:val="28"/>
          <w:szCs w:val="28"/>
        </w:rPr>
        <w:br/>
      </w:r>
      <w:r w:rsidRPr="005D1D00">
        <w:rPr>
          <w:rFonts w:ascii="Verdana" w:hAnsi="Verdana"/>
          <w:noProof/>
          <w:sz w:val="28"/>
          <w:szCs w:val="28"/>
        </w:rPr>
        <w:drawing>
          <wp:inline distT="0" distB="0" distL="0" distR="0" wp14:anchorId="173D5948" wp14:editId="2AA15082">
            <wp:extent cx="5760720" cy="2413635"/>
            <wp:effectExtent l="0" t="0" r="0" b="571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90" w:rsidRDefault="00B31A90">
      <w:pPr>
        <w:rPr>
          <w:rFonts w:ascii="Verdana" w:hAnsi="Verdana"/>
          <w:sz w:val="28"/>
          <w:szCs w:val="28"/>
        </w:rPr>
      </w:pPr>
    </w:p>
    <w:p w:rsidR="009A0113" w:rsidRDefault="009A011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On sélectionne </w:t>
      </w:r>
      <w:r w:rsidRPr="009A0113">
        <w:rPr>
          <w:rFonts w:ascii="Verdana" w:hAnsi="Verdana"/>
          <w:b/>
          <w:sz w:val="28"/>
          <w:szCs w:val="28"/>
        </w:rPr>
        <w:t>Autorisation d’objet</w:t>
      </w:r>
      <w:r>
        <w:rPr>
          <w:rFonts w:ascii="Verdana" w:hAnsi="Verdana"/>
          <w:b/>
          <w:sz w:val="28"/>
          <w:szCs w:val="28"/>
        </w:rPr>
        <w:t> </w:t>
      </w:r>
      <w:r>
        <w:rPr>
          <w:rFonts w:ascii="Verdana" w:hAnsi="Verdana"/>
          <w:sz w:val="28"/>
          <w:szCs w:val="28"/>
        </w:rPr>
        <w:t>:</w:t>
      </w:r>
      <w:r>
        <w:rPr>
          <w:rFonts w:ascii="Verdana" w:hAnsi="Verdana"/>
          <w:sz w:val="28"/>
          <w:szCs w:val="28"/>
        </w:rPr>
        <w:br/>
      </w:r>
      <w:r w:rsidRPr="009A0113">
        <w:rPr>
          <w:rFonts w:ascii="Verdana" w:hAnsi="Verdana"/>
          <w:noProof/>
          <w:sz w:val="28"/>
          <w:szCs w:val="28"/>
        </w:rPr>
        <w:drawing>
          <wp:inline distT="0" distB="0" distL="0" distR="0" wp14:anchorId="5E63149D" wp14:editId="3F6B85E4">
            <wp:extent cx="3848433" cy="1577477"/>
            <wp:effectExtent l="0" t="0" r="0" b="381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90" w:rsidRDefault="00B31A90">
      <w:pPr>
        <w:rPr>
          <w:rFonts w:ascii="Verdana" w:hAnsi="Verdana"/>
          <w:sz w:val="28"/>
          <w:szCs w:val="28"/>
        </w:rPr>
      </w:pPr>
    </w:p>
    <w:p w:rsidR="00B31A90" w:rsidRDefault="00B31A90">
      <w:pPr>
        <w:rPr>
          <w:rFonts w:ascii="Verdana" w:hAnsi="Verdana"/>
          <w:sz w:val="28"/>
          <w:szCs w:val="28"/>
        </w:rPr>
      </w:pPr>
    </w:p>
    <w:p w:rsidR="009A0113" w:rsidRDefault="009A011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On ajoute ce qu’on voulait :</w:t>
      </w:r>
      <w:r>
        <w:rPr>
          <w:rFonts w:ascii="Verdana" w:hAnsi="Verdana"/>
          <w:sz w:val="28"/>
          <w:szCs w:val="28"/>
        </w:rPr>
        <w:br/>
      </w:r>
      <w:r w:rsidRPr="009A0113">
        <w:rPr>
          <w:rFonts w:ascii="Verdana" w:hAnsi="Verdana"/>
          <w:noProof/>
          <w:sz w:val="28"/>
          <w:szCs w:val="28"/>
        </w:rPr>
        <w:drawing>
          <wp:inline distT="0" distB="0" distL="0" distR="0" wp14:anchorId="7E895EAA" wp14:editId="4536F07D">
            <wp:extent cx="1966130" cy="2088061"/>
            <wp:effectExtent l="0" t="0" r="0" b="762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208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A90" w:rsidRDefault="00B31A90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On peut ensuite </w:t>
      </w:r>
      <w:r>
        <w:rPr>
          <w:rFonts w:ascii="Verdana" w:hAnsi="Verdana"/>
          <w:b/>
          <w:sz w:val="28"/>
          <w:szCs w:val="28"/>
        </w:rPr>
        <w:t>voir notre vue</w:t>
      </w:r>
      <w:r>
        <w:rPr>
          <w:rFonts w:ascii="Verdana" w:hAnsi="Verdana"/>
          <w:sz w:val="28"/>
          <w:szCs w:val="28"/>
        </w:rPr>
        <w:t> :</w:t>
      </w:r>
      <w:r>
        <w:rPr>
          <w:rFonts w:ascii="Verdana" w:hAnsi="Verdana"/>
          <w:sz w:val="28"/>
          <w:szCs w:val="28"/>
        </w:rPr>
        <w:br/>
      </w:r>
      <w:r w:rsidRPr="00B31A90">
        <w:rPr>
          <w:rFonts w:ascii="Verdana" w:hAnsi="Verdana"/>
          <w:noProof/>
          <w:sz w:val="28"/>
          <w:szCs w:val="28"/>
        </w:rPr>
        <w:drawing>
          <wp:inline distT="0" distB="0" distL="0" distR="0" wp14:anchorId="1362DA8F" wp14:editId="59AA078B">
            <wp:extent cx="4793395" cy="2370025"/>
            <wp:effectExtent l="0" t="0" r="762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7D" w:rsidRDefault="00EF207D">
      <w:pPr>
        <w:rPr>
          <w:rFonts w:ascii="Verdana" w:hAnsi="Verdana"/>
          <w:sz w:val="28"/>
          <w:szCs w:val="28"/>
        </w:rPr>
      </w:pPr>
    </w:p>
    <w:p w:rsidR="00EF207D" w:rsidRDefault="00EF207D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Ensuite on gère le dont des droits ; sélection multiple des profils qui ne </w:t>
      </w:r>
      <w:r>
        <w:rPr>
          <w:rFonts w:ascii="Verdana" w:hAnsi="Verdana"/>
          <w:b/>
          <w:sz w:val="28"/>
          <w:szCs w:val="28"/>
        </w:rPr>
        <w:t>doivent pas</w:t>
      </w:r>
      <w:r>
        <w:rPr>
          <w:rFonts w:ascii="Verdana" w:hAnsi="Verdana"/>
          <w:sz w:val="28"/>
          <w:szCs w:val="28"/>
        </w:rPr>
        <w:t xml:space="preserve"> avoir accès :</w:t>
      </w:r>
    </w:p>
    <w:p w:rsidR="00EF207D" w:rsidRDefault="00EF207D">
      <w:pPr>
        <w:rPr>
          <w:rFonts w:ascii="Verdana" w:hAnsi="Verdana"/>
          <w:sz w:val="28"/>
          <w:szCs w:val="28"/>
        </w:rPr>
      </w:pPr>
      <w:r w:rsidRPr="00EF207D">
        <w:rPr>
          <w:rFonts w:ascii="Verdana" w:hAnsi="Verdana"/>
          <w:noProof/>
          <w:sz w:val="28"/>
          <w:szCs w:val="28"/>
        </w:rPr>
        <w:drawing>
          <wp:inline distT="0" distB="0" distL="0" distR="0" wp14:anchorId="4889651F" wp14:editId="3EB2059A">
            <wp:extent cx="4168501" cy="2522439"/>
            <wp:effectExtent l="0" t="0" r="381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522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07D" w:rsidRDefault="00EF207D">
      <w:pPr>
        <w:rPr>
          <w:rFonts w:ascii="Verdana" w:hAnsi="Verdana"/>
          <w:sz w:val="28"/>
          <w:szCs w:val="28"/>
        </w:rPr>
      </w:pPr>
    </w:p>
    <w:p w:rsidR="00EF207D" w:rsidRDefault="008D300A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Double clic pour gérer en masse :</w:t>
      </w:r>
      <w:r>
        <w:rPr>
          <w:rFonts w:ascii="Verdana" w:hAnsi="Verdana"/>
          <w:sz w:val="28"/>
          <w:szCs w:val="28"/>
        </w:rPr>
        <w:br/>
      </w:r>
      <w:r w:rsidRPr="008D300A">
        <w:rPr>
          <w:rFonts w:ascii="Verdana" w:hAnsi="Verdana"/>
          <w:noProof/>
          <w:sz w:val="28"/>
          <w:szCs w:val="28"/>
        </w:rPr>
        <w:drawing>
          <wp:inline distT="0" distB="0" distL="0" distR="0" wp14:anchorId="1640A244" wp14:editId="685EC7D1">
            <wp:extent cx="4915326" cy="4541914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54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224" w:rsidRDefault="00247224">
      <w:pPr>
        <w:rPr>
          <w:rFonts w:ascii="Verdana" w:hAnsi="Verdana"/>
          <w:sz w:val="28"/>
          <w:szCs w:val="28"/>
        </w:rPr>
      </w:pPr>
    </w:p>
    <w:p w:rsidR="00247224" w:rsidRDefault="00247224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On se connecte en tant que Wheeler pour vérifier les droits donnés :</w:t>
      </w:r>
      <w:r>
        <w:rPr>
          <w:rFonts w:ascii="Verdana" w:hAnsi="Verdana"/>
          <w:sz w:val="28"/>
          <w:szCs w:val="28"/>
        </w:rPr>
        <w:br/>
      </w:r>
      <w:r w:rsidRPr="00247224">
        <w:rPr>
          <w:rFonts w:ascii="Verdana" w:hAnsi="Verdana"/>
          <w:noProof/>
          <w:sz w:val="28"/>
          <w:szCs w:val="28"/>
        </w:rPr>
        <w:drawing>
          <wp:inline distT="0" distB="0" distL="0" distR="0" wp14:anchorId="6CDA33BB" wp14:editId="17DCC37F">
            <wp:extent cx="3513124" cy="1783235"/>
            <wp:effectExtent l="0" t="0" r="0" b="762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217" w:rsidRDefault="00446217">
      <w:pPr>
        <w:rPr>
          <w:rFonts w:ascii="Verdana" w:hAnsi="Verdana"/>
          <w:sz w:val="28"/>
          <w:szCs w:val="28"/>
        </w:rPr>
      </w:pPr>
    </w:p>
    <w:p w:rsidR="00446217" w:rsidRDefault="00446217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On sélectionne (en haut à droite) l’application VENTES, puis :</w:t>
      </w:r>
      <w:r>
        <w:rPr>
          <w:rFonts w:ascii="Verdana" w:hAnsi="Verdana"/>
          <w:sz w:val="28"/>
          <w:szCs w:val="28"/>
        </w:rPr>
        <w:br/>
      </w:r>
      <w:r w:rsidRPr="00446217">
        <w:rPr>
          <w:rFonts w:ascii="Verdana" w:hAnsi="Verdana"/>
          <w:noProof/>
          <w:sz w:val="28"/>
          <w:szCs w:val="28"/>
        </w:rPr>
        <w:drawing>
          <wp:inline distT="0" distB="0" distL="0" distR="0" wp14:anchorId="2BF4DEF1" wp14:editId="28C70FE8">
            <wp:extent cx="4252328" cy="305588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05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3EA" w:rsidRDefault="00B933EA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C’est bon, au niveau des droits.</w:t>
      </w:r>
    </w:p>
    <w:p w:rsidR="002A357B" w:rsidRDefault="002A357B">
      <w:pPr>
        <w:rPr>
          <w:rFonts w:ascii="Verdana" w:hAnsi="Verdana"/>
          <w:sz w:val="28"/>
          <w:szCs w:val="28"/>
        </w:rPr>
      </w:pPr>
    </w:p>
    <w:p w:rsidR="002A357B" w:rsidRDefault="002A357B">
      <w:pPr>
        <w:rPr>
          <w:rFonts w:ascii="Verdana" w:hAnsi="Verdana"/>
          <w:sz w:val="28"/>
          <w:szCs w:val="28"/>
        </w:rPr>
      </w:pPr>
    </w:p>
    <w:p w:rsidR="002A357B" w:rsidRDefault="002A357B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On se connecte maintenant à un utilisateur commercial : C. Brown :</w:t>
      </w:r>
    </w:p>
    <w:p w:rsidR="004C6A0F" w:rsidRDefault="004C6A0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On va dans COMPTES, puis ABC </w:t>
      </w:r>
      <w:proofErr w:type="spellStart"/>
      <w:r>
        <w:rPr>
          <w:rFonts w:ascii="Verdana" w:hAnsi="Verdana"/>
          <w:sz w:val="28"/>
          <w:szCs w:val="28"/>
        </w:rPr>
        <w:t>Labs</w:t>
      </w:r>
      <w:proofErr w:type="spellEnd"/>
      <w:r>
        <w:rPr>
          <w:rFonts w:ascii="Verdana" w:hAnsi="Verdana"/>
          <w:sz w:val="28"/>
          <w:szCs w:val="28"/>
        </w:rPr>
        <w:t>, il n’a plus l’accès à la suppression (comme prévu pour un commercial)</w:t>
      </w:r>
    </w:p>
    <w:p w:rsidR="004C6A0F" w:rsidRDefault="004C6A0F">
      <w:pPr>
        <w:rPr>
          <w:rFonts w:ascii="Verdana" w:hAnsi="Verdana"/>
          <w:sz w:val="28"/>
          <w:szCs w:val="28"/>
        </w:rPr>
      </w:pPr>
    </w:p>
    <w:p w:rsidR="004C6A0F" w:rsidRDefault="004C6A0F">
      <w:pPr>
        <w:rPr>
          <w:rFonts w:ascii="Verdana" w:hAnsi="Verdana"/>
          <w:sz w:val="28"/>
          <w:szCs w:val="28"/>
        </w:rPr>
      </w:pPr>
    </w:p>
    <w:p w:rsidR="004C6A0F" w:rsidRDefault="004C6A0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:rsidR="00F65ED2" w:rsidRDefault="00F65ED2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On donne le droit de supprimer un compte (donc de lire, et de modifier),</w:t>
      </w:r>
      <w:r>
        <w:rPr>
          <w:rFonts w:ascii="Verdana" w:hAnsi="Verdana"/>
          <w:sz w:val="28"/>
          <w:szCs w:val="28"/>
        </w:rPr>
        <w:br/>
        <w:t>On l’attribut à notre ami Brown, on se connecte : ok il peut supprimer un compte !</w:t>
      </w:r>
    </w:p>
    <w:p w:rsidR="00F65ED2" w:rsidRDefault="00F65ED2">
      <w:pPr>
        <w:rPr>
          <w:rFonts w:ascii="Verdana" w:hAnsi="Verdana"/>
          <w:sz w:val="28"/>
          <w:szCs w:val="28"/>
        </w:rPr>
      </w:pPr>
    </w:p>
    <w:p w:rsidR="00F65ED2" w:rsidRDefault="00F65ED2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Tout ça se passe </w:t>
      </w:r>
      <w:r w:rsidR="002337F3">
        <w:rPr>
          <w:rFonts w:ascii="Verdana" w:hAnsi="Verdana"/>
          <w:sz w:val="28"/>
          <w:szCs w:val="28"/>
        </w:rPr>
        <w:t>ici :</w:t>
      </w:r>
      <w:r w:rsidR="002337F3">
        <w:rPr>
          <w:rFonts w:ascii="Verdana" w:hAnsi="Verdana"/>
          <w:sz w:val="28"/>
          <w:szCs w:val="28"/>
        </w:rPr>
        <w:br/>
      </w:r>
      <w:r w:rsidR="002337F3" w:rsidRPr="002337F3">
        <w:rPr>
          <w:rFonts w:ascii="Verdana" w:hAnsi="Verdana"/>
          <w:noProof/>
          <w:sz w:val="28"/>
          <w:szCs w:val="28"/>
        </w:rPr>
        <w:drawing>
          <wp:inline distT="0" distB="0" distL="0" distR="0" wp14:anchorId="694857A5" wp14:editId="0AB568C7">
            <wp:extent cx="2057578" cy="201947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57578" cy="20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06" w:rsidRDefault="00803806">
      <w:pPr>
        <w:rPr>
          <w:rFonts w:ascii="Verdana" w:hAnsi="Verdana"/>
          <w:sz w:val="28"/>
          <w:szCs w:val="28"/>
        </w:rPr>
      </w:pPr>
    </w:p>
    <w:p w:rsidR="00803806" w:rsidRDefault="00803806" w:rsidP="0080380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On configure désormais les ensembles d’autorisations :</w:t>
      </w:r>
      <w:r w:rsidRPr="004C6A0F">
        <w:rPr>
          <w:rFonts w:ascii="Verdana" w:hAnsi="Verdana"/>
          <w:noProof/>
          <w:sz w:val="28"/>
          <w:szCs w:val="28"/>
        </w:rPr>
        <w:drawing>
          <wp:inline distT="0" distB="0" distL="0" distR="0" wp14:anchorId="73F04E2F" wp14:editId="64F44E51">
            <wp:extent cx="3650296" cy="2644369"/>
            <wp:effectExtent l="0" t="0" r="7620" b="381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06" w:rsidRDefault="00803806" w:rsidP="00803806">
      <w:pPr>
        <w:rPr>
          <w:rFonts w:ascii="Verdana" w:hAnsi="Verdana"/>
          <w:sz w:val="28"/>
          <w:szCs w:val="28"/>
        </w:rPr>
      </w:pPr>
    </w:p>
    <w:p w:rsidR="00803806" w:rsidRDefault="00803806" w:rsidP="00803806">
      <w:pPr>
        <w:rPr>
          <w:rFonts w:ascii="Verdana" w:hAnsi="Verdana"/>
          <w:sz w:val="28"/>
          <w:szCs w:val="28"/>
        </w:rPr>
      </w:pPr>
      <w:r w:rsidRPr="00BD4F37">
        <w:rPr>
          <w:rFonts w:ascii="Verdana" w:hAnsi="Verdana"/>
          <w:noProof/>
          <w:sz w:val="28"/>
          <w:szCs w:val="28"/>
        </w:rPr>
        <w:lastRenderedPageBreak/>
        <w:drawing>
          <wp:inline distT="0" distB="0" distL="0" distR="0" wp14:anchorId="0B6D7356" wp14:editId="00EE7207">
            <wp:extent cx="5760720" cy="503682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806" w:rsidRDefault="00803806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ab/>
      </w:r>
    </w:p>
    <w:p w:rsidR="006812C0" w:rsidRDefault="006812C0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:rsidR="006F67BD" w:rsidRDefault="006F67BD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 xml:space="preserve">Modification des paramètres </w:t>
      </w:r>
      <w:r w:rsidR="00131099">
        <w:rPr>
          <w:rFonts w:ascii="Verdana" w:hAnsi="Verdana"/>
          <w:sz w:val="28"/>
          <w:szCs w:val="28"/>
        </w:rPr>
        <w:t>de partage</w:t>
      </w:r>
      <w:r>
        <w:rPr>
          <w:rFonts w:ascii="Verdana" w:hAnsi="Verdana"/>
          <w:sz w:val="28"/>
          <w:szCs w:val="28"/>
        </w:rPr>
        <w:t> :</w:t>
      </w:r>
      <w:r>
        <w:rPr>
          <w:rFonts w:ascii="Verdana" w:hAnsi="Verdana"/>
          <w:sz w:val="28"/>
          <w:szCs w:val="28"/>
        </w:rPr>
        <w:br/>
      </w:r>
      <w:r w:rsidRPr="006F67BD">
        <w:rPr>
          <w:rFonts w:ascii="Verdana" w:hAnsi="Verdana"/>
          <w:noProof/>
          <w:sz w:val="28"/>
          <w:szCs w:val="28"/>
        </w:rPr>
        <w:drawing>
          <wp:inline distT="0" distB="0" distL="0" distR="0" wp14:anchorId="0FF3A348" wp14:editId="4BED6A4E">
            <wp:extent cx="5760720" cy="4206240"/>
            <wp:effectExtent l="0" t="0" r="0" b="38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C0" w:rsidRDefault="006F67BD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/>
      </w:r>
      <w:r w:rsidR="006812C0">
        <w:rPr>
          <w:rFonts w:ascii="Verdana" w:hAnsi="Verdana"/>
          <w:sz w:val="28"/>
          <w:szCs w:val="28"/>
        </w:rPr>
        <w:t>Gestion des rôles :</w:t>
      </w:r>
      <w:r w:rsidR="006812C0">
        <w:rPr>
          <w:rFonts w:ascii="Verdana" w:hAnsi="Verdana"/>
          <w:sz w:val="28"/>
          <w:szCs w:val="28"/>
        </w:rPr>
        <w:br/>
      </w:r>
      <w:r w:rsidR="006812C0" w:rsidRPr="006812C0">
        <w:rPr>
          <w:rFonts w:ascii="Verdana" w:hAnsi="Verdana"/>
          <w:noProof/>
          <w:sz w:val="28"/>
          <w:szCs w:val="28"/>
        </w:rPr>
        <w:drawing>
          <wp:inline distT="0" distB="0" distL="0" distR="0" wp14:anchorId="401E734C" wp14:editId="0830711A">
            <wp:extent cx="1440305" cy="960203"/>
            <wp:effectExtent l="0" t="0" r="762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40305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757" w:rsidRDefault="00730757">
      <w:pPr>
        <w:rPr>
          <w:rFonts w:ascii="Verdana" w:hAnsi="Verdana"/>
          <w:sz w:val="28"/>
          <w:szCs w:val="28"/>
        </w:rPr>
      </w:pPr>
    </w:p>
    <w:p w:rsidR="00730757" w:rsidRDefault="00730757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Si les OWD puis les rôles n’ont pas </w:t>
      </w:r>
      <w:proofErr w:type="spellStart"/>
      <w:r>
        <w:rPr>
          <w:rFonts w:ascii="Verdana" w:hAnsi="Verdana"/>
          <w:sz w:val="28"/>
          <w:szCs w:val="28"/>
        </w:rPr>
        <w:t>suffit</w:t>
      </w:r>
      <w:proofErr w:type="spellEnd"/>
      <w:r>
        <w:rPr>
          <w:rFonts w:ascii="Verdana" w:hAnsi="Verdana"/>
          <w:sz w:val="28"/>
          <w:szCs w:val="28"/>
        </w:rPr>
        <w:t>, des exceptions demeurent :</w:t>
      </w:r>
      <w:r w:rsidR="00EA7703">
        <w:rPr>
          <w:rFonts w:ascii="Verdana" w:hAnsi="Verdana"/>
          <w:sz w:val="28"/>
          <w:szCs w:val="28"/>
        </w:rPr>
        <w:br/>
        <w:t>- règles de partage</w:t>
      </w:r>
      <w:r w:rsidR="00EA7703">
        <w:rPr>
          <w:rFonts w:ascii="Verdana" w:hAnsi="Verdana"/>
          <w:sz w:val="28"/>
          <w:szCs w:val="28"/>
        </w:rPr>
        <w:br/>
        <w:t>- partage manuel</w:t>
      </w:r>
      <w:r w:rsidR="00EA7703">
        <w:rPr>
          <w:rFonts w:ascii="Verdana" w:hAnsi="Verdana"/>
          <w:sz w:val="28"/>
          <w:szCs w:val="28"/>
        </w:rPr>
        <w:br/>
        <w:t>- Equipes</w:t>
      </w:r>
    </w:p>
    <w:p w:rsidR="009379D8" w:rsidRDefault="009379D8">
      <w:pPr>
        <w:rPr>
          <w:rFonts w:ascii="Verdana" w:hAnsi="Verdana"/>
          <w:sz w:val="28"/>
          <w:szCs w:val="28"/>
        </w:rPr>
      </w:pPr>
    </w:p>
    <w:p w:rsidR="009379D8" w:rsidRDefault="009379D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Règle de partage pour le directeur marketing :</w:t>
      </w:r>
      <w:r>
        <w:rPr>
          <w:rFonts w:ascii="Verdana" w:hAnsi="Verdana"/>
          <w:sz w:val="28"/>
          <w:szCs w:val="28"/>
        </w:rPr>
        <w:br/>
      </w:r>
      <w:r w:rsidRPr="009379D8">
        <w:rPr>
          <w:rFonts w:ascii="Verdana" w:hAnsi="Verdana"/>
          <w:noProof/>
          <w:sz w:val="28"/>
          <w:szCs w:val="28"/>
        </w:rPr>
        <w:drawing>
          <wp:inline distT="0" distB="0" distL="0" distR="0" wp14:anchorId="01B8FC3D" wp14:editId="01BFC05F">
            <wp:extent cx="5760720" cy="3470910"/>
            <wp:effectExtent l="0" t="0" r="0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AE" w:rsidRDefault="004323AE">
      <w:pPr>
        <w:rPr>
          <w:rFonts w:ascii="Verdana" w:hAnsi="Verdana"/>
          <w:sz w:val="28"/>
          <w:szCs w:val="28"/>
        </w:rPr>
      </w:pPr>
    </w:p>
    <w:p w:rsidR="00EE4860" w:rsidRDefault="004323AE">
      <w:pPr>
        <w:rPr>
          <w:noProof/>
        </w:rPr>
      </w:pPr>
      <w:r>
        <w:rPr>
          <w:rFonts w:ascii="Verdana" w:hAnsi="Verdana"/>
          <w:sz w:val="28"/>
          <w:szCs w:val="28"/>
        </w:rPr>
        <w:lastRenderedPageBreak/>
        <w:t>Activation de EQUIPE DE COMPTES :</w:t>
      </w:r>
      <w:r>
        <w:rPr>
          <w:rFonts w:ascii="Verdana" w:hAnsi="Verdana"/>
          <w:sz w:val="28"/>
          <w:szCs w:val="28"/>
        </w:rPr>
        <w:br/>
      </w:r>
      <w:r w:rsidRPr="004323AE">
        <w:rPr>
          <w:rFonts w:ascii="Verdana" w:hAnsi="Verdana"/>
          <w:noProof/>
          <w:sz w:val="28"/>
          <w:szCs w:val="28"/>
        </w:rPr>
        <w:drawing>
          <wp:inline distT="0" distB="0" distL="0" distR="0" wp14:anchorId="49F20822" wp14:editId="2A67115F">
            <wp:extent cx="2088061" cy="5044877"/>
            <wp:effectExtent l="0" t="0" r="7620" b="381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88061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4FE8" w:rsidRPr="00744FE8">
        <w:rPr>
          <w:noProof/>
        </w:rPr>
        <w:t xml:space="preserve"> </w:t>
      </w:r>
    </w:p>
    <w:p w:rsidR="00EE4860" w:rsidRDefault="00EE4860">
      <w:pPr>
        <w:rPr>
          <w:noProof/>
        </w:rPr>
      </w:pPr>
    </w:p>
    <w:p w:rsidR="004323AE" w:rsidRDefault="00744FE8">
      <w:pPr>
        <w:rPr>
          <w:noProof/>
        </w:rPr>
      </w:pPr>
      <w:r w:rsidRPr="00744FE8">
        <w:rPr>
          <w:rFonts w:ascii="Verdana" w:hAnsi="Verdana"/>
          <w:noProof/>
          <w:sz w:val="28"/>
          <w:szCs w:val="28"/>
        </w:rPr>
        <w:drawing>
          <wp:inline distT="0" distB="0" distL="0" distR="0" wp14:anchorId="5E088C27" wp14:editId="644865C5">
            <wp:extent cx="4412362" cy="2690093"/>
            <wp:effectExtent l="0" t="0" r="762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69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860" w:rsidRDefault="00EE4860">
      <w:pPr>
        <w:rPr>
          <w:noProof/>
        </w:rPr>
      </w:pPr>
      <w:r>
        <w:rPr>
          <w:noProof/>
        </w:rPr>
        <w:t>On coche aussi l’autre case.</w:t>
      </w:r>
    </w:p>
    <w:p w:rsidR="00AE43FA" w:rsidRDefault="00AE43FA">
      <w:pPr>
        <w:rPr>
          <w:noProof/>
        </w:rPr>
      </w:pPr>
    </w:p>
    <w:p w:rsidR="00AE43FA" w:rsidRDefault="00AE43FA">
      <w:pPr>
        <w:rPr>
          <w:noProof/>
        </w:rPr>
      </w:pPr>
      <w:r>
        <w:rPr>
          <w:noProof/>
        </w:rPr>
        <w:t>On peut ensuite créer de nouveaux comptes</w:t>
      </w:r>
    </w:p>
    <w:p w:rsidR="005054F3" w:rsidRDefault="005054F3">
      <w:pPr>
        <w:rPr>
          <w:noProof/>
        </w:rPr>
      </w:pPr>
    </w:p>
    <w:p w:rsidR="00DC3A10" w:rsidRDefault="00DC3A10">
      <w:pPr>
        <w:rPr>
          <w:noProof/>
        </w:rPr>
      </w:pPr>
      <w:r>
        <w:rPr>
          <w:noProof/>
        </w:rPr>
        <w:t>Création d’une équipe et paramètrage des autorisations</w:t>
      </w:r>
    </w:p>
    <w:p w:rsidR="005054F3" w:rsidRDefault="005054F3">
      <w:pPr>
        <w:rPr>
          <w:rFonts w:ascii="Verdana" w:hAnsi="Verdana"/>
          <w:sz w:val="28"/>
          <w:szCs w:val="28"/>
        </w:rPr>
      </w:pPr>
      <w:r w:rsidRPr="005054F3">
        <w:rPr>
          <w:rFonts w:ascii="Verdana" w:hAnsi="Verdana"/>
          <w:noProof/>
          <w:sz w:val="28"/>
          <w:szCs w:val="28"/>
        </w:rPr>
        <w:drawing>
          <wp:inline distT="0" distB="0" distL="0" distR="0" wp14:anchorId="3C9D556F" wp14:editId="15C5E48A">
            <wp:extent cx="5760720" cy="1727835"/>
            <wp:effectExtent l="0" t="0" r="0" b="571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8DF" w:rsidRDefault="00BD38DF">
      <w:pPr>
        <w:rPr>
          <w:rFonts w:ascii="Verdana" w:hAnsi="Verdana"/>
          <w:sz w:val="28"/>
          <w:szCs w:val="28"/>
        </w:rPr>
      </w:pPr>
    </w:p>
    <w:p w:rsidR="00BD38DF" w:rsidRDefault="00BD38D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:rsidR="00BD38DF" w:rsidRDefault="00BD38D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Jour 3 – 30 mai 2018</w:t>
      </w:r>
    </w:p>
    <w:p w:rsidR="00BD38DF" w:rsidRDefault="00BD38DF">
      <w:pPr>
        <w:rPr>
          <w:rFonts w:ascii="Verdana" w:hAnsi="Verdana"/>
          <w:sz w:val="28"/>
          <w:szCs w:val="28"/>
        </w:rPr>
      </w:pPr>
    </w:p>
    <w:p w:rsidR="00BD38DF" w:rsidRDefault="00BD38DF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Présentation de pages :</w:t>
      </w:r>
      <w:r>
        <w:rPr>
          <w:rFonts w:ascii="Verdana" w:hAnsi="Verdana"/>
          <w:sz w:val="28"/>
          <w:szCs w:val="28"/>
        </w:rPr>
        <w:br/>
      </w:r>
      <w:r w:rsidRPr="00BD38DF">
        <w:rPr>
          <w:rFonts w:ascii="Verdana" w:hAnsi="Verdana"/>
          <w:noProof/>
          <w:sz w:val="28"/>
          <w:szCs w:val="28"/>
        </w:rPr>
        <w:drawing>
          <wp:inline distT="0" distB="0" distL="0" distR="0" wp14:anchorId="16323DFD" wp14:editId="71434F12">
            <wp:extent cx="5760720" cy="193167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18E" w:rsidRDefault="003C518E">
      <w:pPr>
        <w:rPr>
          <w:rFonts w:ascii="Verdana" w:hAnsi="Verdana"/>
          <w:sz w:val="28"/>
          <w:szCs w:val="28"/>
        </w:rPr>
      </w:pPr>
    </w:p>
    <w:p w:rsidR="003C518E" w:rsidRDefault="003C518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Propriétés de liste :</w:t>
      </w:r>
      <w:r>
        <w:rPr>
          <w:rFonts w:ascii="Verdana" w:hAnsi="Verdana"/>
          <w:sz w:val="28"/>
          <w:szCs w:val="28"/>
        </w:rPr>
        <w:br/>
      </w:r>
      <w:r w:rsidRPr="003C518E">
        <w:rPr>
          <w:rFonts w:ascii="Verdana" w:hAnsi="Verdana"/>
          <w:noProof/>
          <w:sz w:val="28"/>
          <w:szCs w:val="28"/>
        </w:rPr>
        <w:drawing>
          <wp:inline distT="0" distB="0" distL="0" distR="0" wp14:anchorId="07A0176A" wp14:editId="7EFE25FF">
            <wp:extent cx="3482642" cy="1562235"/>
            <wp:effectExtent l="0" t="0" r="381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851" w:rsidRDefault="00030851">
      <w:pPr>
        <w:rPr>
          <w:rFonts w:ascii="Verdana" w:hAnsi="Verdana"/>
          <w:sz w:val="28"/>
          <w:szCs w:val="28"/>
        </w:rPr>
      </w:pPr>
    </w:p>
    <w:p w:rsidR="00125368" w:rsidRDefault="00030851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(</w:t>
      </w:r>
      <w:proofErr w:type="gramStart"/>
      <w:r>
        <w:rPr>
          <w:rFonts w:ascii="Verdana" w:hAnsi="Verdana"/>
          <w:sz w:val="28"/>
          <w:szCs w:val="28"/>
        </w:rPr>
        <w:t>beaucoup</w:t>
      </w:r>
      <w:proofErr w:type="gramEnd"/>
      <w:r>
        <w:rPr>
          <w:rFonts w:ascii="Verdana" w:hAnsi="Verdana"/>
          <w:sz w:val="28"/>
          <w:szCs w:val="28"/>
        </w:rPr>
        <w:t xml:space="preserve"> plus tard) :</w:t>
      </w:r>
      <w:r>
        <w:rPr>
          <w:rFonts w:ascii="Verdana" w:hAnsi="Verdana"/>
          <w:sz w:val="28"/>
          <w:szCs w:val="28"/>
        </w:rPr>
        <w:br/>
      </w:r>
      <w:r w:rsidRPr="00030851">
        <w:rPr>
          <w:rFonts w:ascii="Verdana" w:hAnsi="Verdana"/>
          <w:noProof/>
          <w:sz w:val="28"/>
          <w:szCs w:val="28"/>
        </w:rPr>
        <w:drawing>
          <wp:inline distT="0" distB="0" distL="0" distR="0" wp14:anchorId="31008B6D" wp14:editId="35338D1E">
            <wp:extent cx="5760720" cy="2778760"/>
            <wp:effectExtent l="0" t="0" r="0" b="254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368" w:rsidRDefault="0012536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:rsidR="00030851" w:rsidRDefault="0012536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Data loader : avantages &amp; inconvénients</w:t>
      </w:r>
    </w:p>
    <w:p w:rsidR="00125368" w:rsidRDefault="00125368">
      <w:pPr>
        <w:rPr>
          <w:rFonts w:ascii="Verdana" w:hAnsi="Verdana"/>
          <w:sz w:val="28"/>
          <w:szCs w:val="28"/>
        </w:rPr>
      </w:pPr>
      <w:r w:rsidRPr="00125368">
        <w:rPr>
          <w:rFonts w:ascii="Verdana" w:hAnsi="Verdana"/>
          <w:noProof/>
          <w:sz w:val="28"/>
          <w:szCs w:val="28"/>
        </w:rPr>
        <w:drawing>
          <wp:inline distT="0" distB="0" distL="0" distR="0" wp14:anchorId="7D248D22" wp14:editId="58EFD301">
            <wp:extent cx="5760720" cy="2856230"/>
            <wp:effectExtent l="0" t="0" r="0" b="127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8E" w:rsidRDefault="00B51C8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:rsidR="00B51C8E" w:rsidRDefault="00B51C8E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Jour 4 – 31 mai 2018</w:t>
      </w:r>
    </w:p>
    <w:p w:rsidR="002D3F20" w:rsidRDefault="002D3F20">
      <w:pPr>
        <w:rPr>
          <w:rFonts w:ascii="Verdana" w:hAnsi="Verdana"/>
          <w:sz w:val="28"/>
          <w:szCs w:val="28"/>
        </w:rPr>
      </w:pPr>
    </w:p>
    <w:p w:rsidR="002D3F20" w:rsidRDefault="002D3F20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Module 8 – Automatisation</w:t>
      </w:r>
    </w:p>
    <w:p w:rsidR="009B497F" w:rsidRDefault="00EC3054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Création de modèles :</w:t>
      </w:r>
    </w:p>
    <w:p w:rsidR="002D3F20" w:rsidRDefault="002D3F20">
      <w:pPr>
        <w:rPr>
          <w:rFonts w:ascii="Verdana" w:hAnsi="Verdana"/>
          <w:sz w:val="28"/>
          <w:szCs w:val="28"/>
        </w:rPr>
      </w:pPr>
      <w:r w:rsidRPr="002D3F20">
        <w:rPr>
          <w:rFonts w:ascii="Verdana" w:hAnsi="Verdana"/>
          <w:sz w:val="28"/>
          <w:szCs w:val="28"/>
        </w:rPr>
        <w:drawing>
          <wp:inline distT="0" distB="0" distL="0" distR="0" wp14:anchorId="053E8ED1" wp14:editId="3F9269B2">
            <wp:extent cx="2194750" cy="2903472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94750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97F" w:rsidRDefault="009B497F">
      <w:pPr>
        <w:rPr>
          <w:rFonts w:ascii="Verdana" w:hAnsi="Verdana"/>
          <w:sz w:val="28"/>
          <w:szCs w:val="28"/>
        </w:rPr>
      </w:pPr>
    </w:p>
    <w:p w:rsidR="00B70EC8" w:rsidRDefault="00B70EC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On crée un nouveau dossier</w:t>
      </w:r>
      <w:r w:rsidR="00C13B9C">
        <w:rPr>
          <w:rFonts w:ascii="Verdana" w:hAnsi="Verdana"/>
          <w:sz w:val="28"/>
          <w:szCs w:val="28"/>
        </w:rPr>
        <w:t>, « Marketing », en lecture seule et accessible à tous :</w:t>
      </w:r>
    </w:p>
    <w:p w:rsidR="009B497F" w:rsidRDefault="009B497F">
      <w:pPr>
        <w:rPr>
          <w:rFonts w:ascii="Verdana" w:hAnsi="Verdana"/>
          <w:sz w:val="28"/>
          <w:szCs w:val="28"/>
        </w:rPr>
      </w:pPr>
      <w:r w:rsidRPr="009B497F">
        <w:rPr>
          <w:rFonts w:ascii="Verdana" w:hAnsi="Verdana"/>
          <w:sz w:val="28"/>
          <w:szCs w:val="28"/>
        </w:rPr>
        <w:drawing>
          <wp:inline distT="0" distB="0" distL="0" distR="0" wp14:anchorId="79BDBDA6" wp14:editId="41BF7357">
            <wp:extent cx="5532599" cy="2171888"/>
            <wp:effectExtent l="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B9C" w:rsidRDefault="00C13B9C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>Puis</w:t>
      </w:r>
    </w:p>
    <w:p w:rsidR="00C13B9C" w:rsidRDefault="00C13B9C">
      <w:pPr>
        <w:rPr>
          <w:rFonts w:ascii="Verdana" w:hAnsi="Verdana"/>
          <w:sz w:val="28"/>
          <w:szCs w:val="28"/>
        </w:rPr>
      </w:pPr>
      <w:r w:rsidRPr="00C13B9C">
        <w:rPr>
          <w:rFonts w:ascii="Verdana" w:hAnsi="Verdana"/>
          <w:sz w:val="28"/>
          <w:szCs w:val="28"/>
        </w:rPr>
        <w:lastRenderedPageBreak/>
        <w:drawing>
          <wp:inline distT="0" distB="0" distL="0" distR="0" wp14:anchorId="67222937" wp14:editId="46C61305">
            <wp:extent cx="4839119" cy="2621507"/>
            <wp:effectExtent l="0" t="0" r="0" b="762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39119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807" w:rsidRDefault="00D46E3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/>
        <w:t>Création de l’en-tête :</w:t>
      </w:r>
    </w:p>
    <w:p w:rsidR="00BA67E3" w:rsidRDefault="00FA3807">
      <w:pPr>
        <w:rPr>
          <w:noProof/>
        </w:rPr>
      </w:pPr>
      <w:r w:rsidRPr="00FA3807">
        <w:rPr>
          <w:noProof/>
        </w:rPr>
        <w:t xml:space="preserve"> </w:t>
      </w:r>
      <w:r w:rsidRPr="00FA3807">
        <w:rPr>
          <w:rFonts w:ascii="Verdana" w:hAnsi="Verdana"/>
          <w:sz w:val="28"/>
          <w:szCs w:val="28"/>
        </w:rPr>
        <w:drawing>
          <wp:inline distT="0" distB="0" distL="0" distR="0" wp14:anchorId="11A7D3C6" wp14:editId="5B960E98">
            <wp:extent cx="2034716" cy="2270957"/>
            <wp:effectExtent l="0" t="0" r="381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34716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7E3" w:rsidRDefault="00BA67E3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t xml:space="preserve">On configure </w:t>
      </w:r>
      <w:r w:rsidR="00752551">
        <w:rPr>
          <w:rFonts w:ascii="Verdana" w:hAnsi="Verdana"/>
          <w:sz w:val="28"/>
          <w:szCs w:val="28"/>
        </w:rPr>
        <w:t xml:space="preserve">ensuite </w:t>
      </w:r>
      <w:r>
        <w:rPr>
          <w:rFonts w:ascii="Verdana" w:hAnsi="Verdana"/>
          <w:sz w:val="28"/>
          <w:szCs w:val="28"/>
        </w:rPr>
        <w:t>l’en-tête </w:t>
      </w:r>
      <w:r w:rsidR="00752551">
        <w:rPr>
          <w:rFonts w:ascii="Verdana" w:hAnsi="Verdana"/>
          <w:sz w:val="28"/>
          <w:szCs w:val="28"/>
        </w:rPr>
        <w:t>(par clic).</w:t>
      </w:r>
    </w:p>
    <w:p w:rsidR="00752551" w:rsidRDefault="00752551">
      <w:pPr>
        <w:rPr>
          <w:rFonts w:ascii="Verdana" w:hAnsi="Verdana"/>
          <w:sz w:val="28"/>
          <w:szCs w:val="28"/>
        </w:rPr>
      </w:pPr>
    </w:p>
    <w:p w:rsidR="008608E8" w:rsidRDefault="008608E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br w:type="page"/>
      </w:r>
    </w:p>
    <w:p w:rsidR="008608E8" w:rsidRDefault="008608E8">
      <w:pPr>
        <w:rPr>
          <w:rFonts w:ascii="Verdana" w:hAnsi="Verdana"/>
          <w:sz w:val="28"/>
          <w:szCs w:val="28"/>
        </w:rPr>
      </w:pPr>
      <w:r>
        <w:rPr>
          <w:rFonts w:ascii="Verdana" w:hAnsi="Verdana"/>
          <w:sz w:val="28"/>
          <w:szCs w:val="28"/>
        </w:rPr>
        <w:lastRenderedPageBreak/>
        <w:t>On peut ensuite automatiser</w:t>
      </w:r>
    </w:p>
    <w:p w:rsidR="00752551" w:rsidRPr="00BA67E3" w:rsidRDefault="00752551">
      <w:pPr>
        <w:rPr>
          <w:noProof/>
        </w:rPr>
      </w:pPr>
      <w:r w:rsidRPr="00752551">
        <w:rPr>
          <w:noProof/>
        </w:rPr>
        <w:drawing>
          <wp:inline distT="0" distB="0" distL="0" distR="0" wp14:anchorId="6223A0F5" wp14:editId="161F582F">
            <wp:extent cx="2331922" cy="4724809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47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52551" w:rsidRPr="00BA67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3C3B"/>
    <w:rsid w:val="00030851"/>
    <w:rsid w:val="000D4A85"/>
    <w:rsid w:val="00125368"/>
    <w:rsid w:val="00131099"/>
    <w:rsid w:val="001365BB"/>
    <w:rsid w:val="00194C37"/>
    <w:rsid w:val="001B5B7B"/>
    <w:rsid w:val="00217CE6"/>
    <w:rsid w:val="002337F3"/>
    <w:rsid w:val="00247224"/>
    <w:rsid w:val="002A357B"/>
    <w:rsid w:val="002D3F20"/>
    <w:rsid w:val="002F20AC"/>
    <w:rsid w:val="002F4A07"/>
    <w:rsid w:val="003075BD"/>
    <w:rsid w:val="00346DBC"/>
    <w:rsid w:val="00356206"/>
    <w:rsid w:val="0037405F"/>
    <w:rsid w:val="003C518E"/>
    <w:rsid w:val="0041036D"/>
    <w:rsid w:val="004323AE"/>
    <w:rsid w:val="00446217"/>
    <w:rsid w:val="004C6A0F"/>
    <w:rsid w:val="005054F3"/>
    <w:rsid w:val="005B54C2"/>
    <w:rsid w:val="005D1D00"/>
    <w:rsid w:val="006523A7"/>
    <w:rsid w:val="006812C0"/>
    <w:rsid w:val="006A274B"/>
    <w:rsid w:val="006B6312"/>
    <w:rsid w:val="006F01CA"/>
    <w:rsid w:val="006F67BD"/>
    <w:rsid w:val="00730757"/>
    <w:rsid w:val="00744FE8"/>
    <w:rsid w:val="00752551"/>
    <w:rsid w:val="007C239F"/>
    <w:rsid w:val="007F60F2"/>
    <w:rsid w:val="00803806"/>
    <w:rsid w:val="00805D2D"/>
    <w:rsid w:val="008608E8"/>
    <w:rsid w:val="00877630"/>
    <w:rsid w:val="008B2C89"/>
    <w:rsid w:val="008B5CF3"/>
    <w:rsid w:val="008D2956"/>
    <w:rsid w:val="008D300A"/>
    <w:rsid w:val="00914457"/>
    <w:rsid w:val="009379D8"/>
    <w:rsid w:val="00984CFE"/>
    <w:rsid w:val="00990079"/>
    <w:rsid w:val="009A0113"/>
    <w:rsid w:val="009B497F"/>
    <w:rsid w:val="009D3D74"/>
    <w:rsid w:val="00A202DE"/>
    <w:rsid w:val="00A5011E"/>
    <w:rsid w:val="00A60FBF"/>
    <w:rsid w:val="00AA44DA"/>
    <w:rsid w:val="00AC496D"/>
    <w:rsid w:val="00AE43FA"/>
    <w:rsid w:val="00B04656"/>
    <w:rsid w:val="00B07E90"/>
    <w:rsid w:val="00B17050"/>
    <w:rsid w:val="00B31A90"/>
    <w:rsid w:val="00B51C8E"/>
    <w:rsid w:val="00B70EC8"/>
    <w:rsid w:val="00B907B4"/>
    <w:rsid w:val="00B933EA"/>
    <w:rsid w:val="00BA3C3B"/>
    <w:rsid w:val="00BA67E3"/>
    <w:rsid w:val="00BD38DF"/>
    <w:rsid w:val="00BD4F37"/>
    <w:rsid w:val="00BE2784"/>
    <w:rsid w:val="00C13B9C"/>
    <w:rsid w:val="00C75806"/>
    <w:rsid w:val="00D23284"/>
    <w:rsid w:val="00D467C2"/>
    <w:rsid w:val="00D46E38"/>
    <w:rsid w:val="00DC3A10"/>
    <w:rsid w:val="00E02D1B"/>
    <w:rsid w:val="00E64BF9"/>
    <w:rsid w:val="00EA7703"/>
    <w:rsid w:val="00EC3054"/>
    <w:rsid w:val="00EE4860"/>
    <w:rsid w:val="00EF207D"/>
    <w:rsid w:val="00F65ED2"/>
    <w:rsid w:val="00FA3807"/>
    <w:rsid w:val="00FA4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59D42E"/>
  <w15:chartTrackingRefBased/>
  <w15:docId w15:val="{3A6F4AC0-EDF7-4892-BBC0-920D384575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6B6312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6B6312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hyperlink" Target="mailto:admin@aw804554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1382</TotalTime>
  <Pages>1</Pages>
  <Words>564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Eleve Stage Six</dc:creator>
  <cp:keywords/>
  <dc:description/>
  <cp:lastModifiedBy>Eleve Stage Six</cp:lastModifiedBy>
  <cp:revision>82</cp:revision>
  <dcterms:created xsi:type="dcterms:W3CDTF">2018-05-28T08:03:00Z</dcterms:created>
  <dcterms:modified xsi:type="dcterms:W3CDTF">2018-05-31T14:57:00Z</dcterms:modified>
</cp:coreProperties>
</file>