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0A2" w:rsidRDefault="00F62E2E" w:rsidP="00F62E2E">
      <w:pPr>
        <w:jc w:val="right"/>
      </w:pPr>
      <w:r>
        <w:t>Green</w:t>
      </w:r>
    </w:p>
    <w:p w:rsidR="00F62E2E" w:rsidRDefault="00F62E2E" w:rsidP="00F62E2E">
      <w:pPr>
        <w:pStyle w:val="Sansinterligne"/>
      </w:pPr>
    </w:p>
    <w:p w:rsidR="00F62E2E" w:rsidRDefault="00F62E2E" w:rsidP="00F62E2E">
      <w:pPr>
        <w:pStyle w:val="Sansinterligne"/>
        <w:rPr>
          <w:lang w:val="en-US"/>
        </w:rPr>
      </w:pPr>
      <w:r>
        <w:rPr>
          <w:lang w:val="en-US"/>
        </w:rPr>
        <w:t xml:space="preserve">1. </w:t>
      </w:r>
      <w:r w:rsidRPr="00F62E2E">
        <w:rPr>
          <w:lang w:val="en-US"/>
        </w:rPr>
        <w:t xml:space="preserve">Where do recent element </w:t>
      </w:r>
      <w:proofErr w:type="gramStart"/>
      <w:r w:rsidRPr="00F62E2E">
        <w:rPr>
          <w:lang w:val="en-US"/>
        </w:rPr>
        <w:t>appear ?</w:t>
      </w:r>
      <w:proofErr w:type="gramEnd"/>
    </w:p>
    <w:p w:rsidR="00F62E2E" w:rsidRDefault="00F62E2E" w:rsidP="00F62E2E">
      <w:pPr>
        <w:pStyle w:val="Sansinterligne"/>
        <w:rPr>
          <w:lang w:val="en-US"/>
        </w:rPr>
      </w:pPr>
      <w:r>
        <w:rPr>
          <w:lang w:val="en-US"/>
        </w:rPr>
        <w:t>A. Page layout</w:t>
      </w:r>
    </w:p>
    <w:p w:rsidR="00F62E2E" w:rsidRDefault="00F62E2E" w:rsidP="00F62E2E">
      <w:pPr>
        <w:pStyle w:val="Sansinterligne"/>
        <w:rPr>
          <w:lang w:val="en-US"/>
        </w:rPr>
      </w:pPr>
      <w:r>
        <w:rPr>
          <w:lang w:val="en-US"/>
        </w:rPr>
        <w:t>B.</w:t>
      </w:r>
      <w:r w:rsidRPr="00EE330F">
        <w:rPr>
          <w:lang w:val="en-US"/>
        </w:rPr>
        <w:t xml:space="preserve"> </w:t>
      </w:r>
      <w:r w:rsidR="00EE330F" w:rsidRPr="00EE330F">
        <w:rPr>
          <w:lang w:val="en-US"/>
        </w:rPr>
        <w:t>Lateral</w:t>
      </w:r>
      <w:r w:rsidRPr="00EE330F">
        <w:rPr>
          <w:lang w:val="en-US"/>
        </w:rPr>
        <w:t xml:space="preserve"> </w:t>
      </w:r>
      <w:r>
        <w:rPr>
          <w:lang w:val="en-US"/>
        </w:rPr>
        <w:t>bar</w:t>
      </w:r>
    </w:p>
    <w:p w:rsidR="00F62E2E" w:rsidRDefault="00F62E2E" w:rsidP="00F62E2E">
      <w:pPr>
        <w:pStyle w:val="Sansinterligne"/>
        <w:rPr>
          <w:lang w:val="en-US"/>
        </w:rPr>
      </w:pPr>
      <w:r>
        <w:rPr>
          <w:lang w:val="en-US"/>
        </w:rPr>
        <w:t>C. Related lists</w:t>
      </w:r>
    </w:p>
    <w:p w:rsidR="00F62E2E" w:rsidRDefault="00F62E2E" w:rsidP="00F62E2E">
      <w:pPr>
        <w:pStyle w:val="Sansinterligne"/>
        <w:rPr>
          <w:lang w:val="en-US"/>
        </w:rPr>
      </w:pPr>
    </w:p>
    <w:p w:rsidR="00F62E2E" w:rsidRDefault="00F62E2E" w:rsidP="00F62E2E">
      <w:pPr>
        <w:pStyle w:val="Sansinterligne"/>
        <w:rPr>
          <w:lang w:val="en-US"/>
        </w:rPr>
      </w:pPr>
      <w:r>
        <w:rPr>
          <w:lang w:val="en-US"/>
        </w:rPr>
        <w:t xml:space="preserve">2. Which answer refers to words or short sentences that users can link with a large quantity </w:t>
      </w:r>
      <w:r w:rsidR="005A7622">
        <w:rPr>
          <w:lang w:val="en-US"/>
        </w:rPr>
        <w:t xml:space="preserve">of records on Salesforce </w:t>
      </w:r>
      <w:proofErr w:type="gramStart"/>
      <w:r w:rsidR="005A7622">
        <w:rPr>
          <w:lang w:val="en-US"/>
        </w:rPr>
        <w:t>in order to</w:t>
      </w:r>
      <w:proofErr w:type="gramEnd"/>
      <w:r w:rsidR="005A7622">
        <w:rPr>
          <w:lang w:val="en-US"/>
        </w:rPr>
        <w:t xml:space="preserve"> describe and organize their data to be customized? </w:t>
      </w:r>
    </w:p>
    <w:p w:rsidR="005A7622" w:rsidRDefault="005A7622" w:rsidP="00F62E2E">
      <w:pPr>
        <w:pStyle w:val="Sansinterligne"/>
        <w:rPr>
          <w:color w:val="70AD47" w:themeColor="accent6"/>
          <w:lang w:val="en-US"/>
        </w:rPr>
      </w:pPr>
      <w:r>
        <w:rPr>
          <w:lang w:val="en-US"/>
        </w:rPr>
        <w:t xml:space="preserve">A. </w:t>
      </w:r>
      <w:r w:rsidR="00EE330F" w:rsidRPr="00EE330F">
        <w:rPr>
          <w:lang w:val="en-US"/>
        </w:rPr>
        <w:t>List</w:t>
      </w:r>
      <w:r w:rsidRPr="00EE330F">
        <w:rPr>
          <w:lang w:val="en-US"/>
        </w:rPr>
        <w:t xml:space="preserve"> view</w:t>
      </w:r>
      <w:r w:rsidR="00EE330F" w:rsidRPr="00EE330F">
        <w:rPr>
          <w:lang w:val="en-US"/>
        </w:rPr>
        <w:t>s</w:t>
      </w:r>
    </w:p>
    <w:p w:rsidR="005A7622" w:rsidRDefault="005A7622" w:rsidP="00F62E2E">
      <w:pPr>
        <w:pStyle w:val="Sansinterligne"/>
        <w:rPr>
          <w:lang w:val="en-US"/>
        </w:rPr>
      </w:pPr>
      <w:r>
        <w:rPr>
          <w:lang w:val="en-US"/>
        </w:rPr>
        <w:t>B. Tags</w:t>
      </w:r>
    </w:p>
    <w:p w:rsidR="005A7622" w:rsidRDefault="005A7622" w:rsidP="00F62E2E">
      <w:pPr>
        <w:pStyle w:val="Sansinterligne"/>
        <w:rPr>
          <w:lang w:val="en-US"/>
        </w:rPr>
      </w:pPr>
      <w:r>
        <w:rPr>
          <w:lang w:val="en-US"/>
        </w:rPr>
        <w:t>C. Dashboards</w:t>
      </w:r>
    </w:p>
    <w:p w:rsidR="005A7622" w:rsidRDefault="005A7622" w:rsidP="00F62E2E">
      <w:pPr>
        <w:pStyle w:val="Sansinterligne"/>
        <w:rPr>
          <w:lang w:val="en-US"/>
        </w:rPr>
      </w:pPr>
      <w:r>
        <w:rPr>
          <w:lang w:val="en-US"/>
        </w:rPr>
        <w:t>D.  Page layout</w:t>
      </w:r>
    </w:p>
    <w:p w:rsidR="005A7622" w:rsidRDefault="005A7622" w:rsidP="00F62E2E">
      <w:pPr>
        <w:pStyle w:val="Sansinterligne"/>
        <w:rPr>
          <w:lang w:val="en-US"/>
        </w:rPr>
      </w:pPr>
      <w:r>
        <w:rPr>
          <w:lang w:val="en-US"/>
        </w:rPr>
        <w:t>E. Apps</w:t>
      </w:r>
    </w:p>
    <w:p w:rsidR="005A7622" w:rsidRDefault="005A7622" w:rsidP="00F62E2E">
      <w:pPr>
        <w:pStyle w:val="Sansinterligne"/>
        <w:rPr>
          <w:lang w:val="en-US"/>
        </w:rPr>
      </w:pPr>
    </w:p>
    <w:p w:rsidR="005A7622" w:rsidRDefault="005A7622" w:rsidP="00F62E2E">
      <w:pPr>
        <w:pStyle w:val="Sansinterligne"/>
        <w:rPr>
          <w:lang w:val="en-US"/>
        </w:rPr>
      </w:pPr>
      <w:r>
        <w:rPr>
          <w:lang w:val="en-US"/>
        </w:rPr>
        <w:t xml:space="preserve">3. </w:t>
      </w:r>
      <w:r w:rsidR="0054441A">
        <w:rPr>
          <w:lang w:val="en-US"/>
        </w:rPr>
        <w:t xml:space="preserve">What is regrouping </w:t>
      </w:r>
      <w:r w:rsidR="0054441A" w:rsidRPr="00EE330F">
        <w:rPr>
          <w:lang w:val="en-US"/>
        </w:rPr>
        <w:t>components</w:t>
      </w:r>
      <w:r w:rsidR="0054441A" w:rsidRPr="0054441A">
        <w:rPr>
          <w:color w:val="70AD47" w:themeColor="accent6"/>
          <w:lang w:val="en-US"/>
        </w:rPr>
        <w:t xml:space="preserve"> </w:t>
      </w:r>
      <w:r w:rsidR="0054441A">
        <w:rPr>
          <w:lang w:val="en-US"/>
        </w:rPr>
        <w:t>and apps of Force.com that are available to other organizations in AppExchange?</w:t>
      </w:r>
    </w:p>
    <w:p w:rsidR="0054441A" w:rsidRDefault="0054441A" w:rsidP="00F62E2E">
      <w:pPr>
        <w:pStyle w:val="Sansinterligne"/>
        <w:rPr>
          <w:lang w:val="en-US"/>
        </w:rPr>
      </w:pPr>
      <w:r>
        <w:rPr>
          <w:lang w:val="en-US"/>
        </w:rPr>
        <w:t>A. Apps</w:t>
      </w:r>
    </w:p>
    <w:p w:rsidR="0054441A" w:rsidRDefault="0054441A" w:rsidP="00F62E2E">
      <w:pPr>
        <w:pStyle w:val="Sansinterligne"/>
        <w:rPr>
          <w:lang w:val="en-US"/>
        </w:rPr>
      </w:pPr>
      <w:r>
        <w:rPr>
          <w:lang w:val="en-US"/>
        </w:rPr>
        <w:t>B. Object</w:t>
      </w:r>
    </w:p>
    <w:p w:rsidR="0054441A" w:rsidRDefault="0054441A" w:rsidP="00F62E2E">
      <w:pPr>
        <w:pStyle w:val="Sansinterligne"/>
        <w:rPr>
          <w:lang w:val="en-US"/>
        </w:rPr>
      </w:pPr>
      <w:r>
        <w:rPr>
          <w:lang w:val="en-US"/>
        </w:rPr>
        <w:t>C. Workflow rules</w:t>
      </w:r>
    </w:p>
    <w:p w:rsidR="0054441A" w:rsidRDefault="0054441A" w:rsidP="00F62E2E">
      <w:pPr>
        <w:pStyle w:val="Sansinterligne"/>
        <w:rPr>
          <w:lang w:val="en-US"/>
        </w:rPr>
      </w:pPr>
      <w:r>
        <w:rPr>
          <w:lang w:val="en-US"/>
        </w:rPr>
        <w:t>D. Packages</w:t>
      </w:r>
    </w:p>
    <w:p w:rsidR="0054441A" w:rsidRDefault="0054441A" w:rsidP="00F62E2E">
      <w:pPr>
        <w:pStyle w:val="Sansinterligne"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VisualForce</w:t>
      </w:r>
      <w:proofErr w:type="spellEnd"/>
      <w:r>
        <w:rPr>
          <w:lang w:val="en-US"/>
        </w:rPr>
        <w:t xml:space="preserve"> page</w:t>
      </w:r>
    </w:p>
    <w:p w:rsidR="0054441A" w:rsidRDefault="0054441A" w:rsidP="00F62E2E">
      <w:pPr>
        <w:pStyle w:val="Sansinterligne"/>
        <w:rPr>
          <w:lang w:val="en-US"/>
        </w:rPr>
      </w:pPr>
    </w:p>
    <w:p w:rsidR="0054441A" w:rsidRDefault="0054441A" w:rsidP="00F62E2E">
      <w:pPr>
        <w:pStyle w:val="Sansinterligne"/>
        <w:rPr>
          <w:lang w:val="en-US"/>
        </w:rPr>
      </w:pPr>
      <w:r>
        <w:rPr>
          <w:lang w:val="en-US"/>
        </w:rPr>
        <w:t xml:space="preserve">4. Is it possible to share </w:t>
      </w:r>
      <w:r w:rsidRPr="00EE330F">
        <w:rPr>
          <w:lang w:val="en-US"/>
        </w:rPr>
        <w:t>instant dash</w:t>
      </w:r>
      <w:r w:rsidR="001C3666" w:rsidRPr="00EE330F">
        <w:rPr>
          <w:lang w:val="en-US"/>
        </w:rPr>
        <w:t xml:space="preserve">board </w:t>
      </w:r>
      <w:r w:rsidR="001C3666">
        <w:rPr>
          <w:lang w:val="en-US"/>
        </w:rPr>
        <w:t>on Chatter with all persons</w:t>
      </w:r>
      <w:r>
        <w:rPr>
          <w:lang w:val="en-US"/>
        </w:rPr>
        <w:t xml:space="preserve"> of the </w:t>
      </w:r>
      <w:proofErr w:type="gramStart"/>
      <w:r>
        <w:rPr>
          <w:lang w:val="en-US"/>
        </w:rPr>
        <w:t>company ?</w:t>
      </w:r>
      <w:proofErr w:type="gramEnd"/>
    </w:p>
    <w:p w:rsidR="0054441A" w:rsidRDefault="0054441A" w:rsidP="00F62E2E">
      <w:pPr>
        <w:pStyle w:val="Sansinterligne"/>
        <w:rPr>
          <w:lang w:val="en-US"/>
        </w:rPr>
      </w:pPr>
      <w:r>
        <w:rPr>
          <w:lang w:val="en-US"/>
        </w:rPr>
        <w:t>A. No, it is impossible to share those elements with the whole company</w:t>
      </w:r>
    </w:p>
    <w:p w:rsidR="0054441A" w:rsidRDefault="0054441A" w:rsidP="00F62E2E">
      <w:pPr>
        <w:pStyle w:val="Sansinterligne"/>
        <w:rPr>
          <w:lang w:val="en-US"/>
        </w:rPr>
      </w:pPr>
      <w:r>
        <w:rPr>
          <w:lang w:val="en-US"/>
        </w:rPr>
        <w:t xml:space="preserve">B. No, it is impossible to share </w:t>
      </w:r>
      <w:r w:rsidR="001C3666">
        <w:rPr>
          <w:lang w:val="en-US"/>
        </w:rPr>
        <w:t>it with persons who have no access to dashboard</w:t>
      </w:r>
    </w:p>
    <w:p w:rsidR="001C3666" w:rsidRDefault="001C3666" w:rsidP="00F62E2E">
      <w:pPr>
        <w:pStyle w:val="Sansinterligne"/>
        <w:rPr>
          <w:lang w:val="en-US"/>
        </w:rPr>
      </w:pPr>
      <w:r>
        <w:rPr>
          <w:lang w:val="en-US"/>
        </w:rPr>
        <w:t xml:space="preserve">C. Yes, it is possible to share it, but only persons who have access to </w:t>
      </w:r>
      <w:r w:rsidR="006B5C12">
        <w:rPr>
          <w:lang w:val="en-US"/>
        </w:rPr>
        <w:t xml:space="preserve">the dashboard will see </w:t>
      </w:r>
      <w:r>
        <w:rPr>
          <w:lang w:val="en-US"/>
        </w:rPr>
        <w:t>data</w:t>
      </w:r>
    </w:p>
    <w:p w:rsidR="002C287D" w:rsidRDefault="006B5C12" w:rsidP="00F62E2E">
      <w:pPr>
        <w:pStyle w:val="Sansinterligne"/>
        <w:rPr>
          <w:lang w:val="en-US"/>
        </w:rPr>
      </w:pPr>
      <w:r>
        <w:rPr>
          <w:lang w:val="en-US"/>
        </w:rPr>
        <w:t xml:space="preserve">D. </w:t>
      </w:r>
      <w:r w:rsidR="002C287D">
        <w:rPr>
          <w:lang w:val="en-US"/>
        </w:rPr>
        <w:t xml:space="preserve">Yes and everybody will be able to see it no matter their </w:t>
      </w:r>
      <w:r w:rsidR="002C287D" w:rsidRPr="00EE330F">
        <w:rPr>
          <w:lang w:val="en-US"/>
        </w:rPr>
        <w:t xml:space="preserve">access parameters </w:t>
      </w:r>
      <w:r w:rsidR="002C287D">
        <w:rPr>
          <w:lang w:val="en-US"/>
        </w:rPr>
        <w:t>to the dashboard</w:t>
      </w:r>
    </w:p>
    <w:p w:rsidR="002C287D" w:rsidRDefault="002C287D" w:rsidP="00F62E2E">
      <w:pPr>
        <w:pStyle w:val="Sansinterligne"/>
        <w:rPr>
          <w:lang w:val="en-US"/>
        </w:rPr>
      </w:pPr>
    </w:p>
    <w:p w:rsidR="002C287D" w:rsidRDefault="002C287D" w:rsidP="00F62E2E">
      <w:pPr>
        <w:pStyle w:val="Sansinterligne"/>
        <w:rPr>
          <w:lang w:val="en-US"/>
        </w:rPr>
      </w:pPr>
      <w:r>
        <w:rPr>
          <w:lang w:val="en-US"/>
        </w:rPr>
        <w:t xml:space="preserve">5. Which one of those parameters directly impact </w:t>
      </w:r>
      <w:r w:rsidRPr="00EE330F">
        <w:rPr>
          <w:lang w:val="en-US"/>
        </w:rPr>
        <w:t xml:space="preserve">date’s format </w:t>
      </w:r>
      <w:proofErr w:type="gramStart"/>
      <w:r w:rsidR="00F348CB">
        <w:rPr>
          <w:lang w:val="en-US"/>
        </w:rPr>
        <w:t>in order to</w:t>
      </w:r>
      <w:proofErr w:type="gramEnd"/>
      <w:r w:rsidR="00F348CB">
        <w:rPr>
          <w:lang w:val="en-US"/>
        </w:rPr>
        <w:t xml:space="preserve"> appear like this: MM/DD/AAAA?</w:t>
      </w:r>
    </w:p>
    <w:p w:rsidR="00F348CB" w:rsidRPr="00EE330F" w:rsidRDefault="00F348CB" w:rsidP="00F62E2E">
      <w:pPr>
        <w:pStyle w:val="Sansinterligne"/>
        <w:rPr>
          <w:lang w:val="en-US"/>
        </w:rPr>
      </w:pPr>
      <w:r>
        <w:rPr>
          <w:lang w:val="en-US"/>
        </w:rPr>
        <w:t xml:space="preserve">A. </w:t>
      </w:r>
      <w:r w:rsidRPr="00EE330F">
        <w:rPr>
          <w:lang w:val="en-US"/>
        </w:rPr>
        <w:t>Default locale</w:t>
      </w:r>
    </w:p>
    <w:p w:rsidR="00F348CB" w:rsidRPr="00EE330F" w:rsidRDefault="00F348CB" w:rsidP="00F62E2E">
      <w:pPr>
        <w:pStyle w:val="Sansinterligne"/>
        <w:rPr>
          <w:lang w:val="en-US"/>
        </w:rPr>
      </w:pPr>
      <w:r w:rsidRPr="00EE330F">
        <w:rPr>
          <w:lang w:val="en-US"/>
        </w:rPr>
        <w:t xml:space="preserve">B. </w:t>
      </w:r>
      <w:r w:rsidR="00DB76DF" w:rsidRPr="00EE330F">
        <w:rPr>
          <w:lang w:val="en-US"/>
        </w:rPr>
        <w:t>Geographical zone</w:t>
      </w:r>
    </w:p>
    <w:p w:rsidR="00DB76DF" w:rsidRDefault="00DB76DF" w:rsidP="00F62E2E">
      <w:pPr>
        <w:pStyle w:val="Sansinterligne"/>
        <w:rPr>
          <w:lang w:val="en-US"/>
        </w:rPr>
      </w:pPr>
      <w:r>
        <w:rPr>
          <w:lang w:val="en-US"/>
        </w:rPr>
        <w:t>C. Language</w:t>
      </w:r>
    </w:p>
    <w:p w:rsidR="00DB76DF" w:rsidRDefault="00DB76DF" w:rsidP="00F62E2E">
      <w:pPr>
        <w:pStyle w:val="Sansinterligne"/>
        <w:rPr>
          <w:lang w:val="en-US"/>
        </w:rPr>
      </w:pPr>
      <w:r>
        <w:rPr>
          <w:lang w:val="en-US"/>
        </w:rPr>
        <w:t xml:space="preserve">D. </w:t>
      </w:r>
      <w:r w:rsidR="00210056">
        <w:rPr>
          <w:lang w:val="en-US"/>
        </w:rPr>
        <w:t>Default currency</w:t>
      </w:r>
    </w:p>
    <w:p w:rsidR="00210056" w:rsidRDefault="00210056" w:rsidP="00F62E2E">
      <w:pPr>
        <w:pStyle w:val="Sansinterligne"/>
        <w:rPr>
          <w:lang w:val="en-US"/>
        </w:rPr>
      </w:pPr>
    </w:p>
    <w:p w:rsidR="00210056" w:rsidRDefault="00210056" w:rsidP="00F62E2E">
      <w:pPr>
        <w:pStyle w:val="Sansinterligne"/>
        <w:rPr>
          <w:lang w:val="en-US"/>
        </w:rPr>
      </w:pPr>
      <w:r>
        <w:rPr>
          <w:lang w:val="en-US"/>
        </w:rPr>
        <w:t>6. Which action must we make to create a list view which has visibility on the console under the Account object?</w:t>
      </w:r>
    </w:p>
    <w:p w:rsidR="00210056" w:rsidRDefault="00210056" w:rsidP="00F62E2E">
      <w:pPr>
        <w:pStyle w:val="Sansinterligne"/>
        <w:rPr>
          <w:lang w:val="en-US"/>
        </w:rPr>
      </w:pPr>
      <w:r>
        <w:rPr>
          <w:lang w:val="en-US"/>
        </w:rPr>
        <w:t>A. Create a list view on the console</w:t>
      </w:r>
    </w:p>
    <w:p w:rsidR="00210056" w:rsidRDefault="00210056" w:rsidP="00F62E2E">
      <w:pPr>
        <w:pStyle w:val="Sansinterligne"/>
        <w:rPr>
          <w:lang w:val="en-US"/>
        </w:rPr>
      </w:pPr>
      <w:r>
        <w:rPr>
          <w:lang w:val="en-US"/>
        </w:rPr>
        <w:t>B. Cr</w:t>
      </w:r>
      <w:r w:rsidR="00793819">
        <w:rPr>
          <w:lang w:val="en-US"/>
        </w:rPr>
        <w:t>e</w:t>
      </w:r>
      <w:r>
        <w:rPr>
          <w:lang w:val="en-US"/>
        </w:rPr>
        <w:t>ate a list view on accounts</w:t>
      </w:r>
    </w:p>
    <w:p w:rsidR="00793819" w:rsidRDefault="00793819" w:rsidP="00F62E2E">
      <w:pPr>
        <w:pStyle w:val="Sansinterligne"/>
        <w:rPr>
          <w:lang w:val="en-US"/>
        </w:rPr>
      </w:pPr>
      <w:r>
        <w:rPr>
          <w:lang w:val="en-US"/>
        </w:rPr>
        <w:t xml:space="preserve">C. Create a list view </w:t>
      </w:r>
      <w:r w:rsidR="00BB1E8B">
        <w:rPr>
          <w:lang w:val="en-US"/>
        </w:rPr>
        <w:t>on contacts</w:t>
      </w:r>
    </w:p>
    <w:p w:rsidR="00BB1E8B" w:rsidRDefault="00BB1E8B" w:rsidP="00F62E2E">
      <w:pPr>
        <w:pStyle w:val="Sansinterligne"/>
        <w:rPr>
          <w:lang w:val="en-US"/>
        </w:rPr>
      </w:pPr>
      <w:r>
        <w:rPr>
          <w:lang w:val="en-US"/>
        </w:rPr>
        <w:t>D. Create a field on the console</w:t>
      </w:r>
    </w:p>
    <w:p w:rsidR="00BB1E8B" w:rsidRDefault="00BB1E8B" w:rsidP="00F62E2E">
      <w:pPr>
        <w:pStyle w:val="Sansinterligne"/>
        <w:rPr>
          <w:lang w:val="en-US"/>
        </w:rPr>
      </w:pPr>
    </w:p>
    <w:p w:rsidR="00BB1E8B" w:rsidRDefault="00BB1E8B" w:rsidP="00F62E2E">
      <w:pPr>
        <w:pStyle w:val="Sansinterligne"/>
        <w:rPr>
          <w:lang w:val="en-US"/>
        </w:rPr>
      </w:pPr>
      <w:r>
        <w:rPr>
          <w:lang w:val="en-US"/>
        </w:rPr>
        <w:t xml:space="preserve">7. Which statement are </w:t>
      </w:r>
      <w:proofErr w:type="gramStart"/>
      <w:r>
        <w:rPr>
          <w:lang w:val="en-US"/>
        </w:rPr>
        <w:t>corrects</w:t>
      </w:r>
      <w:proofErr w:type="gramEnd"/>
      <w:r>
        <w:rPr>
          <w:lang w:val="en-US"/>
        </w:rPr>
        <w:t xml:space="preserve"> about data quality? (2 answers)</w:t>
      </w:r>
    </w:p>
    <w:p w:rsidR="00BB1E8B" w:rsidRDefault="00BB1E8B" w:rsidP="00F62E2E">
      <w:pPr>
        <w:pStyle w:val="Sansinterligne"/>
        <w:rPr>
          <w:lang w:val="en-US"/>
        </w:rPr>
      </w:pPr>
      <w:r>
        <w:rPr>
          <w:lang w:val="en-US"/>
        </w:rPr>
        <w:t xml:space="preserve">A. Validation rules </w:t>
      </w:r>
      <w:r w:rsidR="0074143B">
        <w:rPr>
          <w:lang w:val="en-US"/>
        </w:rPr>
        <w:t>can be applied</w:t>
      </w:r>
      <w:r w:rsidR="00AB788F">
        <w:rPr>
          <w:color w:val="70AD47" w:themeColor="accent6"/>
          <w:lang w:val="en-US"/>
        </w:rPr>
        <w:t xml:space="preserve"> </w:t>
      </w:r>
      <w:r w:rsidR="00AB788F">
        <w:rPr>
          <w:lang w:val="en-US"/>
        </w:rPr>
        <w:t>on all new records and those which are updated on an object</w:t>
      </w:r>
    </w:p>
    <w:p w:rsidR="00AB788F" w:rsidRDefault="00AB788F" w:rsidP="00F62E2E">
      <w:pPr>
        <w:pStyle w:val="Sansinterligne"/>
        <w:rPr>
          <w:lang w:val="en-US"/>
        </w:rPr>
      </w:pPr>
      <w:r>
        <w:rPr>
          <w:lang w:val="en-US"/>
        </w:rPr>
        <w:t>B. Validation rules can update fields which don’t appear on a layout page</w:t>
      </w:r>
    </w:p>
    <w:p w:rsidR="00AB788F" w:rsidRDefault="00AB788F" w:rsidP="00F62E2E">
      <w:pPr>
        <w:pStyle w:val="Sansinterligne"/>
        <w:rPr>
          <w:lang w:val="en-US"/>
        </w:rPr>
      </w:pPr>
      <w:r>
        <w:rPr>
          <w:lang w:val="en-US"/>
        </w:rPr>
        <w:t>C. Validation rules can refer to fields which don’t appear on a layout page</w:t>
      </w:r>
    </w:p>
    <w:p w:rsidR="00AB788F" w:rsidRDefault="00AB788F" w:rsidP="00F62E2E">
      <w:pPr>
        <w:pStyle w:val="Sansinterligne"/>
        <w:rPr>
          <w:lang w:val="en-US"/>
        </w:rPr>
      </w:pPr>
      <w:r>
        <w:rPr>
          <w:lang w:val="en-US"/>
        </w:rPr>
        <w:t xml:space="preserve">D. Validation rules don’t require to write a customized </w:t>
      </w:r>
      <w:r w:rsidR="0040405C">
        <w:rPr>
          <w:lang w:val="en-US"/>
        </w:rPr>
        <w:t>error message</w:t>
      </w:r>
    </w:p>
    <w:p w:rsidR="0040405C" w:rsidRDefault="0040405C" w:rsidP="00F62E2E">
      <w:pPr>
        <w:pStyle w:val="Sansinterligne"/>
        <w:rPr>
          <w:lang w:val="en-US"/>
        </w:rPr>
      </w:pPr>
      <w:r>
        <w:rPr>
          <w:lang w:val="en-US"/>
        </w:rPr>
        <w:t xml:space="preserve">E. All of those answers are </w:t>
      </w:r>
      <w:proofErr w:type="gramStart"/>
      <w:r>
        <w:rPr>
          <w:lang w:val="en-US"/>
        </w:rPr>
        <w:t>corrects</w:t>
      </w:r>
      <w:proofErr w:type="gramEnd"/>
    </w:p>
    <w:p w:rsidR="0040405C" w:rsidRDefault="0040405C" w:rsidP="00F62E2E">
      <w:pPr>
        <w:pStyle w:val="Sansinterligne"/>
        <w:rPr>
          <w:lang w:val="en-US"/>
        </w:rPr>
      </w:pPr>
      <w:r>
        <w:rPr>
          <w:lang w:val="en-US"/>
        </w:rPr>
        <w:t>F. No one is correct</w:t>
      </w:r>
    </w:p>
    <w:p w:rsidR="0040405C" w:rsidRDefault="0040405C" w:rsidP="00F62E2E">
      <w:pPr>
        <w:pStyle w:val="Sansinterligne"/>
        <w:rPr>
          <w:lang w:val="en-US"/>
        </w:rPr>
      </w:pPr>
    </w:p>
    <w:p w:rsidR="0040405C" w:rsidRDefault="0040405C" w:rsidP="00F62E2E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8. Which type of documents can be available in </w:t>
      </w:r>
      <w:proofErr w:type="gramStart"/>
      <w:r>
        <w:rPr>
          <w:lang w:val="en-US"/>
        </w:rPr>
        <w:t>Content ?</w:t>
      </w:r>
      <w:proofErr w:type="gramEnd"/>
    </w:p>
    <w:p w:rsidR="0040405C" w:rsidRDefault="0040405C" w:rsidP="00F62E2E">
      <w:pPr>
        <w:pStyle w:val="Sansinterligne"/>
        <w:rPr>
          <w:lang w:val="en-US"/>
        </w:rPr>
      </w:pPr>
      <w:r>
        <w:rPr>
          <w:lang w:val="en-US"/>
        </w:rPr>
        <w:t xml:space="preserve">A. Microsoft PowerPoint </w:t>
      </w:r>
      <w:r w:rsidR="00831026">
        <w:rPr>
          <w:lang w:val="en-US"/>
        </w:rPr>
        <w:t>layout</w:t>
      </w:r>
    </w:p>
    <w:p w:rsidR="00831026" w:rsidRPr="002F5C43" w:rsidRDefault="00831026" w:rsidP="00F62E2E">
      <w:pPr>
        <w:pStyle w:val="Sansinterligne"/>
        <w:rPr>
          <w:lang w:val="en-US"/>
        </w:rPr>
      </w:pPr>
      <w:r w:rsidRPr="002F5C43">
        <w:rPr>
          <w:lang w:val="en-US"/>
        </w:rPr>
        <w:t>B. Audio documents</w:t>
      </w:r>
    </w:p>
    <w:p w:rsidR="00831026" w:rsidRPr="00831026" w:rsidRDefault="00831026" w:rsidP="00F62E2E">
      <w:pPr>
        <w:pStyle w:val="Sansinterligne"/>
        <w:rPr>
          <w:lang w:val="en-US"/>
        </w:rPr>
      </w:pPr>
      <w:r w:rsidRPr="00831026">
        <w:rPr>
          <w:lang w:val="en-US"/>
        </w:rPr>
        <w:t>C. Documents joined to the post of a Chatter profile</w:t>
      </w:r>
    </w:p>
    <w:p w:rsidR="00831026" w:rsidRDefault="00831026" w:rsidP="00F62E2E">
      <w:pPr>
        <w:pStyle w:val="Sansinterligne"/>
        <w:rPr>
          <w:lang w:val="en-US"/>
        </w:rPr>
      </w:pPr>
      <w:r>
        <w:rPr>
          <w:lang w:val="en-US"/>
        </w:rPr>
        <w:t>D. Video documents</w:t>
      </w:r>
    </w:p>
    <w:p w:rsidR="00831026" w:rsidRDefault="00831026" w:rsidP="00F62E2E">
      <w:pPr>
        <w:pStyle w:val="Sansinterligne"/>
        <w:rPr>
          <w:lang w:val="en-US"/>
        </w:rPr>
      </w:pPr>
      <w:r>
        <w:rPr>
          <w:lang w:val="en-US"/>
        </w:rPr>
        <w:t xml:space="preserve">E. Only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documents and video</w:t>
      </w:r>
    </w:p>
    <w:p w:rsidR="00831026" w:rsidRDefault="00831026" w:rsidP="00F62E2E">
      <w:pPr>
        <w:pStyle w:val="Sansinterligne"/>
        <w:rPr>
          <w:lang w:val="en-US"/>
        </w:rPr>
      </w:pPr>
      <w:r>
        <w:rPr>
          <w:lang w:val="en-US"/>
        </w:rPr>
        <w:t>F. Salesforce CRM Content supports all types of documents</w:t>
      </w:r>
    </w:p>
    <w:p w:rsidR="00831026" w:rsidRDefault="00831026" w:rsidP="00F62E2E">
      <w:pPr>
        <w:pStyle w:val="Sansinterligne"/>
        <w:rPr>
          <w:lang w:val="en-US"/>
        </w:rPr>
      </w:pPr>
    </w:p>
    <w:p w:rsidR="00831026" w:rsidRDefault="00831026" w:rsidP="00F62E2E">
      <w:pPr>
        <w:pStyle w:val="Sansinterligne"/>
        <w:rPr>
          <w:lang w:val="en-US"/>
        </w:rPr>
      </w:pPr>
      <w:r>
        <w:rPr>
          <w:lang w:val="en-US"/>
        </w:rPr>
        <w:t>9. What is</w:t>
      </w:r>
      <w:r w:rsidR="0082393B">
        <w:rPr>
          <w:lang w:val="en-US"/>
        </w:rPr>
        <w:t xml:space="preserve"> a several</w:t>
      </w:r>
      <w:r>
        <w:rPr>
          <w:lang w:val="en-US"/>
        </w:rPr>
        <w:t xml:space="preserve"> </w:t>
      </w:r>
      <w:r w:rsidR="0082393B">
        <w:rPr>
          <w:lang w:val="en-US"/>
        </w:rPr>
        <w:t xml:space="preserve">approval </w:t>
      </w:r>
      <w:proofErr w:type="gramStart"/>
      <w:r w:rsidR="0082393B">
        <w:rPr>
          <w:lang w:val="en-US"/>
        </w:rPr>
        <w:t>process ?</w:t>
      </w:r>
      <w:proofErr w:type="gramEnd"/>
    </w:p>
    <w:p w:rsidR="0082393B" w:rsidRDefault="0082393B" w:rsidP="00F62E2E">
      <w:pPr>
        <w:pStyle w:val="Sansinterligne"/>
        <w:rPr>
          <w:lang w:val="en-US"/>
        </w:rPr>
      </w:pPr>
      <w:r>
        <w:rPr>
          <w:lang w:val="en-US"/>
        </w:rPr>
        <w:t>A. When you can assign in mass your closed records to users which have the same role</w:t>
      </w:r>
    </w:p>
    <w:p w:rsidR="0082393B" w:rsidRDefault="0082393B" w:rsidP="00F62E2E">
      <w:pPr>
        <w:pStyle w:val="Sansinterligne"/>
        <w:rPr>
          <w:lang w:val="en-US"/>
        </w:rPr>
      </w:pPr>
      <w:r>
        <w:rPr>
          <w:lang w:val="en-US"/>
        </w:rPr>
        <w:t xml:space="preserve">B. The possibility to send approvals to ourselves several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and to approve ourselves </w:t>
      </w:r>
    </w:p>
    <w:p w:rsidR="0082393B" w:rsidRDefault="0082393B" w:rsidP="00F62E2E">
      <w:pPr>
        <w:pStyle w:val="Sansinterligne"/>
        <w:rPr>
          <w:lang w:val="en-US"/>
        </w:rPr>
      </w:pPr>
      <w:r>
        <w:rPr>
          <w:lang w:val="en-US"/>
        </w:rPr>
        <w:t xml:space="preserve">C. The possibility to recall the </w:t>
      </w:r>
      <w:r w:rsidRPr="0082393B">
        <w:rPr>
          <w:color w:val="70AD47" w:themeColor="accent6"/>
          <w:lang w:val="en-US"/>
        </w:rPr>
        <w:t xml:space="preserve">approval asking </w:t>
      </w:r>
      <w:r>
        <w:rPr>
          <w:lang w:val="en-US"/>
        </w:rPr>
        <w:t>once it is sent</w:t>
      </w:r>
    </w:p>
    <w:p w:rsidR="0082393B" w:rsidRDefault="0082393B" w:rsidP="00F62E2E">
      <w:pPr>
        <w:pStyle w:val="Sansinterligne"/>
        <w:rPr>
          <w:lang w:val="en-US"/>
        </w:rPr>
      </w:pPr>
      <w:r>
        <w:rPr>
          <w:lang w:val="en-US"/>
        </w:rPr>
        <w:t>D. The possibility to send the approval asking to several approvers in the same stage</w:t>
      </w:r>
    </w:p>
    <w:p w:rsidR="0082393B" w:rsidRDefault="0082393B" w:rsidP="00F62E2E">
      <w:pPr>
        <w:pStyle w:val="Sansinterligne"/>
        <w:rPr>
          <w:lang w:val="en-US"/>
        </w:rPr>
      </w:pPr>
    </w:p>
    <w:p w:rsidR="0082393B" w:rsidRDefault="0082393B" w:rsidP="00F62E2E">
      <w:pPr>
        <w:pStyle w:val="Sansinterligne"/>
        <w:rPr>
          <w:lang w:val="en-US"/>
        </w:rPr>
      </w:pPr>
      <w:r>
        <w:rPr>
          <w:lang w:val="en-US"/>
        </w:rPr>
        <w:t>10. On which types of files can we export reports? (2 answers)</w:t>
      </w:r>
    </w:p>
    <w:p w:rsidR="0082393B" w:rsidRDefault="0082393B" w:rsidP="00F62E2E">
      <w:pPr>
        <w:pStyle w:val="Sansinterligne"/>
        <w:rPr>
          <w:lang w:val="en-US"/>
        </w:rPr>
      </w:pPr>
      <w:proofErr w:type="gramStart"/>
      <w:r>
        <w:rPr>
          <w:lang w:val="en-US"/>
        </w:rPr>
        <w:t>A.</w:t>
      </w:r>
      <w:proofErr w:type="gramEnd"/>
      <w:r>
        <w:rPr>
          <w:lang w:val="en-US"/>
        </w:rPr>
        <w:t xml:space="preserve"> It is impossible to export a report. It is just possible to send it by e-mail</w:t>
      </w:r>
    </w:p>
    <w:p w:rsidR="0082393B" w:rsidRDefault="0082393B" w:rsidP="00F62E2E">
      <w:pPr>
        <w:pStyle w:val="Sansinterligne"/>
        <w:rPr>
          <w:lang w:val="en-US"/>
        </w:rPr>
      </w:pPr>
      <w:r>
        <w:rPr>
          <w:lang w:val="en-US"/>
        </w:rPr>
        <w:t xml:space="preserve">B. </w:t>
      </w:r>
      <w:r w:rsidR="006143AC">
        <w:rPr>
          <w:lang w:val="en-US"/>
        </w:rPr>
        <w:t>On .csv files</w:t>
      </w:r>
    </w:p>
    <w:p w:rsidR="006143AC" w:rsidRDefault="006143AC" w:rsidP="00F62E2E">
      <w:pPr>
        <w:pStyle w:val="Sansinterligne"/>
        <w:rPr>
          <w:lang w:val="en-US"/>
        </w:rPr>
      </w:pPr>
      <w:r>
        <w:rPr>
          <w:lang w:val="en-US"/>
        </w:rPr>
        <w:t>C. On 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files</w:t>
      </w:r>
    </w:p>
    <w:p w:rsidR="006143AC" w:rsidRDefault="006143AC" w:rsidP="00F62E2E">
      <w:pPr>
        <w:pStyle w:val="Sansinterligne"/>
        <w:rPr>
          <w:lang w:val="en-US"/>
        </w:rPr>
      </w:pPr>
      <w:r>
        <w:rPr>
          <w:lang w:val="en-US"/>
        </w:rPr>
        <w:t>D. On PDF</w:t>
      </w:r>
    </w:p>
    <w:p w:rsidR="006143AC" w:rsidRDefault="006143AC" w:rsidP="00F62E2E">
      <w:pPr>
        <w:pStyle w:val="Sansinterligne"/>
        <w:rPr>
          <w:lang w:val="en-US"/>
        </w:rPr>
      </w:pPr>
    </w:p>
    <w:p w:rsidR="006143AC" w:rsidRDefault="006143AC" w:rsidP="00F62E2E">
      <w:pPr>
        <w:pStyle w:val="Sansinterligne"/>
        <w:rPr>
          <w:lang w:val="en-US"/>
        </w:rPr>
      </w:pPr>
      <w:r>
        <w:rPr>
          <w:lang w:val="en-US"/>
        </w:rPr>
        <w:t xml:space="preserve">11. Which profile having standard profile permissions can manage published solutions and sub categories solutions? </w:t>
      </w:r>
    </w:p>
    <w:p w:rsidR="006143AC" w:rsidRDefault="006143AC" w:rsidP="00F62E2E">
      <w:pPr>
        <w:pStyle w:val="Sansinterligne"/>
        <w:rPr>
          <w:lang w:val="en-US"/>
        </w:rPr>
      </w:pPr>
      <w:r>
        <w:rPr>
          <w:lang w:val="en-US"/>
        </w:rPr>
        <w:t>A. Marketing profile</w:t>
      </w:r>
    </w:p>
    <w:p w:rsidR="006143AC" w:rsidRDefault="006143AC" w:rsidP="00F62E2E">
      <w:pPr>
        <w:pStyle w:val="Sansinterligne"/>
        <w:rPr>
          <w:lang w:val="en-US"/>
        </w:rPr>
      </w:pPr>
      <w:r>
        <w:rPr>
          <w:lang w:val="en-US"/>
        </w:rPr>
        <w:t>B. Contract Manager</w:t>
      </w:r>
    </w:p>
    <w:p w:rsidR="006143AC" w:rsidRDefault="006143AC" w:rsidP="00F62E2E">
      <w:pPr>
        <w:pStyle w:val="Sansinterligne"/>
        <w:rPr>
          <w:lang w:val="en-US"/>
        </w:rPr>
      </w:pPr>
      <w:r>
        <w:rPr>
          <w:lang w:val="en-US"/>
        </w:rPr>
        <w:t>C. Marketing user</w:t>
      </w:r>
    </w:p>
    <w:p w:rsidR="006143AC" w:rsidRDefault="006143AC" w:rsidP="00F62E2E">
      <w:pPr>
        <w:pStyle w:val="Sansinterligne"/>
        <w:rPr>
          <w:lang w:val="en-US"/>
        </w:rPr>
      </w:pPr>
      <w:r>
        <w:rPr>
          <w:lang w:val="en-US"/>
        </w:rPr>
        <w:t>D. Manager Solution</w:t>
      </w:r>
    </w:p>
    <w:p w:rsidR="006143AC" w:rsidRDefault="006143AC" w:rsidP="00F62E2E">
      <w:pPr>
        <w:pStyle w:val="Sansinterligne"/>
        <w:rPr>
          <w:lang w:val="en-US"/>
        </w:rPr>
      </w:pPr>
    </w:p>
    <w:p w:rsidR="006143AC" w:rsidRDefault="006143AC" w:rsidP="00F62E2E">
      <w:pPr>
        <w:pStyle w:val="Sansinterligne"/>
        <w:rPr>
          <w:lang w:val="en-US"/>
        </w:rPr>
      </w:pPr>
      <w:r>
        <w:rPr>
          <w:lang w:val="en-US"/>
        </w:rPr>
        <w:t>12. Which are parameters available on the user interface? (4 answers)</w:t>
      </w:r>
    </w:p>
    <w:p w:rsidR="006143AC" w:rsidRDefault="006143AC" w:rsidP="00F62E2E">
      <w:pPr>
        <w:pStyle w:val="Sansinterligne"/>
        <w:rPr>
          <w:lang w:val="en-US"/>
        </w:rPr>
      </w:pPr>
      <w:r>
        <w:rPr>
          <w:lang w:val="en-US"/>
        </w:rPr>
        <w:t xml:space="preserve">A. Activate sections which can be reduced </w:t>
      </w:r>
    </w:p>
    <w:p w:rsidR="006143AC" w:rsidRDefault="006143AC" w:rsidP="00F62E2E">
      <w:pPr>
        <w:pStyle w:val="Sansinterligne"/>
        <w:rPr>
          <w:lang w:val="en-US"/>
        </w:rPr>
      </w:pPr>
      <w:r>
        <w:rPr>
          <w:lang w:val="en-US"/>
        </w:rPr>
        <w:t xml:space="preserve">B. To show the Quick create </w:t>
      </w:r>
    </w:p>
    <w:p w:rsidR="00D7240F" w:rsidRDefault="006143AC" w:rsidP="00F62E2E">
      <w:pPr>
        <w:pStyle w:val="Sansinterligne"/>
        <w:rPr>
          <w:lang w:val="en-US"/>
        </w:rPr>
      </w:pPr>
      <w:r>
        <w:rPr>
          <w:lang w:val="en-US"/>
        </w:rPr>
        <w:t xml:space="preserve">C. To show customized components </w:t>
      </w:r>
      <w:r w:rsidR="00D7240F">
        <w:rPr>
          <w:lang w:val="en-US"/>
        </w:rPr>
        <w:t>of</w:t>
      </w:r>
      <w:r>
        <w:rPr>
          <w:lang w:val="en-US"/>
        </w:rPr>
        <w:t xml:space="preserve"> the </w:t>
      </w:r>
      <w:r w:rsidR="00D7240F">
        <w:rPr>
          <w:lang w:val="en-US"/>
        </w:rPr>
        <w:t>lateral menu on all pages</w:t>
      </w:r>
    </w:p>
    <w:p w:rsidR="006143AC" w:rsidRPr="0074143B" w:rsidRDefault="00D7240F" w:rsidP="00F62E2E">
      <w:pPr>
        <w:pStyle w:val="Sansinterligne"/>
        <w:rPr>
          <w:lang w:val="en-US"/>
        </w:rPr>
      </w:pPr>
      <w:r>
        <w:rPr>
          <w:lang w:val="en-US"/>
        </w:rPr>
        <w:t xml:space="preserve">D. To transfer all </w:t>
      </w:r>
      <w:r w:rsidRPr="0074143B">
        <w:rPr>
          <w:lang w:val="en-US"/>
        </w:rPr>
        <w:t xml:space="preserve">opened opportunities </w:t>
      </w:r>
      <w:r w:rsidR="006143AC" w:rsidRPr="0074143B">
        <w:rPr>
          <w:lang w:val="en-US"/>
        </w:rPr>
        <w:t xml:space="preserve"> </w:t>
      </w:r>
    </w:p>
    <w:p w:rsidR="00D7240F" w:rsidRDefault="00D7240F" w:rsidP="00F62E2E">
      <w:pPr>
        <w:pStyle w:val="Sansinterligne"/>
        <w:rPr>
          <w:lang w:val="en-US"/>
        </w:rPr>
      </w:pPr>
      <w:r>
        <w:rPr>
          <w:lang w:val="en-US"/>
        </w:rPr>
        <w:t>E. To activate the planning by drag and drop in calendars</w:t>
      </w:r>
    </w:p>
    <w:p w:rsidR="00D7240F" w:rsidRDefault="00D7240F" w:rsidP="00F62E2E">
      <w:pPr>
        <w:pStyle w:val="Sansinterligne"/>
        <w:rPr>
          <w:lang w:val="en-US"/>
        </w:rPr>
      </w:pPr>
    </w:p>
    <w:p w:rsidR="00D7240F" w:rsidRDefault="00D7240F" w:rsidP="00F62E2E">
      <w:pPr>
        <w:pStyle w:val="Sansinterligne"/>
        <w:rPr>
          <w:lang w:val="en-US"/>
        </w:rPr>
      </w:pPr>
      <w:r>
        <w:rPr>
          <w:lang w:val="en-US"/>
        </w:rPr>
        <w:t>13. According which conditions do Salesforce archive activities? (2 answers)</w:t>
      </w:r>
    </w:p>
    <w:p w:rsidR="00D7240F" w:rsidRDefault="00D7240F" w:rsidP="00F62E2E">
      <w:pPr>
        <w:pStyle w:val="Sansinterligne"/>
        <w:rPr>
          <w:lang w:val="en-US"/>
        </w:rPr>
      </w:pPr>
      <w:r>
        <w:rPr>
          <w:lang w:val="en-US"/>
        </w:rPr>
        <w:t xml:space="preserve">A. Events which are closed </w:t>
      </w:r>
      <w:proofErr w:type="gramStart"/>
      <w:r>
        <w:rPr>
          <w:lang w:val="en-US"/>
        </w:rPr>
        <w:t>since</w:t>
      </w:r>
      <w:proofErr w:type="gramEnd"/>
      <w:r>
        <w:rPr>
          <w:lang w:val="en-US"/>
        </w:rPr>
        <w:t xml:space="preserve"> 180 days </w:t>
      </w:r>
    </w:p>
    <w:p w:rsidR="00D7240F" w:rsidRDefault="00D7240F" w:rsidP="00F62E2E">
      <w:pPr>
        <w:pStyle w:val="Sansinterligne"/>
        <w:rPr>
          <w:lang w:val="en-US"/>
        </w:rPr>
      </w:pPr>
      <w:r>
        <w:rPr>
          <w:lang w:val="en-US"/>
        </w:rPr>
        <w:t xml:space="preserve">B. </w:t>
      </w:r>
      <w:r w:rsidR="00DE345D">
        <w:rPr>
          <w:lang w:val="en-US"/>
        </w:rPr>
        <w:t xml:space="preserve">Events </w:t>
      </w:r>
      <w:r w:rsidR="00DE345D" w:rsidRPr="0074143B">
        <w:rPr>
          <w:lang w:val="en-US"/>
        </w:rPr>
        <w:t xml:space="preserve">which are closed </w:t>
      </w:r>
      <w:proofErr w:type="gramStart"/>
      <w:r w:rsidR="00DE345D" w:rsidRPr="0074143B">
        <w:rPr>
          <w:lang w:val="en-US"/>
        </w:rPr>
        <w:t>since</w:t>
      </w:r>
      <w:proofErr w:type="gramEnd"/>
      <w:r w:rsidR="00DE345D" w:rsidRPr="0074143B">
        <w:rPr>
          <w:lang w:val="en-US"/>
        </w:rPr>
        <w:t xml:space="preserve"> 365 days </w:t>
      </w:r>
      <w:r w:rsidR="00DE345D">
        <w:rPr>
          <w:lang w:val="en-US"/>
        </w:rPr>
        <w:t>and more</w:t>
      </w:r>
    </w:p>
    <w:p w:rsidR="00DE345D" w:rsidRPr="00D7240F" w:rsidRDefault="00DE345D" w:rsidP="00F62E2E">
      <w:pPr>
        <w:pStyle w:val="Sansinterligne"/>
        <w:rPr>
          <w:lang w:val="en-US"/>
        </w:rPr>
      </w:pPr>
      <w:r>
        <w:rPr>
          <w:lang w:val="en-US"/>
        </w:rPr>
        <w:t xml:space="preserve">C. Opened activities with a maturity date </w:t>
      </w:r>
      <w:r w:rsidR="003F5A4B" w:rsidRPr="0074143B">
        <w:rPr>
          <w:lang w:val="en-US"/>
        </w:rPr>
        <w:t xml:space="preserve">upper to </w:t>
      </w:r>
      <w:r w:rsidR="003F5A4B">
        <w:rPr>
          <w:lang w:val="en-US"/>
        </w:rPr>
        <w:t>365 days</w:t>
      </w:r>
    </w:p>
    <w:p w:rsidR="00831026" w:rsidRDefault="003F5A4B" w:rsidP="00F62E2E">
      <w:pPr>
        <w:pStyle w:val="Sansinterligne"/>
        <w:rPr>
          <w:lang w:val="en-US"/>
        </w:rPr>
      </w:pPr>
      <w:r>
        <w:rPr>
          <w:lang w:val="en-US"/>
        </w:rPr>
        <w:t xml:space="preserve">D. Closed activities with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maturity date upper to 365 days</w:t>
      </w:r>
    </w:p>
    <w:p w:rsidR="003F5A4B" w:rsidRDefault="003F5A4B" w:rsidP="00F62E2E">
      <w:pPr>
        <w:pStyle w:val="Sansinterligne"/>
        <w:rPr>
          <w:lang w:val="en-US"/>
        </w:rPr>
      </w:pPr>
    </w:p>
    <w:p w:rsidR="003F5A4B" w:rsidRDefault="003F5A4B" w:rsidP="00F62E2E">
      <w:pPr>
        <w:pStyle w:val="Sansinterligne"/>
        <w:rPr>
          <w:lang w:val="en-US"/>
        </w:rPr>
      </w:pPr>
      <w:r>
        <w:rPr>
          <w:lang w:val="en-US"/>
        </w:rPr>
        <w:t>14. IF(ISPICKVAL(</w:t>
      </w:r>
      <w:proofErr w:type="spellStart"/>
      <w:r>
        <w:rPr>
          <w:lang w:val="en-US"/>
        </w:rPr>
        <w:t>picklist_field</w:t>
      </w:r>
      <w:proofErr w:type="spellEnd"/>
      <w:r>
        <w:rPr>
          <w:lang w:val="en-US"/>
        </w:rPr>
        <w:t xml:space="preserve">)) is equivalent to: </w:t>
      </w:r>
    </w:p>
    <w:p w:rsidR="003F5A4B" w:rsidRDefault="003F5A4B" w:rsidP="00F62E2E">
      <w:pPr>
        <w:pStyle w:val="Sansinterligne"/>
        <w:rPr>
          <w:lang w:val="en-US"/>
        </w:rPr>
      </w:pPr>
      <w:r>
        <w:rPr>
          <w:lang w:val="en-US"/>
        </w:rPr>
        <w:t>A. VAL(</w:t>
      </w:r>
      <w:proofErr w:type="spellStart"/>
      <w:r>
        <w:rPr>
          <w:lang w:val="en-US"/>
        </w:rPr>
        <w:t>picklist_field</w:t>
      </w:r>
      <w:proofErr w:type="spellEnd"/>
      <w:r>
        <w:rPr>
          <w:lang w:val="en-US"/>
        </w:rPr>
        <w:t>)</w:t>
      </w:r>
    </w:p>
    <w:p w:rsidR="003F5A4B" w:rsidRDefault="003F5A4B" w:rsidP="00F62E2E">
      <w:pPr>
        <w:pStyle w:val="Sansinterligne"/>
        <w:rPr>
          <w:lang w:val="en-US"/>
        </w:rPr>
      </w:pPr>
      <w:r>
        <w:rPr>
          <w:lang w:val="en-US"/>
        </w:rPr>
        <w:t>B. CASE(</w:t>
      </w:r>
      <w:proofErr w:type="spellStart"/>
      <w:r>
        <w:rPr>
          <w:lang w:val="en-US"/>
        </w:rPr>
        <w:t>picklist_field</w:t>
      </w:r>
      <w:proofErr w:type="spellEnd"/>
      <w:r>
        <w:rPr>
          <w:lang w:val="en-US"/>
        </w:rPr>
        <w:t>)</w:t>
      </w:r>
    </w:p>
    <w:p w:rsidR="003F5A4B" w:rsidRDefault="003F5A4B" w:rsidP="00F62E2E">
      <w:pPr>
        <w:pStyle w:val="Sansinterligne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Picklist_field</w:t>
      </w:r>
      <w:proofErr w:type="spellEnd"/>
      <w:r>
        <w:rPr>
          <w:lang w:val="en-US"/>
        </w:rPr>
        <w:t>(VALUE)</w:t>
      </w:r>
    </w:p>
    <w:p w:rsidR="003F5A4B" w:rsidRDefault="003F5A4B" w:rsidP="00F62E2E">
      <w:pPr>
        <w:pStyle w:val="Sansinterligne"/>
        <w:rPr>
          <w:lang w:val="en-US"/>
        </w:rPr>
      </w:pPr>
    </w:p>
    <w:p w:rsidR="003F5A4B" w:rsidRDefault="003F5A4B" w:rsidP="00F62E2E">
      <w:pPr>
        <w:pStyle w:val="Sansinterligne"/>
        <w:rPr>
          <w:lang w:val="en-US"/>
        </w:rPr>
      </w:pPr>
      <w:r>
        <w:rPr>
          <w:lang w:val="en-US"/>
        </w:rPr>
        <w:t>15. How many records can we print with the print view of a list view? Maximum:</w:t>
      </w:r>
    </w:p>
    <w:p w:rsidR="003F5A4B" w:rsidRDefault="003F5A4B" w:rsidP="00F62E2E">
      <w:pPr>
        <w:pStyle w:val="Sansinterligne"/>
        <w:rPr>
          <w:lang w:val="en-US"/>
        </w:rPr>
      </w:pPr>
      <w:r>
        <w:rPr>
          <w:lang w:val="en-US"/>
        </w:rPr>
        <w:t>A. 2000</w:t>
      </w:r>
    </w:p>
    <w:p w:rsidR="003F5A4B" w:rsidRDefault="003F5A4B" w:rsidP="00F62E2E">
      <w:pPr>
        <w:pStyle w:val="Sansinterligne"/>
        <w:rPr>
          <w:lang w:val="en-US"/>
        </w:rPr>
      </w:pPr>
      <w:r>
        <w:rPr>
          <w:lang w:val="en-US"/>
        </w:rPr>
        <w:t>B. 100</w:t>
      </w:r>
    </w:p>
    <w:p w:rsidR="003F5A4B" w:rsidRDefault="003F5A4B" w:rsidP="00F62E2E">
      <w:pPr>
        <w:pStyle w:val="Sansinterligne"/>
        <w:rPr>
          <w:lang w:val="en-US"/>
        </w:rPr>
      </w:pPr>
      <w:r>
        <w:rPr>
          <w:lang w:val="en-US"/>
        </w:rPr>
        <w:t>C. 1000</w:t>
      </w:r>
    </w:p>
    <w:p w:rsidR="003F5A4B" w:rsidRDefault="003F5A4B" w:rsidP="00F62E2E">
      <w:pPr>
        <w:pStyle w:val="Sansinterligne"/>
        <w:rPr>
          <w:lang w:val="en-US"/>
        </w:rPr>
      </w:pPr>
      <w:r>
        <w:rPr>
          <w:lang w:val="en-US"/>
        </w:rPr>
        <w:t>D. 200</w:t>
      </w:r>
    </w:p>
    <w:p w:rsidR="003F5A4B" w:rsidRDefault="003F5A4B" w:rsidP="00F62E2E">
      <w:pPr>
        <w:pStyle w:val="Sansinterligne"/>
        <w:rPr>
          <w:lang w:val="en-US"/>
        </w:rPr>
      </w:pPr>
    </w:p>
    <w:p w:rsidR="003F5A4B" w:rsidRDefault="003F5A4B" w:rsidP="00F62E2E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16. The profile is formed by parameters and permissions which determine </w:t>
      </w:r>
      <w:r w:rsidR="00D92BB2">
        <w:rPr>
          <w:lang w:val="en-US"/>
        </w:rPr>
        <w:t xml:space="preserve">what can see and make the user on records which he has access to. </w:t>
      </w:r>
    </w:p>
    <w:p w:rsidR="00D92BB2" w:rsidRDefault="00D92BB2" w:rsidP="00F62E2E">
      <w:pPr>
        <w:pStyle w:val="Sansinterligne"/>
        <w:rPr>
          <w:lang w:val="en-US"/>
        </w:rPr>
      </w:pPr>
      <w:r>
        <w:rPr>
          <w:lang w:val="en-US"/>
        </w:rPr>
        <w:t>A. Right</w:t>
      </w:r>
    </w:p>
    <w:p w:rsidR="00D92BB2" w:rsidRDefault="00D92BB2" w:rsidP="00F62E2E">
      <w:pPr>
        <w:pStyle w:val="Sansinterligne"/>
        <w:rPr>
          <w:lang w:val="en-US"/>
        </w:rPr>
      </w:pPr>
      <w:r>
        <w:rPr>
          <w:lang w:val="en-US"/>
        </w:rPr>
        <w:t>B. Wrong</w:t>
      </w:r>
    </w:p>
    <w:p w:rsidR="00D92BB2" w:rsidRDefault="00D92BB2" w:rsidP="00F62E2E">
      <w:pPr>
        <w:pStyle w:val="Sansinterligne"/>
        <w:rPr>
          <w:lang w:val="en-US"/>
        </w:rPr>
      </w:pPr>
    </w:p>
    <w:p w:rsidR="00D92BB2" w:rsidRDefault="00F6051F" w:rsidP="00F62E2E">
      <w:pPr>
        <w:pStyle w:val="Sansinterligne"/>
        <w:rPr>
          <w:lang w:val="en-US"/>
        </w:rPr>
      </w:pPr>
      <w:r>
        <w:rPr>
          <w:lang w:val="en-US"/>
        </w:rPr>
        <w:t xml:space="preserve">17. </w:t>
      </w:r>
      <w:r w:rsidR="00AE0B5E">
        <w:rPr>
          <w:lang w:val="en-US"/>
        </w:rPr>
        <w:t>Which answers are in Salesforce standards apps? (2 answers)</w:t>
      </w:r>
    </w:p>
    <w:p w:rsidR="00AE0B5E" w:rsidRDefault="00AE0B5E" w:rsidP="00F62E2E">
      <w:pPr>
        <w:pStyle w:val="Sansinterligne"/>
        <w:rPr>
          <w:lang w:val="en-US"/>
        </w:rPr>
      </w:pPr>
      <w:r>
        <w:rPr>
          <w:lang w:val="en-US"/>
        </w:rPr>
        <w:t>A. Ideas</w:t>
      </w:r>
    </w:p>
    <w:p w:rsidR="00AE0B5E" w:rsidRDefault="00AE0B5E" w:rsidP="00F62E2E">
      <w:pPr>
        <w:pStyle w:val="Sansinterligne"/>
        <w:rPr>
          <w:lang w:val="en-US"/>
        </w:rPr>
      </w:pPr>
      <w:r>
        <w:rPr>
          <w:lang w:val="en-US"/>
        </w:rPr>
        <w:t>B. Campaign</w:t>
      </w:r>
    </w:p>
    <w:p w:rsidR="00AE0B5E" w:rsidRDefault="00AE0B5E" w:rsidP="00F62E2E">
      <w:pPr>
        <w:pStyle w:val="Sansinterligne"/>
        <w:rPr>
          <w:lang w:val="en-US"/>
        </w:rPr>
      </w:pPr>
      <w:r>
        <w:rPr>
          <w:lang w:val="en-US"/>
        </w:rPr>
        <w:t>C. Administration</w:t>
      </w:r>
    </w:p>
    <w:p w:rsidR="00AE0B5E" w:rsidRDefault="00AE0B5E" w:rsidP="00F62E2E">
      <w:pPr>
        <w:pStyle w:val="Sansinterligne"/>
        <w:rPr>
          <w:lang w:val="en-US"/>
        </w:rPr>
      </w:pPr>
      <w:r>
        <w:rPr>
          <w:lang w:val="en-US"/>
        </w:rPr>
        <w:t>D. Call center</w:t>
      </w:r>
    </w:p>
    <w:p w:rsidR="00AE0B5E" w:rsidRDefault="00AE0B5E" w:rsidP="00F62E2E">
      <w:pPr>
        <w:pStyle w:val="Sansinterligne"/>
        <w:rPr>
          <w:lang w:val="en-US"/>
        </w:rPr>
      </w:pPr>
      <w:r>
        <w:rPr>
          <w:lang w:val="en-US"/>
        </w:rPr>
        <w:t>E. Sales</w:t>
      </w:r>
    </w:p>
    <w:p w:rsidR="00AE0B5E" w:rsidRDefault="00AE0B5E" w:rsidP="00F62E2E">
      <w:pPr>
        <w:pStyle w:val="Sansinterligne"/>
        <w:rPr>
          <w:lang w:val="en-US"/>
        </w:rPr>
      </w:pPr>
    </w:p>
    <w:p w:rsidR="00AE0B5E" w:rsidRDefault="00AE0B5E" w:rsidP="00F62E2E">
      <w:pPr>
        <w:pStyle w:val="Sansinterligne"/>
        <w:rPr>
          <w:lang w:val="en-US"/>
        </w:rPr>
      </w:pPr>
      <w:r>
        <w:rPr>
          <w:lang w:val="en-US"/>
        </w:rPr>
        <w:t>18. What can be available to a Chatter Free user? (4 answers)</w:t>
      </w:r>
    </w:p>
    <w:p w:rsidR="00AE0B5E" w:rsidRDefault="00AE0B5E" w:rsidP="00F62E2E">
      <w:pPr>
        <w:pStyle w:val="Sansinterligne"/>
        <w:rPr>
          <w:lang w:val="en-US"/>
        </w:rPr>
      </w:pPr>
      <w:r>
        <w:rPr>
          <w:lang w:val="en-US"/>
        </w:rPr>
        <w:t>A. Persons</w:t>
      </w:r>
    </w:p>
    <w:p w:rsidR="00AE0B5E" w:rsidRDefault="00AE0B5E" w:rsidP="00F62E2E">
      <w:pPr>
        <w:pStyle w:val="Sansinterligne"/>
        <w:rPr>
          <w:lang w:val="en-US"/>
        </w:rPr>
      </w:pPr>
      <w:r>
        <w:rPr>
          <w:lang w:val="en-US"/>
        </w:rPr>
        <w:t>B. Content</w:t>
      </w:r>
    </w:p>
    <w:p w:rsidR="00AE0B5E" w:rsidRDefault="00AE0B5E" w:rsidP="00F62E2E">
      <w:pPr>
        <w:pStyle w:val="Sansinterligne"/>
        <w:rPr>
          <w:lang w:val="en-US"/>
        </w:rPr>
      </w:pPr>
      <w:r>
        <w:rPr>
          <w:lang w:val="en-US"/>
        </w:rPr>
        <w:t>C. Profiles of Chatter members</w:t>
      </w:r>
    </w:p>
    <w:p w:rsidR="00AE0B5E" w:rsidRPr="002F5C43" w:rsidRDefault="00AE0B5E" w:rsidP="00F62E2E">
      <w:pPr>
        <w:pStyle w:val="Sansinterligne"/>
        <w:rPr>
          <w:lang w:val="en-US"/>
        </w:rPr>
      </w:pPr>
      <w:r w:rsidRPr="002F5C43">
        <w:rPr>
          <w:lang w:val="en-US"/>
        </w:rPr>
        <w:t>D. Groups</w:t>
      </w:r>
    </w:p>
    <w:p w:rsidR="00AE0B5E" w:rsidRPr="002F5C43" w:rsidRDefault="00AE0B5E" w:rsidP="00F62E2E">
      <w:pPr>
        <w:pStyle w:val="Sansinterligne"/>
        <w:rPr>
          <w:lang w:val="en-US"/>
        </w:rPr>
      </w:pPr>
      <w:r w:rsidRPr="002F5C43">
        <w:rPr>
          <w:lang w:val="en-US"/>
        </w:rPr>
        <w:t>E. Files</w:t>
      </w:r>
    </w:p>
    <w:p w:rsidR="00AE0B5E" w:rsidRPr="002F5C43" w:rsidRDefault="00AE0B5E" w:rsidP="00F62E2E">
      <w:pPr>
        <w:pStyle w:val="Sansinterligne"/>
        <w:rPr>
          <w:lang w:val="en-US"/>
        </w:rPr>
      </w:pPr>
      <w:r w:rsidRPr="002F5C43">
        <w:rPr>
          <w:lang w:val="en-US"/>
        </w:rPr>
        <w:t>F. Leads</w:t>
      </w:r>
    </w:p>
    <w:p w:rsidR="00AE0B5E" w:rsidRPr="002F5C43" w:rsidRDefault="00AE0B5E" w:rsidP="00F62E2E">
      <w:pPr>
        <w:pStyle w:val="Sansinterligne"/>
        <w:rPr>
          <w:lang w:val="en-US"/>
        </w:rPr>
      </w:pPr>
    </w:p>
    <w:p w:rsidR="00AE0B5E" w:rsidRDefault="00AE0B5E" w:rsidP="00F62E2E">
      <w:pPr>
        <w:pStyle w:val="Sansinterligne"/>
        <w:rPr>
          <w:lang w:val="en-US"/>
        </w:rPr>
      </w:pPr>
      <w:r w:rsidRPr="00AE0B5E">
        <w:rPr>
          <w:lang w:val="en-US"/>
        </w:rPr>
        <w:t xml:space="preserve">19. This type of relation links two objects, but has no impact concerning the </w:t>
      </w:r>
      <w:r>
        <w:rPr>
          <w:lang w:val="en-US"/>
        </w:rPr>
        <w:t xml:space="preserve">suppression, the </w:t>
      </w:r>
      <w:r w:rsidR="00E57C28" w:rsidRPr="00E57C28">
        <w:rPr>
          <w:color w:val="70AD47" w:themeColor="accent6"/>
          <w:lang w:val="en-US"/>
        </w:rPr>
        <w:t xml:space="preserve">responsibility </w:t>
      </w:r>
      <w:r w:rsidR="00E57C28">
        <w:rPr>
          <w:lang w:val="en-US"/>
        </w:rPr>
        <w:t xml:space="preserve">or the security. </w:t>
      </w:r>
    </w:p>
    <w:p w:rsidR="00E57C28" w:rsidRDefault="00E57C28" w:rsidP="00F62E2E">
      <w:pPr>
        <w:pStyle w:val="Sansinterligne"/>
        <w:rPr>
          <w:lang w:val="en-US"/>
        </w:rPr>
      </w:pPr>
      <w:r>
        <w:rPr>
          <w:lang w:val="en-US"/>
        </w:rPr>
        <w:t>A. Look up relationship</w:t>
      </w:r>
    </w:p>
    <w:p w:rsidR="00E57C28" w:rsidRDefault="00E57C28" w:rsidP="00F62E2E">
      <w:pPr>
        <w:pStyle w:val="Sansinterligne"/>
        <w:rPr>
          <w:lang w:val="en-US"/>
        </w:rPr>
      </w:pPr>
      <w:r>
        <w:rPr>
          <w:lang w:val="en-US"/>
        </w:rPr>
        <w:t>B. Master detail relationship</w:t>
      </w:r>
    </w:p>
    <w:p w:rsidR="00E57C28" w:rsidRDefault="00E57C28" w:rsidP="00F62E2E">
      <w:pPr>
        <w:pStyle w:val="Sansinterligne"/>
        <w:rPr>
          <w:lang w:val="en-US"/>
        </w:rPr>
      </w:pPr>
    </w:p>
    <w:p w:rsidR="00E57C28" w:rsidRDefault="00E57C28" w:rsidP="00F62E2E">
      <w:pPr>
        <w:pStyle w:val="Sansinterligne"/>
        <w:rPr>
          <w:lang w:val="en-US"/>
        </w:rPr>
      </w:pPr>
      <w:r>
        <w:rPr>
          <w:lang w:val="en-US"/>
        </w:rPr>
        <w:t>20. If you are added to a sales team with a writing/ reading access, you will have the possibility to open opportunities’ sharing to other users.</w:t>
      </w:r>
    </w:p>
    <w:p w:rsidR="00E57C28" w:rsidRDefault="00E57C28" w:rsidP="00F62E2E">
      <w:pPr>
        <w:pStyle w:val="Sansinterligne"/>
        <w:rPr>
          <w:lang w:val="en-US"/>
        </w:rPr>
      </w:pPr>
      <w:r>
        <w:rPr>
          <w:lang w:val="en-US"/>
        </w:rPr>
        <w:t>A. Right</w:t>
      </w:r>
    </w:p>
    <w:p w:rsidR="00E57C28" w:rsidRDefault="00E57C28" w:rsidP="00F62E2E">
      <w:pPr>
        <w:pStyle w:val="Sansinterligne"/>
        <w:rPr>
          <w:lang w:val="en-US"/>
        </w:rPr>
      </w:pPr>
      <w:r>
        <w:rPr>
          <w:lang w:val="en-US"/>
        </w:rPr>
        <w:t>B. Wrong</w:t>
      </w:r>
    </w:p>
    <w:p w:rsidR="00E57C28" w:rsidRDefault="00E57C28" w:rsidP="00F62E2E">
      <w:pPr>
        <w:pStyle w:val="Sansinterligne"/>
        <w:rPr>
          <w:lang w:val="en-US"/>
        </w:rPr>
      </w:pPr>
    </w:p>
    <w:p w:rsidR="00E57C28" w:rsidRDefault="00E57C28" w:rsidP="00F62E2E">
      <w:pPr>
        <w:pStyle w:val="Sansinterligne"/>
        <w:rPr>
          <w:lang w:val="en-US"/>
        </w:rPr>
      </w:pPr>
      <w:r>
        <w:rPr>
          <w:lang w:val="en-US"/>
        </w:rPr>
        <w:t xml:space="preserve">21. Which one of those fields can’t be a </w:t>
      </w:r>
      <w:r w:rsidRPr="0074143B">
        <w:rPr>
          <w:lang w:val="en-US"/>
        </w:rPr>
        <w:t xml:space="preserve">control field </w:t>
      </w:r>
      <w:r>
        <w:rPr>
          <w:lang w:val="en-US"/>
        </w:rPr>
        <w:t>of picklist field?</w:t>
      </w:r>
    </w:p>
    <w:p w:rsidR="00E57C28" w:rsidRDefault="00E57C28" w:rsidP="00F62E2E">
      <w:pPr>
        <w:pStyle w:val="Sansinterligne"/>
        <w:rPr>
          <w:lang w:val="en-US"/>
        </w:rPr>
      </w:pPr>
      <w:r>
        <w:rPr>
          <w:lang w:val="en-US"/>
        </w:rPr>
        <w:t>A. A standard picklist field</w:t>
      </w:r>
    </w:p>
    <w:p w:rsidR="00E57C28" w:rsidRDefault="00E57C28" w:rsidP="00F62E2E">
      <w:pPr>
        <w:pStyle w:val="Sansinterligne"/>
        <w:rPr>
          <w:lang w:val="en-US"/>
        </w:rPr>
      </w:pPr>
      <w:r>
        <w:rPr>
          <w:lang w:val="en-US"/>
        </w:rPr>
        <w:t xml:space="preserve">B. </w:t>
      </w:r>
      <w:r w:rsidR="00F75065">
        <w:rPr>
          <w:lang w:val="en-US"/>
        </w:rPr>
        <w:t>A customized picklist field</w:t>
      </w:r>
    </w:p>
    <w:p w:rsidR="00F75065" w:rsidRPr="00E57C28" w:rsidRDefault="00F75065" w:rsidP="00F62E2E">
      <w:pPr>
        <w:pStyle w:val="Sansinterligne"/>
        <w:rPr>
          <w:lang w:val="en-US"/>
        </w:rPr>
      </w:pPr>
      <w:r>
        <w:rPr>
          <w:lang w:val="en-US"/>
        </w:rPr>
        <w:t xml:space="preserve">C. A several customized picklist field </w:t>
      </w:r>
    </w:p>
    <w:p w:rsidR="003F5A4B" w:rsidRDefault="00F75065" w:rsidP="00F62E2E">
      <w:pPr>
        <w:pStyle w:val="Sansinterligne"/>
        <w:rPr>
          <w:lang w:val="en-US"/>
        </w:rPr>
      </w:pPr>
      <w:r>
        <w:rPr>
          <w:lang w:val="en-US"/>
        </w:rPr>
        <w:t>D. A standard Checkbox</w:t>
      </w:r>
    </w:p>
    <w:p w:rsidR="00F75065" w:rsidRDefault="00F75065" w:rsidP="00F62E2E">
      <w:pPr>
        <w:pStyle w:val="Sansinterligne"/>
        <w:rPr>
          <w:lang w:val="en-US"/>
        </w:rPr>
      </w:pPr>
      <w:r>
        <w:rPr>
          <w:lang w:val="en-US"/>
        </w:rPr>
        <w:t>E. A customized Checkbox</w:t>
      </w:r>
    </w:p>
    <w:p w:rsidR="00F75065" w:rsidRDefault="00F75065" w:rsidP="00F62E2E">
      <w:pPr>
        <w:pStyle w:val="Sansinterligne"/>
        <w:rPr>
          <w:lang w:val="en-US"/>
        </w:rPr>
      </w:pPr>
    </w:p>
    <w:p w:rsidR="00F75065" w:rsidRDefault="00F75065" w:rsidP="00F62E2E">
      <w:pPr>
        <w:pStyle w:val="Sansinterligne"/>
        <w:rPr>
          <w:lang w:val="en-US"/>
        </w:rPr>
      </w:pPr>
      <w:r>
        <w:rPr>
          <w:lang w:val="en-US"/>
        </w:rPr>
        <w:t>22. An approval processes begins when a record is:</w:t>
      </w:r>
    </w:p>
    <w:p w:rsidR="00F75065" w:rsidRDefault="00F75065" w:rsidP="00F62E2E">
      <w:pPr>
        <w:pStyle w:val="Sansinterligne"/>
        <w:rPr>
          <w:lang w:val="en-US"/>
        </w:rPr>
      </w:pPr>
      <w:r>
        <w:rPr>
          <w:lang w:val="en-US"/>
        </w:rPr>
        <w:t>A. Created</w:t>
      </w:r>
    </w:p>
    <w:p w:rsidR="00F75065" w:rsidRDefault="00F75065" w:rsidP="00F62E2E">
      <w:pPr>
        <w:pStyle w:val="Sansinterligne"/>
        <w:rPr>
          <w:lang w:val="en-US"/>
        </w:rPr>
      </w:pPr>
      <w:r>
        <w:rPr>
          <w:lang w:val="en-US"/>
        </w:rPr>
        <w:t>B. Saved</w:t>
      </w:r>
    </w:p>
    <w:p w:rsidR="00F75065" w:rsidRDefault="00F75065" w:rsidP="00F62E2E">
      <w:pPr>
        <w:pStyle w:val="Sansinterligne"/>
        <w:rPr>
          <w:color w:val="70AD47" w:themeColor="accent6"/>
          <w:lang w:val="en-US"/>
        </w:rPr>
      </w:pPr>
      <w:r>
        <w:rPr>
          <w:lang w:val="en-US"/>
        </w:rPr>
        <w:t xml:space="preserve">C. </w:t>
      </w:r>
      <w:r w:rsidRPr="0074143B">
        <w:rPr>
          <w:lang w:val="en-US"/>
        </w:rPr>
        <w:t>Updated</w:t>
      </w:r>
    </w:p>
    <w:p w:rsidR="00F75065" w:rsidRDefault="00F75065" w:rsidP="00F62E2E">
      <w:pPr>
        <w:pStyle w:val="Sansinterligne"/>
        <w:rPr>
          <w:lang w:val="en-US"/>
        </w:rPr>
      </w:pPr>
      <w:r>
        <w:rPr>
          <w:lang w:val="en-US"/>
        </w:rPr>
        <w:t>D. Submitted to approval</w:t>
      </w:r>
    </w:p>
    <w:p w:rsidR="00F75065" w:rsidRDefault="00F75065" w:rsidP="00F62E2E">
      <w:pPr>
        <w:pStyle w:val="Sansinterligne"/>
        <w:rPr>
          <w:lang w:val="en-US"/>
        </w:rPr>
      </w:pPr>
    </w:p>
    <w:p w:rsidR="00F75065" w:rsidRDefault="0074143B" w:rsidP="00F62E2E">
      <w:pPr>
        <w:pStyle w:val="Sansinterligne"/>
        <w:rPr>
          <w:lang w:val="en-US"/>
        </w:rPr>
      </w:pPr>
      <w:r>
        <w:rPr>
          <w:lang w:val="en-US"/>
        </w:rPr>
        <w:t xml:space="preserve">23. What can’t </w:t>
      </w:r>
      <w:r w:rsidR="00F75065">
        <w:rPr>
          <w:lang w:val="en-US"/>
        </w:rPr>
        <w:t>contain</w:t>
      </w:r>
      <w:r>
        <w:rPr>
          <w:lang w:val="en-US"/>
        </w:rPr>
        <w:t xml:space="preserve"> a queue</w:t>
      </w:r>
      <w:r w:rsidR="00F75065">
        <w:rPr>
          <w:lang w:val="en-US"/>
        </w:rPr>
        <w:t>?</w:t>
      </w:r>
    </w:p>
    <w:p w:rsidR="00F75065" w:rsidRDefault="00F75065" w:rsidP="00F62E2E">
      <w:pPr>
        <w:pStyle w:val="Sansinterligne"/>
        <w:rPr>
          <w:lang w:val="en-US"/>
        </w:rPr>
      </w:pPr>
      <w:r>
        <w:rPr>
          <w:lang w:val="en-US"/>
        </w:rPr>
        <w:t>A. Individual users</w:t>
      </w:r>
    </w:p>
    <w:p w:rsidR="00F75065" w:rsidRDefault="00F75065" w:rsidP="00F62E2E">
      <w:pPr>
        <w:pStyle w:val="Sansinterligne"/>
        <w:rPr>
          <w:lang w:val="en-US"/>
        </w:rPr>
      </w:pPr>
      <w:r>
        <w:rPr>
          <w:lang w:val="en-US"/>
        </w:rPr>
        <w:t>B. Public groups</w:t>
      </w:r>
    </w:p>
    <w:p w:rsidR="00F75065" w:rsidRDefault="00F75065" w:rsidP="00F62E2E">
      <w:pPr>
        <w:pStyle w:val="Sansinterligne"/>
        <w:rPr>
          <w:lang w:val="en-US"/>
        </w:rPr>
      </w:pPr>
      <w:r>
        <w:rPr>
          <w:lang w:val="en-US"/>
        </w:rPr>
        <w:t>C. Profiles</w:t>
      </w:r>
    </w:p>
    <w:p w:rsidR="00F75065" w:rsidRDefault="00F75065" w:rsidP="00F62E2E">
      <w:pPr>
        <w:pStyle w:val="Sansinterligne"/>
        <w:rPr>
          <w:lang w:val="en-US"/>
        </w:rPr>
      </w:pPr>
      <w:r>
        <w:rPr>
          <w:lang w:val="en-US"/>
        </w:rPr>
        <w:t>D. Roles</w:t>
      </w:r>
    </w:p>
    <w:p w:rsidR="00F75065" w:rsidRDefault="00F75065" w:rsidP="00F62E2E">
      <w:pPr>
        <w:pStyle w:val="Sansinterligne"/>
        <w:rPr>
          <w:lang w:val="en-US"/>
        </w:rPr>
      </w:pPr>
    </w:p>
    <w:p w:rsidR="00F75065" w:rsidRDefault="00F75065" w:rsidP="00F62E2E">
      <w:pPr>
        <w:pStyle w:val="Sansinterligne"/>
        <w:rPr>
          <w:lang w:val="en-US"/>
        </w:rPr>
      </w:pPr>
      <w:r>
        <w:rPr>
          <w:lang w:val="en-US"/>
        </w:rPr>
        <w:t xml:space="preserve">24. </w:t>
      </w:r>
      <w:r w:rsidR="00544BCC">
        <w:rPr>
          <w:lang w:val="en-US"/>
        </w:rPr>
        <w:t>It is possible to use standard reports in dashboards.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A. Right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B. Wrong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25. An object contains a customized field which is a “number” type. If we change this type of field in another type, will data of this field be lost? 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A. Yes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B. No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C. It depends on the type of field which replaces the first one</w:t>
      </w:r>
    </w:p>
    <w:p w:rsidR="00544BCC" w:rsidRDefault="00544BCC" w:rsidP="00F62E2E">
      <w:pPr>
        <w:pStyle w:val="Sansinterligne"/>
        <w:rPr>
          <w:lang w:val="en-US"/>
        </w:rPr>
      </w:pP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26. During a Lead conversion, which object can’t be mapped with a customize field?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A. Account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B. Contact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C. Request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D. Opportunity</w:t>
      </w:r>
    </w:p>
    <w:p w:rsidR="00544BCC" w:rsidRDefault="00544BCC" w:rsidP="00F62E2E">
      <w:pPr>
        <w:pStyle w:val="Sansinterligne"/>
        <w:rPr>
          <w:lang w:val="en-US"/>
        </w:rPr>
      </w:pP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27. I must import 65 000 leads. Which tool must be used?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 xml:space="preserve">A. Data import </w:t>
      </w:r>
      <w:proofErr w:type="spellStart"/>
      <w:r>
        <w:rPr>
          <w:lang w:val="en-US"/>
        </w:rPr>
        <w:t>Wizzard</w:t>
      </w:r>
      <w:proofErr w:type="spellEnd"/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B. Data Loader</w:t>
      </w: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C. Both of those answers</w:t>
      </w:r>
    </w:p>
    <w:p w:rsidR="00544BCC" w:rsidRDefault="00544BCC" w:rsidP="00F62E2E">
      <w:pPr>
        <w:pStyle w:val="Sansinterligne"/>
        <w:rPr>
          <w:lang w:val="en-US"/>
        </w:rPr>
      </w:pPr>
    </w:p>
    <w:p w:rsidR="00544BCC" w:rsidRDefault="00544BCC" w:rsidP="00F62E2E">
      <w:pPr>
        <w:pStyle w:val="Sansinterligne"/>
        <w:rPr>
          <w:lang w:val="en-US"/>
        </w:rPr>
      </w:pPr>
      <w:r>
        <w:rPr>
          <w:lang w:val="en-US"/>
        </w:rPr>
        <w:t>28. I must import 45 000 contacts. Which tool must be used?</w:t>
      </w:r>
    </w:p>
    <w:p w:rsidR="00085C03" w:rsidRDefault="00085C03" w:rsidP="00085C03">
      <w:pPr>
        <w:pStyle w:val="Sansinterligne"/>
        <w:rPr>
          <w:lang w:val="en-US"/>
        </w:rPr>
      </w:pPr>
      <w:r>
        <w:rPr>
          <w:lang w:val="en-US"/>
        </w:rPr>
        <w:t xml:space="preserve">A. Data import </w:t>
      </w:r>
      <w:proofErr w:type="spellStart"/>
      <w:r>
        <w:rPr>
          <w:lang w:val="en-US"/>
        </w:rPr>
        <w:t>Wizzard</w:t>
      </w:r>
      <w:proofErr w:type="spellEnd"/>
    </w:p>
    <w:p w:rsidR="00085C03" w:rsidRDefault="00085C03" w:rsidP="00085C03">
      <w:pPr>
        <w:pStyle w:val="Sansinterligne"/>
        <w:rPr>
          <w:lang w:val="en-US"/>
        </w:rPr>
      </w:pPr>
      <w:r>
        <w:rPr>
          <w:lang w:val="en-US"/>
        </w:rPr>
        <w:t>B. Data Loader</w:t>
      </w:r>
    </w:p>
    <w:p w:rsidR="00085C03" w:rsidRDefault="00085C03" w:rsidP="00085C03">
      <w:pPr>
        <w:pStyle w:val="Sansinterligne"/>
        <w:rPr>
          <w:lang w:val="en-US"/>
        </w:rPr>
      </w:pPr>
      <w:r>
        <w:rPr>
          <w:lang w:val="en-US"/>
        </w:rPr>
        <w:t>C. Both of those answers</w:t>
      </w:r>
    </w:p>
    <w:p w:rsidR="00544BCC" w:rsidRDefault="00544BCC" w:rsidP="00F62E2E">
      <w:pPr>
        <w:pStyle w:val="Sansinterligne"/>
        <w:rPr>
          <w:lang w:val="en-US"/>
        </w:rPr>
      </w:pP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>29. Which one of those functionalities is not a standard functionality of Salesforce?</w:t>
      </w: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>A. Email to Lead</w:t>
      </w: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>B. Email to request</w:t>
      </w: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>C. Web to Lead</w:t>
      </w: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>D. Web to Request</w:t>
      </w:r>
    </w:p>
    <w:p w:rsidR="00085C03" w:rsidRDefault="00085C03" w:rsidP="00F62E2E">
      <w:pPr>
        <w:pStyle w:val="Sansinterligne"/>
        <w:rPr>
          <w:lang w:val="en-US"/>
        </w:rPr>
      </w:pP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 xml:space="preserve">30. During the creation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user, which one of those fields is not a required one?</w:t>
      </w: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>A. Profile</w:t>
      </w: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>B. Role</w:t>
      </w: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>C. Alias</w:t>
      </w: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>D. Name of the user</w:t>
      </w:r>
    </w:p>
    <w:p w:rsidR="00085C03" w:rsidRDefault="00085C03" w:rsidP="00F62E2E">
      <w:pPr>
        <w:pStyle w:val="Sansinterligne"/>
        <w:rPr>
          <w:lang w:val="en-US"/>
        </w:rPr>
      </w:pPr>
    </w:p>
    <w:p w:rsidR="00085C03" w:rsidRDefault="00085C03" w:rsidP="00F62E2E">
      <w:pPr>
        <w:pStyle w:val="Sansinterligne"/>
        <w:rPr>
          <w:lang w:val="en-US"/>
        </w:rPr>
      </w:pPr>
      <w:r>
        <w:rPr>
          <w:lang w:val="en-US"/>
        </w:rPr>
        <w:t xml:space="preserve">31. An user connects himself at 16:57. </w:t>
      </w:r>
      <w:r w:rsidR="00CC19B3">
        <w:rPr>
          <w:lang w:val="en-US"/>
        </w:rPr>
        <w:t>If the time zone of connect</w:t>
      </w:r>
      <w:r w:rsidR="00AF57D9">
        <w:rPr>
          <w:lang w:val="en-US"/>
        </w:rPr>
        <w:t xml:space="preserve">ion </w:t>
      </w:r>
      <w:r w:rsidR="00CC19B3">
        <w:rPr>
          <w:lang w:val="en-US"/>
        </w:rPr>
        <w:t>is planed between 8:00 and 17:</w:t>
      </w:r>
      <w:proofErr w:type="gramStart"/>
      <w:r w:rsidR="00CC19B3">
        <w:rPr>
          <w:lang w:val="en-US"/>
        </w:rPr>
        <w:t>00  for</w:t>
      </w:r>
      <w:proofErr w:type="gramEnd"/>
      <w:r w:rsidR="00CC19B3">
        <w:rPr>
          <w:lang w:val="en-US"/>
        </w:rPr>
        <w:t xml:space="preserve"> his profile, so at 17:01 :</w:t>
      </w: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 xml:space="preserve">A. The user will be automatically disconnected </w:t>
      </w: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>B. The user can work without any problem</w:t>
      </w: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 xml:space="preserve">C. A pop-up window will </w:t>
      </w: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to propose to the user extending his session</w:t>
      </w:r>
    </w:p>
    <w:p w:rsidR="00CC19B3" w:rsidRDefault="00CC19B3" w:rsidP="00F62E2E">
      <w:pPr>
        <w:pStyle w:val="Sansinterligne"/>
        <w:rPr>
          <w:lang w:val="en-US"/>
        </w:rPr>
      </w:pP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 xml:space="preserve">32. In which Salesforce edition it isn’t possible to use the API? </w:t>
      </w: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>A. Developer edition</w:t>
      </w: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>B. Professional edition</w:t>
      </w: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>C. Company edition</w:t>
      </w: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>D. Unlimited edition</w:t>
      </w:r>
    </w:p>
    <w:p w:rsidR="00CC19B3" w:rsidRDefault="00CC19B3" w:rsidP="00F62E2E">
      <w:pPr>
        <w:pStyle w:val="Sansinterligne"/>
        <w:rPr>
          <w:lang w:val="en-US"/>
        </w:rPr>
      </w:pP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>33. Which one of those options is not available on Salesforce.com? (2 answers)</w:t>
      </w: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>A. Time zone of connection for each profile</w:t>
      </w: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>B. IP address zone of connection for each profile</w:t>
      </w:r>
    </w:p>
    <w:p w:rsidR="00CC19B3" w:rsidRDefault="00CC19B3" w:rsidP="00F62E2E">
      <w:pPr>
        <w:pStyle w:val="Sansinterligne"/>
        <w:rPr>
          <w:lang w:val="en-US"/>
        </w:rPr>
      </w:pPr>
      <w:r>
        <w:rPr>
          <w:lang w:val="en-US"/>
        </w:rPr>
        <w:t xml:space="preserve">C. </w:t>
      </w:r>
      <w:r w:rsidR="002B0F09">
        <w:rPr>
          <w:lang w:val="en-US"/>
        </w:rPr>
        <w:t>Time zone of connection on the whole company</w:t>
      </w:r>
    </w:p>
    <w:p w:rsidR="002B0F09" w:rsidRDefault="002B0F09" w:rsidP="002B0F09">
      <w:pPr>
        <w:pStyle w:val="Sansinterligne"/>
        <w:rPr>
          <w:lang w:val="en-US"/>
        </w:rPr>
      </w:pPr>
      <w:r>
        <w:rPr>
          <w:lang w:val="en-US"/>
        </w:rPr>
        <w:t>D. IP address zone of connection on the whole company</w:t>
      </w:r>
    </w:p>
    <w:p w:rsidR="002B0F09" w:rsidRDefault="002B0F09" w:rsidP="00F62E2E">
      <w:pPr>
        <w:pStyle w:val="Sansinterligne"/>
        <w:rPr>
          <w:lang w:val="en-US"/>
        </w:rPr>
      </w:pPr>
    </w:p>
    <w:p w:rsidR="002B0F09" w:rsidRDefault="002B0F09" w:rsidP="00F62E2E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34. </w:t>
      </w:r>
      <w:r w:rsidR="002F5C43">
        <w:rPr>
          <w:lang w:val="en-US"/>
        </w:rPr>
        <w:t>How many days deleted records are they available?</w:t>
      </w:r>
    </w:p>
    <w:p w:rsidR="002F5C43" w:rsidRDefault="002F5C43" w:rsidP="00F62E2E">
      <w:pPr>
        <w:pStyle w:val="Sansinterligne"/>
        <w:rPr>
          <w:lang w:val="en-US"/>
        </w:rPr>
      </w:pPr>
      <w:r>
        <w:rPr>
          <w:lang w:val="en-US"/>
        </w:rPr>
        <w:t>A. 15</w:t>
      </w:r>
    </w:p>
    <w:p w:rsidR="002F5C43" w:rsidRDefault="002F5C43" w:rsidP="00F62E2E">
      <w:pPr>
        <w:pStyle w:val="Sansinterligne"/>
        <w:rPr>
          <w:lang w:val="en-US"/>
        </w:rPr>
      </w:pPr>
      <w:r>
        <w:rPr>
          <w:lang w:val="en-US"/>
        </w:rPr>
        <w:t>B. 30</w:t>
      </w:r>
    </w:p>
    <w:p w:rsidR="002F5C43" w:rsidRDefault="002F5C43" w:rsidP="00F62E2E">
      <w:pPr>
        <w:pStyle w:val="Sansinterligne"/>
        <w:rPr>
          <w:lang w:val="en-US"/>
        </w:rPr>
      </w:pPr>
      <w:r>
        <w:rPr>
          <w:lang w:val="en-US"/>
        </w:rPr>
        <w:t>C. 45</w:t>
      </w:r>
    </w:p>
    <w:p w:rsidR="002F5C43" w:rsidRDefault="002F5C43" w:rsidP="00F62E2E">
      <w:pPr>
        <w:pStyle w:val="Sansinterligne"/>
        <w:rPr>
          <w:lang w:val="en-US"/>
        </w:rPr>
      </w:pPr>
      <w:r>
        <w:rPr>
          <w:lang w:val="en-US"/>
        </w:rPr>
        <w:t>D. 60</w:t>
      </w:r>
    </w:p>
    <w:p w:rsidR="002F5C43" w:rsidRDefault="002F5C43" w:rsidP="00F62E2E">
      <w:pPr>
        <w:pStyle w:val="Sansinterligne"/>
        <w:rPr>
          <w:lang w:val="en-US"/>
        </w:rPr>
      </w:pPr>
    </w:p>
    <w:p w:rsidR="002F5C43" w:rsidRDefault="002F5C43" w:rsidP="00F62E2E">
      <w:pPr>
        <w:pStyle w:val="Sansinterligne"/>
        <w:rPr>
          <w:lang w:val="en-US"/>
        </w:rPr>
      </w:pPr>
      <w:r>
        <w:rPr>
          <w:lang w:val="en-US"/>
        </w:rPr>
        <w:t xml:space="preserve">35. What is the best way to </w:t>
      </w:r>
      <w:r w:rsidR="009A2CF9">
        <w:rPr>
          <w:lang w:val="en-US"/>
        </w:rPr>
        <w:t>make a field to be required for all users?</w:t>
      </w:r>
    </w:p>
    <w:p w:rsidR="009A2CF9" w:rsidRDefault="009A2CF9" w:rsidP="00F62E2E">
      <w:pPr>
        <w:pStyle w:val="Sansinterligne"/>
        <w:rPr>
          <w:lang w:val="en-US"/>
        </w:rPr>
      </w:pPr>
      <w:r>
        <w:rPr>
          <w:lang w:val="en-US"/>
        </w:rPr>
        <w:t>A. A page layout</w:t>
      </w:r>
    </w:p>
    <w:p w:rsidR="009A2CF9" w:rsidRDefault="009A2CF9" w:rsidP="00F62E2E">
      <w:pPr>
        <w:pStyle w:val="Sansinterligne"/>
        <w:rPr>
          <w:lang w:val="en-US"/>
        </w:rPr>
      </w:pPr>
      <w:r>
        <w:rPr>
          <w:lang w:val="en-US"/>
        </w:rPr>
        <w:t>B. A validation rule</w:t>
      </w:r>
    </w:p>
    <w:p w:rsidR="009A2CF9" w:rsidRDefault="009A2CF9" w:rsidP="00F62E2E">
      <w:pPr>
        <w:pStyle w:val="Sansinterligne"/>
        <w:rPr>
          <w:lang w:val="en-US"/>
        </w:rPr>
      </w:pPr>
      <w:r>
        <w:rPr>
          <w:lang w:val="en-US"/>
        </w:rPr>
        <w:t xml:space="preserve">C. </w:t>
      </w:r>
      <w:r w:rsidR="008A5332">
        <w:rPr>
          <w:lang w:val="en-US"/>
        </w:rPr>
        <w:t>Roles and profiles</w:t>
      </w:r>
    </w:p>
    <w:p w:rsidR="008A5332" w:rsidRDefault="008A5332" w:rsidP="00F62E2E">
      <w:pPr>
        <w:pStyle w:val="Sansinterligne"/>
        <w:rPr>
          <w:lang w:val="en-US"/>
        </w:rPr>
      </w:pPr>
      <w:r>
        <w:rPr>
          <w:lang w:val="en-US"/>
        </w:rPr>
        <w:t>D. Security on the field</w:t>
      </w:r>
    </w:p>
    <w:p w:rsidR="008A5332" w:rsidRDefault="008A5332" w:rsidP="00F62E2E">
      <w:pPr>
        <w:pStyle w:val="Sansinterligne"/>
        <w:rPr>
          <w:lang w:val="en-US"/>
        </w:rPr>
      </w:pPr>
    </w:p>
    <w:p w:rsidR="008A5332" w:rsidRDefault="008A5332" w:rsidP="00F62E2E">
      <w:pPr>
        <w:pStyle w:val="Sansinterligne"/>
        <w:rPr>
          <w:lang w:val="en-US"/>
        </w:rPr>
      </w:pPr>
      <w:r>
        <w:rPr>
          <w:lang w:val="en-US"/>
        </w:rPr>
        <w:t xml:space="preserve">36. Which field type is not usable as an extern ID? </w:t>
      </w:r>
    </w:p>
    <w:p w:rsidR="008A5332" w:rsidRDefault="008A5332" w:rsidP="00F62E2E">
      <w:pPr>
        <w:pStyle w:val="Sansinterligne"/>
        <w:rPr>
          <w:lang w:val="en-US"/>
        </w:rPr>
      </w:pPr>
      <w:r>
        <w:rPr>
          <w:lang w:val="en-US"/>
        </w:rPr>
        <w:t>A. Text field</w:t>
      </w:r>
    </w:p>
    <w:p w:rsidR="008A5332" w:rsidRDefault="008A5332" w:rsidP="00F62E2E">
      <w:pPr>
        <w:pStyle w:val="Sansinterligne"/>
        <w:rPr>
          <w:lang w:val="en-US"/>
        </w:rPr>
      </w:pPr>
      <w:r>
        <w:rPr>
          <w:lang w:val="en-US"/>
        </w:rPr>
        <w:t>B. Number field</w:t>
      </w:r>
    </w:p>
    <w:p w:rsidR="008A5332" w:rsidRDefault="008A5332" w:rsidP="00F62E2E">
      <w:pPr>
        <w:pStyle w:val="Sansinterligne"/>
        <w:rPr>
          <w:lang w:val="en-US"/>
        </w:rPr>
      </w:pPr>
      <w:r>
        <w:rPr>
          <w:lang w:val="en-US"/>
        </w:rPr>
        <w:t>C. Picklist field</w:t>
      </w:r>
    </w:p>
    <w:p w:rsidR="008A5332" w:rsidRDefault="008A5332" w:rsidP="00F62E2E">
      <w:pPr>
        <w:pStyle w:val="Sansinterligne"/>
        <w:rPr>
          <w:lang w:val="en-US"/>
        </w:rPr>
      </w:pPr>
      <w:r>
        <w:rPr>
          <w:lang w:val="en-US"/>
        </w:rPr>
        <w:t>D. Email field</w:t>
      </w:r>
    </w:p>
    <w:p w:rsidR="008A5332" w:rsidRDefault="008A5332" w:rsidP="00F62E2E">
      <w:pPr>
        <w:pStyle w:val="Sansinterligne"/>
        <w:rPr>
          <w:lang w:val="en-US"/>
        </w:rPr>
      </w:pPr>
    </w:p>
    <w:p w:rsidR="008A5332" w:rsidRDefault="008A5332" w:rsidP="00F62E2E">
      <w:pPr>
        <w:pStyle w:val="Sansinterligne"/>
        <w:rPr>
          <w:lang w:val="en-US"/>
        </w:rPr>
      </w:pPr>
      <w:r>
        <w:rPr>
          <w:lang w:val="en-US"/>
        </w:rPr>
        <w:t xml:space="preserve">37. Which field type can’t be a </w:t>
      </w:r>
      <w:r w:rsidR="00D95AB8">
        <w:rPr>
          <w:lang w:val="en-US"/>
        </w:rPr>
        <w:t>dependent field in one dependence field? (2 answers)</w:t>
      </w:r>
    </w:p>
    <w:p w:rsidR="00D95AB8" w:rsidRDefault="00D95AB8" w:rsidP="00F62E2E">
      <w:pPr>
        <w:pStyle w:val="Sansinterligne"/>
        <w:rPr>
          <w:lang w:val="en-US"/>
        </w:rPr>
      </w:pPr>
      <w:r>
        <w:rPr>
          <w:lang w:val="en-US"/>
        </w:rPr>
        <w:t>A. The Checkbox</w:t>
      </w:r>
    </w:p>
    <w:p w:rsidR="00D95AB8" w:rsidRDefault="00D95AB8" w:rsidP="00F62E2E">
      <w:pPr>
        <w:pStyle w:val="Sansinterligne"/>
        <w:rPr>
          <w:lang w:val="en-US"/>
        </w:rPr>
      </w:pPr>
      <w:r>
        <w:rPr>
          <w:lang w:val="en-US"/>
        </w:rPr>
        <w:t>B. The customized picklist</w:t>
      </w:r>
    </w:p>
    <w:p w:rsidR="00D95AB8" w:rsidRDefault="00D95AB8" w:rsidP="00F62E2E">
      <w:pPr>
        <w:pStyle w:val="Sansinterligne"/>
        <w:rPr>
          <w:lang w:val="en-US"/>
        </w:rPr>
      </w:pPr>
      <w:r>
        <w:rPr>
          <w:lang w:val="en-US"/>
        </w:rPr>
        <w:t>C. The standard picklist</w:t>
      </w:r>
    </w:p>
    <w:p w:rsidR="00D95AB8" w:rsidRDefault="00D95AB8" w:rsidP="00F62E2E">
      <w:pPr>
        <w:pStyle w:val="Sansinterligne"/>
        <w:rPr>
          <w:lang w:val="en-US"/>
        </w:rPr>
      </w:pPr>
      <w:r>
        <w:rPr>
          <w:lang w:val="en-US"/>
        </w:rPr>
        <w:t xml:space="preserve">D. The several </w:t>
      </w:r>
      <w:proofErr w:type="gramStart"/>
      <w:r>
        <w:rPr>
          <w:lang w:val="en-US"/>
        </w:rPr>
        <w:t>picklist</w:t>
      </w:r>
      <w:proofErr w:type="gramEnd"/>
    </w:p>
    <w:p w:rsidR="00D95AB8" w:rsidRDefault="00D95AB8" w:rsidP="00F62E2E">
      <w:pPr>
        <w:pStyle w:val="Sansinterligne"/>
        <w:rPr>
          <w:lang w:val="en-US"/>
        </w:rPr>
      </w:pPr>
    </w:p>
    <w:p w:rsidR="00D95AB8" w:rsidRDefault="00D95AB8" w:rsidP="00F62E2E">
      <w:pPr>
        <w:pStyle w:val="Sansinterligne"/>
        <w:rPr>
          <w:lang w:val="en-US"/>
        </w:rPr>
      </w:pPr>
      <w:r>
        <w:rPr>
          <w:lang w:val="en-US"/>
        </w:rPr>
        <w:t>38. Are the validation rules respected/applied when a lead conversion is done?</w:t>
      </w:r>
    </w:p>
    <w:p w:rsidR="00D95AB8" w:rsidRDefault="00D95AB8" w:rsidP="00F62E2E">
      <w:pPr>
        <w:pStyle w:val="Sansinterligne"/>
        <w:rPr>
          <w:lang w:val="en-US"/>
        </w:rPr>
      </w:pPr>
      <w:r>
        <w:rPr>
          <w:lang w:val="en-US"/>
        </w:rPr>
        <w:t>A. Yes</w:t>
      </w:r>
    </w:p>
    <w:p w:rsidR="00D95AB8" w:rsidRDefault="00D95AB8" w:rsidP="00F62E2E">
      <w:pPr>
        <w:pStyle w:val="Sansinterligne"/>
        <w:rPr>
          <w:lang w:val="en-US"/>
        </w:rPr>
      </w:pPr>
      <w:r>
        <w:rPr>
          <w:lang w:val="en-US"/>
        </w:rPr>
        <w:t>B. No</w:t>
      </w:r>
    </w:p>
    <w:p w:rsidR="00D95AB8" w:rsidRDefault="00D95AB8" w:rsidP="00F62E2E">
      <w:pPr>
        <w:pStyle w:val="Sansinterligne"/>
        <w:rPr>
          <w:lang w:val="en-US"/>
        </w:rPr>
      </w:pPr>
    </w:p>
    <w:p w:rsidR="00676186" w:rsidRDefault="00D95AB8" w:rsidP="00F62E2E">
      <w:pPr>
        <w:pStyle w:val="Sansinterligne"/>
        <w:rPr>
          <w:lang w:val="en-US"/>
        </w:rPr>
      </w:pPr>
      <w:r>
        <w:rPr>
          <w:lang w:val="en-US"/>
        </w:rPr>
        <w:t xml:space="preserve">39. </w:t>
      </w:r>
      <w:r w:rsidR="00CE40A2">
        <w:rPr>
          <w:lang w:val="en-US"/>
        </w:rPr>
        <w:t>In a standard fiscal year,</w:t>
      </w:r>
      <w:r w:rsidR="00676186">
        <w:rPr>
          <w:lang w:val="en-US"/>
        </w:rPr>
        <w:t xml:space="preserve"> when a lead conversion is done, the closed date of the opportunity which is created is </w:t>
      </w:r>
      <w:proofErr w:type="gramStart"/>
      <w:r w:rsidR="00676186">
        <w:rPr>
          <w:lang w:val="en-US"/>
        </w:rPr>
        <w:t>automatically :</w:t>
      </w:r>
      <w:proofErr w:type="gramEnd"/>
    </w:p>
    <w:p w:rsidR="00676186" w:rsidRDefault="00676186" w:rsidP="00F62E2E">
      <w:pPr>
        <w:pStyle w:val="Sansinterligne"/>
        <w:rPr>
          <w:lang w:val="en-US"/>
        </w:rPr>
      </w:pPr>
      <w:r>
        <w:rPr>
          <w:lang w:val="en-US"/>
        </w:rPr>
        <w:t xml:space="preserve">A. A </w:t>
      </w:r>
      <w:proofErr w:type="gramStart"/>
      <w:r>
        <w:rPr>
          <w:lang w:val="en-US"/>
        </w:rPr>
        <w:t>blank  (</w:t>
      </w:r>
      <w:proofErr w:type="gramEnd"/>
      <w:r>
        <w:rPr>
          <w:lang w:val="en-US"/>
        </w:rPr>
        <w:t>an empty field)</w:t>
      </w:r>
    </w:p>
    <w:p w:rsidR="00676186" w:rsidRDefault="00676186" w:rsidP="00F62E2E">
      <w:pPr>
        <w:pStyle w:val="Sansinterligne"/>
        <w:rPr>
          <w:lang w:val="en-US"/>
        </w:rPr>
      </w:pPr>
      <w:r>
        <w:rPr>
          <w:lang w:val="en-US"/>
        </w:rPr>
        <w:t>B. The day of today</w:t>
      </w:r>
    </w:p>
    <w:p w:rsidR="00D95AB8" w:rsidRPr="00F75065" w:rsidRDefault="00676186" w:rsidP="00F62E2E">
      <w:pPr>
        <w:pStyle w:val="Sansinterligne"/>
        <w:rPr>
          <w:lang w:val="en-US"/>
        </w:rPr>
      </w:pPr>
      <w:r>
        <w:rPr>
          <w:lang w:val="en-US"/>
        </w:rPr>
        <w:t xml:space="preserve">C. The last day of the current trimester  </w:t>
      </w:r>
    </w:p>
    <w:p w:rsidR="001C3666" w:rsidRDefault="00676186" w:rsidP="00F62E2E">
      <w:pPr>
        <w:pStyle w:val="Sansinterligne"/>
        <w:rPr>
          <w:lang w:val="en-US"/>
        </w:rPr>
      </w:pPr>
      <w:r>
        <w:rPr>
          <w:lang w:val="en-US"/>
        </w:rPr>
        <w:t>D. The last day of the current month</w:t>
      </w:r>
    </w:p>
    <w:p w:rsidR="00676186" w:rsidRDefault="00676186" w:rsidP="00F62E2E">
      <w:pPr>
        <w:pStyle w:val="Sansinterligne"/>
        <w:rPr>
          <w:lang w:val="en-US"/>
        </w:rPr>
      </w:pPr>
      <w:r>
        <w:rPr>
          <w:lang w:val="en-US"/>
        </w:rPr>
        <w:t>E. The last of the current year</w:t>
      </w:r>
    </w:p>
    <w:p w:rsidR="00676186" w:rsidRDefault="00676186" w:rsidP="00F62E2E">
      <w:pPr>
        <w:pStyle w:val="Sansinterligne"/>
        <w:rPr>
          <w:lang w:val="en-US"/>
        </w:rPr>
      </w:pPr>
    </w:p>
    <w:p w:rsidR="00676186" w:rsidRDefault="00676186" w:rsidP="00F62E2E">
      <w:pPr>
        <w:pStyle w:val="Sansinterligne"/>
        <w:rPr>
          <w:lang w:val="en-US"/>
        </w:rPr>
      </w:pPr>
      <w:r>
        <w:rPr>
          <w:lang w:val="en-US"/>
        </w:rPr>
        <w:t>40. Which one of those</w:t>
      </w:r>
      <w:r w:rsidR="002158FB">
        <w:rPr>
          <w:lang w:val="en-US"/>
        </w:rPr>
        <w:t xml:space="preserve"> following</w:t>
      </w:r>
      <w:r>
        <w:rPr>
          <w:lang w:val="en-US"/>
        </w:rPr>
        <w:t xml:space="preserve"> permissions on the profile lets the user editi</w:t>
      </w:r>
      <w:r w:rsidR="002158FB">
        <w:rPr>
          <w:lang w:val="en-US"/>
        </w:rPr>
        <w:t>ng any record, whatever the OWD?</w:t>
      </w:r>
    </w:p>
    <w:p w:rsidR="002158FB" w:rsidRDefault="002158FB" w:rsidP="00F62E2E">
      <w:pPr>
        <w:pStyle w:val="Sansinterligne"/>
        <w:rPr>
          <w:lang w:val="en-US"/>
        </w:rPr>
      </w:pPr>
      <w:r>
        <w:rPr>
          <w:lang w:val="en-US"/>
        </w:rPr>
        <w:t>A. To customize apps</w:t>
      </w:r>
    </w:p>
    <w:p w:rsidR="002158FB" w:rsidRDefault="002158FB" w:rsidP="00F62E2E">
      <w:pPr>
        <w:pStyle w:val="Sansinterligne"/>
        <w:rPr>
          <w:lang w:val="en-US"/>
        </w:rPr>
      </w:pPr>
      <w:r>
        <w:rPr>
          <w:lang w:val="en-US"/>
        </w:rPr>
        <w:t>B. To see configuration settings</w:t>
      </w:r>
    </w:p>
    <w:p w:rsidR="002158FB" w:rsidRDefault="002158FB" w:rsidP="00F62E2E">
      <w:pPr>
        <w:pStyle w:val="Sansinterligne"/>
        <w:rPr>
          <w:lang w:val="en-US"/>
        </w:rPr>
      </w:pPr>
      <w:r>
        <w:rPr>
          <w:lang w:val="en-US"/>
        </w:rPr>
        <w:t>C. To see all data</w:t>
      </w:r>
    </w:p>
    <w:p w:rsidR="002158FB" w:rsidRDefault="002158FB" w:rsidP="00F62E2E">
      <w:pPr>
        <w:pStyle w:val="Sansinterligne"/>
        <w:rPr>
          <w:lang w:val="en-US"/>
        </w:rPr>
      </w:pPr>
      <w:r>
        <w:rPr>
          <w:lang w:val="en-US"/>
        </w:rPr>
        <w:t>D. To edit all data</w:t>
      </w:r>
    </w:p>
    <w:p w:rsidR="002158FB" w:rsidRDefault="002158FB" w:rsidP="00F62E2E">
      <w:pPr>
        <w:pStyle w:val="Sansinterligne"/>
        <w:rPr>
          <w:lang w:val="en-US"/>
        </w:rPr>
      </w:pPr>
      <w:r>
        <w:rPr>
          <w:lang w:val="en-US"/>
        </w:rPr>
        <w:t>E. No one of those precedent answers</w:t>
      </w:r>
    </w:p>
    <w:p w:rsidR="002158FB" w:rsidRDefault="002158FB" w:rsidP="00F62E2E">
      <w:pPr>
        <w:pStyle w:val="Sansinterligne"/>
        <w:rPr>
          <w:lang w:val="en-US"/>
        </w:rPr>
      </w:pPr>
    </w:p>
    <w:p w:rsidR="0039351E" w:rsidRDefault="002158FB" w:rsidP="00F62E2E">
      <w:pPr>
        <w:pStyle w:val="Sansinterligne"/>
        <w:rPr>
          <w:lang w:val="en-US"/>
        </w:rPr>
      </w:pPr>
      <w:r>
        <w:rPr>
          <w:lang w:val="en-US"/>
        </w:rPr>
        <w:t xml:space="preserve">41. Can an administrator change profile parameters of the </w:t>
      </w:r>
      <w:r w:rsidR="0039351E">
        <w:rPr>
          <w:lang w:val="en-US"/>
        </w:rPr>
        <w:t>standard profile “Solutions responsible”?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A. Yes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B. No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C. It depends on settings in the administrator profile</w:t>
      </w:r>
    </w:p>
    <w:p w:rsidR="0039351E" w:rsidRDefault="0039351E" w:rsidP="00F62E2E">
      <w:pPr>
        <w:pStyle w:val="Sansinterligne"/>
        <w:rPr>
          <w:lang w:val="en-US"/>
        </w:rPr>
      </w:pPr>
    </w:p>
    <w:p w:rsidR="0039351E" w:rsidRDefault="0039351E" w:rsidP="00F62E2E">
      <w:pPr>
        <w:pStyle w:val="Sansinterligne"/>
        <w:rPr>
          <w:lang w:val="en-US"/>
        </w:rPr>
      </w:pPr>
    </w:p>
    <w:p w:rsidR="0039351E" w:rsidRDefault="0039351E" w:rsidP="00F62E2E">
      <w:pPr>
        <w:pStyle w:val="Sansinterligne"/>
        <w:rPr>
          <w:lang w:val="en-US"/>
        </w:rPr>
      </w:pPr>
    </w:p>
    <w:p w:rsidR="0039351E" w:rsidRDefault="0039351E" w:rsidP="00F62E2E">
      <w:pPr>
        <w:pStyle w:val="Sansinterligne"/>
        <w:rPr>
          <w:lang w:val="en-US"/>
        </w:rPr>
      </w:pP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lastRenderedPageBreak/>
        <w:t>42. On which objects is it not possible to create a queue?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A. Lead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B. Request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C; Account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D. A customized object</w:t>
      </w:r>
    </w:p>
    <w:p w:rsidR="0039351E" w:rsidRDefault="0039351E" w:rsidP="00F62E2E">
      <w:pPr>
        <w:pStyle w:val="Sansinterligne"/>
        <w:rPr>
          <w:lang w:val="en-US"/>
        </w:rPr>
      </w:pP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43. Which one of those processes is not a valid process business in Salesforce?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 xml:space="preserve">A. Sales processes 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B.  Marketing processes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C. Lead processes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D. Support processes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E; Solution processes</w:t>
      </w:r>
    </w:p>
    <w:p w:rsidR="0039351E" w:rsidRDefault="0039351E" w:rsidP="00F62E2E">
      <w:pPr>
        <w:pStyle w:val="Sansinterligne"/>
        <w:rPr>
          <w:lang w:val="en-US"/>
        </w:rPr>
      </w:pP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>44. What the relation Master Detail m</w:t>
      </w:r>
      <w:r w:rsidR="0014211B">
        <w:rPr>
          <w:lang w:val="en-US"/>
        </w:rPr>
        <w:t>eans in a cross-object relation</w:t>
      </w:r>
      <w:r>
        <w:rPr>
          <w:lang w:val="en-US"/>
        </w:rPr>
        <w:t>?</w:t>
      </w:r>
    </w:p>
    <w:p w:rsidR="0039351E" w:rsidRDefault="0039351E" w:rsidP="00F62E2E">
      <w:pPr>
        <w:pStyle w:val="Sansinterligne"/>
        <w:rPr>
          <w:lang w:val="en-US"/>
        </w:rPr>
      </w:pPr>
      <w:r>
        <w:rPr>
          <w:lang w:val="en-US"/>
        </w:rPr>
        <w:t xml:space="preserve">A. </w:t>
      </w:r>
      <w:r w:rsidR="0014211B">
        <w:rPr>
          <w:lang w:val="en-US"/>
        </w:rPr>
        <w:t>The display and the security of the child record is inherited by the master record</w:t>
      </w:r>
    </w:p>
    <w:p w:rsidR="0014211B" w:rsidRDefault="0014211B" w:rsidP="00F62E2E">
      <w:pPr>
        <w:pStyle w:val="Sansinterligne"/>
        <w:rPr>
          <w:lang w:val="en-US"/>
        </w:rPr>
      </w:pPr>
      <w:r>
        <w:rPr>
          <w:lang w:val="en-US"/>
        </w:rPr>
        <w:t>B. The responsibility of the child record is inherited by the responsibility of the record on the master object</w:t>
      </w:r>
    </w:p>
    <w:p w:rsidR="0014211B" w:rsidRDefault="0014211B" w:rsidP="00F62E2E">
      <w:pPr>
        <w:pStyle w:val="Sansinterligne"/>
        <w:rPr>
          <w:lang w:val="en-US"/>
        </w:rPr>
      </w:pPr>
      <w:r>
        <w:rPr>
          <w:lang w:val="en-US"/>
        </w:rPr>
        <w:t>C. This relation does not exist</w:t>
      </w:r>
    </w:p>
    <w:p w:rsidR="0014211B" w:rsidRDefault="0014211B" w:rsidP="00F62E2E">
      <w:pPr>
        <w:pStyle w:val="Sansinterligne"/>
        <w:rPr>
          <w:lang w:val="en-US"/>
        </w:rPr>
      </w:pPr>
      <w:r>
        <w:rPr>
          <w:lang w:val="en-US"/>
        </w:rPr>
        <w:t>D. A and B</w:t>
      </w:r>
    </w:p>
    <w:p w:rsidR="0014211B" w:rsidRDefault="0014211B" w:rsidP="00F62E2E">
      <w:pPr>
        <w:pStyle w:val="Sansinterligne"/>
        <w:rPr>
          <w:lang w:val="en-US"/>
        </w:rPr>
      </w:pPr>
    </w:p>
    <w:p w:rsidR="00DD59D2" w:rsidRDefault="0014211B" w:rsidP="00F62E2E">
      <w:pPr>
        <w:pStyle w:val="Sansinterligne"/>
        <w:rPr>
          <w:lang w:val="en-US"/>
        </w:rPr>
      </w:pPr>
      <w:r>
        <w:rPr>
          <w:lang w:val="en-US"/>
        </w:rPr>
        <w:t xml:space="preserve">45. </w:t>
      </w:r>
      <w:r w:rsidR="00404DE3">
        <w:rPr>
          <w:lang w:val="en-US"/>
        </w:rPr>
        <w:t xml:space="preserve">Can users </w:t>
      </w:r>
      <w:r w:rsidR="00DD59D2">
        <w:rPr>
          <w:lang w:val="en-US"/>
        </w:rPr>
        <w:t xml:space="preserve">be definitively deleted of </w:t>
      </w:r>
      <w:proofErr w:type="gramStart"/>
      <w:r w:rsidR="00DD59D2">
        <w:rPr>
          <w:lang w:val="en-US"/>
        </w:rPr>
        <w:t>Salesforce ?</w:t>
      </w:r>
      <w:proofErr w:type="gramEnd"/>
    </w:p>
    <w:p w:rsidR="00DD59D2" w:rsidRDefault="00DD59D2" w:rsidP="00F62E2E">
      <w:pPr>
        <w:pStyle w:val="Sansinterligne"/>
        <w:rPr>
          <w:lang w:val="en-US"/>
        </w:rPr>
      </w:pPr>
      <w:r>
        <w:rPr>
          <w:lang w:val="en-US"/>
        </w:rPr>
        <w:t>A. Yes</w:t>
      </w:r>
    </w:p>
    <w:p w:rsidR="00DD59D2" w:rsidRDefault="00DD59D2" w:rsidP="00F62E2E">
      <w:pPr>
        <w:pStyle w:val="Sansinterligne"/>
        <w:rPr>
          <w:lang w:val="en-US"/>
        </w:rPr>
      </w:pPr>
      <w:r>
        <w:rPr>
          <w:lang w:val="en-US"/>
        </w:rPr>
        <w:t>B. No</w:t>
      </w:r>
    </w:p>
    <w:p w:rsidR="00DD59D2" w:rsidRDefault="00DD59D2" w:rsidP="00F62E2E">
      <w:pPr>
        <w:pStyle w:val="Sansinterligne"/>
        <w:rPr>
          <w:lang w:val="en-US"/>
        </w:rPr>
      </w:pPr>
      <w:r>
        <w:rPr>
          <w:lang w:val="en-US"/>
        </w:rPr>
        <w:t>C. It depends on settings of the administrator profile</w:t>
      </w:r>
    </w:p>
    <w:p w:rsidR="00DD59D2" w:rsidRDefault="00DD59D2" w:rsidP="00F62E2E">
      <w:pPr>
        <w:pStyle w:val="Sansinterligne"/>
        <w:rPr>
          <w:lang w:val="en-US"/>
        </w:rPr>
      </w:pPr>
      <w:r>
        <w:rPr>
          <w:lang w:val="en-US"/>
        </w:rPr>
        <w:t>D. Users’ records can be archived and are available if a request is done</w:t>
      </w:r>
    </w:p>
    <w:p w:rsidR="00DD59D2" w:rsidRDefault="00DD59D2" w:rsidP="00F62E2E">
      <w:pPr>
        <w:pStyle w:val="Sansinterligne"/>
        <w:rPr>
          <w:lang w:val="en-US"/>
        </w:rPr>
      </w:pPr>
    </w:p>
    <w:p w:rsidR="00545E08" w:rsidRDefault="00DD59D2" w:rsidP="00F62E2E">
      <w:pPr>
        <w:pStyle w:val="Sansinterligne"/>
        <w:rPr>
          <w:lang w:val="en-US"/>
        </w:rPr>
      </w:pPr>
      <w:r>
        <w:rPr>
          <w:lang w:val="en-US"/>
        </w:rPr>
        <w:t xml:space="preserve">46.  </w:t>
      </w:r>
      <w:r w:rsidR="00545E08">
        <w:rPr>
          <w:lang w:val="en-US"/>
        </w:rPr>
        <w:t xml:space="preserve">In which object, records can’t be imported to Data Import </w:t>
      </w:r>
      <w:proofErr w:type="gramStart"/>
      <w:r w:rsidR="00545E08">
        <w:rPr>
          <w:lang w:val="en-US"/>
        </w:rPr>
        <w:t>Wizard ?</w:t>
      </w:r>
      <w:proofErr w:type="gramEnd"/>
    </w:p>
    <w:p w:rsidR="00545E08" w:rsidRDefault="00545E08" w:rsidP="00F62E2E">
      <w:pPr>
        <w:pStyle w:val="Sansinterligne"/>
        <w:rPr>
          <w:lang w:val="en-US"/>
        </w:rPr>
      </w:pPr>
      <w:r>
        <w:rPr>
          <w:lang w:val="en-US"/>
        </w:rPr>
        <w:t>A. Lead</w:t>
      </w:r>
    </w:p>
    <w:p w:rsidR="00545E08" w:rsidRDefault="00545E08" w:rsidP="00F62E2E">
      <w:pPr>
        <w:pStyle w:val="Sansinterligne"/>
        <w:rPr>
          <w:lang w:val="en-US"/>
        </w:rPr>
      </w:pPr>
      <w:r>
        <w:rPr>
          <w:lang w:val="en-US"/>
        </w:rPr>
        <w:t>B. Account</w:t>
      </w:r>
    </w:p>
    <w:p w:rsidR="00545E08" w:rsidRDefault="00545E08" w:rsidP="00F62E2E">
      <w:pPr>
        <w:pStyle w:val="Sansinterligne"/>
        <w:rPr>
          <w:lang w:val="en-US"/>
        </w:rPr>
      </w:pPr>
      <w:r>
        <w:rPr>
          <w:lang w:val="en-US"/>
        </w:rPr>
        <w:t>C. Opportunity</w:t>
      </w:r>
    </w:p>
    <w:p w:rsidR="00545E08" w:rsidRDefault="00545E08" w:rsidP="00F62E2E">
      <w:pPr>
        <w:pStyle w:val="Sansinterligne"/>
        <w:rPr>
          <w:lang w:val="en-US"/>
        </w:rPr>
      </w:pPr>
      <w:r>
        <w:rPr>
          <w:lang w:val="en-US"/>
        </w:rPr>
        <w:t>D. Solution</w:t>
      </w:r>
    </w:p>
    <w:p w:rsidR="00545E08" w:rsidRDefault="00545E08" w:rsidP="00F62E2E">
      <w:pPr>
        <w:pStyle w:val="Sansinterligne"/>
        <w:rPr>
          <w:lang w:val="en-US"/>
        </w:rPr>
      </w:pPr>
    </w:p>
    <w:p w:rsidR="00545E08" w:rsidRDefault="00545E08" w:rsidP="00F62E2E">
      <w:pPr>
        <w:pStyle w:val="Sansinterligne"/>
        <w:rPr>
          <w:lang w:val="en-US"/>
        </w:rPr>
      </w:pPr>
      <w:r>
        <w:rPr>
          <w:lang w:val="en-US"/>
        </w:rPr>
        <w:t xml:space="preserve">47. A customized field is set as “Writing only” mode on the security of the field and as “Required” on the page layout. Thus, the field will </w:t>
      </w:r>
      <w:proofErr w:type="gramStart"/>
      <w:r>
        <w:rPr>
          <w:lang w:val="en-US"/>
        </w:rPr>
        <w:t>be :</w:t>
      </w:r>
      <w:proofErr w:type="gramEnd"/>
    </w:p>
    <w:p w:rsidR="0014211B" w:rsidRDefault="00545E08" w:rsidP="00F62E2E">
      <w:pPr>
        <w:pStyle w:val="Sansinterligne"/>
        <w:rPr>
          <w:lang w:val="en-US"/>
        </w:rPr>
      </w:pPr>
      <w:r>
        <w:rPr>
          <w:lang w:val="en-US"/>
        </w:rPr>
        <w:t>A. In “Writing only” mode for the user</w:t>
      </w:r>
    </w:p>
    <w:p w:rsidR="00545E08" w:rsidRDefault="00545E08" w:rsidP="00F62E2E">
      <w:pPr>
        <w:pStyle w:val="Sansinterligne"/>
        <w:rPr>
          <w:lang w:val="en-US"/>
        </w:rPr>
      </w:pPr>
      <w:r>
        <w:rPr>
          <w:lang w:val="en-US"/>
        </w:rPr>
        <w:t>B. “Required” for the user</w:t>
      </w:r>
    </w:p>
    <w:p w:rsidR="00545E08" w:rsidRDefault="00545E08" w:rsidP="00F62E2E">
      <w:pPr>
        <w:pStyle w:val="Sansinterligne"/>
        <w:rPr>
          <w:lang w:val="en-US"/>
        </w:rPr>
      </w:pPr>
      <w:r>
        <w:rPr>
          <w:lang w:val="en-US"/>
        </w:rPr>
        <w:t>C. Will show an error message and won’t authorize to set in “Writing only” mode a required field on a page layout</w:t>
      </w:r>
    </w:p>
    <w:p w:rsidR="00545E08" w:rsidRDefault="00035AF0" w:rsidP="00F62E2E">
      <w:pPr>
        <w:pStyle w:val="Sansinterligne"/>
        <w:rPr>
          <w:lang w:val="en-US"/>
        </w:rPr>
      </w:pPr>
      <w:r>
        <w:rPr>
          <w:lang w:val="en-US"/>
        </w:rPr>
        <w:t xml:space="preserve">D. A Pop-up </w:t>
      </w:r>
      <w:r w:rsidR="003678FD">
        <w:rPr>
          <w:lang w:val="en-US"/>
        </w:rPr>
        <w:t>window will appear to the user</w:t>
      </w:r>
    </w:p>
    <w:p w:rsidR="003678FD" w:rsidRDefault="003678FD" w:rsidP="00F62E2E">
      <w:pPr>
        <w:pStyle w:val="Sansinterligne"/>
        <w:rPr>
          <w:lang w:val="en-US"/>
        </w:rPr>
      </w:pPr>
    </w:p>
    <w:p w:rsidR="003678FD" w:rsidRDefault="003678FD" w:rsidP="00F62E2E">
      <w:pPr>
        <w:pStyle w:val="Sansinterligne"/>
        <w:rPr>
          <w:lang w:val="en-US"/>
        </w:rPr>
      </w:pPr>
      <w:r>
        <w:rPr>
          <w:lang w:val="en-US"/>
        </w:rPr>
        <w:t>48. Which one of those operations is not a roll-up summary?</w:t>
      </w:r>
    </w:p>
    <w:p w:rsidR="003678FD" w:rsidRDefault="003678FD" w:rsidP="00F62E2E">
      <w:pPr>
        <w:pStyle w:val="Sansinterligne"/>
        <w:rPr>
          <w:lang w:val="en-US"/>
        </w:rPr>
      </w:pPr>
      <w:r>
        <w:rPr>
          <w:lang w:val="en-US"/>
        </w:rPr>
        <w:t xml:space="preserve">A. Sum </w:t>
      </w:r>
    </w:p>
    <w:p w:rsidR="003678FD" w:rsidRDefault="003678FD" w:rsidP="00F62E2E">
      <w:pPr>
        <w:pStyle w:val="Sansinterligne"/>
        <w:rPr>
          <w:lang w:val="en-US"/>
        </w:rPr>
      </w:pPr>
      <w:r>
        <w:rPr>
          <w:lang w:val="en-US"/>
        </w:rPr>
        <w:t>B. Max</w:t>
      </w:r>
    </w:p>
    <w:p w:rsidR="003678FD" w:rsidRDefault="003678FD" w:rsidP="00F62E2E">
      <w:pPr>
        <w:pStyle w:val="Sansinterligne"/>
        <w:rPr>
          <w:lang w:val="en-US"/>
        </w:rPr>
      </w:pPr>
      <w:r>
        <w:rPr>
          <w:lang w:val="en-US"/>
        </w:rPr>
        <w:t>C. Min</w:t>
      </w:r>
    </w:p>
    <w:p w:rsidR="003678FD" w:rsidRDefault="003678FD" w:rsidP="00F62E2E">
      <w:pPr>
        <w:pStyle w:val="Sansinterligne"/>
        <w:rPr>
          <w:lang w:val="en-US"/>
        </w:rPr>
      </w:pPr>
      <w:r>
        <w:rPr>
          <w:lang w:val="en-US"/>
        </w:rPr>
        <w:t>D. Count</w:t>
      </w:r>
    </w:p>
    <w:p w:rsidR="003678FD" w:rsidRDefault="003678FD" w:rsidP="00F62E2E">
      <w:pPr>
        <w:pStyle w:val="Sansinterligne"/>
        <w:rPr>
          <w:lang w:val="en-US"/>
        </w:rPr>
      </w:pPr>
      <w:r>
        <w:rPr>
          <w:lang w:val="en-US"/>
        </w:rPr>
        <w:t>E. Average</w:t>
      </w:r>
    </w:p>
    <w:p w:rsidR="008A0DDF" w:rsidRDefault="008A0DDF" w:rsidP="00F62E2E">
      <w:pPr>
        <w:pStyle w:val="Sansinterligne"/>
        <w:rPr>
          <w:lang w:val="en-US"/>
        </w:rPr>
      </w:pPr>
    </w:p>
    <w:p w:rsidR="008A0DDF" w:rsidRDefault="008A0DDF" w:rsidP="00F62E2E">
      <w:pPr>
        <w:pStyle w:val="Sansinterligne"/>
        <w:rPr>
          <w:lang w:val="en-US"/>
        </w:rPr>
      </w:pPr>
    </w:p>
    <w:p w:rsidR="008A0DDF" w:rsidRDefault="008A0DDF" w:rsidP="00F62E2E">
      <w:pPr>
        <w:pStyle w:val="Sansinterligne"/>
        <w:rPr>
          <w:lang w:val="en-US"/>
        </w:rPr>
      </w:pPr>
    </w:p>
    <w:p w:rsidR="008A0DDF" w:rsidRDefault="008A0DDF" w:rsidP="00F62E2E">
      <w:pPr>
        <w:pStyle w:val="Sansinterligne"/>
        <w:rPr>
          <w:lang w:val="en-US"/>
        </w:rPr>
      </w:pPr>
    </w:p>
    <w:p w:rsidR="008A0DDF" w:rsidRDefault="008A0DDF" w:rsidP="00F62E2E">
      <w:pPr>
        <w:pStyle w:val="Sansinterligne"/>
        <w:rPr>
          <w:lang w:val="en-US"/>
        </w:rPr>
      </w:pPr>
    </w:p>
    <w:p w:rsidR="003678FD" w:rsidRDefault="003678FD" w:rsidP="00F62E2E">
      <w:pPr>
        <w:pStyle w:val="Sansinterligne"/>
        <w:rPr>
          <w:lang w:val="en-US"/>
        </w:rPr>
      </w:pPr>
    </w:p>
    <w:p w:rsidR="003678FD" w:rsidRDefault="003678FD" w:rsidP="00F62E2E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49. How many fields are authorized per object to establish the </w:t>
      </w:r>
      <w:r w:rsidR="00E77EC5">
        <w:rPr>
          <w:lang w:val="en-US"/>
        </w:rPr>
        <w:t>field historic tracking</w:t>
      </w:r>
      <w:bookmarkStart w:id="0" w:name="_GoBack"/>
      <w:bookmarkEnd w:id="0"/>
      <w:r>
        <w:rPr>
          <w:lang w:val="en-US"/>
        </w:rPr>
        <w:t>?</w:t>
      </w:r>
    </w:p>
    <w:p w:rsidR="003678FD" w:rsidRDefault="003678FD" w:rsidP="00F62E2E">
      <w:pPr>
        <w:pStyle w:val="Sansinterligne"/>
        <w:rPr>
          <w:lang w:val="en-US"/>
        </w:rPr>
      </w:pPr>
      <w:r>
        <w:rPr>
          <w:lang w:val="en-US"/>
        </w:rPr>
        <w:t>A. 10</w:t>
      </w:r>
    </w:p>
    <w:p w:rsidR="003678FD" w:rsidRDefault="003678FD" w:rsidP="00F62E2E">
      <w:pPr>
        <w:pStyle w:val="Sansinterligne"/>
        <w:rPr>
          <w:lang w:val="en-US"/>
        </w:rPr>
      </w:pPr>
      <w:r>
        <w:rPr>
          <w:lang w:val="en-US"/>
        </w:rPr>
        <w:t>B. 20</w:t>
      </w:r>
    </w:p>
    <w:p w:rsidR="003678FD" w:rsidRDefault="003678FD" w:rsidP="00F62E2E">
      <w:pPr>
        <w:pStyle w:val="Sansinterligne"/>
        <w:rPr>
          <w:lang w:val="en-US"/>
        </w:rPr>
      </w:pPr>
      <w:r>
        <w:rPr>
          <w:lang w:val="en-US"/>
        </w:rPr>
        <w:t>C. 30</w:t>
      </w:r>
    </w:p>
    <w:p w:rsidR="008A0DDF" w:rsidRDefault="003678FD" w:rsidP="00F62E2E">
      <w:pPr>
        <w:pStyle w:val="Sansinterligne"/>
        <w:rPr>
          <w:lang w:val="en-US"/>
        </w:rPr>
      </w:pPr>
      <w:r>
        <w:rPr>
          <w:lang w:val="en-US"/>
        </w:rPr>
        <w:t>D. 40</w:t>
      </w:r>
      <w:r>
        <w:rPr>
          <w:lang w:val="en-US"/>
        </w:rPr>
        <w:br/>
        <w:t xml:space="preserve">E. No one </w:t>
      </w:r>
      <w:r w:rsidR="008A0DDF">
        <w:rPr>
          <w:lang w:val="en-US"/>
        </w:rPr>
        <w:t>of those answers</w:t>
      </w:r>
    </w:p>
    <w:p w:rsidR="008A0DDF" w:rsidRDefault="008A0DDF" w:rsidP="00F62E2E">
      <w:pPr>
        <w:pStyle w:val="Sansinterligne"/>
        <w:rPr>
          <w:lang w:val="en-US"/>
        </w:rPr>
      </w:pP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>50. Which one of those elements don’t refer to the profile? (2 answers)</w:t>
      </w: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>A. The user license</w:t>
      </w: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>B. The page layout</w:t>
      </w: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>C. The field type</w:t>
      </w: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>D. The field security level</w:t>
      </w:r>
    </w:p>
    <w:p w:rsidR="008A0DDF" w:rsidRDefault="008A0DDF" w:rsidP="00F62E2E">
      <w:pPr>
        <w:pStyle w:val="Sansinterligne"/>
        <w:rPr>
          <w:lang w:val="en-US"/>
        </w:rPr>
      </w:pP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>51. How many formulas are they authorized on a report?</w:t>
      </w: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>A. 5</w:t>
      </w: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 xml:space="preserve">B. 10 </w:t>
      </w: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>C. 15</w:t>
      </w: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 xml:space="preserve">D. 20 </w:t>
      </w:r>
    </w:p>
    <w:p w:rsidR="008A0DDF" w:rsidRDefault="008A0DDF" w:rsidP="00F62E2E">
      <w:pPr>
        <w:pStyle w:val="Sansinterligne"/>
        <w:rPr>
          <w:lang w:val="en-US"/>
        </w:rPr>
      </w:pPr>
      <w:r>
        <w:rPr>
          <w:lang w:val="en-US"/>
        </w:rPr>
        <w:t xml:space="preserve">E. There is no limit </w:t>
      </w:r>
    </w:p>
    <w:p w:rsidR="00D84963" w:rsidRDefault="00D84963" w:rsidP="00F62E2E">
      <w:pPr>
        <w:pStyle w:val="Sansinterligne"/>
        <w:rPr>
          <w:lang w:val="en-US"/>
        </w:rPr>
      </w:pPr>
    </w:p>
    <w:p w:rsidR="00D84963" w:rsidRDefault="00301707" w:rsidP="00F62E2E">
      <w:pPr>
        <w:pStyle w:val="Sansinterligne"/>
        <w:rPr>
          <w:lang w:val="en-US"/>
        </w:rPr>
      </w:pPr>
      <w:r>
        <w:rPr>
          <w:lang w:val="en-US"/>
        </w:rPr>
        <w:t xml:space="preserve">52. </w:t>
      </w:r>
      <w:r w:rsidR="00934501">
        <w:rPr>
          <w:lang w:val="en-US"/>
        </w:rPr>
        <w:t>Which one of those elements can’t be inserted in a formula (field)?</w:t>
      </w:r>
    </w:p>
    <w:p w:rsidR="00934501" w:rsidRDefault="00934501" w:rsidP="00F62E2E">
      <w:pPr>
        <w:pStyle w:val="Sansinterligne"/>
        <w:rPr>
          <w:lang w:val="en-US"/>
        </w:rPr>
      </w:pPr>
      <w:r>
        <w:rPr>
          <w:lang w:val="en-US"/>
        </w:rPr>
        <w:t>A. Hyperlink</w:t>
      </w:r>
    </w:p>
    <w:p w:rsidR="00934501" w:rsidRDefault="00934501" w:rsidP="00F62E2E">
      <w:pPr>
        <w:pStyle w:val="Sansinterligne"/>
        <w:rPr>
          <w:lang w:val="en-US"/>
        </w:rPr>
      </w:pPr>
      <w:r>
        <w:rPr>
          <w:lang w:val="en-US"/>
        </w:rPr>
        <w:t xml:space="preserve">B. Substitute </w:t>
      </w:r>
    </w:p>
    <w:p w:rsidR="00934501" w:rsidRDefault="00934501" w:rsidP="00F62E2E">
      <w:pPr>
        <w:pStyle w:val="Sansinterligne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Rpad</w:t>
      </w:r>
      <w:proofErr w:type="spellEnd"/>
    </w:p>
    <w:p w:rsidR="00934501" w:rsidRDefault="00934501" w:rsidP="00F62E2E">
      <w:pPr>
        <w:pStyle w:val="Sansinterligne"/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Vlookup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Look up relationship</w:t>
      </w:r>
      <w:r>
        <w:rPr>
          <w:lang w:val="en-US"/>
        </w:rPr>
        <w:t>)</w:t>
      </w:r>
    </w:p>
    <w:p w:rsidR="00934501" w:rsidRDefault="00934501" w:rsidP="00F62E2E">
      <w:pPr>
        <w:pStyle w:val="Sansinterligne"/>
        <w:rPr>
          <w:lang w:val="en-US"/>
        </w:rPr>
      </w:pPr>
    </w:p>
    <w:p w:rsidR="00934501" w:rsidRDefault="00934501" w:rsidP="00F62E2E">
      <w:pPr>
        <w:pStyle w:val="Sansinterligne"/>
        <w:rPr>
          <w:lang w:val="en-US"/>
        </w:rPr>
      </w:pPr>
      <w:r>
        <w:rPr>
          <w:lang w:val="en-US"/>
        </w:rPr>
        <w:t>53. Which importation tool should be used when we want to import 30 000 Requests in SF?</w:t>
      </w:r>
    </w:p>
    <w:p w:rsidR="00934501" w:rsidRDefault="00934501" w:rsidP="00F62E2E">
      <w:pPr>
        <w:pStyle w:val="Sansinterligne"/>
        <w:rPr>
          <w:lang w:val="en-US"/>
        </w:rPr>
      </w:pPr>
      <w:r>
        <w:rPr>
          <w:lang w:val="en-US"/>
        </w:rPr>
        <w:t xml:space="preserve">A.  </w:t>
      </w:r>
      <w:r>
        <w:rPr>
          <w:lang w:val="en-US"/>
        </w:rPr>
        <w:t>Data Import Wizard</w:t>
      </w:r>
    </w:p>
    <w:p w:rsidR="00934501" w:rsidRDefault="00934501" w:rsidP="00F62E2E">
      <w:pPr>
        <w:pStyle w:val="Sansinterligne"/>
        <w:rPr>
          <w:lang w:val="en-US"/>
        </w:rPr>
      </w:pPr>
      <w:r>
        <w:rPr>
          <w:lang w:val="en-US"/>
        </w:rPr>
        <w:t>B. Data Loader</w:t>
      </w:r>
    </w:p>
    <w:p w:rsidR="00934501" w:rsidRDefault="00934501" w:rsidP="00F62E2E">
      <w:pPr>
        <w:pStyle w:val="Sansinterligne"/>
        <w:rPr>
          <w:lang w:val="en-US"/>
        </w:rPr>
      </w:pPr>
      <w:r>
        <w:rPr>
          <w:lang w:val="en-US"/>
        </w:rPr>
        <w:t>C. Answers A and B</w:t>
      </w:r>
    </w:p>
    <w:p w:rsidR="00934501" w:rsidRDefault="00934501" w:rsidP="00F62E2E">
      <w:pPr>
        <w:pStyle w:val="Sansinterligne"/>
        <w:rPr>
          <w:lang w:val="en-US"/>
        </w:rPr>
      </w:pPr>
      <w:r>
        <w:rPr>
          <w:lang w:val="en-US"/>
        </w:rPr>
        <w:t>D. No one of those answers</w:t>
      </w:r>
    </w:p>
    <w:p w:rsidR="00934501" w:rsidRDefault="00934501" w:rsidP="00F62E2E">
      <w:pPr>
        <w:pStyle w:val="Sansinterligne"/>
        <w:rPr>
          <w:lang w:val="en-US"/>
        </w:rPr>
      </w:pPr>
    </w:p>
    <w:p w:rsidR="008C10C8" w:rsidRDefault="00934501" w:rsidP="00F62E2E">
      <w:pPr>
        <w:pStyle w:val="Sansinterligne"/>
        <w:rPr>
          <w:lang w:val="en-US"/>
        </w:rPr>
      </w:pPr>
      <w:r>
        <w:rPr>
          <w:lang w:val="en-US"/>
        </w:rPr>
        <w:t xml:space="preserve">54. </w:t>
      </w:r>
      <w:r w:rsidR="008C10C8">
        <w:rPr>
          <w:lang w:val="en-US"/>
        </w:rPr>
        <w:t xml:space="preserve">All readers of a dashboard see data based on security settings of the </w:t>
      </w:r>
      <w:r w:rsidR="00FD24E5">
        <w:rPr>
          <w:lang w:val="en-US"/>
        </w:rPr>
        <w:t xml:space="preserve">same person defined as a </w:t>
      </w:r>
      <w:r w:rsidR="008C10C8">
        <w:rPr>
          <w:lang w:val="en-US"/>
        </w:rPr>
        <w:t>“Running user”</w:t>
      </w:r>
      <w:r w:rsidR="00FD24E5">
        <w:rPr>
          <w:lang w:val="en-US"/>
        </w:rPr>
        <w:t>, whatever what are their personal settings of security.</w:t>
      </w: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A. Right</w:t>
      </w: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B. Wrong</w:t>
      </w:r>
    </w:p>
    <w:p w:rsidR="008C10C8" w:rsidRDefault="008C10C8" w:rsidP="00F62E2E">
      <w:pPr>
        <w:pStyle w:val="Sansinterligne"/>
        <w:rPr>
          <w:lang w:val="en-US"/>
        </w:rPr>
      </w:pPr>
    </w:p>
    <w:p w:rsidR="008C10C8" w:rsidRDefault="008C10C8" w:rsidP="00F62E2E">
      <w:pPr>
        <w:pStyle w:val="Sansinterligne"/>
        <w:rPr>
          <w:lang w:val="en-US"/>
        </w:rPr>
      </w:pPr>
      <w:r>
        <w:rPr>
          <w:lang w:val="en-US"/>
        </w:rPr>
        <w:t xml:space="preserve">55. </w:t>
      </w:r>
      <w:r w:rsidR="00934501">
        <w:rPr>
          <w:lang w:val="en-US"/>
        </w:rPr>
        <w:t xml:space="preserve">Which report type can’t be used for the creation of </w:t>
      </w:r>
      <w:r w:rsidR="00934501" w:rsidRPr="00934501">
        <w:rPr>
          <w:color w:val="70AD47" w:themeColor="accent6"/>
          <w:lang w:val="en-US"/>
        </w:rPr>
        <w:t>groupings</w:t>
      </w:r>
      <w:r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or </w:t>
      </w:r>
      <w:proofErr w:type="gramStart"/>
      <w:r>
        <w:rPr>
          <w:lang w:val="en-US"/>
        </w:rPr>
        <w:t>graphics ?</w:t>
      </w:r>
      <w:proofErr w:type="gramEnd"/>
    </w:p>
    <w:p w:rsidR="008C10C8" w:rsidRDefault="008C10C8" w:rsidP="00F62E2E">
      <w:pPr>
        <w:pStyle w:val="Sansinterligne"/>
        <w:rPr>
          <w:lang w:val="en-US"/>
        </w:rPr>
      </w:pPr>
      <w:r>
        <w:rPr>
          <w:lang w:val="en-US"/>
        </w:rPr>
        <w:t>A. Tabular</w:t>
      </w:r>
    </w:p>
    <w:p w:rsidR="008C10C8" w:rsidRDefault="008C10C8" w:rsidP="00F62E2E">
      <w:pPr>
        <w:pStyle w:val="Sansinterligne"/>
        <w:rPr>
          <w:lang w:val="en-US"/>
        </w:rPr>
      </w:pPr>
      <w:r>
        <w:rPr>
          <w:lang w:val="en-US"/>
        </w:rPr>
        <w:t>B. Summary</w:t>
      </w:r>
    </w:p>
    <w:p w:rsidR="008C10C8" w:rsidRDefault="008C10C8" w:rsidP="00F62E2E">
      <w:pPr>
        <w:pStyle w:val="Sansinterligne"/>
        <w:rPr>
          <w:lang w:val="en-US"/>
        </w:rPr>
      </w:pPr>
      <w:r>
        <w:rPr>
          <w:lang w:val="en-US"/>
        </w:rPr>
        <w:t>C. Matrix</w:t>
      </w:r>
    </w:p>
    <w:p w:rsidR="00934501" w:rsidRDefault="008C10C8" w:rsidP="00F62E2E">
      <w:pPr>
        <w:pStyle w:val="Sansinterligne"/>
        <w:rPr>
          <w:lang w:val="en-US"/>
        </w:rPr>
      </w:pPr>
      <w:r>
        <w:rPr>
          <w:lang w:val="en-US"/>
        </w:rPr>
        <w:t xml:space="preserve">D. </w:t>
      </w:r>
      <w:r>
        <w:rPr>
          <w:lang w:val="en-US"/>
        </w:rPr>
        <w:t>No one of those answers</w:t>
      </w:r>
    </w:p>
    <w:p w:rsidR="00FD24E5" w:rsidRDefault="00FD24E5" w:rsidP="00F62E2E">
      <w:pPr>
        <w:pStyle w:val="Sansinterligne"/>
        <w:rPr>
          <w:lang w:val="en-US"/>
        </w:rPr>
      </w:pP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56. How many roll up summary fields can we create for a customized object in the Company edition?</w:t>
      </w: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A. 15</w:t>
      </w: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B. 25</w:t>
      </w: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C. 35</w:t>
      </w: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D. There is no restriction for those fields</w:t>
      </w:r>
    </w:p>
    <w:p w:rsidR="00FD24E5" w:rsidRDefault="00FD24E5" w:rsidP="00F62E2E">
      <w:pPr>
        <w:pStyle w:val="Sansinterligne"/>
        <w:rPr>
          <w:lang w:val="en-US"/>
        </w:rPr>
      </w:pPr>
    </w:p>
    <w:p w:rsidR="00FD24E5" w:rsidRDefault="00FD24E5" w:rsidP="00F62E2E">
      <w:pPr>
        <w:pStyle w:val="Sansinterligne"/>
        <w:rPr>
          <w:lang w:val="en-US"/>
        </w:rPr>
      </w:pPr>
    </w:p>
    <w:p w:rsidR="00FD24E5" w:rsidRDefault="00FD24E5" w:rsidP="00F62E2E">
      <w:pPr>
        <w:pStyle w:val="Sansinterligne"/>
        <w:rPr>
          <w:lang w:val="en-US"/>
        </w:rPr>
      </w:pPr>
    </w:p>
    <w:p w:rsidR="00FD24E5" w:rsidRDefault="00FD24E5" w:rsidP="00F62E2E">
      <w:pPr>
        <w:pStyle w:val="Sansinterligne"/>
        <w:rPr>
          <w:lang w:val="en-US"/>
        </w:rPr>
      </w:pP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57. A sales team is an users grouping who usually work together </w:t>
      </w:r>
      <w:proofErr w:type="gramStart"/>
      <w:r>
        <w:rPr>
          <w:lang w:val="en-US"/>
        </w:rPr>
        <w:t>on :</w:t>
      </w:r>
      <w:proofErr w:type="gramEnd"/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A. Accounts</w:t>
      </w: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B. Leads</w:t>
      </w: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C. Opportunities</w:t>
      </w: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D. Requests</w:t>
      </w:r>
    </w:p>
    <w:p w:rsidR="00FD24E5" w:rsidRDefault="00FD24E5" w:rsidP="00F62E2E">
      <w:pPr>
        <w:pStyle w:val="Sansinterligne"/>
        <w:rPr>
          <w:lang w:val="en-US"/>
        </w:rPr>
      </w:pPr>
      <w:r>
        <w:rPr>
          <w:lang w:val="en-US"/>
        </w:rPr>
        <w:t>E. Contacts</w:t>
      </w:r>
    </w:p>
    <w:p w:rsidR="00FD24E5" w:rsidRDefault="00FD24E5" w:rsidP="00F62E2E">
      <w:pPr>
        <w:pStyle w:val="Sansinterligne"/>
        <w:rPr>
          <w:lang w:val="en-US"/>
        </w:rPr>
      </w:pPr>
    </w:p>
    <w:p w:rsidR="00443DFF" w:rsidRDefault="00FD24E5" w:rsidP="00F62E2E">
      <w:pPr>
        <w:pStyle w:val="Sansinterligne"/>
        <w:rPr>
          <w:lang w:val="en-US"/>
        </w:rPr>
      </w:pPr>
      <w:r>
        <w:rPr>
          <w:lang w:val="en-US"/>
        </w:rPr>
        <w:t>58. Which Salesforce functionality combines both lists view</w:t>
      </w:r>
      <w:r w:rsidR="005D16CC">
        <w:rPr>
          <w:lang w:val="en-US"/>
        </w:rPr>
        <w:t xml:space="preserve"> and related records, on a same screen with several framed, so that it’s allowing users to </w:t>
      </w:r>
      <w:r w:rsidR="001E3457">
        <w:rPr>
          <w:lang w:val="en-US"/>
        </w:rPr>
        <w:t xml:space="preserve">have all information </w:t>
      </w:r>
      <w:r w:rsidR="00443DFF">
        <w:rPr>
          <w:lang w:val="en-US"/>
        </w:rPr>
        <w:t>they need to interact with Salesforce?</w:t>
      </w:r>
    </w:p>
    <w:p w:rsidR="00443DFF" w:rsidRDefault="00443DFF" w:rsidP="00F62E2E">
      <w:pPr>
        <w:pStyle w:val="Sansinterligne"/>
        <w:rPr>
          <w:lang w:val="en-US"/>
        </w:rPr>
      </w:pPr>
      <w:r>
        <w:rPr>
          <w:lang w:val="en-US"/>
        </w:rPr>
        <w:t>A. Accounts</w:t>
      </w:r>
    </w:p>
    <w:p w:rsidR="00443DFF" w:rsidRDefault="00443DFF" w:rsidP="00F62E2E">
      <w:pPr>
        <w:pStyle w:val="Sansinterligne"/>
        <w:rPr>
          <w:lang w:val="en-US"/>
        </w:rPr>
      </w:pPr>
      <w:r>
        <w:rPr>
          <w:lang w:val="en-US"/>
        </w:rPr>
        <w:t>B. The server</w:t>
      </w:r>
    </w:p>
    <w:p w:rsidR="00FD24E5" w:rsidRDefault="00443DFF" w:rsidP="00F62E2E">
      <w:pPr>
        <w:pStyle w:val="Sansinterligne"/>
        <w:rPr>
          <w:lang w:val="en-US"/>
        </w:rPr>
      </w:pPr>
      <w:r>
        <w:rPr>
          <w:lang w:val="en-US"/>
        </w:rPr>
        <w:t>C. The console</w:t>
      </w:r>
    </w:p>
    <w:p w:rsidR="00443DFF" w:rsidRDefault="00443DFF" w:rsidP="00F62E2E">
      <w:pPr>
        <w:pStyle w:val="Sansinterligne"/>
        <w:rPr>
          <w:lang w:val="en-US"/>
        </w:rPr>
      </w:pPr>
      <w:r>
        <w:rPr>
          <w:lang w:val="en-US"/>
        </w:rPr>
        <w:t>D. The call center</w:t>
      </w:r>
    </w:p>
    <w:p w:rsidR="00443DFF" w:rsidRDefault="00443DFF" w:rsidP="00F62E2E">
      <w:pPr>
        <w:pStyle w:val="Sansinterligne"/>
        <w:rPr>
          <w:lang w:val="en-US"/>
        </w:rPr>
      </w:pPr>
      <w:r>
        <w:rPr>
          <w:lang w:val="en-US"/>
        </w:rPr>
        <w:t>E. Campaigns</w:t>
      </w:r>
    </w:p>
    <w:p w:rsidR="00443DFF" w:rsidRDefault="00443DFF" w:rsidP="00F62E2E">
      <w:pPr>
        <w:pStyle w:val="Sansinterligne"/>
        <w:rPr>
          <w:lang w:val="en-US"/>
        </w:rPr>
      </w:pPr>
    </w:p>
    <w:p w:rsidR="00443DFF" w:rsidRDefault="00443DFF" w:rsidP="00F62E2E">
      <w:pPr>
        <w:pStyle w:val="Sansinterligne"/>
        <w:rPr>
          <w:lang w:val="en-US"/>
        </w:rPr>
      </w:pPr>
      <w:r>
        <w:rPr>
          <w:lang w:val="en-US"/>
        </w:rPr>
        <w:t xml:space="preserve">59. Which OWD doesn’t have any interest to define sharing </w:t>
      </w:r>
      <w:proofErr w:type="gramStart"/>
      <w:r>
        <w:rPr>
          <w:lang w:val="en-US"/>
        </w:rPr>
        <w:t>rules ?</w:t>
      </w:r>
      <w:proofErr w:type="gramEnd"/>
      <w:r>
        <w:rPr>
          <w:lang w:val="en-US"/>
        </w:rPr>
        <w:t xml:space="preserve"> </w:t>
      </w:r>
    </w:p>
    <w:p w:rsidR="00443DFF" w:rsidRDefault="00443DFF" w:rsidP="00F62E2E">
      <w:pPr>
        <w:pStyle w:val="Sansinterligne"/>
        <w:rPr>
          <w:lang w:val="en-US"/>
        </w:rPr>
      </w:pPr>
      <w:r>
        <w:rPr>
          <w:lang w:val="en-US"/>
        </w:rPr>
        <w:t>A. Private OWD</w:t>
      </w:r>
    </w:p>
    <w:p w:rsidR="00443DFF" w:rsidRDefault="00443DFF" w:rsidP="00F62E2E">
      <w:pPr>
        <w:pStyle w:val="Sansinterligne"/>
        <w:rPr>
          <w:lang w:val="en-US"/>
        </w:rPr>
      </w:pPr>
      <w:r>
        <w:rPr>
          <w:lang w:val="en-US"/>
        </w:rPr>
        <w:t>B. Read only OWD</w:t>
      </w:r>
    </w:p>
    <w:p w:rsidR="00443DFF" w:rsidRDefault="00443DFF" w:rsidP="00F62E2E">
      <w:pPr>
        <w:pStyle w:val="Sansinterligne"/>
        <w:rPr>
          <w:lang w:val="en-US"/>
        </w:rPr>
      </w:pPr>
      <w:r>
        <w:rPr>
          <w:lang w:val="en-US"/>
        </w:rPr>
        <w:t xml:space="preserve">C. Read/Write OWD </w:t>
      </w:r>
    </w:p>
    <w:p w:rsidR="00443DFF" w:rsidRDefault="00443DFF" w:rsidP="00F62E2E">
      <w:pPr>
        <w:pStyle w:val="Sansinterligne"/>
        <w:rPr>
          <w:lang w:val="en-US"/>
        </w:rPr>
      </w:pPr>
      <w:r>
        <w:rPr>
          <w:lang w:val="en-US"/>
        </w:rPr>
        <w:t xml:space="preserve">D. </w:t>
      </w:r>
      <w:r w:rsidR="00A84E1C">
        <w:rPr>
          <w:lang w:val="en-US"/>
        </w:rPr>
        <w:t>Sharing rules have always an interest, no matter the OWD level</w:t>
      </w:r>
    </w:p>
    <w:p w:rsidR="00A84E1C" w:rsidRDefault="00A84E1C" w:rsidP="00F62E2E">
      <w:pPr>
        <w:pStyle w:val="Sansinterligne"/>
        <w:rPr>
          <w:lang w:val="en-US"/>
        </w:rPr>
      </w:pPr>
    </w:p>
    <w:p w:rsidR="00A84E1C" w:rsidRDefault="00A84E1C" w:rsidP="00F62E2E">
      <w:pPr>
        <w:pStyle w:val="Sansinterligne"/>
        <w:rPr>
          <w:lang w:val="en-US"/>
        </w:rPr>
      </w:pPr>
      <w:r>
        <w:rPr>
          <w:lang w:val="en-US"/>
        </w:rPr>
        <w:t xml:space="preserve">60. What’s happening when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is responsible of an opportunity record but he hasn’t access in the Read model to the object Opportunity? </w:t>
      </w:r>
    </w:p>
    <w:p w:rsidR="00A84E1C" w:rsidRDefault="00A84E1C" w:rsidP="00F62E2E">
      <w:pPr>
        <w:pStyle w:val="Sansinterligne"/>
        <w:rPr>
          <w:lang w:val="en-US"/>
        </w:rPr>
      </w:pPr>
      <w:proofErr w:type="gramStart"/>
      <w:r>
        <w:rPr>
          <w:lang w:val="en-US"/>
        </w:rPr>
        <w:t>A.</w:t>
      </w:r>
      <w:proofErr w:type="gramEnd"/>
      <w:r>
        <w:rPr>
          <w:lang w:val="en-US"/>
        </w:rPr>
        <w:t xml:space="preserve"> He can see records of opportunities yet</w:t>
      </w:r>
    </w:p>
    <w:p w:rsidR="00A84E1C" w:rsidRDefault="00A84E1C" w:rsidP="00F62E2E">
      <w:pPr>
        <w:pStyle w:val="Sansinterligne"/>
        <w:rPr>
          <w:lang w:val="en-US"/>
        </w:rPr>
      </w:pPr>
      <w:r>
        <w:rPr>
          <w:lang w:val="en-US"/>
        </w:rPr>
        <w:t xml:space="preserve">B. He can’t see records of opportunities </w:t>
      </w:r>
    </w:p>
    <w:p w:rsidR="00A84E1C" w:rsidRPr="00934501" w:rsidRDefault="00A84E1C" w:rsidP="00F62E2E">
      <w:pPr>
        <w:pStyle w:val="Sansinterligne"/>
        <w:rPr>
          <w:lang w:val="en-US"/>
        </w:rPr>
      </w:pPr>
      <w:r>
        <w:rPr>
          <w:lang w:val="en-US"/>
        </w:rPr>
        <w:t xml:space="preserve">C. This case is impossible </w:t>
      </w:r>
    </w:p>
    <w:sectPr w:rsidR="00A84E1C" w:rsidRPr="00934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2E"/>
    <w:rsid w:val="00035AF0"/>
    <w:rsid w:val="00085C03"/>
    <w:rsid w:val="0014211B"/>
    <w:rsid w:val="001C3666"/>
    <w:rsid w:val="001E3457"/>
    <w:rsid w:val="00210056"/>
    <w:rsid w:val="002158FB"/>
    <w:rsid w:val="002730D9"/>
    <w:rsid w:val="002B0F09"/>
    <w:rsid w:val="002C287D"/>
    <w:rsid w:val="002F5C43"/>
    <w:rsid w:val="00301707"/>
    <w:rsid w:val="003678FD"/>
    <w:rsid w:val="0039351E"/>
    <w:rsid w:val="003F5A4B"/>
    <w:rsid w:val="0040405C"/>
    <w:rsid w:val="00404DE3"/>
    <w:rsid w:val="00443DFF"/>
    <w:rsid w:val="0054441A"/>
    <w:rsid w:val="00544BCC"/>
    <w:rsid w:val="00545E08"/>
    <w:rsid w:val="005A7622"/>
    <w:rsid w:val="005D16CC"/>
    <w:rsid w:val="006143AC"/>
    <w:rsid w:val="00676186"/>
    <w:rsid w:val="006B5C12"/>
    <w:rsid w:val="0074143B"/>
    <w:rsid w:val="00793819"/>
    <w:rsid w:val="0082393B"/>
    <w:rsid w:val="00831026"/>
    <w:rsid w:val="008A0DDF"/>
    <w:rsid w:val="008A5332"/>
    <w:rsid w:val="008C10C8"/>
    <w:rsid w:val="008F1173"/>
    <w:rsid w:val="00934501"/>
    <w:rsid w:val="009A2CF9"/>
    <w:rsid w:val="00A84E1C"/>
    <w:rsid w:val="00AB788F"/>
    <w:rsid w:val="00AE0B5E"/>
    <w:rsid w:val="00AF57D9"/>
    <w:rsid w:val="00BB1E8B"/>
    <w:rsid w:val="00CC19B3"/>
    <w:rsid w:val="00CE40A2"/>
    <w:rsid w:val="00D7240F"/>
    <w:rsid w:val="00D84963"/>
    <w:rsid w:val="00D92BB2"/>
    <w:rsid w:val="00D95AB8"/>
    <w:rsid w:val="00DB76DF"/>
    <w:rsid w:val="00DD59D2"/>
    <w:rsid w:val="00DE345D"/>
    <w:rsid w:val="00E57C28"/>
    <w:rsid w:val="00E77EC5"/>
    <w:rsid w:val="00EE330F"/>
    <w:rsid w:val="00F348CB"/>
    <w:rsid w:val="00F6051F"/>
    <w:rsid w:val="00F62E2E"/>
    <w:rsid w:val="00F75065"/>
    <w:rsid w:val="00FD24E5"/>
    <w:rsid w:val="00FD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4EF6"/>
  <w15:chartTrackingRefBased/>
  <w15:docId w15:val="{539C4F1E-69C2-478E-B43F-1C645CF1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62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B820-A676-48A8-A99D-1915CADF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8</Pages>
  <Words>1753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MOUCI</dc:creator>
  <cp:keywords/>
  <dc:description/>
  <cp:lastModifiedBy>Alexandre MOUCI</cp:lastModifiedBy>
  <cp:revision>11</cp:revision>
  <dcterms:created xsi:type="dcterms:W3CDTF">2018-05-02T08:55:00Z</dcterms:created>
  <dcterms:modified xsi:type="dcterms:W3CDTF">2018-05-03T13:35:00Z</dcterms:modified>
</cp:coreProperties>
</file>