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7393318B" w14:textId="77777777" w:rsidR="004C0699" w:rsidRPr="00A10E2D" w:rsidRDefault="00E170AC" w:rsidP="004C0699">
      <w:pPr>
        <w:jc w:val="center"/>
        <w:rPr>
          <w:rFonts w:ascii="Salesforce Sans" w:hAnsi="Salesforce Sans"/>
          <w:b/>
        </w:rPr>
      </w:pPr>
      <w:r w:rsidRPr="00A10E2D">
        <w:rPr>
          <w:rFonts w:ascii="Salesforce Sans" w:hAnsi="Salesforce Sans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BA3E7A5" wp14:editId="49FA6455">
                <wp:simplePos x="0" y="0"/>
                <wp:positionH relativeFrom="column">
                  <wp:posOffset>95250</wp:posOffset>
                </wp:positionH>
                <wp:positionV relativeFrom="paragraph">
                  <wp:posOffset>111125</wp:posOffset>
                </wp:positionV>
                <wp:extent cx="5276850" cy="6985"/>
                <wp:effectExtent l="0" t="0" r="19050" b="12065"/>
                <wp:wrapNone/>
                <wp:docPr id="1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6850" cy="6985"/>
                          <a:chOff x="1950" y="3030"/>
                          <a:chExt cx="8310" cy="11"/>
                        </a:xfrm>
                      </wpg:grpSpPr>
                      <wps:wsp>
                        <wps:cNvPr id="2" name="Line 51"/>
                        <wps:cNvCnPr/>
                        <wps:spPr bwMode="auto">
                          <a:xfrm>
                            <a:off x="1950" y="3041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2"/>
                        <wps:cNvCnPr/>
                        <wps:spPr bwMode="auto">
                          <a:xfrm>
                            <a:off x="8460" y="3030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94D054" id="Group 50" o:spid="_x0000_s1026" style="position:absolute;margin-left:7.5pt;margin-top:8.75pt;width:415.5pt;height:.55pt;z-index:251657216" coordorigin="1950,3030" coordsize="831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">
                <v:line id="Line 51" o:spid="_x0000_s1027" style="position:absolute;visibility:visible;mso-wrap-style:square" from="1950,3041" to="3750,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<v:line id="Line 52" o:spid="_x0000_s1028" style="position:absolute;visibility:visible;mso-wrap-style:square" from="8460,3030" to="10260,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</v:group>
            </w:pict>
          </mc:Fallback>
        </mc:AlternateContent>
      </w:r>
      <w:r w:rsidR="004C0699" w:rsidRPr="00A10E2D">
        <w:rPr>
          <w:rFonts w:ascii="Salesforce Sans" w:hAnsi="Salesforce Sans"/>
          <w:b/>
        </w:rPr>
        <w:t>Day One</w:t>
      </w:r>
    </w:p>
    <w:p w14:paraId="70E088F8" w14:textId="77777777" w:rsidR="004C0699" w:rsidRPr="00A10E2D" w:rsidRDefault="004C0699" w:rsidP="004C0699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</w:p>
    <w:p w14:paraId="70F38C73" w14:textId="77777777" w:rsidR="004C0699" w:rsidRPr="00A10E2D" w:rsidRDefault="004C0699" w:rsidP="004C0699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15 minutes</w:t>
      </w:r>
      <w:r w:rsidRPr="00A10E2D">
        <w:rPr>
          <w:rFonts w:ascii="Salesforce Sans" w:hAnsi="Salesforce Sans" w:cs="Arial"/>
          <w:sz w:val="20"/>
          <w:szCs w:val="20"/>
        </w:rPr>
        <w:tab/>
      </w:r>
      <w:r w:rsidRPr="00A10E2D">
        <w:rPr>
          <w:rFonts w:ascii="Salesforce Sans" w:hAnsi="Salesforce Sans" w:cs="Arial"/>
          <w:b/>
          <w:sz w:val="20"/>
          <w:szCs w:val="20"/>
        </w:rPr>
        <w:t>Introductions</w:t>
      </w:r>
    </w:p>
    <w:p w14:paraId="4A600971" w14:textId="77777777" w:rsidR="004C0699" w:rsidRPr="00A10E2D" w:rsidRDefault="004C0699" w:rsidP="004C0699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</w:p>
    <w:p w14:paraId="61572305" w14:textId="77777777" w:rsidR="004C0699" w:rsidRPr="00A10E2D" w:rsidRDefault="00C800DA" w:rsidP="004C0699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6</w:t>
      </w:r>
      <w:r w:rsidR="0023789E" w:rsidRPr="00A10E2D">
        <w:rPr>
          <w:rFonts w:ascii="Salesforce Sans" w:hAnsi="Salesforce Sans" w:cs="Arial"/>
          <w:sz w:val="20"/>
          <w:szCs w:val="20"/>
        </w:rPr>
        <w:t>0</w:t>
      </w:r>
      <w:r w:rsidR="004C0699" w:rsidRPr="00A10E2D">
        <w:rPr>
          <w:rFonts w:ascii="Salesforce Sans" w:hAnsi="Salesforce Sans" w:cs="Arial"/>
          <w:sz w:val="20"/>
          <w:szCs w:val="20"/>
        </w:rPr>
        <w:t xml:space="preserve"> minutes</w:t>
      </w:r>
      <w:r w:rsidR="004C0699" w:rsidRPr="00A10E2D">
        <w:rPr>
          <w:rFonts w:ascii="Salesforce Sans" w:hAnsi="Salesforce Sans" w:cs="Arial"/>
          <w:sz w:val="20"/>
          <w:szCs w:val="20"/>
        </w:rPr>
        <w:tab/>
      </w:r>
      <w:r w:rsidR="004C0699" w:rsidRPr="00A10E2D">
        <w:rPr>
          <w:rFonts w:ascii="Salesforce Sans" w:hAnsi="Salesforce Sans" w:cs="Arial"/>
          <w:b/>
          <w:sz w:val="20"/>
          <w:szCs w:val="20"/>
        </w:rPr>
        <w:t>Welcome to AW Computing</w:t>
      </w:r>
    </w:p>
    <w:p w14:paraId="66E75107" w14:textId="77777777" w:rsidR="004C0699" w:rsidRPr="00A10E2D" w:rsidRDefault="00C800DA" w:rsidP="004C0699">
      <w:pPr>
        <w:tabs>
          <w:tab w:val="left" w:pos="2880"/>
          <w:tab w:val="num" w:pos="3600"/>
        </w:tabs>
        <w:ind w:left="2880"/>
        <w:rPr>
          <w:rFonts w:ascii="Salesforce Sans" w:hAnsi="Salesforce Sans" w:cs="Arial"/>
          <w:i/>
          <w:sz w:val="20"/>
          <w:szCs w:val="20"/>
        </w:rPr>
      </w:pPr>
      <w:r w:rsidRPr="00A10E2D">
        <w:rPr>
          <w:rFonts w:ascii="Salesforce Sans" w:hAnsi="Salesforce Sans" w:cs="Arial"/>
          <w:i/>
          <w:sz w:val="20"/>
          <w:szCs w:val="20"/>
        </w:rPr>
        <w:t>Watch</w:t>
      </w:r>
      <w:r w:rsidR="004C0699" w:rsidRPr="00A10E2D">
        <w:rPr>
          <w:rFonts w:ascii="Salesforce Sans" w:hAnsi="Salesforce Sans" w:cs="Arial"/>
          <w:i/>
          <w:sz w:val="20"/>
          <w:szCs w:val="20"/>
        </w:rPr>
        <w:t xml:space="preserve"> Me 1-1 (5 min): </w:t>
      </w:r>
      <w:r w:rsidRPr="00A10E2D">
        <w:rPr>
          <w:rFonts w:ascii="Salesforce Sans" w:hAnsi="Salesforce Sans" w:cs="Arial"/>
          <w:i/>
          <w:sz w:val="20"/>
          <w:szCs w:val="20"/>
        </w:rPr>
        <w:t>Explore the Certification App</w:t>
      </w:r>
    </w:p>
    <w:p w14:paraId="531C6E0E" w14:textId="77777777" w:rsidR="0023789E" w:rsidRPr="00A10E2D" w:rsidRDefault="0023789E" w:rsidP="004C0699">
      <w:pPr>
        <w:tabs>
          <w:tab w:val="left" w:pos="2880"/>
          <w:tab w:val="num" w:pos="3600"/>
        </w:tabs>
        <w:ind w:left="2880"/>
        <w:rPr>
          <w:rFonts w:ascii="Salesforce Sans" w:hAnsi="Salesforce Sans" w:cs="Arial"/>
          <w:i/>
          <w:sz w:val="20"/>
          <w:szCs w:val="20"/>
        </w:rPr>
      </w:pPr>
      <w:r w:rsidRPr="00A10E2D">
        <w:rPr>
          <w:rFonts w:ascii="Salesforce Sans" w:hAnsi="Salesforce Sans" w:cs="Arial"/>
          <w:i/>
          <w:sz w:val="20"/>
          <w:szCs w:val="20"/>
        </w:rPr>
        <w:t xml:space="preserve">Join Me 1-2 (5 min): </w:t>
      </w:r>
      <w:r w:rsidR="00C800DA" w:rsidRPr="00A10E2D">
        <w:rPr>
          <w:rFonts w:ascii="Salesforce Sans" w:hAnsi="Salesforce Sans" w:cs="Arial"/>
          <w:i/>
          <w:sz w:val="20"/>
          <w:szCs w:val="20"/>
        </w:rPr>
        <w:t>Prepare Your Training Org</w:t>
      </w:r>
    </w:p>
    <w:p w14:paraId="04B6FA3D" w14:textId="77777777" w:rsidR="00C800DA" w:rsidRPr="00A10E2D" w:rsidRDefault="00C800DA" w:rsidP="004C0699">
      <w:pPr>
        <w:tabs>
          <w:tab w:val="left" w:pos="2880"/>
          <w:tab w:val="num" w:pos="3600"/>
        </w:tabs>
        <w:ind w:left="2880"/>
        <w:rPr>
          <w:rFonts w:ascii="Salesforce Sans" w:hAnsi="Salesforce Sans" w:cs="Arial"/>
          <w:i/>
          <w:sz w:val="20"/>
          <w:szCs w:val="20"/>
        </w:rPr>
      </w:pPr>
      <w:r w:rsidRPr="00A10E2D">
        <w:rPr>
          <w:rFonts w:ascii="Salesforce Sans" w:hAnsi="Salesforce Sans" w:cs="Arial"/>
          <w:i/>
          <w:sz w:val="20"/>
          <w:szCs w:val="20"/>
        </w:rPr>
        <w:t>Join Me 1-3 (5 min): Create a Sandbox</w:t>
      </w:r>
    </w:p>
    <w:p w14:paraId="7AAA9FE4" w14:textId="77777777" w:rsidR="004C0699" w:rsidRPr="00A10E2D" w:rsidRDefault="00C800DA" w:rsidP="004C0699">
      <w:pPr>
        <w:tabs>
          <w:tab w:val="left" w:pos="2880"/>
          <w:tab w:val="num" w:pos="3600"/>
        </w:tabs>
        <w:ind w:left="2880"/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i/>
          <w:sz w:val="20"/>
          <w:szCs w:val="20"/>
        </w:rPr>
        <w:t>Join Me 1-4 (5 min): Download the Apex Developer’s Guide</w:t>
      </w:r>
      <w:r w:rsidRPr="00A10E2D">
        <w:rPr>
          <w:rFonts w:ascii="Salesforce Sans" w:hAnsi="Salesforce Sans" w:cs="Arial"/>
          <w:i/>
          <w:sz w:val="20"/>
          <w:szCs w:val="20"/>
        </w:rPr>
        <w:br/>
      </w:r>
    </w:p>
    <w:p w14:paraId="7EC4F4B2" w14:textId="77777777" w:rsidR="004C0699" w:rsidRPr="00A10E2D" w:rsidRDefault="0023789E" w:rsidP="004C0699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12</w:t>
      </w:r>
      <w:r w:rsidR="004C0699" w:rsidRPr="00A10E2D">
        <w:rPr>
          <w:rFonts w:ascii="Salesforce Sans" w:hAnsi="Salesforce Sans" w:cs="Arial"/>
          <w:sz w:val="20"/>
          <w:szCs w:val="20"/>
        </w:rPr>
        <w:t>0 minutes</w:t>
      </w:r>
      <w:r w:rsidR="004C0699" w:rsidRPr="00A10E2D">
        <w:rPr>
          <w:rFonts w:ascii="Salesforce Sans" w:hAnsi="Salesforce Sans" w:cs="Arial"/>
          <w:sz w:val="20"/>
          <w:szCs w:val="20"/>
        </w:rPr>
        <w:tab/>
      </w:r>
      <w:r w:rsidR="003C2DE1" w:rsidRPr="00A10E2D">
        <w:rPr>
          <w:rFonts w:ascii="Salesforce Sans" w:hAnsi="Salesforce Sans" w:cs="Arial"/>
          <w:b/>
          <w:sz w:val="20"/>
          <w:szCs w:val="20"/>
        </w:rPr>
        <w:t>Building Objects and Fields</w:t>
      </w:r>
    </w:p>
    <w:p w14:paraId="64EC4F11" w14:textId="77777777" w:rsidR="001F1464" w:rsidRPr="00A10E2D" w:rsidRDefault="000A2FA0" w:rsidP="00965A85">
      <w:pPr>
        <w:numPr>
          <w:ilvl w:val="0"/>
          <w:numId w:val="26"/>
        </w:numPr>
        <w:tabs>
          <w:tab w:val="left" w:pos="2880"/>
          <w:tab w:val="num" w:pos="360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bCs/>
          <w:sz w:val="20"/>
          <w:szCs w:val="20"/>
        </w:rPr>
        <w:t xml:space="preserve">Understanding </w:t>
      </w:r>
      <w:r w:rsidRPr="00A10E2D">
        <w:rPr>
          <w:rFonts w:ascii="Salesforce Sans" w:hAnsi="Salesforce Sans" w:cs="Arial"/>
          <w:sz w:val="20"/>
          <w:szCs w:val="20"/>
        </w:rPr>
        <w:t>Objects</w:t>
      </w:r>
      <w:r w:rsidRPr="00A10E2D">
        <w:rPr>
          <w:rFonts w:ascii="Salesforce Sans" w:hAnsi="Salesforce Sans" w:cs="Arial"/>
          <w:bCs/>
          <w:sz w:val="20"/>
          <w:szCs w:val="20"/>
        </w:rPr>
        <w:t xml:space="preserve"> on the Force.com Platform</w:t>
      </w:r>
    </w:p>
    <w:p w14:paraId="58A2297F" w14:textId="77777777" w:rsidR="001F1464" w:rsidRPr="00A10E2D" w:rsidRDefault="000A2FA0" w:rsidP="00965A85">
      <w:pPr>
        <w:numPr>
          <w:ilvl w:val="0"/>
          <w:numId w:val="26"/>
        </w:numPr>
        <w:tabs>
          <w:tab w:val="left" w:pos="2880"/>
          <w:tab w:val="num" w:pos="360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Creating Custom Objects</w:t>
      </w:r>
    </w:p>
    <w:p w14:paraId="601EE3AC" w14:textId="77777777" w:rsidR="001F1464" w:rsidRPr="00A10E2D" w:rsidRDefault="000A2FA0" w:rsidP="00965A85">
      <w:pPr>
        <w:numPr>
          <w:ilvl w:val="0"/>
          <w:numId w:val="26"/>
        </w:numPr>
        <w:tabs>
          <w:tab w:val="left" w:pos="2880"/>
          <w:tab w:val="num" w:pos="360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Creating Custom Fields</w:t>
      </w:r>
    </w:p>
    <w:p w14:paraId="1C1124F6" w14:textId="77777777" w:rsidR="00965A85" w:rsidRPr="00A10E2D" w:rsidRDefault="003233B8" w:rsidP="003233B8">
      <w:pPr>
        <w:tabs>
          <w:tab w:val="left" w:pos="2880"/>
        </w:tabs>
        <w:ind w:left="3240"/>
        <w:rPr>
          <w:rFonts w:ascii="Salesforce Sans" w:hAnsi="Salesforce Sans" w:cs="Arial"/>
          <w:bCs/>
          <w:i/>
          <w:sz w:val="20"/>
          <w:szCs w:val="20"/>
        </w:rPr>
      </w:pPr>
      <w:r w:rsidRPr="00A10E2D">
        <w:rPr>
          <w:rFonts w:ascii="Salesforce Sans" w:hAnsi="Salesforce Sans" w:cs="Arial"/>
          <w:bCs/>
          <w:i/>
          <w:sz w:val="20"/>
          <w:szCs w:val="20"/>
        </w:rPr>
        <w:t>Join Me 2-1 (15 min): Create a Custom Object</w:t>
      </w:r>
    </w:p>
    <w:p w14:paraId="58C3C549" w14:textId="77777777" w:rsidR="003233B8" w:rsidRPr="00A10E2D" w:rsidRDefault="003233B8" w:rsidP="003233B8">
      <w:pPr>
        <w:tabs>
          <w:tab w:val="left" w:pos="2880"/>
        </w:tabs>
        <w:ind w:left="3240"/>
        <w:rPr>
          <w:rFonts w:ascii="Salesforce Sans" w:hAnsi="Salesforce Sans" w:cs="Arial"/>
          <w:i/>
          <w:sz w:val="20"/>
          <w:szCs w:val="20"/>
        </w:rPr>
      </w:pPr>
      <w:r w:rsidRPr="00A10E2D">
        <w:rPr>
          <w:rFonts w:ascii="Salesforce Sans" w:hAnsi="Salesforce Sans" w:cs="Arial"/>
          <w:bCs/>
          <w:i/>
          <w:sz w:val="20"/>
          <w:szCs w:val="20"/>
        </w:rPr>
        <w:t>Join Me 2-2 (15 min): Create Custom Fields</w:t>
      </w:r>
    </w:p>
    <w:p w14:paraId="69746C24" w14:textId="77777777" w:rsidR="001F1464" w:rsidRPr="00A10E2D" w:rsidRDefault="000A2FA0" w:rsidP="00965A85">
      <w:pPr>
        <w:numPr>
          <w:ilvl w:val="0"/>
          <w:numId w:val="26"/>
        </w:numPr>
        <w:tabs>
          <w:tab w:val="left" w:pos="2880"/>
          <w:tab w:val="num" w:pos="360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Creating Relationships Between Objects</w:t>
      </w:r>
    </w:p>
    <w:p w14:paraId="32658D20" w14:textId="77777777" w:rsidR="00C801ED" w:rsidRPr="00A10E2D" w:rsidRDefault="00C801ED" w:rsidP="00C801ED">
      <w:pPr>
        <w:tabs>
          <w:tab w:val="left" w:pos="2880"/>
        </w:tabs>
        <w:ind w:left="3240"/>
        <w:rPr>
          <w:rFonts w:ascii="Salesforce Sans" w:hAnsi="Salesforce Sans" w:cs="Arial"/>
          <w:i/>
          <w:sz w:val="20"/>
          <w:szCs w:val="20"/>
        </w:rPr>
      </w:pPr>
      <w:r w:rsidRPr="00A10E2D">
        <w:rPr>
          <w:rFonts w:ascii="Salesforce Sans" w:hAnsi="Salesforce Sans" w:cs="Arial"/>
          <w:bCs/>
          <w:i/>
          <w:sz w:val="20"/>
          <w:szCs w:val="20"/>
        </w:rPr>
        <w:t>Join Me 2-3</w:t>
      </w:r>
      <w:r w:rsidR="00A52A3A" w:rsidRPr="00A10E2D">
        <w:rPr>
          <w:rFonts w:ascii="Salesforce Sans" w:hAnsi="Salesforce Sans" w:cs="Arial"/>
          <w:bCs/>
          <w:i/>
          <w:sz w:val="20"/>
          <w:szCs w:val="20"/>
        </w:rPr>
        <w:t xml:space="preserve"> (20</w:t>
      </w:r>
      <w:r w:rsidRPr="00A10E2D">
        <w:rPr>
          <w:rFonts w:ascii="Salesforce Sans" w:hAnsi="Salesforce Sans" w:cs="Arial"/>
          <w:bCs/>
          <w:i/>
          <w:sz w:val="20"/>
          <w:szCs w:val="20"/>
        </w:rPr>
        <w:t xml:space="preserve"> min): Create Relationship Fields</w:t>
      </w:r>
    </w:p>
    <w:p w14:paraId="7CE3DB9D" w14:textId="77777777" w:rsidR="004C0699" w:rsidRPr="00A10E2D" w:rsidRDefault="004C0699" w:rsidP="004C0699">
      <w:pPr>
        <w:rPr>
          <w:rFonts w:ascii="Salesforce Sans" w:hAnsi="Salesforce Sans"/>
        </w:rPr>
      </w:pPr>
    </w:p>
    <w:p w14:paraId="4C6D11D1" w14:textId="77777777" w:rsidR="004C0699" w:rsidRPr="00A10E2D" w:rsidRDefault="00C656B7" w:rsidP="004C0699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100</w:t>
      </w:r>
      <w:r w:rsidR="004C0699" w:rsidRPr="00A10E2D">
        <w:rPr>
          <w:rFonts w:ascii="Salesforce Sans" w:hAnsi="Salesforce Sans" w:cs="Arial"/>
          <w:sz w:val="20"/>
          <w:szCs w:val="20"/>
        </w:rPr>
        <w:t xml:space="preserve"> minutes</w:t>
      </w:r>
      <w:r w:rsidR="004C0699" w:rsidRPr="00A10E2D">
        <w:rPr>
          <w:rFonts w:ascii="Salesforce Sans" w:hAnsi="Salesforce Sans" w:cs="Arial"/>
          <w:b/>
          <w:sz w:val="20"/>
          <w:szCs w:val="20"/>
        </w:rPr>
        <w:tab/>
      </w:r>
      <w:r w:rsidR="003C2DE1" w:rsidRPr="00A10E2D">
        <w:rPr>
          <w:rFonts w:ascii="Salesforce Sans" w:hAnsi="Salesforce Sans" w:cs="Arial"/>
          <w:b/>
          <w:sz w:val="20"/>
          <w:szCs w:val="20"/>
        </w:rPr>
        <w:t>Working</w:t>
      </w:r>
      <w:r w:rsidR="00B8425D" w:rsidRPr="00A10E2D">
        <w:rPr>
          <w:rFonts w:ascii="Salesforce Sans" w:hAnsi="Salesforce Sans" w:cs="Arial"/>
          <w:b/>
          <w:sz w:val="20"/>
          <w:szCs w:val="20"/>
        </w:rPr>
        <w:t xml:space="preserve"> Effectively </w:t>
      </w:r>
      <w:r w:rsidR="003C2DE1" w:rsidRPr="00A10E2D">
        <w:rPr>
          <w:rFonts w:ascii="Salesforce Sans" w:hAnsi="Salesforce Sans" w:cs="Arial"/>
          <w:b/>
          <w:sz w:val="20"/>
          <w:szCs w:val="20"/>
        </w:rPr>
        <w:t>with Objects and Fields</w:t>
      </w:r>
    </w:p>
    <w:p w14:paraId="0F515B77" w14:textId="77777777" w:rsidR="001F1464" w:rsidRPr="00A10E2D" w:rsidRDefault="000A2FA0" w:rsidP="00B646BF">
      <w:pPr>
        <w:numPr>
          <w:ilvl w:val="0"/>
          <w:numId w:val="26"/>
        </w:numPr>
        <w:tabs>
          <w:tab w:val="left" w:pos="2880"/>
          <w:tab w:val="num" w:pos="360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bCs/>
          <w:sz w:val="20"/>
          <w:szCs w:val="20"/>
        </w:rPr>
        <w:t>Creating</w:t>
      </w:r>
      <w:r w:rsidRPr="00A10E2D">
        <w:rPr>
          <w:rFonts w:ascii="Salesforce Sans" w:hAnsi="Salesforce Sans" w:cs="Arial"/>
          <w:b/>
          <w:bCs/>
          <w:sz w:val="20"/>
          <w:szCs w:val="20"/>
        </w:rPr>
        <w:t xml:space="preserve"> </w:t>
      </w:r>
      <w:r w:rsidRPr="00A10E2D">
        <w:rPr>
          <w:rFonts w:ascii="Salesforce Sans" w:hAnsi="Salesforce Sans" w:cs="Arial"/>
          <w:bCs/>
          <w:sz w:val="20"/>
          <w:szCs w:val="20"/>
        </w:rPr>
        <w:t>Formula Fields</w:t>
      </w:r>
    </w:p>
    <w:p w14:paraId="3F2EA438" w14:textId="77777777" w:rsidR="00D34853" w:rsidRPr="00A10E2D" w:rsidRDefault="00D34853" w:rsidP="00D34853">
      <w:pPr>
        <w:tabs>
          <w:tab w:val="left" w:pos="2880"/>
        </w:tabs>
        <w:ind w:left="3240"/>
        <w:rPr>
          <w:rFonts w:ascii="Salesforce Sans" w:hAnsi="Salesforce Sans" w:cs="Arial"/>
          <w:bCs/>
          <w:i/>
          <w:sz w:val="20"/>
          <w:szCs w:val="20"/>
        </w:rPr>
      </w:pPr>
      <w:r w:rsidRPr="00A10E2D">
        <w:rPr>
          <w:rFonts w:ascii="Salesforce Sans" w:hAnsi="Salesforce Sans" w:cs="Arial"/>
          <w:bCs/>
          <w:i/>
          <w:sz w:val="20"/>
          <w:szCs w:val="20"/>
        </w:rPr>
        <w:t>Join Me 3-1 (10 min): Create a Formula Field</w:t>
      </w:r>
    </w:p>
    <w:p w14:paraId="7B5ED6D3" w14:textId="77777777" w:rsidR="001F1464" w:rsidRPr="00A10E2D" w:rsidRDefault="000A2FA0" w:rsidP="00B646BF">
      <w:pPr>
        <w:numPr>
          <w:ilvl w:val="0"/>
          <w:numId w:val="26"/>
        </w:numPr>
        <w:tabs>
          <w:tab w:val="left" w:pos="2880"/>
          <w:tab w:val="num" w:pos="360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bCs/>
          <w:sz w:val="20"/>
          <w:szCs w:val="20"/>
        </w:rPr>
        <w:t>Creating</w:t>
      </w:r>
      <w:r w:rsidRPr="00A10E2D">
        <w:rPr>
          <w:rFonts w:ascii="Salesforce Sans" w:hAnsi="Salesforce Sans" w:cs="Arial"/>
          <w:sz w:val="20"/>
          <w:szCs w:val="20"/>
        </w:rPr>
        <w:t xml:space="preserve"> Roll-Up Summary Fields</w:t>
      </w:r>
    </w:p>
    <w:p w14:paraId="00645EBB" w14:textId="77777777" w:rsidR="00D34853" w:rsidRPr="00A10E2D" w:rsidRDefault="00D34853" w:rsidP="00D34853">
      <w:pPr>
        <w:tabs>
          <w:tab w:val="left" w:pos="2880"/>
        </w:tabs>
        <w:ind w:left="3240"/>
        <w:rPr>
          <w:rFonts w:ascii="Salesforce Sans" w:hAnsi="Salesforce Sans" w:cs="Arial"/>
          <w:bCs/>
          <w:i/>
          <w:sz w:val="20"/>
          <w:szCs w:val="20"/>
        </w:rPr>
      </w:pPr>
      <w:r w:rsidRPr="00A10E2D">
        <w:rPr>
          <w:rFonts w:ascii="Salesforce Sans" w:hAnsi="Salesforce Sans" w:cs="Arial"/>
          <w:bCs/>
          <w:i/>
          <w:sz w:val="20"/>
          <w:szCs w:val="20"/>
        </w:rPr>
        <w:t>Join Me 3-2 (10 min): Create a</w:t>
      </w:r>
      <w:r w:rsidR="00C656B7" w:rsidRPr="00A10E2D">
        <w:rPr>
          <w:rFonts w:ascii="Salesforce Sans" w:hAnsi="Salesforce Sans" w:cs="Arial"/>
          <w:bCs/>
          <w:i/>
          <w:sz w:val="20"/>
          <w:szCs w:val="20"/>
        </w:rPr>
        <w:t xml:space="preserve"> Roll-Up</w:t>
      </w:r>
      <w:r w:rsidRPr="00A10E2D">
        <w:rPr>
          <w:rFonts w:ascii="Salesforce Sans" w:hAnsi="Salesforce Sans" w:cs="Arial"/>
          <w:bCs/>
          <w:i/>
          <w:sz w:val="20"/>
          <w:szCs w:val="20"/>
        </w:rPr>
        <w:t xml:space="preserve"> Formula Field</w:t>
      </w:r>
    </w:p>
    <w:p w14:paraId="2592EC00" w14:textId="77777777" w:rsidR="00D34853" w:rsidRPr="00A10E2D" w:rsidRDefault="00D34853" w:rsidP="00D34853">
      <w:pPr>
        <w:tabs>
          <w:tab w:val="left" w:pos="2880"/>
        </w:tabs>
        <w:ind w:left="3240"/>
        <w:rPr>
          <w:rFonts w:ascii="Salesforce Sans" w:hAnsi="Salesforce Sans" w:cs="Arial"/>
          <w:bCs/>
          <w:i/>
          <w:sz w:val="20"/>
          <w:szCs w:val="20"/>
        </w:rPr>
      </w:pPr>
      <w:r w:rsidRPr="00A10E2D">
        <w:rPr>
          <w:rFonts w:ascii="Salesforce Sans" w:hAnsi="Salesforce Sans" w:cs="Arial"/>
          <w:bCs/>
          <w:i/>
          <w:sz w:val="20"/>
          <w:szCs w:val="20"/>
        </w:rPr>
        <w:t>Your Turn 3-3 (10 min): Create a Formula Field that References Roll-Up Summary Fields</w:t>
      </w:r>
    </w:p>
    <w:p w14:paraId="10747B18" w14:textId="77777777" w:rsidR="001F1464" w:rsidRPr="00A10E2D" w:rsidRDefault="000A2FA0" w:rsidP="00B646BF">
      <w:pPr>
        <w:numPr>
          <w:ilvl w:val="0"/>
          <w:numId w:val="26"/>
        </w:numPr>
        <w:tabs>
          <w:tab w:val="left" w:pos="2880"/>
          <w:tab w:val="num" w:pos="360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bCs/>
          <w:sz w:val="20"/>
          <w:szCs w:val="20"/>
        </w:rPr>
        <w:t>Understanding</w:t>
      </w:r>
      <w:r w:rsidRPr="00A10E2D">
        <w:rPr>
          <w:rFonts w:ascii="Salesforce Sans" w:hAnsi="Salesforce Sans" w:cs="Arial"/>
          <w:sz w:val="20"/>
          <w:szCs w:val="20"/>
        </w:rPr>
        <w:t xml:space="preserve"> Record Types</w:t>
      </w:r>
    </w:p>
    <w:p w14:paraId="5FA30755" w14:textId="77777777" w:rsidR="00D34853" w:rsidRPr="00A10E2D" w:rsidRDefault="00D34853" w:rsidP="00D34853">
      <w:pPr>
        <w:tabs>
          <w:tab w:val="left" w:pos="2880"/>
          <w:tab w:val="num" w:pos="3600"/>
        </w:tabs>
        <w:ind w:left="3240"/>
        <w:rPr>
          <w:rFonts w:ascii="Salesforce Sans" w:hAnsi="Salesforce Sans" w:cs="Arial"/>
          <w:i/>
          <w:sz w:val="20"/>
          <w:szCs w:val="20"/>
        </w:rPr>
      </w:pPr>
      <w:r w:rsidRPr="00A10E2D">
        <w:rPr>
          <w:rFonts w:ascii="Salesforce Sans" w:hAnsi="Salesforce Sans" w:cs="Arial"/>
          <w:i/>
          <w:sz w:val="20"/>
          <w:szCs w:val="20"/>
        </w:rPr>
        <w:t>Watch Me 3-4 (10 min): Understand Record Types</w:t>
      </w:r>
    </w:p>
    <w:p w14:paraId="0C5D29E3" w14:textId="77777777" w:rsidR="001F1464" w:rsidRPr="00A10E2D" w:rsidRDefault="000A2FA0" w:rsidP="00B646BF">
      <w:pPr>
        <w:numPr>
          <w:ilvl w:val="0"/>
          <w:numId w:val="26"/>
        </w:numPr>
        <w:tabs>
          <w:tab w:val="left" w:pos="2880"/>
          <w:tab w:val="num" w:pos="360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bCs/>
          <w:sz w:val="20"/>
          <w:szCs w:val="20"/>
        </w:rPr>
        <w:t>Building</w:t>
      </w:r>
      <w:r w:rsidRPr="00A10E2D">
        <w:rPr>
          <w:rFonts w:ascii="Salesforce Sans" w:hAnsi="Salesforce Sans" w:cs="Arial"/>
          <w:sz w:val="20"/>
          <w:szCs w:val="20"/>
        </w:rPr>
        <w:t xml:space="preserve"> a Data Model on the Force.com Platform</w:t>
      </w:r>
    </w:p>
    <w:p w14:paraId="6D1CB36B" w14:textId="77777777" w:rsidR="004C0699" w:rsidRPr="00A10E2D" w:rsidRDefault="004C0699" w:rsidP="004C0699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</w:p>
    <w:p w14:paraId="011BF46E" w14:textId="77777777" w:rsidR="004C0699" w:rsidRPr="00A10E2D" w:rsidRDefault="00F25F40" w:rsidP="004C0699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90</w:t>
      </w:r>
      <w:r w:rsidR="004C0699" w:rsidRPr="00A10E2D">
        <w:rPr>
          <w:rFonts w:ascii="Salesforce Sans" w:hAnsi="Salesforce Sans" w:cs="Arial"/>
          <w:sz w:val="20"/>
          <w:szCs w:val="20"/>
        </w:rPr>
        <w:t xml:space="preserve"> minutes</w:t>
      </w:r>
      <w:r w:rsidR="004C0699" w:rsidRPr="00A10E2D">
        <w:rPr>
          <w:rFonts w:ascii="Salesforce Sans" w:hAnsi="Salesforce Sans" w:cs="Arial"/>
          <w:sz w:val="20"/>
          <w:szCs w:val="20"/>
        </w:rPr>
        <w:tab/>
      </w:r>
      <w:r w:rsidR="003C2DE1" w:rsidRPr="00A10E2D">
        <w:rPr>
          <w:rFonts w:ascii="Salesforce Sans" w:hAnsi="Salesforce Sans" w:cs="Arial"/>
          <w:b/>
          <w:sz w:val="20"/>
          <w:szCs w:val="20"/>
        </w:rPr>
        <w:t>Programming with Apex</w:t>
      </w:r>
    </w:p>
    <w:p w14:paraId="287CCA72" w14:textId="77777777" w:rsidR="00D34853" w:rsidRPr="00A10E2D" w:rsidRDefault="00D34853" w:rsidP="00D34853">
      <w:pPr>
        <w:numPr>
          <w:ilvl w:val="0"/>
          <w:numId w:val="29"/>
        </w:num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Getting Started with Apex</w:t>
      </w:r>
    </w:p>
    <w:p w14:paraId="566F50E1" w14:textId="77777777" w:rsidR="00D34853" w:rsidRPr="00A10E2D" w:rsidRDefault="003E0343" w:rsidP="00D34853">
      <w:pPr>
        <w:tabs>
          <w:tab w:val="left" w:pos="2880"/>
        </w:tabs>
        <w:ind w:left="3240"/>
        <w:rPr>
          <w:rFonts w:ascii="Salesforce Sans" w:hAnsi="Salesforce Sans" w:cs="Arial"/>
          <w:i/>
          <w:sz w:val="20"/>
          <w:szCs w:val="20"/>
        </w:rPr>
      </w:pPr>
      <w:r w:rsidRPr="00A10E2D">
        <w:rPr>
          <w:rFonts w:ascii="Salesforce Sans" w:hAnsi="Salesforce Sans" w:cs="Arial"/>
          <w:bCs/>
          <w:i/>
          <w:sz w:val="20"/>
          <w:szCs w:val="20"/>
        </w:rPr>
        <w:t>Join Me 4</w:t>
      </w:r>
      <w:r w:rsidR="00DD494F" w:rsidRPr="00A10E2D">
        <w:rPr>
          <w:rFonts w:ascii="Salesforce Sans" w:hAnsi="Salesforce Sans" w:cs="Arial"/>
          <w:bCs/>
          <w:i/>
          <w:sz w:val="20"/>
          <w:szCs w:val="20"/>
        </w:rPr>
        <w:t>-1 (10</w:t>
      </w:r>
      <w:r w:rsidR="00D34853" w:rsidRPr="00A10E2D">
        <w:rPr>
          <w:rFonts w:ascii="Salesforce Sans" w:hAnsi="Salesforce Sans" w:cs="Arial"/>
          <w:bCs/>
          <w:i/>
          <w:sz w:val="20"/>
          <w:szCs w:val="20"/>
        </w:rPr>
        <w:t xml:space="preserve"> min):</w:t>
      </w:r>
      <w:r w:rsidR="00D34853" w:rsidRPr="00A10E2D">
        <w:rPr>
          <w:rFonts w:ascii="Salesforce Sans" w:hAnsi="Salesforce Sans" w:cs="Arial"/>
          <w:sz w:val="20"/>
          <w:szCs w:val="20"/>
        </w:rPr>
        <w:t xml:space="preserve"> </w:t>
      </w:r>
      <w:r w:rsidR="00DD494F" w:rsidRPr="00A10E2D">
        <w:rPr>
          <w:rFonts w:ascii="Salesforce Sans" w:hAnsi="Salesforce Sans" w:cs="Arial"/>
          <w:i/>
          <w:sz w:val="20"/>
          <w:szCs w:val="20"/>
        </w:rPr>
        <w:t>Logging into a Sandbox</w:t>
      </w:r>
    </w:p>
    <w:p w14:paraId="077EA870" w14:textId="77777777" w:rsidR="003E0343" w:rsidRPr="00A10E2D" w:rsidRDefault="003E0343" w:rsidP="00D34853">
      <w:pPr>
        <w:tabs>
          <w:tab w:val="left" w:pos="2880"/>
        </w:tabs>
        <w:ind w:left="3240"/>
        <w:rPr>
          <w:rFonts w:ascii="Salesforce Sans" w:hAnsi="Salesforce Sans" w:cs="Arial"/>
          <w:i/>
          <w:sz w:val="20"/>
          <w:szCs w:val="20"/>
        </w:rPr>
      </w:pPr>
      <w:r w:rsidRPr="00A10E2D">
        <w:rPr>
          <w:rFonts w:ascii="Salesforce Sans" w:hAnsi="Salesforce Sans" w:cs="Arial"/>
          <w:i/>
          <w:sz w:val="20"/>
          <w:szCs w:val="20"/>
        </w:rPr>
        <w:t xml:space="preserve">Join Me 4-2 (15 min): </w:t>
      </w:r>
      <w:r w:rsidR="00DD494F" w:rsidRPr="00A10E2D">
        <w:rPr>
          <w:rFonts w:ascii="Salesforce Sans" w:hAnsi="Salesforce Sans" w:cs="Arial"/>
          <w:bCs/>
          <w:i/>
          <w:sz w:val="20"/>
          <w:szCs w:val="20"/>
        </w:rPr>
        <w:t>See Apex in Action</w:t>
      </w:r>
    </w:p>
    <w:p w14:paraId="211080A5" w14:textId="77777777" w:rsidR="008C58B9" w:rsidRPr="00A10E2D" w:rsidRDefault="00DD494F" w:rsidP="00D34853">
      <w:pPr>
        <w:tabs>
          <w:tab w:val="left" w:pos="2880"/>
        </w:tabs>
        <w:ind w:left="3240"/>
        <w:rPr>
          <w:rFonts w:ascii="Salesforce Sans" w:hAnsi="Salesforce Sans" w:cs="Arial"/>
          <w:i/>
          <w:sz w:val="20"/>
          <w:szCs w:val="20"/>
        </w:rPr>
      </w:pPr>
      <w:r w:rsidRPr="00A10E2D">
        <w:rPr>
          <w:rFonts w:ascii="Salesforce Sans" w:hAnsi="Salesforce Sans" w:cs="Arial"/>
          <w:i/>
          <w:sz w:val="20"/>
          <w:szCs w:val="20"/>
        </w:rPr>
        <w:t>Join Me 4-3 (10</w:t>
      </w:r>
      <w:r w:rsidR="008C58B9" w:rsidRPr="00A10E2D">
        <w:rPr>
          <w:rFonts w:ascii="Salesforce Sans" w:hAnsi="Salesforce Sans" w:cs="Arial"/>
          <w:i/>
          <w:sz w:val="20"/>
          <w:szCs w:val="20"/>
        </w:rPr>
        <w:t xml:space="preserve"> min): </w:t>
      </w:r>
      <w:r w:rsidRPr="00A10E2D">
        <w:rPr>
          <w:rFonts w:ascii="Salesforce Sans" w:hAnsi="Salesforce Sans" w:cs="Arial"/>
          <w:i/>
          <w:sz w:val="20"/>
          <w:szCs w:val="20"/>
        </w:rPr>
        <w:t>Create and Use an Apex Class</w:t>
      </w:r>
    </w:p>
    <w:p w14:paraId="1123F703" w14:textId="77777777" w:rsidR="008C58B9" w:rsidRPr="00A10E2D" w:rsidRDefault="00DD494F" w:rsidP="00D34853">
      <w:pPr>
        <w:tabs>
          <w:tab w:val="left" w:pos="2880"/>
        </w:tabs>
        <w:ind w:left="3240"/>
        <w:rPr>
          <w:rFonts w:ascii="Salesforce Sans" w:hAnsi="Salesforce Sans" w:cs="Arial"/>
          <w:i/>
          <w:sz w:val="20"/>
          <w:szCs w:val="20"/>
        </w:rPr>
      </w:pPr>
      <w:r w:rsidRPr="00A10E2D">
        <w:rPr>
          <w:rFonts w:ascii="Salesforce Sans" w:hAnsi="Salesforce Sans" w:cs="Arial"/>
          <w:i/>
          <w:sz w:val="20"/>
          <w:szCs w:val="20"/>
        </w:rPr>
        <w:t>Watch Me 4-4 (5</w:t>
      </w:r>
      <w:r w:rsidR="008C58B9" w:rsidRPr="00A10E2D">
        <w:rPr>
          <w:rFonts w:ascii="Salesforce Sans" w:hAnsi="Salesforce Sans" w:cs="Arial"/>
          <w:i/>
          <w:sz w:val="20"/>
          <w:szCs w:val="20"/>
        </w:rPr>
        <w:t xml:space="preserve"> min): </w:t>
      </w:r>
      <w:r w:rsidRPr="00A10E2D">
        <w:rPr>
          <w:rFonts w:ascii="Salesforce Sans" w:hAnsi="Salesforce Sans" w:cs="Arial"/>
          <w:i/>
          <w:sz w:val="20"/>
          <w:szCs w:val="20"/>
        </w:rPr>
        <w:t>Observe the Effects of Versioning</w:t>
      </w:r>
    </w:p>
    <w:p w14:paraId="2BC7E2FE" w14:textId="77777777" w:rsidR="00DD494F" w:rsidRPr="00A10E2D" w:rsidRDefault="00DD494F" w:rsidP="00D34853">
      <w:pPr>
        <w:tabs>
          <w:tab w:val="left" w:pos="2880"/>
        </w:tabs>
        <w:ind w:left="3240"/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i/>
          <w:sz w:val="20"/>
          <w:szCs w:val="20"/>
        </w:rPr>
        <w:t>Join Me 4-5 (20 min): Take a Quick Tour of Apex</w:t>
      </w:r>
      <w:r w:rsidR="00F25F40" w:rsidRPr="00A10E2D">
        <w:rPr>
          <w:rFonts w:ascii="Salesforce Sans" w:hAnsi="Salesforce Sans" w:cs="Arial"/>
          <w:sz w:val="20"/>
          <w:szCs w:val="20"/>
        </w:rPr>
        <w:br w:type="page"/>
      </w:r>
    </w:p>
    <w:p w14:paraId="2E5BE6E4" w14:textId="77777777" w:rsidR="00F25F40" w:rsidRPr="00A10E2D" w:rsidRDefault="00F25F40" w:rsidP="00F25F40">
      <w:pPr>
        <w:jc w:val="center"/>
        <w:rPr>
          <w:rFonts w:ascii="Salesforce Sans" w:hAnsi="Salesforce Sans"/>
          <w:b/>
        </w:rPr>
      </w:pPr>
      <w:r w:rsidRPr="00A10E2D">
        <w:rPr>
          <w:rFonts w:ascii="Salesforce Sans" w:hAnsi="Salesforce Sans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5E7DDFB" wp14:editId="4B3BBC80">
                <wp:simplePos x="0" y="0"/>
                <wp:positionH relativeFrom="column">
                  <wp:posOffset>95250</wp:posOffset>
                </wp:positionH>
                <wp:positionV relativeFrom="paragraph">
                  <wp:posOffset>111125</wp:posOffset>
                </wp:positionV>
                <wp:extent cx="5276850" cy="6985"/>
                <wp:effectExtent l="0" t="0" r="19050" b="12065"/>
                <wp:wrapNone/>
                <wp:docPr id="17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6850" cy="6985"/>
                          <a:chOff x="1950" y="3030"/>
                          <a:chExt cx="8310" cy="11"/>
                        </a:xfrm>
                      </wpg:grpSpPr>
                      <wps:wsp>
                        <wps:cNvPr id="18" name="Line 51"/>
                        <wps:cNvCnPr/>
                        <wps:spPr bwMode="auto">
                          <a:xfrm>
                            <a:off x="1950" y="3041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2"/>
                        <wps:cNvCnPr/>
                        <wps:spPr bwMode="auto">
                          <a:xfrm>
                            <a:off x="8460" y="3030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84C148" id="Group 50" o:spid="_x0000_s1026" style="position:absolute;margin-left:7.5pt;margin-top:8.75pt;width:415.5pt;height:.55pt;z-index:251666432" coordorigin="1950,3030" coordsize="831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">
                <v:line id="Line 51" o:spid="_x0000_s1027" style="position:absolute;visibility:visible;mso-wrap-style:square" from="1950,3041" to="3750,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52" o:spid="_x0000_s1028" style="position:absolute;visibility:visible;mso-wrap-style:square" from="8460,3030" to="10260,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</v:group>
            </w:pict>
          </mc:Fallback>
        </mc:AlternateContent>
      </w:r>
      <w:r w:rsidRPr="00A10E2D">
        <w:rPr>
          <w:rFonts w:ascii="Salesforce Sans" w:hAnsi="Salesforce Sans"/>
          <w:b/>
        </w:rPr>
        <w:t>Day Two</w:t>
      </w:r>
    </w:p>
    <w:p w14:paraId="16B590A6" w14:textId="77777777" w:rsidR="00F25F40" w:rsidRPr="00A10E2D" w:rsidRDefault="00F25F40" w:rsidP="00F25F40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</w:p>
    <w:p w14:paraId="4E7ADF49" w14:textId="77777777" w:rsidR="00F25F40" w:rsidRPr="00A10E2D" w:rsidRDefault="00F25F40" w:rsidP="00F25F40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90 minutes</w:t>
      </w:r>
      <w:r w:rsidRPr="00A10E2D">
        <w:rPr>
          <w:rFonts w:ascii="Salesforce Sans" w:hAnsi="Salesforce Sans" w:cs="Arial"/>
          <w:sz w:val="20"/>
          <w:szCs w:val="20"/>
        </w:rPr>
        <w:tab/>
      </w:r>
      <w:r w:rsidRPr="00A10E2D">
        <w:rPr>
          <w:rFonts w:ascii="Salesforce Sans" w:hAnsi="Salesforce Sans" w:cs="Arial"/>
          <w:b/>
          <w:sz w:val="20"/>
          <w:szCs w:val="20"/>
        </w:rPr>
        <w:t>Programming with Apex (cont.)</w:t>
      </w:r>
    </w:p>
    <w:p w14:paraId="5AD4C916" w14:textId="77777777" w:rsidR="00F25F40" w:rsidRPr="00A10E2D" w:rsidRDefault="00F25F40" w:rsidP="00F25F40">
      <w:pPr>
        <w:tabs>
          <w:tab w:val="left" w:pos="2880"/>
        </w:tabs>
        <w:ind w:left="3240"/>
        <w:rPr>
          <w:rFonts w:ascii="Salesforce Sans" w:hAnsi="Salesforce Sans" w:cs="Arial"/>
          <w:sz w:val="20"/>
          <w:szCs w:val="20"/>
        </w:rPr>
      </w:pPr>
    </w:p>
    <w:p w14:paraId="30333B77" w14:textId="77777777" w:rsidR="00F25F40" w:rsidRPr="00A10E2D" w:rsidRDefault="00F25F40" w:rsidP="00F25F40">
      <w:pPr>
        <w:numPr>
          <w:ilvl w:val="0"/>
          <w:numId w:val="29"/>
        </w:num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What Makes Apex Different?</w:t>
      </w:r>
    </w:p>
    <w:p w14:paraId="387D2257" w14:textId="727E75B2" w:rsidR="00F25F40" w:rsidRPr="00A10E2D" w:rsidRDefault="009362B2" w:rsidP="00F25F40">
      <w:pPr>
        <w:tabs>
          <w:tab w:val="left" w:pos="2880"/>
        </w:tabs>
        <w:ind w:left="3240"/>
        <w:rPr>
          <w:rFonts w:ascii="Salesforce Sans" w:hAnsi="Salesforce Sans" w:cs="Arial"/>
          <w:i/>
          <w:sz w:val="20"/>
          <w:szCs w:val="20"/>
        </w:rPr>
      </w:pPr>
      <w:r w:rsidRPr="00A10E2D">
        <w:rPr>
          <w:rFonts w:ascii="Salesforce Sans" w:hAnsi="Salesforce Sans" w:cs="Arial"/>
          <w:bCs/>
          <w:i/>
          <w:sz w:val="20"/>
          <w:szCs w:val="20"/>
        </w:rPr>
        <w:t>Join Me 4-6</w:t>
      </w:r>
      <w:r w:rsidR="00F25F40" w:rsidRPr="00A10E2D">
        <w:rPr>
          <w:rFonts w:ascii="Salesforce Sans" w:hAnsi="Salesforce Sans" w:cs="Arial"/>
          <w:bCs/>
          <w:i/>
          <w:sz w:val="20"/>
          <w:szCs w:val="20"/>
        </w:rPr>
        <w:t xml:space="preserve"> (10 min):</w:t>
      </w:r>
      <w:r w:rsidR="00F25F40" w:rsidRPr="00A10E2D">
        <w:rPr>
          <w:rFonts w:ascii="Salesforce Sans" w:hAnsi="Salesforce Sans" w:cs="Arial"/>
          <w:sz w:val="20"/>
          <w:szCs w:val="20"/>
        </w:rPr>
        <w:t xml:space="preserve"> </w:t>
      </w:r>
      <w:r w:rsidR="00F25F40" w:rsidRPr="00A10E2D">
        <w:rPr>
          <w:rFonts w:ascii="Salesforce Sans" w:hAnsi="Salesforce Sans" w:cs="Arial"/>
          <w:i/>
          <w:sz w:val="20"/>
          <w:szCs w:val="20"/>
        </w:rPr>
        <w:t>Examine Implicit Operations</w:t>
      </w:r>
    </w:p>
    <w:p w14:paraId="339B42D7" w14:textId="6909AC8C" w:rsidR="00F25F40" w:rsidRPr="00A10E2D" w:rsidRDefault="00F25F40" w:rsidP="00F25F40">
      <w:pPr>
        <w:tabs>
          <w:tab w:val="left" w:pos="2880"/>
        </w:tabs>
        <w:ind w:left="3240"/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i/>
          <w:sz w:val="20"/>
          <w:szCs w:val="20"/>
        </w:rPr>
        <w:t>Watch Me</w:t>
      </w:r>
      <w:r w:rsidR="009362B2" w:rsidRPr="00A10E2D">
        <w:rPr>
          <w:rFonts w:ascii="Salesforce Sans" w:hAnsi="Salesforce Sans" w:cs="Arial"/>
          <w:i/>
          <w:sz w:val="20"/>
          <w:szCs w:val="20"/>
        </w:rPr>
        <w:t xml:space="preserve"> 4-7</w:t>
      </w:r>
      <w:r w:rsidRPr="00A10E2D">
        <w:rPr>
          <w:rFonts w:ascii="Salesforce Sans" w:hAnsi="Salesforce Sans" w:cs="Arial"/>
          <w:i/>
          <w:sz w:val="20"/>
          <w:szCs w:val="20"/>
        </w:rPr>
        <w:t xml:space="preserve"> (5 min): Profile Limits Using Developer Console</w:t>
      </w:r>
    </w:p>
    <w:p w14:paraId="666006C6" w14:textId="77777777" w:rsidR="00F25F40" w:rsidRPr="00A10E2D" w:rsidRDefault="00F25F40" w:rsidP="00F25F40">
      <w:pPr>
        <w:numPr>
          <w:ilvl w:val="0"/>
          <w:numId w:val="29"/>
        </w:num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 xml:space="preserve">Working with </w:t>
      </w:r>
      <w:proofErr w:type="spellStart"/>
      <w:r w:rsidRPr="00A10E2D">
        <w:rPr>
          <w:rFonts w:ascii="Salesforce Sans" w:hAnsi="Salesforce Sans" w:cs="Arial"/>
          <w:sz w:val="20"/>
          <w:szCs w:val="20"/>
        </w:rPr>
        <w:t>sObjects</w:t>
      </w:r>
      <w:proofErr w:type="spellEnd"/>
    </w:p>
    <w:p w14:paraId="0CF0BD83" w14:textId="7123BF28" w:rsidR="00F25F40" w:rsidRPr="00A10E2D" w:rsidRDefault="009362B2" w:rsidP="00F25F40">
      <w:pPr>
        <w:tabs>
          <w:tab w:val="left" w:pos="2880"/>
        </w:tabs>
        <w:ind w:left="3240"/>
        <w:rPr>
          <w:rFonts w:ascii="Salesforce Sans" w:hAnsi="Salesforce Sans" w:cs="Arial"/>
          <w:i/>
          <w:sz w:val="20"/>
          <w:szCs w:val="20"/>
        </w:rPr>
      </w:pPr>
      <w:r w:rsidRPr="00A10E2D">
        <w:rPr>
          <w:rFonts w:ascii="Salesforce Sans" w:hAnsi="Salesforce Sans" w:cs="Arial"/>
          <w:i/>
          <w:sz w:val="20"/>
          <w:szCs w:val="20"/>
        </w:rPr>
        <w:t>Your Turn 4-8</w:t>
      </w:r>
      <w:r w:rsidR="00F25F40" w:rsidRPr="00A10E2D">
        <w:rPr>
          <w:rFonts w:ascii="Salesforce Sans" w:hAnsi="Salesforce Sans" w:cs="Arial"/>
          <w:i/>
          <w:sz w:val="20"/>
          <w:szCs w:val="20"/>
        </w:rPr>
        <w:t xml:space="preserve"> (15 min): Work with a Custom Object</w:t>
      </w:r>
    </w:p>
    <w:p w14:paraId="0AA30D6E" w14:textId="7A0E5B1D" w:rsidR="00F25F40" w:rsidRPr="00A10E2D" w:rsidRDefault="009362B2" w:rsidP="00F25F40">
      <w:pPr>
        <w:tabs>
          <w:tab w:val="left" w:pos="2880"/>
        </w:tabs>
        <w:ind w:left="3240"/>
        <w:rPr>
          <w:rFonts w:ascii="Salesforce Sans" w:hAnsi="Salesforce Sans" w:cs="Arial"/>
          <w:b/>
          <w:sz w:val="20"/>
          <w:szCs w:val="20"/>
        </w:rPr>
      </w:pPr>
      <w:r w:rsidRPr="00A10E2D">
        <w:rPr>
          <w:rFonts w:ascii="Salesforce Sans" w:hAnsi="Salesforce Sans" w:cs="Arial"/>
          <w:i/>
          <w:sz w:val="20"/>
          <w:szCs w:val="20"/>
        </w:rPr>
        <w:t>Join Me 4-9</w:t>
      </w:r>
      <w:r w:rsidR="00F25F40" w:rsidRPr="00A10E2D">
        <w:rPr>
          <w:rFonts w:ascii="Salesforce Sans" w:hAnsi="Salesforce Sans" w:cs="Arial"/>
          <w:i/>
          <w:sz w:val="20"/>
          <w:szCs w:val="20"/>
        </w:rPr>
        <w:t xml:space="preserve"> (5 min): Use Record Ids to Access an Account in the UI</w:t>
      </w:r>
    </w:p>
    <w:p w14:paraId="2C46E956" w14:textId="77777777" w:rsidR="004C0699" w:rsidRPr="00A10E2D" w:rsidRDefault="004C0699" w:rsidP="00C32586">
      <w:pPr>
        <w:jc w:val="center"/>
        <w:rPr>
          <w:rFonts w:ascii="Salesforce Sans" w:hAnsi="Salesforce Sans" w:cs="Arial"/>
          <w:sz w:val="20"/>
          <w:szCs w:val="20"/>
        </w:rPr>
      </w:pPr>
    </w:p>
    <w:p w14:paraId="377260CF" w14:textId="77777777" w:rsidR="00782225" w:rsidRPr="00A10E2D" w:rsidRDefault="006B0FD9" w:rsidP="004C0699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11</w:t>
      </w:r>
      <w:r w:rsidR="00782225" w:rsidRPr="00A10E2D">
        <w:rPr>
          <w:rFonts w:ascii="Salesforce Sans" w:hAnsi="Salesforce Sans" w:cs="Arial"/>
          <w:sz w:val="20"/>
          <w:szCs w:val="20"/>
        </w:rPr>
        <w:t>5</w:t>
      </w:r>
      <w:r w:rsidR="004C0699" w:rsidRPr="00A10E2D">
        <w:rPr>
          <w:rFonts w:ascii="Salesforce Sans" w:hAnsi="Salesforce Sans" w:cs="Arial"/>
          <w:sz w:val="20"/>
          <w:szCs w:val="20"/>
        </w:rPr>
        <w:t xml:space="preserve"> minutes</w:t>
      </w:r>
      <w:r w:rsidR="004C0699" w:rsidRPr="00A10E2D">
        <w:rPr>
          <w:rFonts w:ascii="Salesforce Sans" w:hAnsi="Salesforce Sans" w:cs="Arial"/>
          <w:sz w:val="20"/>
          <w:szCs w:val="20"/>
        </w:rPr>
        <w:tab/>
      </w:r>
      <w:r w:rsidR="00C32586" w:rsidRPr="00A10E2D">
        <w:rPr>
          <w:rFonts w:ascii="Salesforce Sans" w:hAnsi="Salesforce Sans" w:cs="Arial"/>
          <w:b/>
          <w:sz w:val="20"/>
          <w:szCs w:val="20"/>
        </w:rPr>
        <w:t>Use SOQL to Query Your Org’s Data</w:t>
      </w:r>
    </w:p>
    <w:p w14:paraId="39F8B380" w14:textId="77777777" w:rsidR="003E6F94" w:rsidRPr="00A10E2D" w:rsidRDefault="00695ABB" w:rsidP="00C32586">
      <w:pPr>
        <w:numPr>
          <w:ilvl w:val="0"/>
          <w:numId w:val="29"/>
        </w:num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bCs/>
          <w:sz w:val="20"/>
          <w:szCs w:val="20"/>
        </w:rPr>
        <w:t xml:space="preserve">Using SOQL to Query </w:t>
      </w:r>
      <w:r w:rsidRPr="00A10E2D">
        <w:rPr>
          <w:rFonts w:ascii="Salesforce Sans" w:hAnsi="Salesforce Sans" w:cs="Arial"/>
          <w:sz w:val="20"/>
          <w:szCs w:val="20"/>
        </w:rPr>
        <w:t>Data</w:t>
      </w:r>
    </w:p>
    <w:p w14:paraId="150B0839" w14:textId="77777777" w:rsidR="00593BBE" w:rsidRPr="00A10E2D" w:rsidRDefault="00593BBE" w:rsidP="00593BBE">
      <w:pPr>
        <w:pStyle w:val="ModuleAgendaTopic"/>
        <w:numPr>
          <w:ilvl w:val="0"/>
          <w:numId w:val="0"/>
        </w:numPr>
        <w:ind w:left="3240"/>
        <w:rPr>
          <w:rFonts w:ascii="Salesforce Sans" w:hAnsi="Salesforce Sans"/>
          <w:i/>
        </w:rPr>
      </w:pPr>
      <w:r w:rsidRPr="00A10E2D">
        <w:rPr>
          <w:rFonts w:ascii="Salesforce Sans" w:hAnsi="Salesforce Sans"/>
          <w:i/>
        </w:rPr>
        <w:t>Watch Me 5-1 (5 min): Create and Run Query in the Developer Console</w:t>
      </w:r>
    </w:p>
    <w:p w14:paraId="63473A90" w14:textId="77777777" w:rsidR="009F1526" w:rsidRPr="00A10E2D" w:rsidRDefault="006B0FD9" w:rsidP="00593BBE">
      <w:pPr>
        <w:pStyle w:val="ModuleAgendaTopic"/>
        <w:numPr>
          <w:ilvl w:val="0"/>
          <w:numId w:val="0"/>
        </w:numPr>
        <w:ind w:left="3240"/>
        <w:rPr>
          <w:rFonts w:ascii="Salesforce Sans" w:hAnsi="Salesforce Sans"/>
          <w:i/>
        </w:rPr>
      </w:pPr>
      <w:r w:rsidRPr="00A10E2D">
        <w:rPr>
          <w:rFonts w:ascii="Salesforce Sans" w:hAnsi="Salesforce Sans"/>
          <w:i/>
        </w:rPr>
        <w:t>Your Turn 5-2 (2</w:t>
      </w:r>
      <w:r w:rsidR="009F1526" w:rsidRPr="00A10E2D">
        <w:rPr>
          <w:rFonts w:ascii="Salesforce Sans" w:hAnsi="Salesforce Sans"/>
          <w:i/>
        </w:rPr>
        <w:t>0 min): Write a SOQL Query that Uses a WHERE Clause</w:t>
      </w:r>
    </w:p>
    <w:p w14:paraId="3E9E8792" w14:textId="77777777" w:rsidR="003E6F94" w:rsidRPr="00A10E2D" w:rsidRDefault="00695ABB" w:rsidP="00C32586">
      <w:pPr>
        <w:numPr>
          <w:ilvl w:val="0"/>
          <w:numId w:val="29"/>
        </w:num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Writing and Processing a SOQL Query in Apex</w:t>
      </w:r>
    </w:p>
    <w:p w14:paraId="62C3BD09" w14:textId="77777777" w:rsidR="009F1526" w:rsidRPr="00A10E2D" w:rsidRDefault="009F1526" w:rsidP="009F1526">
      <w:pPr>
        <w:pStyle w:val="ModuleAgendaTopic"/>
        <w:numPr>
          <w:ilvl w:val="0"/>
          <w:numId w:val="0"/>
        </w:numPr>
        <w:ind w:left="3240"/>
        <w:rPr>
          <w:rFonts w:ascii="Salesforce Sans" w:hAnsi="Salesforce Sans"/>
          <w:i/>
        </w:rPr>
      </w:pPr>
      <w:r w:rsidRPr="00A10E2D">
        <w:rPr>
          <w:rFonts w:ascii="Salesforce Sans" w:hAnsi="Salesforce Sans"/>
          <w:i/>
        </w:rPr>
        <w:t>Your Turn 5-3 (10 min): Write and Execute a SOQL Query in Apex</w:t>
      </w:r>
    </w:p>
    <w:p w14:paraId="0A37E9AD" w14:textId="77777777" w:rsidR="003E6F94" w:rsidRPr="00A10E2D" w:rsidRDefault="00695ABB" w:rsidP="00C32586">
      <w:pPr>
        <w:numPr>
          <w:ilvl w:val="0"/>
          <w:numId w:val="29"/>
        </w:num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Creating a Dynamic Query at Run Time</w:t>
      </w:r>
    </w:p>
    <w:p w14:paraId="1E0C3870" w14:textId="77777777" w:rsidR="00E04F19" w:rsidRPr="00A10E2D" w:rsidRDefault="00E04F19" w:rsidP="00E04F19">
      <w:pPr>
        <w:pStyle w:val="ModuleAgendaTopic"/>
        <w:numPr>
          <w:ilvl w:val="0"/>
          <w:numId w:val="0"/>
        </w:numPr>
        <w:ind w:left="3240"/>
        <w:rPr>
          <w:rFonts w:ascii="Salesforce Sans" w:hAnsi="Salesforce Sans"/>
          <w:i/>
        </w:rPr>
      </w:pPr>
      <w:r w:rsidRPr="00A10E2D">
        <w:rPr>
          <w:rFonts w:ascii="Salesforce Sans" w:hAnsi="Salesforce Sans"/>
          <w:i/>
        </w:rPr>
        <w:t>Your Turn 5-4 (10 min): Write a Dynamic Query in Apex</w:t>
      </w:r>
    </w:p>
    <w:p w14:paraId="55DDE911" w14:textId="77777777" w:rsidR="00C32586" w:rsidRPr="00A10E2D" w:rsidRDefault="00C32586" w:rsidP="004C0699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</w:p>
    <w:p w14:paraId="3D431CD9" w14:textId="77777777" w:rsidR="00C32586" w:rsidRPr="00A10E2D" w:rsidRDefault="00F25F40" w:rsidP="004C0699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80</w:t>
      </w:r>
      <w:r w:rsidR="00C32586" w:rsidRPr="00A10E2D">
        <w:rPr>
          <w:rFonts w:ascii="Salesforce Sans" w:hAnsi="Salesforce Sans" w:cs="Arial"/>
          <w:sz w:val="20"/>
          <w:szCs w:val="20"/>
        </w:rPr>
        <w:t xml:space="preserve"> minutes</w:t>
      </w:r>
      <w:r w:rsidR="00C32586" w:rsidRPr="00A10E2D">
        <w:rPr>
          <w:rFonts w:ascii="Salesforce Sans" w:hAnsi="Salesforce Sans" w:cs="Arial"/>
          <w:sz w:val="20"/>
          <w:szCs w:val="20"/>
        </w:rPr>
        <w:tab/>
      </w:r>
      <w:r w:rsidR="00C32586" w:rsidRPr="00A10E2D">
        <w:rPr>
          <w:rFonts w:ascii="Salesforce Sans" w:hAnsi="Salesforce Sans" w:cs="Arial"/>
          <w:b/>
          <w:sz w:val="20"/>
          <w:szCs w:val="20"/>
        </w:rPr>
        <w:t>Use SOQL to Query Parent-Child Relationships</w:t>
      </w:r>
    </w:p>
    <w:p w14:paraId="52B68B58" w14:textId="77777777" w:rsidR="003E6F94" w:rsidRPr="00A10E2D" w:rsidRDefault="00695ABB" w:rsidP="00C32586">
      <w:pPr>
        <w:numPr>
          <w:ilvl w:val="0"/>
          <w:numId w:val="29"/>
        </w:num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Understanding</w:t>
      </w:r>
      <w:r w:rsidR="00D95CFE" w:rsidRPr="00A10E2D">
        <w:rPr>
          <w:rFonts w:ascii="Salesforce Sans" w:hAnsi="Salesforce Sans" w:cs="Arial"/>
          <w:sz w:val="20"/>
          <w:szCs w:val="20"/>
        </w:rPr>
        <w:t xml:space="preserve"> </w:t>
      </w:r>
      <w:r w:rsidRPr="00A10E2D">
        <w:rPr>
          <w:rFonts w:ascii="Salesforce Sans" w:hAnsi="Salesforce Sans" w:cs="Arial"/>
          <w:bCs/>
          <w:sz w:val="20"/>
          <w:szCs w:val="20"/>
        </w:rPr>
        <w:t>Relationship Queries</w:t>
      </w:r>
    </w:p>
    <w:p w14:paraId="400C98FE" w14:textId="77777777" w:rsidR="003E6F94" w:rsidRPr="00A10E2D" w:rsidRDefault="00695ABB" w:rsidP="00C32586">
      <w:pPr>
        <w:numPr>
          <w:ilvl w:val="0"/>
          <w:numId w:val="29"/>
        </w:num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bCs/>
          <w:sz w:val="20"/>
          <w:szCs w:val="20"/>
        </w:rPr>
        <w:t>Querying</w:t>
      </w:r>
      <w:r w:rsidRPr="00A10E2D">
        <w:rPr>
          <w:rFonts w:ascii="Salesforce Sans" w:hAnsi="Salesforce Sans" w:cs="Arial"/>
          <w:sz w:val="20"/>
          <w:szCs w:val="20"/>
        </w:rPr>
        <w:t xml:space="preserve"> Child-to-Parent Relationships</w:t>
      </w:r>
    </w:p>
    <w:p w14:paraId="3E5622F0" w14:textId="77777777" w:rsidR="00697137" w:rsidRPr="00A10E2D" w:rsidRDefault="00697137" w:rsidP="00697137">
      <w:pPr>
        <w:tabs>
          <w:tab w:val="left" w:pos="2880"/>
        </w:tabs>
        <w:ind w:left="3240"/>
        <w:rPr>
          <w:rFonts w:ascii="Salesforce Sans" w:hAnsi="Salesforce Sans" w:cs="Arial"/>
          <w:i/>
          <w:sz w:val="20"/>
          <w:szCs w:val="20"/>
        </w:rPr>
      </w:pPr>
      <w:r w:rsidRPr="00A10E2D">
        <w:rPr>
          <w:rFonts w:ascii="Salesforce Sans" w:hAnsi="Salesforce Sans" w:cs="Arial"/>
          <w:i/>
          <w:sz w:val="20"/>
          <w:szCs w:val="20"/>
        </w:rPr>
        <w:t>Your Turn 6-1 (15 min): Write and Test Child-to-Parent Relationship Queries</w:t>
      </w:r>
    </w:p>
    <w:p w14:paraId="098722CA" w14:textId="77777777" w:rsidR="003E6F94" w:rsidRPr="00A10E2D" w:rsidRDefault="00695ABB" w:rsidP="00C32586">
      <w:pPr>
        <w:numPr>
          <w:ilvl w:val="0"/>
          <w:numId w:val="29"/>
        </w:num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bCs/>
          <w:sz w:val="20"/>
          <w:szCs w:val="20"/>
        </w:rPr>
        <w:t>Querying</w:t>
      </w:r>
      <w:r w:rsidRPr="00A10E2D">
        <w:rPr>
          <w:rFonts w:ascii="Salesforce Sans" w:hAnsi="Salesforce Sans" w:cs="Arial"/>
          <w:sz w:val="20"/>
          <w:szCs w:val="20"/>
        </w:rPr>
        <w:t xml:space="preserve"> Parent-to-Child Relationships</w:t>
      </w:r>
    </w:p>
    <w:p w14:paraId="204E4B71" w14:textId="77777777" w:rsidR="00697137" w:rsidRPr="00A10E2D" w:rsidRDefault="00697137" w:rsidP="00697137">
      <w:pPr>
        <w:tabs>
          <w:tab w:val="left" w:pos="2880"/>
        </w:tabs>
        <w:ind w:left="3240"/>
        <w:rPr>
          <w:rFonts w:ascii="Salesforce Sans" w:hAnsi="Salesforce Sans" w:cs="Arial"/>
          <w:i/>
          <w:sz w:val="20"/>
          <w:szCs w:val="20"/>
        </w:rPr>
      </w:pPr>
      <w:r w:rsidRPr="00A10E2D">
        <w:rPr>
          <w:rFonts w:ascii="Salesforce Sans" w:hAnsi="Salesforce Sans" w:cs="Arial"/>
          <w:i/>
          <w:sz w:val="20"/>
          <w:szCs w:val="20"/>
        </w:rPr>
        <w:t>Your Turn 6-2 (20 min): Query Account and Related Contacts</w:t>
      </w:r>
    </w:p>
    <w:p w14:paraId="76B10065" w14:textId="77777777" w:rsidR="00C32586" w:rsidRPr="00A10E2D" w:rsidRDefault="00C32586" w:rsidP="004C0699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</w:p>
    <w:p w14:paraId="7F69146E" w14:textId="1034CFAB" w:rsidR="00C32586" w:rsidRPr="00A10E2D" w:rsidRDefault="00C85586" w:rsidP="004C0699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9</w:t>
      </w:r>
      <w:r w:rsidR="00C32586" w:rsidRPr="00A10E2D">
        <w:rPr>
          <w:rFonts w:ascii="Salesforce Sans" w:hAnsi="Salesforce Sans" w:cs="Arial"/>
          <w:sz w:val="20"/>
          <w:szCs w:val="20"/>
        </w:rPr>
        <w:t>5 minutes</w:t>
      </w:r>
      <w:r w:rsidR="00C32586" w:rsidRPr="00A10E2D">
        <w:rPr>
          <w:rFonts w:ascii="Salesforce Sans" w:hAnsi="Salesforce Sans" w:cs="Arial"/>
          <w:sz w:val="20"/>
          <w:szCs w:val="20"/>
        </w:rPr>
        <w:tab/>
      </w:r>
      <w:r w:rsidR="00C32586" w:rsidRPr="00A10E2D">
        <w:rPr>
          <w:rFonts w:ascii="Salesforce Sans" w:hAnsi="Salesforce Sans" w:cs="Arial"/>
          <w:b/>
          <w:sz w:val="20"/>
          <w:szCs w:val="20"/>
        </w:rPr>
        <w:t>DML Essentials</w:t>
      </w:r>
    </w:p>
    <w:p w14:paraId="7D41B5F8" w14:textId="77777777" w:rsidR="003E6F94" w:rsidRPr="00A10E2D" w:rsidRDefault="00695ABB" w:rsidP="00C32586">
      <w:pPr>
        <w:numPr>
          <w:ilvl w:val="0"/>
          <w:numId w:val="29"/>
        </w:numPr>
        <w:tabs>
          <w:tab w:val="num" w:pos="1440"/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bCs/>
          <w:sz w:val="20"/>
          <w:szCs w:val="20"/>
        </w:rPr>
        <w:t>Options for Persisting Data</w:t>
      </w:r>
    </w:p>
    <w:p w14:paraId="5CEEEE97" w14:textId="77777777" w:rsidR="003E6F94" w:rsidRPr="00A10E2D" w:rsidRDefault="00695ABB" w:rsidP="00C32586">
      <w:pPr>
        <w:numPr>
          <w:ilvl w:val="0"/>
          <w:numId w:val="29"/>
        </w:numPr>
        <w:tabs>
          <w:tab w:val="num" w:pos="1440"/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bCs/>
          <w:sz w:val="20"/>
          <w:szCs w:val="20"/>
        </w:rPr>
        <w:t>Invoking</w:t>
      </w:r>
      <w:r w:rsidRPr="00A10E2D">
        <w:rPr>
          <w:rFonts w:ascii="Salesforce Sans" w:hAnsi="Salesforce Sans" w:cs="Arial"/>
          <w:sz w:val="20"/>
          <w:szCs w:val="20"/>
        </w:rPr>
        <w:t xml:space="preserve"> DML Events </w:t>
      </w:r>
    </w:p>
    <w:p w14:paraId="55440EAA" w14:textId="355FB7EE" w:rsidR="00FE7C70" w:rsidRPr="00A10E2D" w:rsidRDefault="008A230E" w:rsidP="008A230E">
      <w:pPr>
        <w:tabs>
          <w:tab w:val="num" w:pos="1440"/>
          <w:tab w:val="left" w:pos="2880"/>
        </w:tabs>
        <w:ind w:left="3240"/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i/>
          <w:sz w:val="20"/>
          <w:szCs w:val="20"/>
        </w:rPr>
        <w:t>Your Turn 7</w:t>
      </w:r>
      <w:r w:rsidR="0019189C" w:rsidRPr="00A10E2D">
        <w:rPr>
          <w:rFonts w:ascii="Salesforce Sans" w:hAnsi="Salesforce Sans" w:cs="Arial"/>
          <w:i/>
          <w:sz w:val="20"/>
          <w:szCs w:val="20"/>
        </w:rPr>
        <w:t>-1 (2</w:t>
      </w:r>
      <w:r w:rsidRPr="00A10E2D">
        <w:rPr>
          <w:rFonts w:ascii="Salesforce Sans" w:hAnsi="Salesforce Sans" w:cs="Arial"/>
          <w:i/>
          <w:sz w:val="20"/>
          <w:szCs w:val="20"/>
        </w:rPr>
        <w:t xml:space="preserve">5 min): </w:t>
      </w:r>
      <w:r w:rsidRPr="00A10E2D">
        <w:rPr>
          <w:rFonts w:ascii="Salesforce Sans" w:hAnsi="Salesforce Sans" w:cs="Arial"/>
          <w:bCs/>
          <w:i/>
          <w:sz w:val="20"/>
          <w:szCs w:val="20"/>
        </w:rPr>
        <w:t>Execute DML Commands</w:t>
      </w:r>
    </w:p>
    <w:p w14:paraId="2EF37A9B" w14:textId="77777777" w:rsidR="003E6F94" w:rsidRPr="00A10E2D" w:rsidRDefault="00695ABB" w:rsidP="00C32586">
      <w:pPr>
        <w:numPr>
          <w:ilvl w:val="0"/>
          <w:numId w:val="29"/>
        </w:numPr>
        <w:tabs>
          <w:tab w:val="num" w:pos="1440"/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bCs/>
          <w:sz w:val="20"/>
          <w:szCs w:val="20"/>
        </w:rPr>
        <w:t>Handling</w:t>
      </w:r>
      <w:r w:rsidRPr="00A10E2D">
        <w:rPr>
          <w:rFonts w:ascii="Salesforce Sans" w:hAnsi="Salesforce Sans" w:cs="Arial"/>
          <w:sz w:val="20"/>
          <w:szCs w:val="20"/>
        </w:rPr>
        <w:t xml:space="preserve"> DML Errors and Exceptions</w:t>
      </w:r>
    </w:p>
    <w:p w14:paraId="4DB366E5" w14:textId="77777777" w:rsidR="008A230E" w:rsidRPr="00A10E2D" w:rsidRDefault="008A230E" w:rsidP="008A230E">
      <w:pPr>
        <w:tabs>
          <w:tab w:val="num" w:pos="1440"/>
          <w:tab w:val="left" w:pos="2880"/>
        </w:tabs>
        <w:ind w:left="3240"/>
        <w:rPr>
          <w:rFonts w:ascii="Salesforce Sans" w:hAnsi="Salesforce Sans" w:cs="Arial"/>
          <w:i/>
          <w:sz w:val="20"/>
          <w:szCs w:val="20"/>
        </w:rPr>
      </w:pPr>
      <w:r w:rsidRPr="00A10E2D">
        <w:rPr>
          <w:rFonts w:ascii="Salesforce Sans" w:hAnsi="Salesforce Sans" w:cs="Arial"/>
          <w:i/>
          <w:sz w:val="20"/>
          <w:szCs w:val="20"/>
        </w:rPr>
        <w:t xml:space="preserve">Your Turn 7-2 (15 min): </w:t>
      </w:r>
      <w:r w:rsidRPr="00A10E2D">
        <w:rPr>
          <w:rFonts w:ascii="Salesforce Sans" w:hAnsi="Salesforce Sans" w:cs="Arial"/>
          <w:bCs/>
          <w:i/>
          <w:sz w:val="20"/>
          <w:szCs w:val="20"/>
        </w:rPr>
        <w:t>Handle DML Errors and Exceptions</w:t>
      </w:r>
    </w:p>
    <w:p w14:paraId="767F502E" w14:textId="77777777" w:rsidR="00C32586" w:rsidRPr="00A10E2D" w:rsidRDefault="00F25F40" w:rsidP="004C0699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bCs/>
          <w:sz w:val="20"/>
          <w:szCs w:val="20"/>
        </w:rPr>
        <w:br w:type="page"/>
      </w:r>
    </w:p>
    <w:p w14:paraId="0D33F19F" w14:textId="77777777" w:rsidR="00F25F40" w:rsidRPr="00A10E2D" w:rsidRDefault="00F25F40" w:rsidP="00F25F40">
      <w:pPr>
        <w:jc w:val="center"/>
        <w:rPr>
          <w:rFonts w:ascii="Salesforce Sans" w:hAnsi="Salesforce Sans"/>
          <w:b/>
        </w:rPr>
      </w:pPr>
      <w:r w:rsidRPr="00A10E2D">
        <w:rPr>
          <w:rFonts w:ascii="Salesforce Sans" w:hAnsi="Salesforce Sans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DBB5DEE" wp14:editId="280F4EBA">
                <wp:simplePos x="0" y="0"/>
                <wp:positionH relativeFrom="column">
                  <wp:posOffset>95250</wp:posOffset>
                </wp:positionH>
                <wp:positionV relativeFrom="paragraph">
                  <wp:posOffset>111125</wp:posOffset>
                </wp:positionV>
                <wp:extent cx="5276850" cy="6985"/>
                <wp:effectExtent l="0" t="0" r="19050" b="12065"/>
                <wp:wrapNone/>
                <wp:docPr id="11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6850" cy="6985"/>
                          <a:chOff x="1950" y="3030"/>
                          <a:chExt cx="8310" cy="11"/>
                        </a:xfrm>
                      </wpg:grpSpPr>
                      <wps:wsp>
                        <wps:cNvPr id="12" name="Line 51"/>
                        <wps:cNvCnPr/>
                        <wps:spPr bwMode="auto">
                          <a:xfrm>
                            <a:off x="1950" y="3041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52"/>
                        <wps:cNvCnPr/>
                        <wps:spPr bwMode="auto">
                          <a:xfrm>
                            <a:off x="8460" y="3030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362C9B" id="Group 50" o:spid="_x0000_s1026" style="position:absolute;margin-left:7.5pt;margin-top:8.75pt;width:415.5pt;height:.55pt;z-index:251668480" coordorigin="1950,3030" coordsize="831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">
                <v:line id="Line 51" o:spid="_x0000_s1027" style="position:absolute;visibility:visible;mso-wrap-style:square" from="1950,3041" to="3750,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52" o:spid="_x0000_s1028" style="position:absolute;visibility:visible;mso-wrap-style:square" from="8460,3030" to="10260,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</v:group>
            </w:pict>
          </mc:Fallback>
        </mc:AlternateContent>
      </w:r>
      <w:r w:rsidRPr="00A10E2D">
        <w:rPr>
          <w:rFonts w:ascii="Salesforce Sans" w:hAnsi="Salesforce Sans"/>
          <w:b/>
        </w:rPr>
        <w:t>Day Three</w:t>
      </w:r>
    </w:p>
    <w:p w14:paraId="1CC90C73" w14:textId="77777777" w:rsidR="00F25F40" w:rsidRPr="00A10E2D" w:rsidRDefault="00F25F40" w:rsidP="00F25F40">
      <w:pPr>
        <w:jc w:val="center"/>
        <w:rPr>
          <w:rFonts w:ascii="Salesforce Sans" w:hAnsi="Salesforce Sans"/>
          <w:b/>
        </w:rPr>
      </w:pPr>
    </w:p>
    <w:p w14:paraId="67EF4748" w14:textId="77777777" w:rsidR="00C32586" w:rsidRPr="00A10E2D" w:rsidRDefault="004A09A8" w:rsidP="004C0699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8</w:t>
      </w:r>
      <w:r w:rsidR="00C32586" w:rsidRPr="00A10E2D">
        <w:rPr>
          <w:rFonts w:ascii="Salesforce Sans" w:hAnsi="Salesforce Sans" w:cs="Arial"/>
          <w:sz w:val="20"/>
          <w:szCs w:val="20"/>
        </w:rPr>
        <w:t>0 minutes</w:t>
      </w:r>
      <w:r w:rsidR="00C32586" w:rsidRPr="00A10E2D">
        <w:rPr>
          <w:rFonts w:ascii="Salesforce Sans" w:hAnsi="Salesforce Sans" w:cs="Arial"/>
          <w:sz w:val="20"/>
          <w:szCs w:val="20"/>
        </w:rPr>
        <w:tab/>
      </w:r>
      <w:r w:rsidR="00C32586" w:rsidRPr="00A10E2D">
        <w:rPr>
          <w:rFonts w:ascii="Salesforce Sans" w:hAnsi="Salesforce Sans" w:cs="Arial"/>
          <w:b/>
          <w:sz w:val="20"/>
          <w:szCs w:val="20"/>
        </w:rPr>
        <w:t>Trigger Essentials</w:t>
      </w:r>
    </w:p>
    <w:p w14:paraId="618E7523" w14:textId="77777777" w:rsidR="003E6F94" w:rsidRPr="00A10E2D" w:rsidRDefault="00695ABB" w:rsidP="00C32586">
      <w:pPr>
        <w:numPr>
          <w:ilvl w:val="0"/>
          <w:numId w:val="29"/>
        </w:numPr>
        <w:tabs>
          <w:tab w:val="num" w:pos="1440"/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bCs/>
          <w:sz w:val="20"/>
          <w:szCs w:val="20"/>
        </w:rPr>
        <w:t>Automating Logic</w:t>
      </w:r>
    </w:p>
    <w:p w14:paraId="3130B3B4" w14:textId="77777777" w:rsidR="003E6F94" w:rsidRPr="00A10E2D" w:rsidRDefault="00695ABB" w:rsidP="00C32586">
      <w:pPr>
        <w:numPr>
          <w:ilvl w:val="0"/>
          <w:numId w:val="29"/>
        </w:numPr>
        <w:tabs>
          <w:tab w:val="num" w:pos="1440"/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Defining a Trigger</w:t>
      </w:r>
    </w:p>
    <w:p w14:paraId="346AE120" w14:textId="77777777" w:rsidR="00F71805" w:rsidRPr="00A10E2D" w:rsidRDefault="00F71805" w:rsidP="00F71805">
      <w:pPr>
        <w:tabs>
          <w:tab w:val="num" w:pos="1440"/>
          <w:tab w:val="left" w:pos="2880"/>
        </w:tabs>
        <w:ind w:left="3240"/>
        <w:rPr>
          <w:rFonts w:ascii="Salesforce Sans" w:hAnsi="Salesforce Sans" w:cs="Arial"/>
          <w:i/>
          <w:sz w:val="20"/>
          <w:szCs w:val="20"/>
        </w:rPr>
      </w:pPr>
      <w:r w:rsidRPr="00A10E2D">
        <w:rPr>
          <w:rFonts w:ascii="Salesforce Sans" w:hAnsi="Salesforce Sans" w:cs="Arial"/>
          <w:i/>
          <w:sz w:val="20"/>
          <w:szCs w:val="20"/>
        </w:rPr>
        <w:t xml:space="preserve">Your Turn 8-1 (5 min): </w:t>
      </w:r>
      <w:r w:rsidR="004A09A8" w:rsidRPr="00A10E2D">
        <w:rPr>
          <w:rFonts w:ascii="Salesforce Sans" w:hAnsi="Salesforce Sans" w:cs="Arial"/>
          <w:i/>
          <w:sz w:val="20"/>
          <w:szCs w:val="20"/>
        </w:rPr>
        <w:t>Define a Trigger</w:t>
      </w:r>
    </w:p>
    <w:p w14:paraId="034B4F36" w14:textId="77777777" w:rsidR="003E6F94" w:rsidRPr="00A10E2D" w:rsidRDefault="00695ABB" w:rsidP="00C32586">
      <w:pPr>
        <w:numPr>
          <w:ilvl w:val="0"/>
          <w:numId w:val="29"/>
        </w:numPr>
        <w:tabs>
          <w:tab w:val="num" w:pos="1440"/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 xml:space="preserve">Defining </w:t>
      </w:r>
      <w:r w:rsidRPr="00A10E2D">
        <w:rPr>
          <w:rFonts w:ascii="Salesforce Sans" w:hAnsi="Salesforce Sans" w:cs="Arial"/>
          <w:bCs/>
          <w:sz w:val="20"/>
          <w:szCs w:val="20"/>
        </w:rPr>
        <w:t>Trigger</w:t>
      </w:r>
      <w:r w:rsidRPr="00A10E2D">
        <w:rPr>
          <w:rFonts w:ascii="Salesforce Sans" w:hAnsi="Salesforce Sans" w:cs="Arial"/>
          <w:sz w:val="20"/>
          <w:szCs w:val="20"/>
        </w:rPr>
        <w:t xml:space="preserve"> Logic</w:t>
      </w:r>
    </w:p>
    <w:p w14:paraId="7B2A8223" w14:textId="77777777" w:rsidR="00F71805" w:rsidRPr="00A10E2D" w:rsidRDefault="004A09A8" w:rsidP="00F71805">
      <w:pPr>
        <w:tabs>
          <w:tab w:val="num" w:pos="1440"/>
          <w:tab w:val="left" w:pos="2880"/>
        </w:tabs>
        <w:ind w:left="3240"/>
        <w:rPr>
          <w:rFonts w:ascii="Salesforce Sans" w:hAnsi="Salesforce Sans" w:cs="Arial"/>
          <w:i/>
          <w:sz w:val="20"/>
          <w:szCs w:val="20"/>
        </w:rPr>
      </w:pPr>
      <w:r w:rsidRPr="00A10E2D">
        <w:rPr>
          <w:rFonts w:ascii="Salesforce Sans" w:hAnsi="Salesforce Sans" w:cs="Arial"/>
          <w:i/>
          <w:sz w:val="20"/>
          <w:szCs w:val="20"/>
        </w:rPr>
        <w:t>Join Me</w:t>
      </w:r>
      <w:r w:rsidR="00F71805" w:rsidRPr="00A10E2D">
        <w:rPr>
          <w:rFonts w:ascii="Salesforce Sans" w:hAnsi="Salesforce Sans" w:cs="Arial"/>
          <w:i/>
          <w:sz w:val="20"/>
          <w:szCs w:val="20"/>
        </w:rPr>
        <w:t xml:space="preserve"> 8-2</w:t>
      </w:r>
      <w:r w:rsidRPr="00A10E2D">
        <w:rPr>
          <w:rFonts w:ascii="Salesforce Sans" w:hAnsi="Salesforce Sans" w:cs="Arial"/>
          <w:i/>
          <w:sz w:val="20"/>
          <w:szCs w:val="20"/>
        </w:rPr>
        <w:t xml:space="preserve"> (15</w:t>
      </w:r>
      <w:r w:rsidR="00F71805" w:rsidRPr="00A10E2D">
        <w:rPr>
          <w:rFonts w:ascii="Salesforce Sans" w:hAnsi="Salesforce Sans" w:cs="Arial"/>
          <w:i/>
          <w:sz w:val="20"/>
          <w:szCs w:val="20"/>
        </w:rPr>
        <w:t xml:space="preserve"> min): Define the Trigger's Business Logic</w:t>
      </w:r>
    </w:p>
    <w:p w14:paraId="28CF6969" w14:textId="77777777" w:rsidR="00C32586" w:rsidRPr="00A10E2D" w:rsidRDefault="00C32586" w:rsidP="004C0699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</w:p>
    <w:p w14:paraId="380BB2E4" w14:textId="77777777" w:rsidR="00C32586" w:rsidRPr="00A10E2D" w:rsidRDefault="00B3769B" w:rsidP="004C0699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7</w:t>
      </w:r>
      <w:r w:rsidR="00C32586" w:rsidRPr="00A10E2D">
        <w:rPr>
          <w:rFonts w:ascii="Salesforce Sans" w:hAnsi="Salesforce Sans" w:cs="Arial"/>
          <w:sz w:val="20"/>
          <w:szCs w:val="20"/>
        </w:rPr>
        <w:t>0 minutes</w:t>
      </w:r>
      <w:r w:rsidR="00C32586" w:rsidRPr="00A10E2D">
        <w:rPr>
          <w:rFonts w:ascii="Salesforce Sans" w:hAnsi="Salesforce Sans" w:cs="Arial"/>
          <w:sz w:val="20"/>
          <w:szCs w:val="20"/>
        </w:rPr>
        <w:tab/>
      </w:r>
      <w:r w:rsidR="00C32586" w:rsidRPr="00A10E2D">
        <w:rPr>
          <w:rFonts w:ascii="Salesforce Sans" w:hAnsi="Salesforce Sans" w:cs="Arial"/>
          <w:b/>
          <w:sz w:val="20"/>
          <w:szCs w:val="20"/>
        </w:rPr>
        <w:t>Apex Class Essentials</w:t>
      </w:r>
    </w:p>
    <w:p w14:paraId="33DAB530" w14:textId="77777777" w:rsidR="00AC3AAB" w:rsidRPr="00A10E2D" w:rsidRDefault="001162FC" w:rsidP="00F71805">
      <w:pPr>
        <w:numPr>
          <w:ilvl w:val="0"/>
          <w:numId w:val="29"/>
        </w:numPr>
        <w:tabs>
          <w:tab w:val="num" w:pos="1440"/>
          <w:tab w:val="left" w:pos="2880"/>
        </w:tabs>
        <w:rPr>
          <w:rFonts w:ascii="Salesforce Sans" w:hAnsi="Salesforce Sans" w:cs="Arial"/>
          <w:bCs/>
          <w:sz w:val="20"/>
          <w:szCs w:val="20"/>
        </w:rPr>
      </w:pPr>
      <w:r w:rsidRPr="00A10E2D">
        <w:rPr>
          <w:rFonts w:ascii="Salesforce Sans" w:hAnsi="Salesforce Sans" w:cs="Arial"/>
          <w:bCs/>
          <w:sz w:val="20"/>
          <w:szCs w:val="20"/>
        </w:rPr>
        <w:t>Using an Apex Class</w:t>
      </w:r>
    </w:p>
    <w:p w14:paraId="6865BC8A" w14:textId="77777777" w:rsidR="00AC3AAB" w:rsidRPr="00A10E2D" w:rsidRDefault="001162FC" w:rsidP="003607A5">
      <w:pPr>
        <w:numPr>
          <w:ilvl w:val="0"/>
          <w:numId w:val="29"/>
        </w:numPr>
        <w:tabs>
          <w:tab w:val="num" w:pos="1440"/>
          <w:tab w:val="left" w:pos="2880"/>
        </w:tabs>
        <w:rPr>
          <w:rFonts w:ascii="Salesforce Sans" w:hAnsi="Salesforce Sans" w:cs="Arial"/>
          <w:bCs/>
          <w:sz w:val="20"/>
          <w:szCs w:val="20"/>
        </w:rPr>
      </w:pPr>
      <w:r w:rsidRPr="00A10E2D">
        <w:rPr>
          <w:rFonts w:ascii="Salesforce Sans" w:hAnsi="Salesforce Sans" w:cs="Arial"/>
          <w:bCs/>
          <w:sz w:val="20"/>
          <w:szCs w:val="20"/>
        </w:rPr>
        <w:t>Defining an Apex Class</w:t>
      </w:r>
    </w:p>
    <w:p w14:paraId="21FEECA0" w14:textId="77777777" w:rsidR="001162FC" w:rsidRPr="00A10E2D" w:rsidRDefault="001162FC" w:rsidP="001162FC">
      <w:pPr>
        <w:tabs>
          <w:tab w:val="left" w:pos="2880"/>
        </w:tabs>
        <w:ind w:left="3240"/>
        <w:rPr>
          <w:rFonts w:ascii="Salesforce Sans" w:hAnsi="Salesforce Sans" w:cs="Arial"/>
          <w:bCs/>
          <w:i/>
          <w:sz w:val="20"/>
          <w:szCs w:val="20"/>
        </w:rPr>
      </w:pPr>
      <w:r w:rsidRPr="00A10E2D">
        <w:rPr>
          <w:rFonts w:ascii="Salesforce Sans" w:hAnsi="Salesforce Sans" w:cs="Arial"/>
          <w:bCs/>
          <w:i/>
          <w:sz w:val="20"/>
          <w:szCs w:val="20"/>
        </w:rPr>
        <w:t>Your Turn 9-1 (15 min): Define an Apex Class</w:t>
      </w:r>
    </w:p>
    <w:p w14:paraId="4BC87E95" w14:textId="77777777" w:rsidR="00AC3AAB" w:rsidRPr="00A10E2D" w:rsidRDefault="001162FC" w:rsidP="00F71805">
      <w:pPr>
        <w:numPr>
          <w:ilvl w:val="0"/>
          <w:numId w:val="29"/>
        </w:numPr>
        <w:tabs>
          <w:tab w:val="num" w:pos="1440"/>
          <w:tab w:val="left" w:pos="2880"/>
        </w:tabs>
        <w:rPr>
          <w:rFonts w:ascii="Salesforce Sans" w:hAnsi="Salesforce Sans" w:cs="Arial"/>
          <w:bCs/>
          <w:sz w:val="20"/>
          <w:szCs w:val="20"/>
        </w:rPr>
      </w:pPr>
      <w:r w:rsidRPr="00A10E2D">
        <w:rPr>
          <w:rFonts w:ascii="Salesforce Sans" w:hAnsi="Salesforce Sans" w:cs="Arial"/>
          <w:bCs/>
          <w:sz w:val="20"/>
          <w:szCs w:val="20"/>
        </w:rPr>
        <w:t>Determining Data Access for an Apex Class</w:t>
      </w:r>
    </w:p>
    <w:p w14:paraId="65ACE667" w14:textId="77777777" w:rsidR="00C32586" w:rsidRPr="00A10E2D" w:rsidRDefault="00C32586" w:rsidP="004C0699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</w:p>
    <w:p w14:paraId="350FFA2D" w14:textId="77777777" w:rsidR="00C32586" w:rsidRPr="00A10E2D" w:rsidRDefault="00144B4D" w:rsidP="004C0699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8</w:t>
      </w:r>
      <w:r w:rsidR="00C32586" w:rsidRPr="00A10E2D">
        <w:rPr>
          <w:rFonts w:ascii="Salesforce Sans" w:hAnsi="Salesforce Sans" w:cs="Arial"/>
          <w:sz w:val="20"/>
          <w:szCs w:val="20"/>
        </w:rPr>
        <w:t>0 minutes</w:t>
      </w:r>
      <w:r w:rsidR="00C32586" w:rsidRPr="00A10E2D">
        <w:rPr>
          <w:rFonts w:ascii="Salesforce Sans" w:hAnsi="Salesforce Sans" w:cs="Arial"/>
          <w:sz w:val="20"/>
          <w:szCs w:val="20"/>
        </w:rPr>
        <w:tab/>
      </w:r>
      <w:r w:rsidR="00307FDB" w:rsidRPr="00A10E2D">
        <w:rPr>
          <w:rFonts w:ascii="Salesforce Sans" w:hAnsi="Salesforce Sans" w:cs="Arial"/>
          <w:b/>
          <w:sz w:val="20"/>
          <w:szCs w:val="20"/>
        </w:rPr>
        <w:t xml:space="preserve">The </w:t>
      </w:r>
      <w:r w:rsidR="00C32586" w:rsidRPr="00A10E2D">
        <w:rPr>
          <w:rFonts w:ascii="Salesforce Sans" w:hAnsi="Salesforce Sans" w:cs="Arial"/>
          <w:b/>
          <w:sz w:val="20"/>
          <w:szCs w:val="20"/>
        </w:rPr>
        <w:t>Save Order of Execution and Apex Transactions</w:t>
      </w:r>
    </w:p>
    <w:p w14:paraId="40FD5462" w14:textId="77777777" w:rsidR="003E6F94" w:rsidRPr="00A10E2D" w:rsidRDefault="00695ABB" w:rsidP="00C94966">
      <w:pPr>
        <w:numPr>
          <w:ilvl w:val="0"/>
          <w:numId w:val="29"/>
        </w:numPr>
        <w:tabs>
          <w:tab w:val="num" w:pos="1440"/>
          <w:tab w:val="left" w:pos="2880"/>
        </w:tabs>
        <w:rPr>
          <w:rFonts w:ascii="Salesforce Sans" w:hAnsi="Salesforce Sans" w:cs="Arial"/>
          <w:bCs/>
          <w:sz w:val="20"/>
          <w:szCs w:val="20"/>
        </w:rPr>
      </w:pPr>
      <w:r w:rsidRPr="00A10E2D">
        <w:rPr>
          <w:rFonts w:ascii="Salesforce Sans" w:hAnsi="Salesforce Sans" w:cs="Arial"/>
          <w:bCs/>
          <w:sz w:val="20"/>
          <w:szCs w:val="20"/>
        </w:rPr>
        <w:t>Exploring the Save Order of Execution</w:t>
      </w:r>
    </w:p>
    <w:p w14:paraId="519B0ABE" w14:textId="77777777" w:rsidR="00F33EFC" w:rsidRPr="00A10E2D" w:rsidRDefault="00F21B92" w:rsidP="003607A5">
      <w:pPr>
        <w:tabs>
          <w:tab w:val="num" w:pos="1440"/>
          <w:tab w:val="left" w:pos="2880"/>
        </w:tabs>
        <w:ind w:left="3240"/>
        <w:rPr>
          <w:rFonts w:ascii="Salesforce Sans" w:hAnsi="Salesforce Sans" w:cs="Arial"/>
          <w:i/>
          <w:sz w:val="20"/>
          <w:szCs w:val="20"/>
        </w:rPr>
      </w:pPr>
      <w:r w:rsidRPr="00A10E2D">
        <w:rPr>
          <w:rFonts w:ascii="Salesforce Sans" w:hAnsi="Salesforce Sans" w:cs="Arial"/>
          <w:i/>
          <w:sz w:val="20"/>
          <w:szCs w:val="20"/>
        </w:rPr>
        <w:t xml:space="preserve">Watch Me </w:t>
      </w:r>
      <w:r w:rsidR="00144B4D" w:rsidRPr="00A10E2D">
        <w:rPr>
          <w:rFonts w:ascii="Salesforce Sans" w:hAnsi="Salesforce Sans" w:cs="Arial"/>
          <w:i/>
          <w:sz w:val="20"/>
          <w:szCs w:val="20"/>
        </w:rPr>
        <w:t>10-1 (10</w:t>
      </w:r>
      <w:r w:rsidRPr="00A10E2D">
        <w:rPr>
          <w:rFonts w:ascii="Salesforce Sans" w:hAnsi="Salesforce Sans" w:cs="Arial"/>
          <w:i/>
          <w:sz w:val="20"/>
          <w:szCs w:val="20"/>
        </w:rPr>
        <w:t xml:space="preserve"> min): </w:t>
      </w:r>
      <w:r w:rsidR="00F33EFC" w:rsidRPr="00A10E2D">
        <w:rPr>
          <w:rFonts w:ascii="Salesforce Sans" w:hAnsi="Salesforce Sans" w:cs="Arial"/>
          <w:i/>
          <w:sz w:val="20"/>
          <w:szCs w:val="20"/>
        </w:rPr>
        <w:t>Explore the Implicit Firing of Triggers</w:t>
      </w:r>
    </w:p>
    <w:p w14:paraId="43F7FE61" w14:textId="77777777" w:rsidR="00F21B92" w:rsidRPr="00A10E2D" w:rsidRDefault="00F21B92" w:rsidP="003607A5">
      <w:pPr>
        <w:tabs>
          <w:tab w:val="num" w:pos="1440"/>
          <w:tab w:val="left" w:pos="2880"/>
        </w:tabs>
        <w:ind w:left="3240"/>
        <w:rPr>
          <w:rFonts w:ascii="Salesforce Sans" w:hAnsi="Salesforce Sans" w:cs="Arial"/>
          <w:i/>
          <w:sz w:val="20"/>
          <w:szCs w:val="20"/>
        </w:rPr>
      </w:pPr>
      <w:r w:rsidRPr="00A10E2D">
        <w:rPr>
          <w:rFonts w:ascii="Salesforce Sans" w:hAnsi="Salesforce Sans" w:cs="Arial"/>
          <w:i/>
          <w:sz w:val="20"/>
          <w:szCs w:val="20"/>
        </w:rPr>
        <w:t>Your Turn 10-</w:t>
      </w:r>
      <w:r w:rsidR="00144B4D" w:rsidRPr="00A10E2D">
        <w:rPr>
          <w:rFonts w:ascii="Salesforce Sans" w:hAnsi="Salesforce Sans" w:cs="Arial"/>
          <w:i/>
          <w:sz w:val="20"/>
          <w:szCs w:val="20"/>
        </w:rPr>
        <w:t>2 (10</w:t>
      </w:r>
      <w:r w:rsidRPr="00A10E2D">
        <w:rPr>
          <w:rFonts w:ascii="Salesforce Sans" w:hAnsi="Salesforce Sans" w:cs="Arial"/>
          <w:i/>
          <w:sz w:val="20"/>
          <w:szCs w:val="20"/>
        </w:rPr>
        <w:t xml:space="preserve"> min): View the Events that Occur During a Rollback</w:t>
      </w:r>
    </w:p>
    <w:p w14:paraId="1BE6A389" w14:textId="77777777" w:rsidR="003E6F94" w:rsidRPr="00A10E2D" w:rsidRDefault="00695ABB" w:rsidP="00C94966">
      <w:pPr>
        <w:numPr>
          <w:ilvl w:val="0"/>
          <w:numId w:val="29"/>
        </w:numPr>
        <w:tabs>
          <w:tab w:val="num" w:pos="1440"/>
          <w:tab w:val="left" w:pos="2880"/>
        </w:tabs>
        <w:rPr>
          <w:rFonts w:ascii="Salesforce Sans" w:hAnsi="Salesforce Sans" w:cs="Arial"/>
          <w:bCs/>
          <w:sz w:val="20"/>
          <w:szCs w:val="20"/>
        </w:rPr>
      </w:pPr>
      <w:r w:rsidRPr="00A10E2D">
        <w:rPr>
          <w:rFonts w:ascii="Salesforce Sans" w:hAnsi="Salesforce Sans" w:cs="Arial"/>
          <w:bCs/>
          <w:sz w:val="20"/>
          <w:szCs w:val="20"/>
        </w:rPr>
        <w:t>Working with Apex Transactions</w:t>
      </w:r>
    </w:p>
    <w:p w14:paraId="7A1C7F81" w14:textId="77777777" w:rsidR="00F21B92" w:rsidRPr="00A10E2D" w:rsidRDefault="00144B4D" w:rsidP="003607A5">
      <w:pPr>
        <w:tabs>
          <w:tab w:val="num" w:pos="1440"/>
          <w:tab w:val="left" w:pos="2880"/>
        </w:tabs>
        <w:ind w:left="3240"/>
        <w:rPr>
          <w:rFonts w:ascii="Salesforce Sans" w:hAnsi="Salesforce Sans" w:cs="Arial"/>
          <w:i/>
          <w:sz w:val="20"/>
          <w:szCs w:val="20"/>
        </w:rPr>
      </w:pPr>
      <w:r w:rsidRPr="00A10E2D">
        <w:rPr>
          <w:rFonts w:ascii="Salesforce Sans" w:hAnsi="Salesforce Sans" w:cs="Arial"/>
          <w:i/>
          <w:sz w:val="20"/>
          <w:szCs w:val="20"/>
        </w:rPr>
        <w:t>Watch Me</w:t>
      </w:r>
      <w:r w:rsidR="00F21B92" w:rsidRPr="00A10E2D">
        <w:rPr>
          <w:rFonts w:ascii="Salesforce Sans" w:hAnsi="Salesforce Sans" w:cs="Arial"/>
          <w:i/>
          <w:sz w:val="20"/>
          <w:szCs w:val="20"/>
        </w:rPr>
        <w:t xml:space="preserve"> 10-3 (10 min): See the Save Order of Execution in Action</w:t>
      </w:r>
    </w:p>
    <w:p w14:paraId="325475AB" w14:textId="77777777" w:rsidR="00F21B92" w:rsidRPr="00A10E2D" w:rsidRDefault="00F21B92" w:rsidP="004C0699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</w:p>
    <w:p w14:paraId="6D32FA0F" w14:textId="77777777" w:rsidR="00C32586" w:rsidRPr="00A10E2D" w:rsidRDefault="00DA2121" w:rsidP="004C0699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75</w:t>
      </w:r>
      <w:r w:rsidR="00C32586" w:rsidRPr="00A10E2D">
        <w:rPr>
          <w:rFonts w:ascii="Salesforce Sans" w:hAnsi="Salesforce Sans" w:cs="Arial"/>
          <w:sz w:val="20"/>
          <w:szCs w:val="20"/>
        </w:rPr>
        <w:t xml:space="preserve"> minutes</w:t>
      </w:r>
      <w:r w:rsidR="00C32586" w:rsidRPr="00A10E2D">
        <w:rPr>
          <w:rFonts w:ascii="Salesforce Sans" w:hAnsi="Salesforce Sans" w:cs="Arial"/>
          <w:sz w:val="20"/>
          <w:szCs w:val="20"/>
        </w:rPr>
        <w:tab/>
      </w:r>
      <w:r w:rsidR="00C32586" w:rsidRPr="00A10E2D">
        <w:rPr>
          <w:rFonts w:ascii="Salesforce Sans" w:hAnsi="Salesforce Sans" w:cs="Arial"/>
          <w:b/>
          <w:sz w:val="20"/>
          <w:szCs w:val="20"/>
        </w:rPr>
        <w:t>Testing Essentials</w:t>
      </w:r>
    </w:p>
    <w:p w14:paraId="57B00297" w14:textId="77777777" w:rsidR="003E6F94" w:rsidRPr="00A10E2D" w:rsidRDefault="00695ABB" w:rsidP="00C94966">
      <w:pPr>
        <w:numPr>
          <w:ilvl w:val="0"/>
          <w:numId w:val="29"/>
        </w:numPr>
        <w:tabs>
          <w:tab w:val="num" w:pos="1440"/>
          <w:tab w:val="left" w:pos="2880"/>
        </w:tabs>
        <w:rPr>
          <w:rFonts w:ascii="Salesforce Sans" w:hAnsi="Salesforce Sans" w:cs="Arial"/>
          <w:bCs/>
          <w:sz w:val="20"/>
          <w:szCs w:val="20"/>
        </w:rPr>
      </w:pPr>
      <w:r w:rsidRPr="00A10E2D">
        <w:rPr>
          <w:rFonts w:ascii="Salesforce Sans" w:hAnsi="Salesforce Sans" w:cs="Arial"/>
          <w:bCs/>
          <w:sz w:val="20"/>
          <w:szCs w:val="20"/>
        </w:rPr>
        <w:t xml:space="preserve">Describing Apex's </w:t>
      </w:r>
      <w:r w:rsidR="004427C6" w:rsidRPr="00A10E2D">
        <w:rPr>
          <w:rFonts w:ascii="Salesforce Sans" w:hAnsi="Salesforce Sans" w:cs="Arial"/>
          <w:bCs/>
          <w:sz w:val="20"/>
          <w:szCs w:val="20"/>
        </w:rPr>
        <w:t>T</w:t>
      </w:r>
      <w:r w:rsidRPr="00A10E2D">
        <w:rPr>
          <w:rFonts w:ascii="Salesforce Sans" w:hAnsi="Salesforce Sans" w:cs="Arial"/>
          <w:bCs/>
          <w:sz w:val="20"/>
          <w:szCs w:val="20"/>
        </w:rPr>
        <w:t xml:space="preserve">esting </w:t>
      </w:r>
      <w:r w:rsidR="004427C6" w:rsidRPr="00A10E2D">
        <w:rPr>
          <w:rFonts w:ascii="Salesforce Sans" w:hAnsi="Salesforce Sans" w:cs="Arial"/>
          <w:bCs/>
          <w:sz w:val="20"/>
          <w:szCs w:val="20"/>
        </w:rPr>
        <w:t>F</w:t>
      </w:r>
      <w:r w:rsidRPr="00A10E2D">
        <w:rPr>
          <w:rFonts w:ascii="Salesforce Sans" w:hAnsi="Salesforce Sans" w:cs="Arial"/>
          <w:bCs/>
          <w:sz w:val="20"/>
          <w:szCs w:val="20"/>
        </w:rPr>
        <w:t>ramework</w:t>
      </w:r>
    </w:p>
    <w:p w14:paraId="16603F7D" w14:textId="77777777" w:rsidR="003E6F94" w:rsidRPr="00A10E2D" w:rsidRDefault="00695ABB" w:rsidP="00C94966">
      <w:pPr>
        <w:numPr>
          <w:ilvl w:val="0"/>
          <w:numId w:val="29"/>
        </w:numPr>
        <w:tabs>
          <w:tab w:val="num" w:pos="1440"/>
          <w:tab w:val="left" w:pos="2880"/>
        </w:tabs>
        <w:rPr>
          <w:rFonts w:ascii="Salesforce Sans" w:hAnsi="Salesforce Sans" w:cs="Arial"/>
          <w:bCs/>
          <w:sz w:val="20"/>
          <w:szCs w:val="20"/>
        </w:rPr>
      </w:pPr>
      <w:r w:rsidRPr="00A10E2D">
        <w:rPr>
          <w:rFonts w:ascii="Salesforce Sans" w:hAnsi="Salesforce Sans" w:cs="Arial"/>
          <w:bCs/>
          <w:sz w:val="20"/>
          <w:szCs w:val="20"/>
        </w:rPr>
        <w:t xml:space="preserve">Creating </w:t>
      </w:r>
      <w:r w:rsidR="004427C6" w:rsidRPr="00A10E2D">
        <w:rPr>
          <w:rFonts w:ascii="Salesforce Sans" w:hAnsi="Salesforce Sans" w:cs="Arial"/>
          <w:bCs/>
          <w:sz w:val="20"/>
          <w:szCs w:val="20"/>
        </w:rPr>
        <w:t>T</w:t>
      </w:r>
      <w:r w:rsidRPr="00A10E2D">
        <w:rPr>
          <w:rFonts w:ascii="Salesforce Sans" w:hAnsi="Salesforce Sans" w:cs="Arial"/>
          <w:bCs/>
          <w:sz w:val="20"/>
          <w:szCs w:val="20"/>
        </w:rPr>
        <w:t xml:space="preserve">est </w:t>
      </w:r>
      <w:r w:rsidR="004427C6" w:rsidRPr="00A10E2D">
        <w:rPr>
          <w:rFonts w:ascii="Salesforce Sans" w:hAnsi="Salesforce Sans" w:cs="Arial"/>
          <w:bCs/>
          <w:sz w:val="20"/>
          <w:szCs w:val="20"/>
        </w:rPr>
        <w:t>D</w:t>
      </w:r>
      <w:r w:rsidRPr="00A10E2D">
        <w:rPr>
          <w:rFonts w:ascii="Salesforce Sans" w:hAnsi="Salesforce Sans" w:cs="Arial"/>
          <w:bCs/>
          <w:sz w:val="20"/>
          <w:szCs w:val="20"/>
        </w:rPr>
        <w:t>ata</w:t>
      </w:r>
    </w:p>
    <w:p w14:paraId="05704FB8" w14:textId="77777777" w:rsidR="00F21B92" w:rsidRPr="00A10E2D" w:rsidRDefault="00DA2121" w:rsidP="003607A5">
      <w:pPr>
        <w:tabs>
          <w:tab w:val="num" w:pos="1440"/>
          <w:tab w:val="left" w:pos="2880"/>
        </w:tabs>
        <w:ind w:left="3240"/>
        <w:rPr>
          <w:rFonts w:ascii="Salesforce Sans" w:hAnsi="Salesforce Sans" w:cs="Arial"/>
          <w:i/>
          <w:sz w:val="20"/>
          <w:szCs w:val="20"/>
        </w:rPr>
      </w:pPr>
      <w:r w:rsidRPr="00A10E2D">
        <w:rPr>
          <w:rFonts w:ascii="Salesforce Sans" w:hAnsi="Salesforce Sans" w:cs="Arial"/>
          <w:i/>
          <w:sz w:val="20"/>
          <w:szCs w:val="20"/>
        </w:rPr>
        <w:t>Your Turn 11-1 (10</w:t>
      </w:r>
      <w:r w:rsidR="00F21B92" w:rsidRPr="00A10E2D">
        <w:rPr>
          <w:rFonts w:ascii="Salesforce Sans" w:hAnsi="Salesforce Sans" w:cs="Arial"/>
          <w:i/>
          <w:sz w:val="20"/>
          <w:szCs w:val="20"/>
        </w:rPr>
        <w:t xml:space="preserve"> min): Make Test Data Available to Test Methods</w:t>
      </w:r>
    </w:p>
    <w:p w14:paraId="40AEE6E3" w14:textId="77777777" w:rsidR="003E6F94" w:rsidRPr="00A10E2D" w:rsidRDefault="00695ABB" w:rsidP="00C94966">
      <w:pPr>
        <w:numPr>
          <w:ilvl w:val="0"/>
          <w:numId w:val="29"/>
        </w:numPr>
        <w:tabs>
          <w:tab w:val="num" w:pos="1440"/>
          <w:tab w:val="left" w:pos="2880"/>
        </w:tabs>
        <w:rPr>
          <w:rFonts w:ascii="Salesforce Sans" w:hAnsi="Salesforce Sans" w:cs="Arial"/>
          <w:bCs/>
          <w:sz w:val="20"/>
          <w:szCs w:val="20"/>
        </w:rPr>
      </w:pPr>
      <w:r w:rsidRPr="00A10E2D">
        <w:rPr>
          <w:rFonts w:ascii="Salesforce Sans" w:hAnsi="Salesforce Sans" w:cs="Arial"/>
          <w:bCs/>
          <w:sz w:val="20"/>
          <w:szCs w:val="20"/>
        </w:rPr>
        <w:t xml:space="preserve">Writing and </w:t>
      </w:r>
      <w:r w:rsidR="004427C6" w:rsidRPr="00A10E2D">
        <w:rPr>
          <w:rFonts w:ascii="Salesforce Sans" w:hAnsi="Salesforce Sans" w:cs="Arial"/>
          <w:bCs/>
          <w:sz w:val="20"/>
          <w:szCs w:val="20"/>
        </w:rPr>
        <w:t>R</w:t>
      </w:r>
      <w:r w:rsidRPr="00A10E2D">
        <w:rPr>
          <w:rFonts w:ascii="Salesforce Sans" w:hAnsi="Salesforce Sans" w:cs="Arial"/>
          <w:bCs/>
          <w:sz w:val="20"/>
          <w:szCs w:val="20"/>
        </w:rPr>
        <w:t xml:space="preserve">unning an Apex </w:t>
      </w:r>
      <w:r w:rsidR="004427C6" w:rsidRPr="00A10E2D">
        <w:rPr>
          <w:rFonts w:ascii="Salesforce Sans" w:hAnsi="Salesforce Sans" w:cs="Arial"/>
          <w:bCs/>
          <w:sz w:val="20"/>
          <w:szCs w:val="20"/>
        </w:rPr>
        <w:t>T</w:t>
      </w:r>
      <w:r w:rsidRPr="00A10E2D">
        <w:rPr>
          <w:rFonts w:ascii="Salesforce Sans" w:hAnsi="Salesforce Sans" w:cs="Arial"/>
          <w:bCs/>
          <w:sz w:val="20"/>
          <w:szCs w:val="20"/>
        </w:rPr>
        <w:t>est</w:t>
      </w:r>
    </w:p>
    <w:p w14:paraId="10DC7047" w14:textId="77777777" w:rsidR="00F21B92" w:rsidRPr="00A10E2D" w:rsidRDefault="00DA2121" w:rsidP="003607A5">
      <w:pPr>
        <w:tabs>
          <w:tab w:val="num" w:pos="1440"/>
          <w:tab w:val="left" w:pos="2880"/>
        </w:tabs>
        <w:ind w:left="3240"/>
        <w:rPr>
          <w:rFonts w:ascii="Salesforce Sans" w:hAnsi="Salesforce Sans" w:cs="Arial"/>
          <w:i/>
          <w:sz w:val="20"/>
          <w:szCs w:val="20"/>
        </w:rPr>
      </w:pPr>
      <w:r w:rsidRPr="00A10E2D">
        <w:rPr>
          <w:rFonts w:ascii="Salesforce Sans" w:hAnsi="Salesforce Sans" w:cs="Arial"/>
          <w:i/>
          <w:sz w:val="20"/>
          <w:szCs w:val="20"/>
        </w:rPr>
        <w:t>Your Turn 11-2 (1</w:t>
      </w:r>
      <w:r w:rsidR="00F21B92" w:rsidRPr="00A10E2D">
        <w:rPr>
          <w:rFonts w:ascii="Salesforce Sans" w:hAnsi="Salesforce Sans" w:cs="Arial"/>
          <w:i/>
          <w:sz w:val="20"/>
          <w:szCs w:val="20"/>
        </w:rPr>
        <w:t>0 min): Write and Run an Apex Test</w:t>
      </w:r>
    </w:p>
    <w:p w14:paraId="73CC1727" w14:textId="77777777" w:rsidR="00C94966" w:rsidRPr="00A10E2D" w:rsidRDefault="00C94966" w:rsidP="004C0699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</w:p>
    <w:p w14:paraId="77A11851" w14:textId="77777777" w:rsidR="00C32586" w:rsidRPr="00A10E2D" w:rsidRDefault="00B15489" w:rsidP="004C0699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5</w:t>
      </w:r>
      <w:r w:rsidR="00C32586" w:rsidRPr="00A10E2D">
        <w:rPr>
          <w:rFonts w:ascii="Salesforce Sans" w:hAnsi="Salesforce Sans" w:cs="Arial"/>
          <w:sz w:val="20"/>
          <w:szCs w:val="20"/>
        </w:rPr>
        <w:t>0 minutes</w:t>
      </w:r>
      <w:r w:rsidR="00C32586" w:rsidRPr="00A10E2D">
        <w:rPr>
          <w:rFonts w:ascii="Salesforce Sans" w:hAnsi="Salesforce Sans" w:cs="Arial"/>
          <w:sz w:val="20"/>
          <w:szCs w:val="20"/>
        </w:rPr>
        <w:tab/>
      </w:r>
      <w:r w:rsidR="00C32586" w:rsidRPr="00A10E2D">
        <w:rPr>
          <w:rFonts w:ascii="Salesforce Sans" w:hAnsi="Salesforce Sans" w:cs="Arial"/>
          <w:b/>
          <w:sz w:val="20"/>
          <w:szCs w:val="20"/>
        </w:rPr>
        <w:t xml:space="preserve">Testing </w:t>
      </w:r>
      <w:r w:rsidR="00F25F40" w:rsidRPr="00A10E2D">
        <w:rPr>
          <w:rFonts w:ascii="Salesforce Sans" w:hAnsi="Salesforce Sans" w:cs="Arial"/>
          <w:b/>
          <w:sz w:val="20"/>
          <w:szCs w:val="20"/>
        </w:rPr>
        <w:t>Strategies</w:t>
      </w:r>
    </w:p>
    <w:p w14:paraId="7A2EE404" w14:textId="77777777" w:rsidR="00AC3AAB" w:rsidRPr="00A10E2D" w:rsidRDefault="00F54FDD" w:rsidP="003607A5">
      <w:pPr>
        <w:numPr>
          <w:ilvl w:val="0"/>
          <w:numId w:val="29"/>
        </w:numPr>
        <w:tabs>
          <w:tab w:val="num" w:pos="1440"/>
          <w:tab w:val="left" w:pos="2880"/>
        </w:tabs>
        <w:rPr>
          <w:rFonts w:ascii="Salesforce Sans" w:hAnsi="Salesforce Sans" w:cs="Arial"/>
          <w:bCs/>
          <w:sz w:val="20"/>
          <w:szCs w:val="20"/>
        </w:rPr>
      </w:pPr>
      <w:r w:rsidRPr="00A10E2D">
        <w:rPr>
          <w:rFonts w:ascii="Salesforce Sans" w:hAnsi="Salesforce Sans" w:cs="Arial"/>
          <w:bCs/>
          <w:sz w:val="20"/>
          <w:szCs w:val="20"/>
        </w:rPr>
        <w:t>Understanding the Side Effects of Testing</w:t>
      </w:r>
    </w:p>
    <w:p w14:paraId="73EE72BF" w14:textId="77777777" w:rsidR="00F21B92" w:rsidRPr="00A10E2D" w:rsidRDefault="00B15489" w:rsidP="003607A5">
      <w:pPr>
        <w:tabs>
          <w:tab w:val="num" w:pos="1440"/>
          <w:tab w:val="left" w:pos="2880"/>
        </w:tabs>
        <w:ind w:left="3240"/>
        <w:rPr>
          <w:rFonts w:ascii="Salesforce Sans" w:hAnsi="Salesforce Sans" w:cs="Arial"/>
          <w:i/>
          <w:sz w:val="20"/>
          <w:szCs w:val="20"/>
        </w:rPr>
      </w:pPr>
      <w:r w:rsidRPr="00A10E2D">
        <w:rPr>
          <w:rFonts w:ascii="Salesforce Sans" w:hAnsi="Salesforce Sans" w:cs="Arial"/>
          <w:i/>
          <w:sz w:val="20"/>
          <w:szCs w:val="20"/>
        </w:rPr>
        <w:t>Your Turn 12</w:t>
      </w:r>
      <w:r w:rsidR="00F21B92" w:rsidRPr="00A10E2D">
        <w:rPr>
          <w:rFonts w:ascii="Salesforce Sans" w:hAnsi="Salesforce Sans" w:cs="Arial"/>
          <w:i/>
          <w:sz w:val="20"/>
          <w:szCs w:val="20"/>
        </w:rPr>
        <w:t>-1 (10 min): Explore Code Coverage</w:t>
      </w:r>
    </w:p>
    <w:p w14:paraId="1DB50EFC" w14:textId="77777777" w:rsidR="00AC3AAB" w:rsidRPr="00A10E2D" w:rsidRDefault="00F54FDD" w:rsidP="003607A5">
      <w:pPr>
        <w:numPr>
          <w:ilvl w:val="0"/>
          <w:numId w:val="29"/>
        </w:numPr>
        <w:tabs>
          <w:tab w:val="num" w:pos="1440"/>
          <w:tab w:val="left" w:pos="2880"/>
        </w:tabs>
        <w:rPr>
          <w:rFonts w:ascii="Salesforce Sans" w:hAnsi="Salesforce Sans" w:cs="Arial"/>
          <w:bCs/>
          <w:sz w:val="20"/>
          <w:szCs w:val="20"/>
        </w:rPr>
      </w:pPr>
      <w:r w:rsidRPr="00A10E2D">
        <w:rPr>
          <w:rFonts w:ascii="Salesforce Sans" w:hAnsi="Salesforce Sans" w:cs="Arial"/>
          <w:bCs/>
          <w:sz w:val="20"/>
          <w:szCs w:val="20"/>
        </w:rPr>
        <w:t>Testing Using Best Practices</w:t>
      </w:r>
    </w:p>
    <w:p w14:paraId="460CAE4A" w14:textId="77777777" w:rsidR="00F25F40" w:rsidRPr="00A10E2D" w:rsidRDefault="00F25F40" w:rsidP="00F25F40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</w:p>
    <w:p w14:paraId="6F87376E" w14:textId="77777777" w:rsidR="00F25F40" w:rsidRPr="00A10E2D" w:rsidRDefault="00F25F40" w:rsidP="00F25F40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95 minutes</w:t>
      </w:r>
      <w:r w:rsidRPr="00A10E2D">
        <w:rPr>
          <w:rFonts w:ascii="Salesforce Sans" w:hAnsi="Salesforce Sans" w:cs="Arial"/>
          <w:sz w:val="20"/>
          <w:szCs w:val="20"/>
        </w:rPr>
        <w:tab/>
      </w:r>
      <w:r w:rsidRPr="00A10E2D">
        <w:rPr>
          <w:rFonts w:ascii="Salesforce Sans" w:hAnsi="Salesforce Sans" w:cs="Arial"/>
          <w:b/>
          <w:sz w:val="20"/>
          <w:szCs w:val="20"/>
        </w:rPr>
        <w:t>Strategies for Designing Efficient Apex Solutions</w:t>
      </w:r>
    </w:p>
    <w:p w14:paraId="31665C0A" w14:textId="77777777" w:rsidR="00F25F40" w:rsidRPr="00A10E2D" w:rsidRDefault="00F25F40" w:rsidP="00F25F40">
      <w:pPr>
        <w:numPr>
          <w:ilvl w:val="0"/>
          <w:numId w:val="29"/>
        </w:numPr>
        <w:tabs>
          <w:tab w:val="num" w:pos="1440"/>
          <w:tab w:val="left" w:pos="2880"/>
        </w:tabs>
        <w:rPr>
          <w:rFonts w:ascii="Salesforce Sans" w:hAnsi="Salesforce Sans" w:cs="Arial"/>
          <w:bCs/>
          <w:sz w:val="20"/>
          <w:szCs w:val="20"/>
        </w:rPr>
      </w:pPr>
      <w:r w:rsidRPr="00A10E2D">
        <w:rPr>
          <w:rFonts w:ascii="Salesforce Sans" w:hAnsi="Salesforce Sans" w:cs="Arial"/>
          <w:bCs/>
          <w:sz w:val="20"/>
          <w:szCs w:val="20"/>
        </w:rPr>
        <w:t>Working Efficiently with the Database</w:t>
      </w:r>
    </w:p>
    <w:p w14:paraId="3EE5C6D2" w14:textId="77777777" w:rsidR="00F25F40" w:rsidRPr="00A10E2D" w:rsidRDefault="00307FDB" w:rsidP="00F25F40">
      <w:pPr>
        <w:tabs>
          <w:tab w:val="num" w:pos="1440"/>
          <w:tab w:val="left" w:pos="2880"/>
        </w:tabs>
        <w:ind w:left="3240"/>
        <w:rPr>
          <w:rFonts w:ascii="Salesforce Sans" w:hAnsi="Salesforce Sans" w:cs="Arial"/>
          <w:i/>
          <w:sz w:val="20"/>
          <w:szCs w:val="20"/>
        </w:rPr>
      </w:pPr>
      <w:r w:rsidRPr="00A10E2D">
        <w:rPr>
          <w:rFonts w:ascii="Salesforce Sans" w:hAnsi="Salesforce Sans" w:cs="Arial"/>
          <w:i/>
          <w:sz w:val="20"/>
          <w:szCs w:val="20"/>
        </w:rPr>
        <w:t>Your Turn 13</w:t>
      </w:r>
      <w:r w:rsidR="00F25F40" w:rsidRPr="00A10E2D">
        <w:rPr>
          <w:rFonts w:ascii="Salesforce Sans" w:hAnsi="Salesforce Sans" w:cs="Arial"/>
          <w:i/>
          <w:sz w:val="20"/>
          <w:szCs w:val="20"/>
        </w:rPr>
        <w:t>-1 (15 min): Refactor a Trigger to Avoid SOQL Limits</w:t>
      </w:r>
    </w:p>
    <w:p w14:paraId="1009424E" w14:textId="77777777" w:rsidR="00F25F40" w:rsidRPr="00A10E2D" w:rsidRDefault="00307FDB" w:rsidP="00F25F40">
      <w:pPr>
        <w:tabs>
          <w:tab w:val="num" w:pos="1440"/>
          <w:tab w:val="left" w:pos="2880"/>
        </w:tabs>
        <w:ind w:left="3240"/>
        <w:rPr>
          <w:rFonts w:ascii="Salesforce Sans" w:hAnsi="Salesforce Sans" w:cs="Arial"/>
          <w:i/>
          <w:sz w:val="20"/>
          <w:szCs w:val="20"/>
        </w:rPr>
      </w:pPr>
      <w:r w:rsidRPr="00A10E2D">
        <w:rPr>
          <w:rFonts w:ascii="Salesforce Sans" w:hAnsi="Salesforce Sans" w:cs="Arial"/>
          <w:i/>
          <w:sz w:val="20"/>
          <w:szCs w:val="20"/>
        </w:rPr>
        <w:t>Your Turn 13</w:t>
      </w:r>
      <w:r w:rsidR="00F25F40" w:rsidRPr="00A10E2D">
        <w:rPr>
          <w:rFonts w:ascii="Salesforce Sans" w:hAnsi="Salesforce Sans" w:cs="Arial"/>
          <w:i/>
          <w:sz w:val="20"/>
          <w:szCs w:val="20"/>
        </w:rPr>
        <w:t>-2 (15 min): Refactor a Trigger to Avoid DML Limits</w:t>
      </w:r>
    </w:p>
    <w:p w14:paraId="4E415FE9" w14:textId="77777777" w:rsidR="00F25F40" w:rsidRPr="00A10E2D" w:rsidRDefault="00F25F40" w:rsidP="00F25F40">
      <w:pPr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br w:type="page"/>
      </w:r>
    </w:p>
    <w:p w14:paraId="3D09429D" w14:textId="77777777" w:rsidR="00C32586" w:rsidRPr="00A10E2D" w:rsidRDefault="00C32586" w:rsidP="004C0699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</w:p>
    <w:p w14:paraId="274D5A20" w14:textId="77777777" w:rsidR="00C32586" w:rsidRPr="00A10E2D" w:rsidRDefault="00C32586" w:rsidP="00C32586">
      <w:pPr>
        <w:jc w:val="center"/>
        <w:rPr>
          <w:rFonts w:ascii="Salesforce Sans" w:hAnsi="Salesforce Sans"/>
          <w:b/>
        </w:rPr>
      </w:pPr>
      <w:r w:rsidRPr="00A10E2D">
        <w:rPr>
          <w:rFonts w:ascii="Salesforce Sans" w:hAnsi="Salesforce Sans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E4BF22F" wp14:editId="7296F340">
                <wp:simplePos x="0" y="0"/>
                <wp:positionH relativeFrom="column">
                  <wp:posOffset>95250</wp:posOffset>
                </wp:positionH>
                <wp:positionV relativeFrom="paragraph">
                  <wp:posOffset>111125</wp:posOffset>
                </wp:positionV>
                <wp:extent cx="5276850" cy="6985"/>
                <wp:effectExtent l="0" t="0" r="19050" b="12065"/>
                <wp:wrapNone/>
                <wp:docPr id="14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6850" cy="6985"/>
                          <a:chOff x="1950" y="3030"/>
                          <a:chExt cx="8310" cy="11"/>
                        </a:xfrm>
                      </wpg:grpSpPr>
                      <wps:wsp>
                        <wps:cNvPr id="15" name="Line 51"/>
                        <wps:cNvCnPr/>
                        <wps:spPr bwMode="auto">
                          <a:xfrm>
                            <a:off x="1950" y="3041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52"/>
                        <wps:cNvCnPr/>
                        <wps:spPr bwMode="auto">
                          <a:xfrm>
                            <a:off x="8460" y="3030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8AC4A9" id="Group 50" o:spid="_x0000_s1026" style="position:absolute;margin-left:7.5pt;margin-top:8.75pt;width:415.5pt;height:.55pt;z-index:251662336" coordorigin="1950,3030" coordsize="831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">
                <v:line id="Line 51" o:spid="_x0000_s1027" style="position:absolute;visibility:visible;mso-wrap-style:square" from="1950,3041" to="3750,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line id="Line 52" o:spid="_x0000_s1028" style="position:absolute;visibility:visible;mso-wrap-style:square" from="8460,3030" to="10260,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</v:group>
            </w:pict>
          </mc:Fallback>
        </mc:AlternateContent>
      </w:r>
      <w:r w:rsidRPr="00A10E2D">
        <w:rPr>
          <w:rFonts w:ascii="Salesforce Sans" w:hAnsi="Salesforce Sans"/>
          <w:b/>
        </w:rPr>
        <w:t>Day Four</w:t>
      </w:r>
    </w:p>
    <w:p w14:paraId="5D875657" w14:textId="77777777" w:rsidR="004427C6" w:rsidRPr="00A10E2D" w:rsidRDefault="004427C6" w:rsidP="00C32586">
      <w:pPr>
        <w:jc w:val="center"/>
        <w:rPr>
          <w:rFonts w:ascii="Salesforce Sans" w:hAnsi="Salesforce Sans"/>
          <w:b/>
        </w:rPr>
      </w:pPr>
    </w:p>
    <w:p w14:paraId="2C0823D8" w14:textId="77777777" w:rsidR="00F25F40" w:rsidRPr="00A10E2D" w:rsidRDefault="00F25F40" w:rsidP="00F25F40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95 minutes</w:t>
      </w:r>
      <w:r w:rsidRPr="00A10E2D">
        <w:rPr>
          <w:rFonts w:ascii="Salesforce Sans" w:hAnsi="Salesforce Sans" w:cs="Arial"/>
          <w:sz w:val="20"/>
          <w:szCs w:val="20"/>
        </w:rPr>
        <w:tab/>
      </w:r>
      <w:r w:rsidRPr="00A10E2D">
        <w:rPr>
          <w:rFonts w:ascii="Salesforce Sans" w:hAnsi="Salesforce Sans" w:cs="Arial"/>
          <w:b/>
          <w:sz w:val="20"/>
          <w:szCs w:val="20"/>
        </w:rPr>
        <w:t>Strategies for Designing Efficient Apex Solutions (cont.)</w:t>
      </w:r>
    </w:p>
    <w:p w14:paraId="4F53DFF2" w14:textId="77777777" w:rsidR="00F25F40" w:rsidRPr="00A10E2D" w:rsidRDefault="00F25F40" w:rsidP="00F25F40">
      <w:pPr>
        <w:numPr>
          <w:ilvl w:val="0"/>
          <w:numId w:val="29"/>
        </w:numPr>
        <w:tabs>
          <w:tab w:val="num" w:pos="1440"/>
          <w:tab w:val="left" w:pos="2880"/>
        </w:tabs>
        <w:rPr>
          <w:rFonts w:ascii="Salesforce Sans" w:hAnsi="Salesforce Sans" w:cs="Arial"/>
          <w:bCs/>
          <w:sz w:val="20"/>
          <w:szCs w:val="20"/>
        </w:rPr>
      </w:pPr>
      <w:r w:rsidRPr="00A10E2D">
        <w:rPr>
          <w:rFonts w:ascii="Salesforce Sans" w:hAnsi="Salesforce Sans" w:cs="Arial"/>
          <w:bCs/>
          <w:sz w:val="20"/>
          <w:szCs w:val="20"/>
        </w:rPr>
        <w:t>Designing Triggers</w:t>
      </w:r>
    </w:p>
    <w:p w14:paraId="5FC335E2" w14:textId="77777777" w:rsidR="00F25F40" w:rsidRPr="00A10E2D" w:rsidRDefault="00F25F40" w:rsidP="00F25F40">
      <w:pPr>
        <w:numPr>
          <w:ilvl w:val="0"/>
          <w:numId w:val="29"/>
        </w:numPr>
        <w:tabs>
          <w:tab w:val="num" w:pos="1440"/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bCs/>
          <w:sz w:val="20"/>
          <w:szCs w:val="20"/>
        </w:rPr>
        <w:t>Designing</w:t>
      </w:r>
      <w:r w:rsidRPr="00A10E2D">
        <w:rPr>
          <w:rFonts w:ascii="Salesforce Sans" w:hAnsi="Salesforce Sans" w:cs="Arial"/>
          <w:sz w:val="20"/>
          <w:szCs w:val="20"/>
        </w:rPr>
        <w:t xml:space="preserve"> Classes</w:t>
      </w:r>
    </w:p>
    <w:p w14:paraId="5EF6F950" w14:textId="77777777" w:rsidR="00F25F40" w:rsidRPr="00A10E2D" w:rsidRDefault="00F25F40" w:rsidP="004C0699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</w:p>
    <w:p w14:paraId="43C76693" w14:textId="77777777" w:rsidR="00C32586" w:rsidRPr="00A10E2D" w:rsidRDefault="00C32586" w:rsidP="004C0699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120 minutes</w:t>
      </w:r>
      <w:r w:rsidRPr="00A10E2D">
        <w:rPr>
          <w:rFonts w:ascii="Salesforce Sans" w:hAnsi="Salesforce Sans" w:cs="Arial"/>
          <w:sz w:val="20"/>
          <w:szCs w:val="20"/>
        </w:rPr>
        <w:tab/>
      </w:r>
      <w:r w:rsidR="002B5192" w:rsidRPr="00A10E2D">
        <w:rPr>
          <w:rFonts w:ascii="Salesforce Sans" w:hAnsi="Salesforce Sans" w:cs="Arial"/>
          <w:b/>
          <w:sz w:val="20"/>
          <w:szCs w:val="20"/>
        </w:rPr>
        <w:t>Trigger Design</w:t>
      </w:r>
      <w:r w:rsidRPr="00A10E2D">
        <w:rPr>
          <w:rFonts w:ascii="Salesforce Sans" w:hAnsi="Salesforce Sans" w:cs="Arial"/>
          <w:b/>
          <w:sz w:val="20"/>
          <w:szCs w:val="20"/>
        </w:rPr>
        <w:t xml:space="preserve"> Strategy</w:t>
      </w:r>
    </w:p>
    <w:p w14:paraId="53B7008D" w14:textId="77777777" w:rsidR="00AC3AAB" w:rsidRPr="00A10E2D" w:rsidRDefault="00F54FDD" w:rsidP="003607A5">
      <w:pPr>
        <w:numPr>
          <w:ilvl w:val="0"/>
          <w:numId w:val="29"/>
        </w:numPr>
        <w:tabs>
          <w:tab w:val="num" w:pos="1440"/>
          <w:tab w:val="left" w:pos="2880"/>
        </w:tabs>
        <w:rPr>
          <w:rFonts w:ascii="Salesforce Sans" w:hAnsi="Salesforce Sans" w:cs="Arial"/>
          <w:bCs/>
          <w:sz w:val="20"/>
          <w:szCs w:val="20"/>
        </w:rPr>
      </w:pPr>
      <w:r w:rsidRPr="00A10E2D">
        <w:rPr>
          <w:rFonts w:ascii="Salesforce Sans" w:hAnsi="Salesforce Sans" w:cs="Arial"/>
          <w:bCs/>
          <w:sz w:val="20"/>
          <w:szCs w:val="20"/>
        </w:rPr>
        <w:t>Analyzing the Problem</w:t>
      </w:r>
    </w:p>
    <w:p w14:paraId="2E9CF153" w14:textId="77777777" w:rsidR="00293483" w:rsidRPr="00A10E2D" w:rsidRDefault="00F54FDD" w:rsidP="004C0699">
      <w:pPr>
        <w:numPr>
          <w:ilvl w:val="0"/>
          <w:numId w:val="29"/>
        </w:numPr>
        <w:tabs>
          <w:tab w:val="num" w:pos="1440"/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bCs/>
          <w:sz w:val="20"/>
          <w:szCs w:val="20"/>
        </w:rPr>
        <w:t>Creating a Solution</w:t>
      </w:r>
    </w:p>
    <w:p w14:paraId="55E2B74C" w14:textId="77777777" w:rsidR="00293483" w:rsidRPr="00A10E2D" w:rsidRDefault="002B5192" w:rsidP="003607A5">
      <w:pPr>
        <w:tabs>
          <w:tab w:val="num" w:pos="1440"/>
          <w:tab w:val="left" w:pos="2880"/>
        </w:tabs>
        <w:ind w:left="3240"/>
        <w:rPr>
          <w:rFonts w:ascii="Salesforce Sans" w:hAnsi="Salesforce Sans" w:cs="Arial"/>
          <w:i/>
          <w:sz w:val="20"/>
          <w:szCs w:val="20"/>
        </w:rPr>
      </w:pPr>
      <w:r w:rsidRPr="00A10E2D">
        <w:rPr>
          <w:rFonts w:ascii="Salesforce Sans" w:hAnsi="Salesforce Sans" w:cs="Arial"/>
          <w:i/>
          <w:sz w:val="20"/>
          <w:szCs w:val="20"/>
        </w:rPr>
        <w:t>Your Turn 14</w:t>
      </w:r>
      <w:r w:rsidR="00293483" w:rsidRPr="00A10E2D">
        <w:rPr>
          <w:rFonts w:ascii="Salesforce Sans" w:hAnsi="Salesforce Sans" w:cs="Arial"/>
          <w:i/>
          <w:sz w:val="20"/>
          <w:szCs w:val="20"/>
        </w:rPr>
        <w:t>-1 (5 min): Create a Formula Field to Eliminate a Query</w:t>
      </w:r>
    </w:p>
    <w:p w14:paraId="759EB6A6" w14:textId="77777777" w:rsidR="00293483" w:rsidRPr="00A10E2D" w:rsidRDefault="002B5192" w:rsidP="003607A5">
      <w:pPr>
        <w:tabs>
          <w:tab w:val="num" w:pos="1440"/>
          <w:tab w:val="left" w:pos="2880"/>
        </w:tabs>
        <w:ind w:left="3240"/>
        <w:rPr>
          <w:rFonts w:ascii="Salesforce Sans" w:hAnsi="Salesforce Sans" w:cs="Arial"/>
          <w:i/>
          <w:sz w:val="20"/>
          <w:szCs w:val="20"/>
        </w:rPr>
      </w:pPr>
      <w:r w:rsidRPr="00A10E2D">
        <w:rPr>
          <w:rFonts w:ascii="Salesforce Sans" w:hAnsi="Salesforce Sans" w:cs="Arial"/>
          <w:i/>
          <w:sz w:val="20"/>
          <w:szCs w:val="20"/>
        </w:rPr>
        <w:t>Your Turn 14</w:t>
      </w:r>
      <w:r w:rsidR="00293483" w:rsidRPr="00A10E2D">
        <w:rPr>
          <w:rFonts w:ascii="Salesforce Sans" w:hAnsi="Salesforce Sans" w:cs="Arial"/>
          <w:i/>
          <w:sz w:val="20"/>
          <w:szCs w:val="20"/>
        </w:rPr>
        <w:t>-2 (5 min): Create Fields for Counting Certifications Elements</w:t>
      </w:r>
    </w:p>
    <w:p w14:paraId="64D1E88D" w14:textId="77777777" w:rsidR="00293483" w:rsidRPr="00A10E2D" w:rsidRDefault="002B5192" w:rsidP="003607A5">
      <w:pPr>
        <w:tabs>
          <w:tab w:val="num" w:pos="1440"/>
          <w:tab w:val="left" w:pos="2880"/>
        </w:tabs>
        <w:ind w:left="3240"/>
        <w:rPr>
          <w:rFonts w:ascii="Salesforce Sans" w:hAnsi="Salesforce Sans" w:cs="Arial"/>
          <w:i/>
          <w:sz w:val="20"/>
          <w:szCs w:val="20"/>
        </w:rPr>
      </w:pPr>
      <w:r w:rsidRPr="00A10E2D">
        <w:rPr>
          <w:rFonts w:ascii="Salesforce Sans" w:hAnsi="Salesforce Sans" w:cs="Arial"/>
          <w:i/>
          <w:sz w:val="20"/>
          <w:szCs w:val="20"/>
        </w:rPr>
        <w:t>Your Turn 14</w:t>
      </w:r>
      <w:r w:rsidR="00293483" w:rsidRPr="00A10E2D">
        <w:rPr>
          <w:rFonts w:ascii="Salesforce Sans" w:hAnsi="Salesforce Sans" w:cs="Arial"/>
          <w:i/>
          <w:sz w:val="20"/>
          <w:szCs w:val="20"/>
        </w:rPr>
        <w:t>-3 (15 min): Create Collections to Filter the Query</w:t>
      </w:r>
    </w:p>
    <w:p w14:paraId="63D358F0" w14:textId="77777777" w:rsidR="00293483" w:rsidRPr="00A10E2D" w:rsidRDefault="002B5192" w:rsidP="003607A5">
      <w:pPr>
        <w:tabs>
          <w:tab w:val="num" w:pos="1440"/>
          <w:tab w:val="left" w:pos="2880"/>
        </w:tabs>
        <w:ind w:left="3240"/>
        <w:rPr>
          <w:rFonts w:ascii="Salesforce Sans" w:hAnsi="Salesforce Sans" w:cs="Arial"/>
          <w:i/>
          <w:sz w:val="20"/>
          <w:szCs w:val="20"/>
        </w:rPr>
      </w:pPr>
      <w:r w:rsidRPr="00A10E2D">
        <w:rPr>
          <w:rFonts w:ascii="Salesforce Sans" w:hAnsi="Salesforce Sans" w:cs="Arial"/>
          <w:i/>
          <w:sz w:val="20"/>
          <w:szCs w:val="20"/>
        </w:rPr>
        <w:t>Your Turn 14</w:t>
      </w:r>
      <w:r w:rsidR="00293483" w:rsidRPr="00A10E2D">
        <w:rPr>
          <w:rFonts w:ascii="Salesforce Sans" w:hAnsi="Salesforce Sans" w:cs="Arial"/>
          <w:i/>
          <w:sz w:val="20"/>
          <w:szCs w:val="20"/>
        </w:rPr>
        <w:t>-4 (20 min): Use a Map to Aggregate Results</w:t>
      </w:r>
    </w:p>
    <w:p w14:paraId="3E07E8B9" w14:textId="77777777" w:rsidR="00293483" w:rsidRPr="00A10E2D" w:rsidRDefault="002B5192" w:rsidP="003607A5">
      <w:pPr>
        <w:tabs>
          <w:tab w:val="num" w:pos="1440"/>
          <w:tab w:val="left" w:pos="2880"/>
        </w:tabs>
        <w:ind w:left="3240"/>
        <w:rPr>
          <w:rFonts w:ascii="Salesforce Sans" w:hAnsi="Salesforce Sans" w:cs="Arial"/>
          <w:i/>
          <w:sz w:val="20"/>
          <w:szCs w:val="20"/>
        </w:rPr>
      </w:pPr>
      <w:r w:rsidRPr="00A10E2D">
        <w:rPr>
          <w:rFonts w:ascii="Salesforce Sans" w:hAnsi="Salesforce Sans" w:cs="Arial"/>
          <w:i/>
          <w:sz w:val="20"/>
          <w:szCs w:val="20"/>
        </w:rPr>
        <w:t>Your Turn 14</w:t>
      </w:r>
      <w:r w:rsidR="00293483" w:rsidRPr="00A10E2D">
        <w:rPr>
          <w:rFonts w:ascii="Salesforce Sans" w:hAnsi="Salesforce Sans" w:cs="Arial"/>
          <w:i/>
          <w:sz w:val="20"/>
          <w:szCs w:val="20"/>
        </w:rPr>
        <w:t>-5 (15 min): Create Certification Held Records</w:t>
      </w:r>
    </w:p>
    <w:p w14:paraId="5077CC82" w14:textId="77777777" w:rsidR="00293483" w:rsidRPr="00A10E2D" w:rsidRDefault="002B5192" w:rsidP="003607A5">
      <w:pPr>
        <w:tabs>
          <w:tab w:val="num" w:pos="1440"/>
          <w:tab w:val="left" w:pos="2880"/>
        </w:tabs>
        <w:ind w:left="3240"/>
        <w:rPr>
          <w:rFonts w:ascii="Salesforce Sans" w:hAnsi="Salesforce Sans" w:cs="Arial"/>
          <w:i/>
          <w:sz w:val="20"/>
          <w:szCs w:val="20"/>
        </w:rPr>
      </w:pPr>
      <w:r w:rsidRPr="00A10E2D">
        <w:rPr>
          <w:rFonts w:ascii="Salesforce Sans" w:hAnsi="Salesforce Sans" w:cs="Arial"/>
          <w:i/>
          <w:sz w:val="20"/>
          <w:szCs w:val="20"/>
        </w:rPr>
        <w:t>Your Turn 14</w:t>
      </w:r>
      <w:r w:rsidR="00293483" w:rsidRPr="00A10E2D">
        <w:rPr>
          <w:rFonts w:ascii="Salesforce Sans" w:hAnsi="Salesforce Sans" w:cs="Arial"/>
          <w:i/>
          <w:sz w:val="20"/>
          <w:szCs w:val="20"/>
        </w:rPr>
        <w:t>-6 (10 min): Use a Workflow to Avoid Creation of Duplicate Records (optional)</w:t>
      </w:r>
    </w:p>
    <w:p w14:paraId="1EED861F" w14:textId="77777777" w:rsidR="003607A5" w:rsidRPr="00A10E2D" w:rsidRDefault="003607A5" w:rsidP="003607A5">
      <w:pPr>
        <w:tabs>
          <w:tab w:val="num" w:pos="1440"/>
          <w:tab w:val="left" w:pos="2880"/>
        </w:tabs>
        <w:ind w:left="3240"/>
        <w:rPr>
          <w:rFonts w:ascii="Salesforce Sans" w:hAnsi="Salesforce Sans" w:cs="Arial"/>
          <w:i/>
          <w:sz w:val="20"/>
          <w:szCs w:val="20"/>
        </w:rPr>
      </w:pPr>
    </w:p>
    <w:p w14:paraId="193F2682" w14:textId="77777777" w:rsidR="00C32586" w:rsidRPr="00A10E2D" w:rsidRDefault="0006150F" w:rsidP="004C0699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55</w:t>
      </w:r>
      <w:r w:rsidR="00C32586" w:rsidRPr="00A10E2D">
        <w:rPr>
          <w:rFonts w:ascii="Salesforce Sans" w:hAnsi="Salesforce Sans" w:cs="Arial"/>
          <w:sz w:val="20"/>
          <w:szCs w:val="20"/>
        </w:rPr>
        <w:t xml:space="preserve"> minutes</w:t>
      </w:r>
      <w:r w:rsidR="00C32586" w:rsidRPr="00A10E2D">
        <w:rPr>
          <w:rFonts w:ascii="Salesforce Sans" w:hAnsi="Salesforce Sans" w:cs="Arial"/>
          <w:sz w:val="20"/>
          <w:szCs w:val="20"/>
        </w:rPr>
        <w:tab/>
      </w:r>
      <w:r w:rsidR="00C32586" w:rsidRPr="00A10E2D">
        <w:rPr>
          <w:rFonts w:ascii="Salesforce Sans" w:hAnsi="Salesforce Sans" w:cs="Arial"/>
          <w:b/>
          <w:sz w:val="20"/>
          <w:szCs w:val="20"/>
        </w:rPr>
        <w:t>Creating Visualforce Pages</w:t>
      </w:r>
    </w:p>
    <w:p w14:paraId="26B51B80" w14:textId="77777777" w:rsidR="003E6F94" w:rsidRPr="00A10E2D" w:rsidRDefault="00695ABB" w:rsidP="00C94966">
      <w:pPr>
        <w:numPr>
          <w:ilvl w:val="0"/>
          <w:numId w:val="29"/>
        </w:numPr>
        <w:tabs>
          <w:tab w:val="num" w:pos="720"/>
          <w:tab w:val="num" w:pos="1440"/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bCs/>
          <w:sz w:val="20"/>
          <w:szCs w:val="20"/>
        </w:rPr>
        <w:t>Understanding Visualforce</w:t>
      </w:r>
    </w:p>
    <w:p w14:paraId="0CECC1EA" w14:textId="77777777" w:rsidR="00293483" w:rsidRPr="00A10E2D" w:rsidRDefault="00562143" w:rsidP="00293483">
      <w:pPr>
        <w:tabs>
          <w:tab w:val="left" w:pos="2880"/>
        </w:tabs>
        <w:ind w:left="3240"/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i/>
          <w:sz w:val="20"/>
          <w:szCs w:val="20"/>
        </w:rPr>
        <w:t>Join Me 15</w:t>
      </w:r>
      <w:r w:rsidR="00293483" w:rsidRPr="00A10E2D">
        <w:rPr>
          <w:rFonts w:ascii="Salesforce Sans" w:hAnsi="Salesforce Sans" w:cs="Arial"/>
          <w:i/>
          <w:sz w:val="20"/>
          <w:szCs w:val="20"/>
        </w:rPr>
        <w:t>-1 (10 min): Create a Simple Visualforce Page</w:t>
      </w:r>
    </w:p>
    <w:p w14:paraId="71D7DB43" w14:textId="77777777" w:rsidR="003E6F94" w:rsidRPr="00A10E2D" w:rsidRDefault="00695ABB" w:rsidP="00C94966">
      <w:pPr>
        <w:numPr>
          <w:ilvl w:val="0"/>
          <w:numId w:val="29"/>
        </w:numPr>
        <w:tabs>
          <w:tab w:val="num" w:pos="720"/>
          <w:tab w:val="num" w:pos="1440"/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Creating a Visualforce Page</w:t>
      </w:r>
    </w:p>
    <w:p w14:paraId="01038E75" w14:textId="77777777" w:rsidR="003E6F94" w:rsidRPr="00A10E2D" w:rsidRDefault="00695ABB" w:rsidP="00C94966">
      <w:pPr>
        <w:numPr>
          <w:ilvl w:val="0"/>
          <w:numId w:val="29"/>
        </w:numPr>
        <w:tabs>
          <w:tab w:val="num" w:pos="720"/>
          <w:tab w:val="num" w:pos="1440"/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 xml:space="preserve">Displaying Record Data </w:t>
      </w:r>
      <w:r w:rsidRPr="00A10E2D">
        <w:rPr>
          <w:rFonts w:ascii="Salesforce Sans" w:hAnsi="Salesforce Sans" w:cs="Arial"/>
          <w:bCs/>
          <w:sz w:val="20"/>
          <w:szCs w:val="20"/>
        </w:rPr>
        <w:t>and</w:t>
      </w:r>
      <w:r w:rsidRPr="00A10E2D">
        <w:rPr>
          <w:rFonts w:ascii="Salesforce Sans" w:hAnsi="Salesforce Sans" w:cs="Arial"/>
          <w:sz w:val="20"/>
          <w:szCs w:val="20"/>
        </w:rPr>
        <w:t xml:space="preserve"> Launching a Visualforce Page</w:t>
      </w:r>
    </w:p>
    <w:p w14:paraId="007CCE63" w14:textId="77777777" w:rsidR="00293483" w:rsidRPr="00A10E2D" w:rsidRDefault="00307FDB" w:rsidP="003607A5">
      <w:pPr>
        <w:tabs>
          <w:tab w:val="left" w:pos="2880"/>
          <w:tab w:val="num" w:pos="3600"/>
        </w:tabs>
        <w:ind w:left="3240"/>
        <w:rPr>
          <w:rFonts w:ascii="Salesforce Sans" w:hAnsi="Salesforce Sans" w:cs="Arial"/>
          <w:bCs/>
          <w:i/>
          <w:sz w:val="20"/>
          <w:szCs w:val="20"/>
        </w:rPr>
      </w:pPr>
      <w:r w:rsidRPr="00A10E2D">
        <w:rPr>
          <w:rFonts w:ascii="Salesforce Sans" w:hAnsi="Salesforce Sans" w:cs="Arial"/>
          <w:bCs/>
          <w:i/>
          <w:sz w:val="20"/>
          <w:szCs w:val="20"/>
        </w:rPr>
        <w:t>Your Turn 15</w:t>
      </w:r>
      <w:r w:rsidR="00293483" w:rsidRPr="00A10E2D">
        <w:rPr>
          <w:rFonts w:ascii="Salesforce Sans" w:hAnsi="Salesforce Sans" w:cs="Arial"/>
          <w:bCs/>
          <w:i/>
          <w:sz w:val="20"/>
          <w:szCs w:val="20"/>
        </w:rPr>
        <w:t>-2 (15 min): Display Data in a Visualforce Page</w:t>
      </w:r>
    </w:p>
    <w:p w14:paraId="4F066210" w14:textId="77777777" w:rsidR="00C94966" w:rsidRPr="00A10E2D" w:rsidRDefault="00C94966" w:rsidP="004C0699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</w:p>
    <w:p w14:paraId="42ECEAB2" w14:textId="4DF53901" w:rsidR="00C32586" w:rsidRPr="00A10E2D" w:rsidRDefault="000A577A" w:rsidP="004C0699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50</w:t>
      </w:r>
      <w:r w:rsidR="00C32586" w:rsidRPr="00A10E2D">
        <w:rPr>
          <w:rFonts w:ascii="Salesforce Sans" w:hAnsi="Salesforce Sans" w:cs="Arial"/>
          <w:sz w:val="20"/>
          <w:szCs w:val="20"/>
        </w:rPr>
        <w:t xml:space="preserve"> minutes</w:t>
      </w:r>
      <w:r w:rsidR="00C32586" w:rsidRPr="00A10E2D">
        <w:rPr>
          <w:rFonts w:ascii="Salesforce Sans" w:hAnsi="Salesforce Sans" w:cs="Arial"/>
          <w:sz w:val="20"/>
          <w:szCs w:val="20"/>
        </w:rPr>
        <w:tab/>
      </w:r>
      <w:r w:rsidR="00C32586" w:rsidRPr="00A10E2D">
        <w:rPr>
          <w:rFonts w:ascii="Salesforce Sans" w:hAnsi="Salesforce Sans" w:cs="Arial"/>
          <w:b/>
          <w:sz w:val="20"/>
          <w:szCs w:val="20"/>
        </w:rPr>
        <w:t>Exploring the View and Controller Layers</w:t>
      </w:r>
      <w:r w:rsidR="00B952C4" w:rsidRPr="00A10E2D">
        <w:rPr>
          <w:rFonts w:ascii="Salesforce Sans" w:hAnsi="Salesforce Sans" w:cs="Arial"/>
          <w:b/>
          <w:sz w:val="20"/>
          <w:szCs w:val="20"/>
        </w:rPr>
        <w:t xml:space="preserve"> of Visualforce</w:t>
      </w:r>
    </w:p>
    <w:p w14:paraId="15F488F5" w14:textId="77777777" w:rsidR="003E6F94" w:rsidRPr="00A10E2D" w:rsidRDefault="00695ABB" w:rsidP="00C94966">
      <w:pPr>
        <w:numPr>
          <w:ilvl w:val="0"/>
          <w:numId w:val="29"/>
        </w:numPr>
        <w:tabs>
          <w:tab w:val="num" w:pos="720"/>
          <w:tab w:val="num" w:pos="1440"/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Accessing Data on Related Records</w:t>
      </w:r>
    </w:p>
    <w:p w14:paraId="6136CDC2" w14:textId="77777777" w:rsidR="00A47483" w:rsidRPr="00A10E2D" w:rsidRDefault="000A577A" w:rsidP="00C81239">
      <w:pPr>
        <w:tabs>
          <w:tab w:val="left" w:pos="2880"/>
          <w:tab w:val="num" w:pos="3600"/>
        </w:tabs>
        <w:ind w:left="3240"/>
        <w:rPr>
          <w:rFonts w:ascii="Salesforce Sans" w:hAnsi="Salesforce Sans" w:cs="Arial"/>
          <w:bCs/>
          <w:i/>
          <w:sz w:val="20"/>
          <w:szCs w:val="20"/>
        </w:rPr>
      </w:pPr>
      <w:r w:rsidRPr="00A10E2D">
        <w:rPr>
          <w:rFonts w:ascii="Salesforce Sans" w:hAnsi="Salesforce Sans" w:cs="Arial"/>
          <w:bCs/>
          <w:i/>
          <w:sz w:val="20"/>
          <w:szCs w:val="20"/>
        </w:rPr>
        <w:t>Join Me 16</w:t>
      </w:r>
      <w:r w:rsidR="00A47483" w:rsidRPr="00A10E2D">
        <w:rPr>
          <w:rFonts w:ascii="Salesforce Sans" w:hAnsi="Salesforce Sans" w:cs="Arial"/>
          <w:bCs/>
          <w:i/>
          <w:sz w:val="20"/>
          <w:szCs w:val="20"/>
        </w:rPr>
        <w:t>-1 (15 min): Create a Simple Technician Status Page</w:t>
      </w:r>
    </w:p>
    <w:p w14:paraId="0E807282" w14:textId="77777777" w:rsidR="003E6F94" w:rsidRPr="00A10E2D" w:rsidRDefault="00695ABB" w:rsidP="00C94966">
      <w:pPr>
        <w:numPr>
          <w:ilvl w:val="0"/>
          <w:numId w:val="29"/>
        </w:numPr>
        <w:tabs>
          <w:tab w:val="num" w:pos="720"/>
          <w:tab w:val="num" w:pos="1440"/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 xml:space="preserve">Exploring Visualforce Tags </w:t>
      </w:r>
      <w:r w:rsidRPr="00A10E2D">
        <w:rPr>
          <w:rFonts w:ascii="Salesforce Sans" w:hAnsi="Salesforce Sans" w:cs="Arial"/>
          <w:bCs/>
          <w:sz w:val="20"/>
          <w:szCs w:val="20"/>
        </w:rPr>
        <w:t>and</w:t>
      </w:r>
      <w:r w:rsidRPr="00A10E2D">
        <w:rPr>
          <w:rFonts w:ascii="Salesforce Sans" w:hAnsi="Salesforce Sans" w:cs="Arial"/>
          <w:sz w:val="20"/>
          <w:szCs w:val="20"/>
        </w:rPr>
        <w:t xml:space="preserve"> Built-in Styling</w:t>
      </w:r>
    </w:p>
    <w:p w14:paraId="70B58F55" w14:textId="77777777" w:rsidR="00D8671D" w:rsidRPr="00A10E2D" w:rsidRDefault="00D8671D" w:rsidP="00C81239">
      <w:pPr>
        <w:tabs>
          <w:tab w:val="left" w:pos="2880"/>
          <w:tab w:val="num" w:pos="3600"/>
        </w:tabs>
        <w:ind w:left="3240"/>
        <w:rPr>
          <w:rFonts w:ascii="Salesforce Sans" w:hAnsi="Salesforce Sans" w:cs="Arial"/>
          <w:bCs/>
          <w:i/>
          <w:sz w:val="20"/>
          <w:szCs w:val="20"/>
        </w:rPr>
      </w:pPr>
      <w:r w:rsidRPr="00A10E2D">
        <w:rPr>
          <w:rFonts w:ascii="Salesforce Sans" w:hAnsi="Salesforce Sans" w:cs="Arial"/>
          <w:bCs/>
          <w:i/>
          <w:sz w:val="20"/>
          <w:szCs w:val="20"/>
        </w:rPr>
        <w:t>Your Turn 1</w:t>
      </w:r>
      <w:r w:rsidR="000A577A" w:rsidRPr="00A10E2D">
        <w:rPr>
          <w:rFonts w:ascii="Salesforce Sans" w:hAnsi="Salesforce Sans" w:cs="Arial"/>
          <w:bCs/>
          <w:i/>
          <w:sz w:val="20"/>
          <w:szCs w:val="20"/>
        </w:rPr>
        <w:t>6</w:t>
      </w:r>
      <w:r w:rsidR="00A47483" w:rsidRPr="00A10E2D">
        <w:rPr>
          <w:rFonts w:ascii="Salesforce Sans" w:hAnsi="Salesforce Sans" w:cs="Arial"/>
          <w:bCs/>
          <w:i/>
          <w:sz w:val="20"/>
          <w:szCs w:val="20"/>
        </w:rPr>
        <w:t>-2 (10 min): Refine Your Page and Add Navigational Links</w:t>
      </w:r>
    </w:p>
    <w:p w14:paraId="0048B33B" w14:textId="77777777" w:rsidR="0006150F" w:rsidRPr="00A10E2D" w:rsidRDefault="0006150F" w:rsidP="00C81239">
      <w:pPr>
        <w:tabs>
          <w:tab w:val="left" w:pos="2880"/>
          <w:tab w:val="num" w:pos="3600"/>
        </w:tabs>
        <w:ind w:left="3240"/>
        <w:rPr>
          <w:rFonts w:ascii="Salesforce Sans" w:hAnsi="Salesforce Sans" w:cs="Arial"/>
          <w:bCs/>
          <w:i/>
          <w:sz w:val="20"/>
          <w:szCs w:val="20"/>
        </w:rPr>
      </w:pPr>
    </w:p>
    <w:p w14:paraId="0010A1F3" w14:textId="4EDE443E" w:rsidR="0006150F" w:rsidRPr="00A10E2D" w:rsidRDefault="0006150F" w:rsidP="0006150F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140 minutes</w:t>
      </w:r>
      <w:r w:rsidRPr="00A10E2D">
        <w:rPr>
          <w:rFonts w:ascii="Salesforce Sans" w:hAnsi="Salesforce Sans" w:cs="Arial"/>
          <w:sz w:val="20"/>
          <w:szCs w:val="20"/>
        </w:rPr>
        <w:tab/>
      </w:r>
      <w:r w:rsidRPr="00703DBC">
        <w:rPr>
          <w:rFonts w:ascii="Salesforce Sans" w:hAnsi="Salesforce Sans" w:cs="Arial"/>
          <w:b/>
          <w:sz w:val="19"/>
          <w:szCs w:val="19"/>
        </w:rPr>
        <w:t xml:space="preserve">Working with Custom Controllers and Controller </w:t>
      </w:r>
      <w:r w:rsidR="00703DBC" w:rsidRPr="00703DBC">
        <w:rPr>
          <w:rFonts w:ascii="Salesforce Sans" w:hAnsi="Salesforce Sans" w:cs="Arial"/>
          <w:b/>
          <w:sz w:val="19"/>
          <w:szCs w:val="19"/>
        </w:rPr>
        <w:t>Extensions</w:t>
      </w:r>
    </w:p>
    <w:p w14:paraId="19218DA5" w14:textId="77777777" w:rsidR="0006150F" w:rsidRPr="00A10E2D" w:rsidRDefault="0006150F" w:rsidP="0006150F">
      <w:pPr>
        <w:numPr>
          <w:ilvl w:val="0"/>
          <w:numId w:val="29"/>
        </w:numPr>
        <w:tabs>
          <w:tab w:val="num" w:pos="720"/>
          <w:tab w:val="num" w:pos="1440"/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Referencing a Custom Controller</w:t>
      </w:r>
    </w:p>
    <w:p w14:paraId="3743B4CB" w14:textId="77777777" w:rsidR="0006150F" w:rsidRPr="00A10E2D" w:rsidRDefault="00307FDB" w:rsidP="0006150F">
      <w:pPr>
        <w:pStyle w:val="Exercise"/>
        <w:rPr>
          <w:rFonts w:ascii="Salesforce Sans" w:hAnsi="Salesforce Sans"/>
        </w:rPr>
      </w:pPr>
      <w:r w:rsidRPr="00A10E2D">
        <w:rPr>
          <w:rFonts w:ascii="Salesforce Sans" w:hAnsi="Salesforce Sans"/>
        </w:rPr>
        <w:t>Your Turn 17</w:t>
      </w:r>
      <w:r w:rsidR="0006150F" w:rsidRPr="00A10E2D">
        <w:rPr>
          <w:rFonts w:ascii="Salesforce Sans" w:hAnsi="Salesforce Sans"/>
        </w:rPr>
        <w:t>-1 (5 min): Reference a Controller Extension in a Visualforce Page</w:t>
      </w:r>
    </w:p>
    <w:p w14:paraId="3B7B9646" w14:textId="77777777" w:rsidR="0006150F" w:rsidRPr="00A10E2D" w:rsidRDefault="0006150F" w:rsidP="0006150F">
      <w:pPr>
        <w:numPr>
          <w:ilvl w:val="0"/>
          <w:numId w:val="29"/>
        </w:numPr>
        <w:tabs>
          <w:tab w:val="num" w:pos="720"/>
          <w:tab w:val="num" w:pos="1440"/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Working with Getters, Setters, and Properties</w:t>
      </w:r>
    </w:p>
    <w:p w14:paraId="0F40CA7B" w14:textId="77777777" w:rsidR="0006150F" w:rsidRPr="00A10E2D" w:rsidRDefault="00307FDB" w:rsidP="0006150F">
      <w:pPr>
        <w:pStyle w:val="Exercise"/>
        <w:rPr>
          <w:rFonts w:ascii="Salesforce Sans" w:hAnsi="Salesforce Sans"/>
        </w:rPr>
      </w:pPr>
      <w:r w:rsidRPr="00A10E2D">
        <w:rPr>
          <w:rFonts w:ascii="Salesforce Sans" w:hAnsi="Salesforce Sans"/>
        </w:rPr>
        <w:t>Your Turn 17</w:t>
      </w:r>
      <w:r w:rsidR="0006150F" w:rsidRPr="00A10E2D">
        <w:rPr>
          <w:rFonts w:ascii="Salesforce Sans" w:hAnsi="Salesforce Sans"/>
        </w:rPr>
        <w:t>-2 (10 min): Create a Simple Read-Only Property</w:t>
      </w:r>
    </w:p>
    <w:p w14:paraId="43A49C5C" w14:textId="77777777" w:rsidR="004A2333" w:rsidRPr="00A10E2D" w:rsidRDefault="004A2333">
      <w:pPr>
        <w:rPr>
          <w:rFonts w:ascii="Salesforce Sans" w:hAnsi="Salesforce Sans" w:cs="Arial"/>
          <w:bCs/>
          <w:i/>
          <w:sz w:val="20"/>
          <w:szCs w:val="20"/>
        </w:rPr>
      </w:pPr>
      <w:r w:rsidRPr="00A10E2D">
        <w:rPr>
          <w:rFonts w:ascii="Salesforce Sans" w:hAnsi="Salesforce Sans" w:cs="Arial"/>
          <w:bCs/>
          <w:i/>
          <w:sz w:val="20"/>
          <w:szCs w:val="20"/>
        </w:rPr>
        <w:br w:type="page"/>
      </w:r>
    </w:p>
    <w:p w14:paraId="1D0F60CC" w14:textId="77777777" w:rsidR="00D8671D" w:rsidRPr="00A10E2D" w:rsidRDefault="00D8671D" w:rsidP="00C81239">
      <w:pPr>
        <w:tabs>
          <w:tab w:val="left" w:pos="2880"/>
          <w:tab w:val="num" w:pos="3600"/>
        </w:tabs>
        <w:ind w:left="3240"/>
        <w:rPr>
          <w:rFonts w:ascii="Salesforce Sans" w:hAnsi="Salesforce Sans" w:cs="Arial"/>
          <w:bCs/>
          <w:i/>
          <w:sz w:val="20"/>
          <w:szCs w:val="20"/>
        </w:rPr>
      </w:pPr>
    </w:p>
    <w:p w14:paraId="720130BF" w14:textId="77777777" w:rsidR="004A2333" w:rsidRPr="00A10E2D" w:rsidRDefault="004A2333" w:rsidP="004A2333">
      <w:pPr>
        <w:jc w:val="center"/>
        <w:rPr>
          <w:rFonts w:ascii="Salesforce Sans" w:hAnsi="Salesforce Sans"/>
          <w:b/>
        </w:rPr>
      </w:pPr>
      <w:r w:rsidRPr="00A10E2D">
        <w:rPr>
          <w:rFonts w:ascii="Salesforce Sans" w:hAnsi="Salesforce Sans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3FED9F5" wp14:editId="02FC61A7">
                <wp:simplePos x="0" y="0"/>
                <wp:positionH relativeFrom="column">
                  <wp:posOffset>95250</wp:posOffset>
                </wp:positionH>
                <wp:positionV relativeFrom="paragraph">
                  <wp:posOffset>111125</wp:posOffset>
                </wp:positionV>
                <wp:extent cx="5276850" cy="6985"/>
                <wp:effectExtent l="0" t="0" r="19050" b="12065"/>
                <wp:wrapNone/>
                <wp:docPr id="7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6850" cy="6985"/>
                          <a:chOff x="1950" y="3030"/>
                          <a:chExt cx="8310" cy="11"/>
                        </a:xfrm>
                      </wpg:grpSpPr>
                      <wps:wsp>
                        <wps:cNvPr id="9" name="Line 51"/>
                        <wps:cNvCnPr/>
                        <wps:spPr bwMode="auto">
                          <a:xfrm>
                            <a:off x="1950" y="3041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2"/>
                        <wps:cNvCnPr/>
                        <wps:spPr bwMode="auto">
                          <a:xfrm>
                            <a:off x="8460" y="3030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F81A1D" id="Group 50" o:spid="_x0000_s1026" style="position:absolute;margin-left:7.5pt;margin-top:8.75pt;width:415.5pt;height:.55pt;z-index:251664384" coordorigin="1950,3030" coordsize="831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">
                <v:line id="Line 51" o:spid="_x0000_s1027" style="position:absolute;visibility:visible;mso-wrap-style:square" from="1950,3041" to="3750,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line id="Line 52" o:spid="_x0000_s1028" style="position:absolute;visibility:visible;mso-wrap-style:square" from="8460,3030" to="10260,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</v:group>
            </w:pict>
          </mc:Fallback>
        </mc:AlternateContent>
      </w:r>
      <w:r w:rsidRPr="00A10E2D">
        <w:rPr>
          <w:rFonts w:ascii="Salesforce Sans" w:hAnsi="Salesforce Sans"/>
          <w:b/>
        </w:rPr>
        <w:t>Day Five</w:t>
      </w:r>
    </w:p>
    <w:p w14:paraId="32B809E5" w14:textId="77777777" w:rsidR="004427C6" w:rsidRPr="00A10E2D" w:rsidRDefault="004427C6" w:rsidP="004A2333">
      <w:pPr>
        <w:jc w:val="center"/>
        <w:rPr>
          <w:rFonts w:ascii="Salesforce Sans" w:hAnsi="Salesforce Sans"/>
          <w:b/>
        </w:rPr>
      </w:pPr>
    </w:p>
    <w:p w14:paraId="59606F6E" w14:textId="77777777" w:rsidR="00C94966" w:rsidRPr="00A10E2D" w:rsidRDefault="00C94966" w:rsidP="0006150F">
      <w:pPr>
        <w:tabs>
          <w:tab w:val="left" w:pos="2880"/>
        </w:tabs>
        <w:ind w:left="2880" w:hanging="2880"/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1</w:t>
      </w:r>
      <w:r w:rsidR="00AB3F56" w:rsidRPr="00A10E2D">
        <w:rPr>
          <w:rFonts w:ascii="Salesforce Sans" w:hAnsi="Salesforce Sans" w:cs="Arial"/>
          <w:sz w:val="20"/>
          <w:szCs w:val="20"/>
        </w:rPr>
        <w:t>4</w:t>
      </w:r>
      <w:r w:rsidRPr="00A10E2D">
        <w:rPr>
          <w:rFonts w:ascii="Salesforce Sans" w:hAnsi="Salesforce Sans" w:cs="Arial"/>
          <w:sz w:val="20"/>
          <w:szCs w:val="20"/>
        </w:rPr>
        <w:t>0 minutes</w:t>
      </w:r>
      <w:r w:rsidRPr="00A10E2D">
        <w:rPr>
          <w:rFonts w:ascii="Salesforce Sans" w:hAnsi="Salesforce Sans" w:cs="Arial"/>
          <w:sz w:val="20"/>
          <w:szCs w:val="20"/>
        </w:rPr>
        <w:tab/>
      </w:r>
      <w:r w:rsidRPr="00A10E2D">
        <w:rPr>
          <w:rFonts w:ascii="Salesforce Sans" w:hAnsi="Salesforce Sans" w:cs="Arial"/>
          <w:b/>
          <w:sz w:val="20"/>
          <w:szCs w:val="20"/>
        </w:rPr>
        <w:t>Wor</w:t>
      </w:r>
      <w:r w:rsidR="00AB3F56" w:rsidRPr="00A10E2D">
        <w:rPr>
          <w:rFonts w:ascii="Salesforce Sans" w:hAnsi="Salesforce Sans" w:cs="Arial"/>
          <w:b/>
          <w:sz w:val="20"/>
          <w:szCs w:val="20"/>
        </w:rPr>
        <w:t xml:space="preserve">king with Custom Controllers </w:t>
      </w:r>
      <w:r w:rsidRPr="00A10E2D">
        <w:rPr>
          <w:rFonts w:ascii="Salesforce Sans" w:hAnsi="Salesforce Sans" w:cs="Arial"/>
          <w:b/>
          <w:sz w:val="20"/>
          <w:szCs w:val="20"/>
        </w:rPr>
        <w:t xml:space="preserve">and </w:t>
      </w:r>
      <w:r w:rsidR="00AB3F56" w:rsidRPr="00A10E2D">
        <w:rPr>
          <w:rFonts w:ascii="Salesforce Sans" w:hAnsi="Salesforce Sans" w:cs="Arial"/>
          <w:b/>
          <w:sz w:val="20"/>
          <w:szCs w:val="20"/>
        </w:rPr>
        <w:t>Controller Extensions</w:t>
      </w:r>
      <w:r w:rsidR="0006150F" w:rsidRPr="00A10E2D">
        <w:rPr>
          <w:rFonts w:ascii="Salesforce Sans" w:hAnsi="Salesforce Sans" w:cs="Arial"/>
          <w:b/>
          <w:sz w:val="20"/>
          <w:szCs w:val="20"/>
        </w:rPr>
        <w:t xml:space="preserve"> (cont.)</w:t>
      </w:r>
    </w:p>
    <w:p w14:paraId="639FB59C" w14:textId="77777777" w:rsidR="00AC3AAB" w:rsidRPr="00A10E2D" w:rsidRDefault="00F54FDD" w:rsidP="00230D5C">
      <w:pPr>
        <w:numPr>
          <w:ilvl w:val="0"/>
          <w:numId w:val="29"/>
        </w:numPr>
        <w:tabs>
          <w:tab w:val="num" w:pos="720"/>
          <w:tab w:val="num" w:pos="1440"/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Working with Action Methods</w:t>
      </w:r>
    </w:p>
    <w:p w14:paraId="01071C09" w14:textId="77777777" w:rsidR="00E45368" w:rsidRPr="00D5318D" w:rsidRDefault="00AB3F56" w:rsidP="00313D74">
      <w:pPr>
        <w:pStyle w:val="Exercise"/>
        <w:rPr>
          <w:rFonts w:ascii="Salesforce Sans" w:hAnsi="Salesforce Sans"/>
          <w:sz w:val="19"/>
          <w:szCs w:val="19"/>
        </w:rPr>
      </w:pPr>
      <w:r w:rsidRPr="00D5318D">
        <w:rPr>
          <w:rFonts w:ascii="Salesforce Sans" w:hAnsi="Salesforce Sans"/>
          <w:sz w:val="19"/>
          <w:szCs w:val="19"/>
        </w:rPr>
        <w:t>Your Turn 17</w:t>
      </w:r>
      <w:r w:rsidR="00E45368" w:rsidRPr="00D5318D">
        <w:rPr>
          <w:rFonts w:ascii="Salesforce Sans" w:hAnsi="Salesforce Sans"/>
          <w:sz w:val="19"/>
          <w:szCs w:val="19"/>
        </w:rPr>
        <w:t>-3 (15 min): Writing a Read/Write Property in a Custom Controller</w:t>
      </w:r>
    </w:p>
    <w:p w14:paraId="08CB2A23" w14:textId="77777777" w:rsidR="00E45368" w:rsidRPr="00D5318D" w:rsidRDefault="00AB3F56" w:rsidP="00313D74">
      <w:pPr>
        <w:pStyle w:val="Exercise"/>
        <w:rPr>
          <w:rFonts w:ascii="Salesforce Sans" w:hAnsi="Salesforce Sans"/>
          <w:sz w:val="19"/>
          <w:szCs w:val="19"/>
        </w:rPr>
      </w:pPr>
      <w:r w:rsidRPr="00D5318D">
        <w:rPr>
          <w:rFonts w:ascii="Salesforce Sans" w:hAnsi="Salesforce Sans"/>
          <w:sz w:val="19"/>
          <w:szCs w:val="19"/>
        </w:rPr>
        <w:t>Your Turn 17</w:t>
      </w:r>
      <w:r w:rsidR="00E45368" w:rsidRPr="00D5318D">
        <w:rPr>
          <w:rFonts w:ascii="Salesforce Sans" w:hAnsi="Salesforce Sans"/>
          <w:sz w:val="19"/>
          <w:szCs w:val="19"/>
        </w:rPr>
        <w:t>-4 (10 min): Implementing the Search Button</w:t>
      </w:r>
    </w:p>
    <w:p w14:paraId="751C4246" w14:textId="77777777" w:rsidR="00E45368" w:rsidRPr="00D5318D" w:rsidRDefault="00AB3F56" w:rsidP="00313D74">
      <w:pPr>
        <w:pStyle w:val="Exercise"/>
        <w:rPr>
          <w:rFonts w:ascii="Salesforce Sans" w:hAnsi="Salesforce Sans"/>
          <w:sz w:val="19"/>
          <w:szCs w:val="19"/>
        </w:rPr>
      </w:pPr>
      <w:r w:rsidRPr="00D5318D">
        <w:rPr>
          <w:rFonts w:ascii="Salesforce Sans" w:hAnsi="Salesforce Sans"/>
          <w:sz w:val="19"/>
          <w:szCs w:val="19"/>
        </w:rPr>
        <w:t>Your Turn 17</w:t>
      </w:r>
      <w:r w:rsidR="00E45368" w:rsidRPr="00D5318D">
        <w:rPr>
          <w:rFonts w:ascii="Salesforce Sans" w:hAnsi="Salesforce Sans"/>
          <w:sz w:val="19"/>
          <w:szCs w:val="19"/>
        </w:rPr>
        <w:t>-5 (10 min): Redirecting to a Results Page</w:t>
      </w:r>
    </w:p>
    <w:p w14:paraId="582780A9" w14:textId="77777777" w:rsidR="00AC3AAB" w:rsidRPr="00A10E2D" w:rsidRDefault="00F54FDD" w:rsidP="00230D5C">
      <w:pPr>
        <w:numPr>
          <w:ilvl w:val="0"/>
          <w:numId w:val="29"/>
        </w:numPr>
        <w:tabs>
          <w:tab w:val="num" w:pos="720"/>
          <w:tab w:val="num" w:pos="1440"/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Handling Basic Errors</w:t>
      </w:r>
    </w:p>
    <w:p w14:paraId="7E7FB3F9" w14:textId="77777777" w:rsidR="00E45368" w:rsidRPr="00D5318D" w:rsidRDefault="00AB3F56" w:rsidP="00313D74">
      <w:pPr>
        <w:pStyle w:val="Exercise"/>
        <w:rPr>
          <w:rFonts w:ascii="Salesforce Sans" w:hAnsi="Salesforce Sans"/>
          <w:bCs/>
          <w:sz w:val="19"/>
          <w:szCs w:val="19"/>
        </w:rPr>
      </w:pPr>
      <w:r w:rsidRPr="00D5318D">
        <w:rPr>
          <w:rFonts w:ascii="Salesforce Sans" w:hAnsi="Salesforce Sans"/>
          <w:sz w:val="19"/>
          <w:szCs w:val="19"/>
        </w:rPr>
        <w:t>Your Turn 17</w:t>
      </w:r>
      <w:r w:rsidR="00E45368" w:rsidRPr="00D5318D">
        <w:rPr>
          <w:rFonts w:ascii="Salesforce Sans" w:hAnsi="Salesforce Sans"/>
          <w:sz w:val="19"/>
          <w:szCs w:val="19"/>
        </w:rPr>
        <w:t xml:space="preserve">-6 (10 min): Handle Basic Save Errors in Your </w:t>
      </w:r>
      <w:r w:rsidR="00E45368" w:rsidRPr="00D5318D">
        <w:rPr>
          <w:rFonts w:ascii="Salesforce Sans" w:hAnsi="Salesforce Sans"/>
          <w:bCs/>
          <w:sz w:val="19"/>
          <w:szCs w:val="19"/>
        </w:rPr>
        <w:t>Method</w:t>
      </w:r>
    </w:p>
    <w:p w14:paraId="04285CD5" w14:textId="77777777" w:rsidR="003607A5" w:rsidRPr="00A10E2D" w:rsidRDefault="003607A5" w:rsidP="00C94966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</w:p>
    <w:p w14:paraId="1B7E1725" w14:textId="77777777" w:rsidR="00C94966" w:rsidRPr="00A10E2D" w:rsidRDefault="0006150F" w:rsidP="00C94966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120</w:t>
      </w:r>
      <w:r w:rsidR="00C94966" w:rsidRPr="00A10E2D">
        <w:rPr>
          <w:rFonts w:ascii="Salesforce Sans" w:hAnsi="Salesforce Sans" w:cs="Arial"/>
          <w:sz w:val="20"/>
          <w:szCs w:val="20"/>
        </w:rPr>
        <w:t xml:space="preserve"> minutes</w:t>
      </w:r>
      <w:r w:rsidR="00C94966" w:rsidRPr="00A10E2D">
        <w:rPr>
          <w:rFonts w:ascii="Salesforce Sans" w:hAnsi="Salesforce Sans" w:cs="Arial"/>
          <w:sz w:val="20"/>
          <w:szCs w:val="20"/>
        </w:rPr>
        <w:tab/>
      </w:r>
      <w:r w:rsidR="00C94966" w:rsidRPr="00A10E2D">
        <w:rPr>
          <w:rFonts w:ascii="Salesforce Sans" w:hAnsi="Salesforce Sans" w:cs="Arial"/>
          <w:b/>
          <w:sz w:val="20"/>
          <w:szCs w:val="20"/>
        </w:rPr>
        <w:t>Working with Lists Controllers and SOSL Queries</w:t>
      </w:r>
    </w:p>
    <w:p w14:paraId="4F4AB005" w14:textId="77777777" w:rsidR="003E6F94" w:rsidRPr="00A10E2D" w:rsidRDefault="00695ABB" w:rsidP="006F253F">
      <w:pPr>
        <w:numPr>
          <w:ilvl w:val="0"/>
          <w:numId w:val="29"/>
        </w:numPr>
        <w:tabs>
          <w:tab w:val="num" w:pos="720"/>
          <w:tab w:val="num" w:pos="1440"/>
          <w:tab w:val="left" w:pos="2880"/>
        </w:tabs>
        <w:rPr>
          <w:rFonts w:ascii="Salesforce Sans" w:hAnsi="Salesforce Sans" w:cs="Arial"/>
          <w:bCs/>
          <w:sz w:val="20"/>
          <w:szCs w:val="20"/>
        </w:rPr>
      </w:pPr>
      <w:r w:rsidRPr="00A10E2D">
        <w:rPr>
          <w:rFonts w:ascii="Salesforce Sans" w:hAnsi="Salesforce Sans" w:cs="Arial"/>
          <w:bCs/>
          <w:sz w:val="20"/>
          <w:szCs w:val="20"/>
        </w:rPr>
        <w:t>Working with Standard List Controllers</w:t>
      </w:r>
    </w:p>
    <w:p w14:paraId="7F4F97E3" w14:textId="77777777" w:rsidR="00C94966" w:rsidRPr="00D5318D" w:rsidRDefault="00350322" w:rsidP="006F253F">
      <w:pPr>
        <w:tabs>
          <w:tab w:val="left" w:pos="2880"/>
          <w:tab w:val="num" w:pos="3600"/>
        </w:tabs>
        <w:ind w:left="3240"/>
        <w:rPr>
          <w:rFonts w:ascii="Salesforce Sans" w:hAnsi="Salesforce Sans" w:cs="Arial"/>
          <w:i/>
          <w:sz w:val="19"/>
          <w:szCs w:val="19"/>
        </w:rPr>
      </w:pPr>
      <w:r w:rsidRPr="00D5318D">
        <w:rPr>
          <w:rFonts w:ascii="Salesforce Sans" w:hAnsi="Salesforce Sans" w:cs="Arial"/>
          <w:bCs/>
          <w:i/>
          <w:sz w:val="19"/>
          <w:szCs w:val="19"/>
        </w:rPr>
        <w:t>Join Me 18</w:t>
      </w:r>
      <w:r w:rsidR="00C94966" w:rsidRPr="00D5318D">
        <w:rPr>
          <w:rFonts w:ascii="Salesforce Sans" w:hAnsi="Salesforce Sans" w:cs="Arial"/>
          <w:bCs/>
          <w:i/>
          <w:sz w:val="19"/>
          <w:szCs w:val="19"/>
        </w:rPr>
        <w:t>-1 (15 min): Create a Page to Display a List of Records</w:t>
      </w:r>
    </w:p>
    <w:p w14:paraId="2B82EB22" w14:textId="77777777" w:rsidR="003E6F94" w:rsidRPr="00A10E2D" w:rsidRDefault="00695ABB" w:rsidP="007344F4">
      <w:pPr>
        <w:pStyle w:val="ModuleAgendaTopic"/>
        <w:rPr>
          <w:rFonts w:ascii="Salesforce Sans" w:hAnsi="Salesforce Sans"/>
        </w:rPr>
      </w:pPr>
      <w:r w:rsidRPr="00A10E2D">
        <w:rPr>
          <w:rFonts w:ascii="Salesforce Sans" w:hAnsi="Salesforce Sans"/>
        </w:rPr>
        <w:t>Writing a Simple SOSL Query</w:t>
      </w:r>
    </w:p>
    <w:p w14:paraId="58834101" w14:textId="77777777" w:rsidR="006F253F" w:rsidRPr="00D5318D" w:rsidRDefault="006F253F" w:rsidP="006F253F">
      <w:pPr>
        <w:tabs>
          <w:tab w:val="left" w:pos="2880"/>
          <w:tab w:val="num" w:pos="3600"/>
        </w:tabs>
        <w:ind w:left="3240"/>
        <w:rPr>
          <w:rFonts w:ascii="Salesforce Sans" w:hAnsi="Salesforce Sans" w:cs="Arial"/>
          <w:i/>
          <w:sz w:val="19"/>
          <w:szCs w:val="19"/>
        </w:rPr>
      </w:pPr>
      <w:r w:rsidRPr="00D5318D">
        <w:rPr>
          <w:rFonts w:ascii="Salesforce Sans" w:hAnsi="Salesforce Sans" w:cs="Arial"/>
          <w:bCs/>
          <w:i/>
          <w:sz w:val="19"/>
          <w:szCs w:val="19"/>
        </w:rPr>
        <w:t>Your</w:t>
      </w:r>
      <w:r w:rsidR="00350322" w:rsidRPr="00D5318D">
        <w:rPr>
          <w:rFonts w:ascii="Salesforce Sans" w:hAnsi="Salesforce Sans" w:cs="Arial"/>
          <w:i/>
          <w:sz w:val="19"/>
          <w:szCs w:val="19"/>
        </w:rPr>
        <w:t xml:space="preserve"> Turn 18</w:t>
      </w:r>
      <w:r w:rsidRPr="00D5318D">
        <w:rPr>
          <w:rFonts w:ascii="Salesforce Sans" w:hAnsi="Salesforce Sans" w:cs="Arial"/>
          <w:i/>
          <w:sz w:val="19"/>
          <w:szCs w:val="19"/>
        </w:rPr>
        <w:t xml:space="preserve">-2 (15 min): </w:t>
      </w:r>
      <w:r w:rsidR="00AE34D7" w:rsidRPr="00D5318D">
        <w:rPr>
          <w:rFonts w:ascii="Salesforce Sans" w:hAnsi="Salesforce Sans" w:cs="Arial"/>
          <w:bCs/>
          <w:i/>
          <w:sz w:val="19"/>
          <w:szCs w:val="19"/>
        </w:rPr>
        <w:t>Integrate SOSL Search in a Visualforce Page</w:t>
      </w:r>
    </w:p>
    <w:p w14:paraId="3E61B268" w14:textId="77777777" w:rsidR="003E6F94" w:rsidRPr="00A10E2D" w:rsidRDefault="00695ABB" w:rsidP="006F253F">
      <w:pPr>
        <w:numPr>
          <w:ilvl w:val="0"/>
          <w:numId w:val="29"/>
        </w:numPr>
        <w:tabs>
          <w:tab w:val="num" w:pos="720"/>
          <w:tab w:val="num" w:pos="1440"/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Creating a Custom List Controller</w:t>
      </w:r>
    </w:p>
    <w:p w14:paraId="450620F7" w14:textId="77777777" w:rsidR="00C94966" w:rsidRPr="00D5318D" w:rsidRDefault="00350322" w:rsidP="007344F4">
      <w:pPr>
        <w:pStyle w:val="Exercise"/>
        <w:rPr>
          <w:rFonts w:ascii="Salesforce Sans" w:hAnsi="Salesforce Sans"/>
          <w:sz w:val="19"/>
          <w:szCs w:val="19"/>
        </w:rPr>
      </w:pPr>
      <w:r w:rsidRPr="00D5318D">
        <w:rPr>
          <w:rFonts w:ascii="Salesforce Sans" w:hAnsi="Salesforce Sans"/>
          <w:sz w:val="19"/>
          <w:szCs w:val="19"/>
        </w:rPr>
        <w:t>Your Turn 18</w:t>
      </w:r>
      <w:r w:rsidR="006F253F" w:rsidRPr="00D5318D">
        <w:rPr>
          <w:rFonts w:ascii="Salesforce Sans" w:hAnsi="Salesforce Sans"/>
          <w:sz w:val="19"/>
          <w:szCs w:val="19"/>
        </w:rPr>
        <w:t>-3</w:t>
      </w:r>
      <w:r w:rsidR="001E1776" w:rsidRPr="00D5318D">
        <w:rPr>
          <w:rFonts w:ascii="Salesforce Sans" w:hAnsi="Salesforce Sans"/>
          <w:sz w:val="19"/>
          <w:szCs w:val="19"/>
        </w:rPr>
        <w:t xml:space="preserve"> (15 min)</w:t>
      </w:r>
      <w:r w:rsidR="006F253F" w:rsidRPr="00D5318D">
        <w:rPr>
          <w:rFonts w:ascii="Salesforce Sans" w:hAnsi="Salesforce Sans"/>
          <w:sz w:val="19"/>
          <w:szCs w:val="19"/>
        </w:rPr>
        <w:t>: Create a Simple Search Page</w:t>
      </w:r>
    </w:p>
    <w:p w14:paraId="172B6DC3" w14:textId="77777777" w:rsidR="003607A5" w:rsidRPr="00A10E2D" w:rsidRDefault="003607A5" w:rsidP="007344F4">
      <w:pPr>
        <w:pStyle w:val="Exercise"/>
        <w:rPr>
          <w:rFonts w:ascii="Salesforce Sans" w:hAnsi="Salesforce Sans"/>
        </w:rPr>
      </w:pPr>
    </w:p>
    <w:p w14:paraId="781E96FF" w14:textId="77777777" w:rsidR="00C94966" w:rsidRPr="00A10E2D" w:rsidRDefault="00E63ECD" w:rsidP="00F31722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6</w:t>
      </w:r>
      <w:r w:rsidR="00C94966" w:rsidRPr="00A10E2D">
        <w:rPr>
          <w:rFonts w:ascii="Salesforce Sans" w:hAnsi="Salesforce Sans" w:cs="Arial"/>
          <w:sz w:val="20"/>
          <w:szCs w:val="20"/>
        </w:rPr>
        <w:t>0 minutes</w:t>
      </w:r>
      <w:r w:rsidR="00C94966" w:rsidRPr="00A10E2D">
        <w:rPr>
          <w:rFonts w:ascii="Salesforce Sans" w:hAnsi="Salesforce Sans" w:cs="Arial"/>
          <w:sz w:val="20"/>
          <w:szCs w:val="20"/>
        </w:rPr>
        <w:tab/>
      </w:r>
      <w:r w:rsidR="00C94966" w:rsidRPr="00A10E2D">
        <w:rPr>
          <w:rFonts w:ascii="Salesforce Sans" w:hAnsi="Salesforce Sans" w:cs="Arial"/>
          <w:b/>
          <w:sz w:val="20"/>
          <w:szCs w:val="20"/>
        </w:rPr>
        <w:t>Visualforce Development Considerations</w:t>
      </w:r>
    </w:p>
    <w:p w14:paraId="4893A794" w14:textId="77777777" w:rsidR="00AC3AAB" w:rsidRPr="00A10E2D" w:rsidRDefault="00F54FDD" w:rsidP="00F31722">
      <w:pPr>
        <w:numPr>
          <w:ilvl w:val="0"/>
          <w:numId w:val="29"/>
        </w:numPr>
        <w:tabs>
          <w:tab w:val="num" w:pos="1440"/>
          <w:tab w:val="left" w:pos="2880"/>
        </w:tabs>
        <w:rPr>
          <w:rFonts w:ascii="Salesforce Sans" w:hAnsi="Salesforce Sans" w:cs="Arial"/>
          <w:bCs/>
          <w:sz w:val="20"/>
          <w:szCs w:val="20"/>
        </w:rPr>
      </w:pPr>
      <w:r w:rsidRPr="00A10E2D">
        <w:rPr>
          <w:rFonts w:ascii="Salesforce Sans" w:hAnsi="Salesforce Sans" w:cs="Arial"/>
          <w:bCs/>
          <w:sz w:val="20"/>
          <w:szCs w:val="20"/>
        </w:rPr>
        <w:t>When to Use Visualforce</w:t>
      </w:r>
    </w:p>
    <w:p w14:paraId="6390A4D1" w14:textId="77777777" w:rsidR="003607A5" w:rsidRPr="00D5318D" w:rsidRDefault="00040ABD" w:rsidP="00F31722">
      <w:pPr>
        <w:pStyle w:val="Exercise"/>
        <w:rPr>
          <w:rFonts w:ascii="Salesforce Sans" w:hAnsi="Salesforce Sans"/>
          <w:sz w:val="19"/>
          <w:szCs w:val="19"/>
        </w:rPr>
      </w:pPr>
      <w:r w:rsidRPr="00D5318D">
        <w:rPr>
          <w:rFonts w:ascii="Salesforce Sans" w:hAnsi="Salesforce Sans"/>
          <w:sz w:val="19"/>
          <w:szCs w:val="19"/>
        </w:rPr>
        <w:t>Your Turn 19</w:t>
      </w:r>
      <w:r w:rsidR="003607A5" w:rsidRPr="00D5318D">
        <w:rPr>
          <w:rFonts w:ascii="Salesforce Sans" w:hAnsi="Salesforce Sans"/>
          <w:sz w:val="19"/>
          <w:szCs w:val="19"/>
        </w:rPr>
        <w:t xml:space="preserve">-1 (5 min): </w:t>
      </w:r>
      <w:r w:rsidR="005A303F" w:rsidRPr="00D5318D">
        <w:rPr>
          <w:rFonts w:ascii="Salesforce Sans" w:hAnsi="Salesforce Sans"/>
          <w:sz w:val="19"/>
          <w:szCs w:val="19"/>
        </w:rPr>
        <w:t xml:space="preserve">Determine Whether </w:t>
      </w:r>
      <w:r w:rsidR="005A303F" w:rsidRPr="00D5318D">
        <w:rPr>
          <w:rFonts w:ascii="Salesforce Sans" w:hAnsi="Salesforce Sans"/>
          <w:bCs/>
          <w:sz w:val="19"/>
          <w:szCs w:val="19"/>
        </w:rPr>
        <w:t>a Declarative Solution Exists</w:t>
      </w:r>
    </w:p>
    <w:p w14:paraId="3F0FCDC7" w14:textId="77777777" w:rsidR="00AC3AAB" w:rsidRPr="00A10E2D" w:rsidRDefault="00F54FDD" w:rsidP="00F31722">
      <w:pPr>
        <w:numPr>
          <w:ilvl w:val="0"/>
          <w:numId w:val="29"/>
        </w:numPr>
        <w:tabs>
          <w:tab w:val="num" w:pos="1440"/>
          <w:tab w:val="left" w:pos="2880"/>
        </w:tabs>
        <w:rPr>
          <w:rFonts w:ascii="Salesforce Sans" w:hAnsi="Salesforce Sans" w:cs="Arial"/>
          <w:bCs/>
          <w:sz w:val="20"/>
          <w:szCs w:val="20"/>
        </w:rPr>
      </w:pPr>
      <w:r w:rsidRPr="00A10E2D">
        <w:rPr>
          <w:rFonts w:ascii="Salesforce Sans" w:hAnsi="Salesforce Sans" w:cs="Arial"/>
          <w:bCs/>
          <w:sz w:val="20"/>
          <w:szCs w:val="20"/>
        </w:rPr>
        <w:t>Visualforce and Governor Limits</w:t>
      </w:r>
    </w:p>
    <w:p w14:paraId="5C561BB1" w14:textId="77777777" w:rsidR="00AC3AAB" w:rsidRPr="00A10E2D" w:rsidRDefault="00F54FDD" w:rsidP="00F31722">
      <w:pPr>
        <w:numPr>
          <w:ilvl w:val="0"/>
          <w:numId w:val="29"/>
        </w:numPr>
        <w:tabs>
          <w:tab w:val="num" w:pos="1440"/>
          <w:tab w:val="left" w:pos="2880"/>
        </w:tabs>
        <w:rPr>
          <w:rFonts w:ascii="Salesforce Sans" w:hAnsi="Salesforce Sans" w:cs="Arial"/>
          <w:bCs/>
          <w:sz w:val="20"/>
          <w:szCs w:val="20"/>
        </w:rPr>
      </w:pPr>
      <w:r w:rsidRPr="00A10E2D">
        <w:rPr>
          <w:rFonts w:ascii="Salesforce Sans" w:hAnsi="Salesforce Sans" w:cs="Arial"/>
          <w:bCs/>
          <w:sz w:val="20"/>
          <w:szCs w:val="20"/>
        </w:rPr>
        <w:t>Security Considerations for Visualforce</w:t>
      </w:r>
    </w:p>
    <w:p w14:paraId="6E712B51" w14:textId="77777777" w:rsidR="003607A5" w:rsidRPr="00D5318D" w:rsidRDefault="00040ABD" w:rsidP="00F31722">
      <w:pPr>
        <w:tabs>
          <w:tab w:val="num" w:pos="1440"/>
          <w:tab w:val="left" w:pos="2880"/>
        </w:tabs>
        <w:ind w:left="3240"/>
        <w:rPr>
          <w:rFonts w:ascii="Salesforce Sans" w:hAnsi="Salesforce Sans" w:cs="Arial"/>
          <w:i/>
          <w:sz w:val="19"/>
          <w:szCs w:val="19"/>
        </w:rPr>
      </w:pPr>
      <w:r w:rsidRPr="00D5318D">
        <w:rPr>
          <w:rFonts w:ascii="Salesforce Sans" w:hAnsi="Salesforce Sans" w:cs="Arial"/>
          <w:i/>
          <w:sz w:val="19"/>
          <w:szCs w:val="19"/>
        </w:rPr>
        <w:t>Your Turn 19</w:t>
      </w:r>
      <w:r w:rsidR="003607A5" w:rsidRPr="00D5318D">
        <w:rPr>
          <w:rFonts w:ascii="Salesforce Sans" w:hAnsi="Salesforce Sans" w:cs="Arial"/>
          <w:i/>
          <w:sz w:val="19"/>
          <w:szCs w:val="19"/>
        </w:rPr>
        <w:t>-2 (10 min): Defend Against SOQL Injection</w:t>
      </w:r>
    </w:p>
    <w:p w14:paraId="0697B059" w14:textId="77777777" w:rsidR="00AC3AAB" w:rsidRPr="00A10E2D" w:rsidRDefault="00F54FDD" w:rsidP="00F31722">
      <w:pPr>
        <w:numPr>
          <w:ilvl w:val="0"/>
          <w:numId w:val="29"/>
        </w:numPr>
        <w:tabs>
          <w:tab w:val="num" w:pos="1440"/>
          <w:tab w:val="left" w:pos="2880"/>
        </w:tabs>
        <w:rPr>
          <w:rFonts w:ascii="Salesforce Sans" w:hAnsi="Salesforce Sans" w:cs="Arial"/>
          <w:bCs/>
          <w:sz w:val="20"/>
          <w:szCs w:val="20"/>
        </w:rPr>
      </w:pPr>
      <w:r w:rsidRPr="00A10E2D">
        <w:rPr>
          <w:rFonts w:ascii="Salesforce Sans" w:hAnsi="Salesforce Sans" w:cs="Arial"/>
          <w:bCs/>
          <w:sz w:val="20"/>
          <w:szCs w:val="20"/>
        </w:rPr>
        <w:t>Developing Pages for Mobile Devices</w:t>
      </w:r>
    </w:p>
    <w:p w14:paraId="04550BCB" w14:textId="77777777" w:rsidR="00AC3AAB" w:rsidRPr="00A10E2D" w:rsidRDefault="00F54FDD" w:rsidP="00F31722">
      <w:pPr>
        <w:numPr>
          <w:ilvl w:val="0"/>
          <w:numId w:val="29"/>
        </w:numPr>
        <w:tabs>
          <w:tab w:val="num" w:pos="1440"/>
          <w:tab w:val="left" w:pos="2880"/>
        </w:tabs>
        <w:rPr>
          <w:rFonts w:ascii="Salesforce Sans" w:hAnsi="Salesforce Sans" w:cs="Arial"/>
          <w:bCs/>
          <w:sz w:val="20"/>
          <w:szCs w:val="20"/>
        </w:rPr>
      </w:pPr>
      <w:r w:rsidRPr="00A10E2D">
        <w:rPr>
          <w:rFonts w:ascii="Salesforce Sans" w:hAnsi="Salesforce Sans" w:cs="Arial"/>
          <w:bCs/>
          <w:sz w:val="20"/>
          <w:szCs w:val="20"/>
        </w:rPr>
        <w:t>JavaScript in Visualforce</w:t>
      </w:r>
    </w:p>
    <w:p w14:paraId="4DB22CD5" w14:textId="77777777" w:rsidR="00293483" w:rsidRPr="00D5318D" w:rsidRDefault="00040ABD" w:rsidP="00F31722">
      <w:pPr>
        <w:tabs>
          <w:tab w:val="num" w:pos="1440"/>
          <w:tab w:val="left" w:pos="2880"/>
        </w:tabs>
        <w:ind w:left="3240"/>
        <w:rPr>
          <w:rFonts w:ascii="Salesforce Sans" w:hAnsi="Salesforce Sans" w:cs="Arial"/>
          <w:i/>
          <w:sz w:val="19"/>
          <w:szCs w:val="19"/>
        </w:rPr>
      </w:pPr>
      <w:r w:rsidRPr="00D5318D">
        <w:rPr>
          <w:rFonts w:ascii="Salesforce Sans" w:hAnsi="Salesforce Sans" w:cs="Arial"/>
          <w:i/>
          <w:sz w:val="19"/>
          <w:szCs w:val="19"/>
        </w:rPr>
        <w:t>Your Turn 19</w:t>
      </w:r>
      <w:r w:rsidR="00293483" w:rsidRPr="00D5318D">
        <w:rPr>
          <w:rFonts w:ascii="Salesforce Sans" w:hAnsi="Salesforce Sans" w:cs="Arial"/>
          <w:i/>
          <w:sz w:val="19"/>
          <w:szCs w:val="19"/>
        </w:rPr>
        <w:t>-3 (10 min): Create a Custom Button that Uses JavaScript</w:t>
      </w:r>
    </w:p>
    <w:p w14:paraId="476EC929" w14:textId="77777777" w:rsidR="00293483" w:rsidRPr="00A10E2D" w:rsidRDefault="00293483" w:rsidP="00F31722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</w:p>
    <w:p w14:paraId="00280550" w14:textId="77777777" w:rsidR="00C94966" w:rsidRPr="00A10E2D" w:rsidRDefault="00232335" w:rsidP="00F31722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10</w:t>
      </w:r>
      <w:r w:rsidR="00C94966" w:rsidRPr="00A10E2D">
        <w:rPr>
          <w:rFonts w:ascii="Salesforce Sans" w:hAnsi="Salesforce Sans" w:cs="Arial"/>
          <w:sz w:val="20"/>
          <w:szCs w:val="20"/>
        </w:rPr>
        <w:t>0 minutes</w:t>
      </w:r>
      <w:r w:rsidR="00C94966" w:rsidRPr="00A10E2D">
        <w:rPr>
          <w:rFonts w:ascii="Salesforce Sans" w:hAnsi="Salesforce Sans" w:cs="Arial"/>
          <w:sz w:val="20"/>
          <w:szCs w:val="20"/>
        </w:rPr>
        <w:tab/>
      </w:r>
      <w:r w:rsidR="00C94966" w:rsidRPr="00A10E2D">
        <w:rPr>
          <w:rFonts w:ascii="Salesforce Sans" w:hAnsi="Salesforce Sans" w:cs="Arial"/>
          <w:b/>
          <w:sz w:val="20"/>
          <w:szCs w:val="20"/>
        </w:rPr>
        <w:t>Testing Visualforce Controllers</w:t>
      </w:r>
    </w:p>
    <w:p w14:paraId="75E022BD" w14:textId="77777777" w:rsidR="00F31722" w:rsidRDefault="00BB5D1A" w:rsidP="00F31722">
      <w:pPr>
        <w:numPr>
          <w:ilvl w:val="0"/>
          <w:numId w:val="29"/>
        </w:numPr>
        <w:tabs>
          <w:tab w:val="num" w:pos="1440"/>
          <w:tab w:val="left" w:pos="2520"/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bCs/>
          <w:sz w:val="20"/>
          <w:szCs w:val="20"/>
        </w:rPr>
        <w:t>Understanding</w:t>
      </w:r>
      <w:r w:rsidRPr="00A10E2D">
        <w:rPr>
          <w:rFonts w:ascii="Salesforce Sans" w:hAnsi="Salesforce Sans" w:cs="Arial"/>
          <w:sz w:val="20"/>
          <w:szCs w:val="20"/>
        </w:rPr>
        <w:t xml:space="preserve"> Visualforce Controller Testing</w:t>
      </w:r>
    </w:p>
    <w:p w14:paraId="010BF731" w14:textId="32A19F00" w:rsidR="00BB5D1A" w:rsidRPr="00D5318D" w:rsidRDefault="004A2333" w:rsidP="00F31722">
      <w:pPr>
        <w:tabs>
          <w:tab w:val="num" w:pos="1440"/>
          <w:tab w:val="left" w:pos="2520"/>
          <w:tab w:val="left" w:pos="2880"/>
        </w:tabs>
        <w:ind w:left="3240"/>
        <w:rPr>
          <w:rFonts w:ascii="Salesforce Sans" w:hAnsi="Salesforce Sans" w:cs="Arial"/>
          <w:sz w:val="19"/>
          <w:szCs w:val="19"/>
        </w:rPr>
      </w:pPr>
      <w:r w:rsidRPr="00D5318D">
        <w:rPr>
          <w:rFonts w:ascii="Salesforce Sans" w:hAnsi="Salesforce Sans" w:cs="Arial"/>
          <w:i/>
          <w:sz w:val="19"/>
          <w:szCs w:val="19"/>
        </w:rPr>
        <w:t>Your Turn</w:t>
      </w:r>
      <w:r w:rsidR="00150ABC" w:rsidRPr="00D5318D">
        <w:rPr>
          <w:rFonts w:ascii="Salesforce Sans" w:hAnsi="Salesforce Sans" w:cs="Arial"/>
          <w:i/>
          <w:sz w:val="19"/>
          <w:szCs w:val="19"/>
        </w:rPr>
        <w:t xml:space="preserve"> 20</w:t>
      </w:r>
      <w:r w:rsidR="00BB5D1A" w:rsidRPr="00D5318D">
        <w:rPr>
          <w:rFonts w:ascii="Salesforce Sans" w:hAnsi="Salesforce Sans" w:cs="Arial"/>
          <w:i/>
          <w:sz w:val="19"/>
          <w:szCs w:val="19"/>
        </w:rPr>
        <w:t>-1 (</w:t>
      </w:r>
      <w:r w:rsidR="00321438" w:rsidRPr="00D5318D">
        <w:rPr>
          <w:rFonts w:ascii="Salesforce Sans" w:hAnsi="Salesforce Sans" w:cs="Arial"/>
          <w:i/>
          <w:sz w:val="19"/>
          <w:szCs w:val="19"/>
        </w:rPr>
        <w:t>2</w:t>
      </w:r>
      <w:r w:rsidR="00BB5D1A" w:rsidRPr="00D5318D">
        <w:rPr>
          <w:rFonts w:ascii="Salesforce Sans" w:hAnsi="Salesforce Sans" w:cs="Arial"/>
          <w:i/>
          <w:sz w:val="19"/>
          <w:szCs w:val="19"/>
        </w:rPr>
        <w:t>0 min): Write the Test Methods for the Constructor</w:t>
      </w:r>
    </w:p>
    <w:p w14:paraId="4316D0E6" w14:textId="77777777" w:rsidR="00BB5D1A" w:rsidRPr="00A10E2D" w:rsidRDefault="00BB5D1A" w:rsidP="00F31722">
      <w:pPr>
        <w:numPr>
          <w:ilvl w:val="0"/>
          <w:numId w:val="29"/>
        </w:numPr>
        <w:tabs>
          <w:tab w:val="num" w:pos="1440"/>
          <w:tab w:val="left" w:pos="2520"/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Testing a Visualforce Controller Constructor</w:t>
      </w:r>
    </w:p>
    <w:p w14:paraId="1F839F08" w14:textId="77777777" w:rsidR="00F31722" w:rsidRDefault="00BB5D1A" w:rsidP="00F31722">
      <w:pPr>
        <w:numPr>
          <w:ilvl w:val="0"/>
          <w:numId w:val="29"/>
        </w:numPr>
        <w:tabs>
          <w:tab w:val="num" w:pos="1440"/>
          <w:tab w:val="left" w:pos="2520"/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Testing Action Methods</w:t>
      </w:r>
    </w:p>
    <w:p w14:paraId="348ED31B" w14:textId="1778A976" w:rsidR="004A2333" w:rsidRPr="00D5318D" w:rsidRDefault="00150ABC" w:rsidP="00F31722">
      <w:pPr>
        <w:pStyle w:val="ModuleAgendaTopic"/>
        <w:numPr>
          <w:ilvl w:val="0"/>
          <w:numId w:val="0"/>
        </w:numPr>
        <w:ind w:left="3240"/>
        <w:rPr>
          <w:rFonts w:ascii="Salesforce Sans" w:hAnsi="Salesforce Sans"/>
          <w:i/>
          <w:sz w:val="19"/>
          <w:szCs w:val="19"/>
        </w:rPr>
      </w:pPr>
      <w:r w:rsidRPr="00D5318D">
        <w:rPr>
          <w:rFonts w:ascii="Salesforce Sans" w:hAnsi="Salesforce Sans"/>
          <w:i/>
          <w:sz w:val="19"/>
          <w:szCs w:val="19"/>
        </w:rPr>
        <w:t>Your Turn 20</w:t>
      </w:r>
      <w:r w:rsidR="00321438" w:rsidRPr="00D5318D">
        <w:rPr>
          <w:rFonts w:ascii="Salesforce Sans" w:hAnsi="Salesforce Sans"/>
          <w:i/>
          <w:sz w:val="19"/>
          <w:szCs w:val="19"/>
        </w:rPr>
        <w:t>-2 (2</w:t>
      </w:r>
      <w:r w:rsidR="004A2333" w:rsidRPr="00D5318D">
        <w:rPr>
          <w:rFonts w:ascii="Salesforce Sans" w:hAnsi="Salesforce Sans"/>
          <w:i/>
          <w:sz w:val="19"/>
          <w:szCs w:val="19"/>
        </w:rPr>
        <w:t>0 min): Write Unit Tests for Action Methods</w:t>
      </w:r>
    </w:p>
    <w:p w14:paraId="39AD15E3" w14:textId="77777777" w:rsidR="00F31722" w:rsidRDefault="00BB5D1A" w:rsidP="00F31722">
      <w:pPr>
        <w:numPr>
          <w:ilvl w:val="0"/>
          <w:numId w:val="29"/>
        </w:numPr>
        <w:tabs>
          <w:tab w:val="num" w:pos="1440"/>
          <w:tab w:val="left" w:pos="2520"/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Testing Getters, Setters, and Properties</w:t>
      </w:r>
    </w:p>
    <w:p w14:paraId="1348E3F7" w14:textId="402D7304" w:rsidR="004A2333" w:rsidRPr="00D5318D" w:rsidRDefault="00150ABC" w:rsidP="00F31722">
      <w:pPr>
        <w:tabs>
          <w:tab w:val="num" w:pos="1440"/>
          <w:tab w:val="left" w:pos="2520"/>
          <w:tab w:val="left" w:pos="2880"/>
        </w:tabs>
        <w:ind w:left="3240"/>
        <w:rPr>
          <w:rFonts w:ascii="Salesforce Sans" w:hAnsi="Salesforce Sans" w:cs="Arial"/>
          <w:sz w:val="19"/>
          <w:szCs w:val="19"/>
        </w:rPr>
      </w:pPr>
      <w:r w:rsidRPr="00D5318D">
        <w:rPr>
          <w:rFonts w:ascii="Salesforce Sans" w:hAnsi="Salesforce Sans" w:cs="Arial"/>
          <w:i/>
          <w:sz w:val="19"/>
          <w:szCs w:val="19"/>
        </w:rPr>
        <w:t>Your Turn 20</w:t>
      </w:r>
      <w:r w:rsidR="00321438" w:rsidRPr="00D5318D">
        <w:rPr>
          <w:rFonts w:ascii="Salesforce Sans" w:hAnsi="Salesforce Sans" w:cs="Arial"/>
          <w:i/>
          <w:sz w:val="19"/>
          <w:szCs w:val="19"/>
        </w:rPr>
        <w:t>-3 (2</w:t>
      </w:r>
      <w:r w:rsidR="004A2333" w:rsidRPr="00D5318D">
        <w:rPr>
          <w:rFonts w:ascii="Salesforce Sans" w:hAnsi="Salesforce Sans" w:cs="Arial"/>
          <w:i/>
          <w:sz w:val="19"/>
          <w:szCs w:val="19"/>
        </w:rPr>
        <w:t>0 min): Write Unit Tests for Getters and Setters</w:t>
      </w:r>
    </w:p>
    <w:p w14:paraId="6E5E37CB" w14:textId="77777777" w:rsidR="00BB5D1A" w:rsidRPr="00A10E2D" w:rsidRDefault="00BB5D1A" w:rsidP="00C94966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</w:p>
    <w:p w14:paraId="2F8F6860" w14:textId="77777777" w:rsidR="00C32586" w:rsidRPr="00A10E2D" w:rsidRDefault="00C32586" w:rsidP="004C0699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A10E2D">
        <w:rPr>
          <w:rFonts w:ascii="Salesforce Sans" w:hAnsi="Salesforce Sans" w:cs="Arial"/>
          <w:sz w:val="20"/>
          <w:szCs w:val="20"/>
        </w:rPr>
        <w:t>15 minutes</w:t>
      </w:r>
      <w:r w:rsidRPr="00A10E2D">
        <w:rPr>
          <w:rFonts w:ascii="Salesforce Sans" w:hAnsi="Salesforce Sans" w:cs="Arial"/>
          <w:sz w:val="20"/>
          <w:szCs w:val="20"/>
        </w:rPr>
        <w:tab/>
      </w:r>
      <w:r w:rsidRPr="00A10E2D">
        <w:rPr>
          <w:rFonts w:ascii="Salesforce Sans" w:hAnsi="Salesforce Sans" w:cs="Arial"/>
          <w:b/>
          <w:sz w:val="20"/>
          <w:szCs w:val="20"/>
        </w:rPr>
        <w:t xml:space="preserve">Wrap </w:t>
      </w:r>
      <w:r w:rsidR="004427C6" w:rsidRPr="00A10E2D">
        <w:rPr>
          <w:rFonts w:ascii="Salesforce Sans" w:hAnsi="Salesforce Sans" w:cs="Arial"/>
          <w:b/>
          <w:sz w:val="20"/>
          <w:szCs w:val="20"/>
        </w:rPr>
        <w:t>U</w:t>
      </w:r>
      <w:r w:rsidRPr="00A10E2D">
        <w:rPr>
          <w:rFonts w:ascii="Salesforce Sans" w:hAnsi="Salesforce Sans" w:cs="Arial"/>
          <w:b/>
          <w:sz w:val="20"/>
          <w:szCs w:val="20"/>
        </w:rPr>
        <w:t>p</w:t>
      </w:r>
    </w:p>
    <w:sectPr w:rsidR="00C32586" w:rsidRPr="00A10E2D" w:rsidSect="00293994">
      <w:headerReference w:type="default" r:id="rId7"/>
      <w:footerReference w:type="default" r:id="rId8"/>
      <w:pgSz w:w="12240" w:h="15840"/>
      <w:pgMar w:top="288" w:right="1800" w:bottom="720" w:left="180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8D2F3" w14:textId="77777777" w:rsidR="00131D64" w:rsidRDefault="00131D64">
      <w:r>
        <w:separator/>
      </w:r>
    </w:p>
  </w:endnote>
  <w:endnote w:type="continuationSeparator" w:id="0">
    <w:p w14:paraId="4A129079" w14:textId="77777777" w:rsidR="00131D64" w:rsidRDefault="00131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lesforce Sans">
    <w:panose1 w:val="020B0505020202020203"/>
    <w:charset w:val="4D"/>
    <w:family w:val="swiss"/>
    <w:pitch w:val="variable"/>
    <w:sig w:usb0="A00000EF" w:usb1="40002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332CF" w14:textId="77777777" w:rsidR="00D34853" w:rsidRPr="00A10E2D" w:rsidRDefault="00D34853" w:rsidP="0002280F">
    <w:pPr>
      <w:pStyle w:val="Footer"/>
      <w:jc w:val="center"/>
      <w:rPr>
        <w:rFonts w:ascii="Salesforce Sans" w:hAnsi="Salesforce Sans"/>
      </w:rPr>
    </w:pPr>
  </w:p>
  <w:p w14:paraId="29010CF0" w14:textId="77777777" w:rsidR="00D34853" w:rsidRPr="00A10E2D" w:rsidRDefault="00D34853" w:rsidP="0002280F">
    <w:pPr>
      <w:pStyle w:val="Footer"/>
      <w:jc w:val="center"/>
      <w:rPr>
        <w:rFonts w:ascii="Salesforce Sans" w:hAnsi="Salesforce Sans"/>
      </w:rPr>
    </w:pPr>
    <w:r w:rsidRPr="00A10E2D">
      <w:rPr>
        <w:rFonts w:ascii="Salesforce Sans" w:hAnsi="Salesforce Sans"/>
      </w:rPr>
      <w:t>Agenda subject to change.</w:t>
    </w:r>
    <w:r w:rsidRPr="00A10E2D">
      <w:rPr>
        <w:rFonts w:ascii="Salesforce Sans" w:hAnsi="Salesforce Sans"/>
      </w:rPr>
      <w:tab/>
    </w:r>
    <w:r w:rsidRPr="00A10E2D">
      <w:rPr>
        <w:rStyle w:val="PageNumber"/>
        <w:rFonts w:ascii="Salesforce Sans" w:hAnsi="Salesforce Sans"/>
      </w:rPr>
      <w:fldChar w:fldCharType="begin"/>
    </w:r>
    <w:r w:rsidRPr="00A10E2D">
      <w:rPr>
        <w:rStyle w:val="PageNumber"/>
        <w:rFonts w:ascii="Salesforce Sans" w:hAnsi="Salesforce Sans"/>
      </w:rPr>
      <w:instrText xml:space="preserve"> PAGE </w:instrText>
    </w:r>
    <w:r w:rsidRPr="00A10E2D">
      <w:rPr>
        <w:rStyle w:val="PageNumber"/>
        <w:rFonts w:ascii="Salesforce Sans" w:hAnsi="Salesforce Sans"/>
      </w:rPr>
      <w:fldChar w:fldCharType="separate"/>
    </w:r>
    <w:r w:rsidR="00D93876" w:rsidRPr="00A10E2D">
      <w:rPr>
        <w:rStyle w:val="PageNumber"/>
        <w:rFonts w:ascii="Salesforce Sans" w:hAnsi="Salesforce Sans"/>
        <w:noProof/>
      </w:rPr>
      <w:t>v</w:t>
    </w:r>
    <w:r w:rsidRPr="00A10E2D">
      <w:rPr>
        <w:rStyle w:val="PageNumber"/>
        <w:rFonts w:ascii="Salesforce Sans" w:hAnsi="Salesforce Sans"/>
      </w:rPr>
      <w:fldChar w:fldCharType="end"/>
    </w:r>
  </w:p>
  <w:p w14:paraId="285A0F95" w14:textId="77777777" w:rsidR="00D34853" w:rsidRPr="00A10E2D" w:rsidRDefault="00D34853" w:rsidP="003F13DF">
    <w:pPr>
      <w:pStyle w:val="Footer"/>
      <w:rPr>
        <w:rFonts w:ascii="Salesforce Sans" w:hAnsi="Salesforce Sans"/>
      </w:rPr>
    </w:pPr>
    <w:r w:rsidRPr="00A10E2D">
      <w:rPr>
        <w:rStyle w:val="PageNumber"/>
        <w:rFonts w:ascii="Salesforce Sans" w:hAnsi="Salesforce San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B9C3F" w14:textId="77777777" w:rsidR="00131D64" w:rsidRDefault="00131D64">
      <w:r>
        <w:separator/>
      </w:r>
    </w:p>
  </w:footnote>
  <w:footnote w:type="continuationSeparator" w:id="0">
    <w:p w14:paraId="37343FED" w14:textId="77777777" w:rsidR="00131D64" w:rsidRDefault="00131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88677" w14:textId="7609BBB6" w:rsidR="00D34853" w:rsidRPr="00A10E2D" w:rsidRDefault="00D34853" w:rsidP="00D93876">
    <w:pPr>
      <w:pStyle w:val="Header"/>
      <w:tabs>
        <w:tab w:val="clear" w:pos="4320"/>
        <w:tab w:val="clear" w:pos="8640"/>
        <w:tab w:val="center" w:pos="4230"/>
      </w:tabs>
      <w:ind w:right="-540" w:hanging="720"/>
      <w:rPr>
        <w:rFonts w:ascii="Salesforce Sans" w:hAnsi="Salesforce Sans" w:cs="Arial"/>
        <w:b/>
        <w:bCs/>
      </w:rPr>
    </w:pPr>
    <w:r w:rsidRPr="00A10E2D">
      <w:rPr>
        <w:rFonts w:ascii="Salesforce Sans" w:hAnsi="Salesforce Sans" w:cs="Arial"/>
        <w:b/>
        <w:bCs/>
        <w:noProof/>
      </w:rPr>
      <w:drawing>
        <wp:anchor distT="0" distB="0" distL="114300" distR="114300" simplePos="0" relativeHeight="251661312" behindDoc="1" locked="0" layoutInCell="1" allowOverlap="1" wp14:anchorId="73BB750C" wp14:editId="4EED1C15">
          <wp:simplePos x="0" y="0"/>
          <wp:positionH relativeFrom="column">
            <wp:posOffset>2491740</wp:posOffset>
          </wp:positionH>
          <wp:positionV relativeFrom="paragraph">
            <wp:posOffset>-228314</wp:posOffset>
          </wp:positionV>
          <wp:extent cx="471990" cy="401037"/>
          <wp:effectExtent l="0" t="0" r="444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rizontal Logo - 2 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990" cy="4010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93876" w:rsidRPr="00A10E2D">
      <w:rPr>
        <w:rFonts w:ascii="Salesforce Sans" w:hAnsi="Salesforce Sans" w:cs="Arial"/>
        <w:b/>
        <w:bCs/>
      </w:rPr>
      <w:tab/>
    </w:r>
  </w:p>
  <w:p w14:paraId="130B25B3" w14:textId="77777777" w:rsidR="00D34853" w:rsidRPr="00A10E2D" w:rsidRDefault="00D34853">
    <w:pPr>
      <w:pStyle w:val="Header"/>
      <w:jc w:val="center"/>
      <w:rPr>
        <w:rFonts w:ascii="Salesforce Sans" w:hAnsi="Salesforce Sans" w:cs="Arial"/>
        <w:b/>
        <w:bCs/>
        <w:lang w:val="fr-FR"/>
      </w:rPr>
    </w:pPr>
  </w:p>
  <w:p w14:paraId="2DB20CC9" w14:textId="77777777" w:rsidR="00D34853" w:rsidRPr="00A10E2D" w:rsidRDefault="00D34853">
    <w:pPr>
      <w:pStyle w:val="Header"/>
      <w:jc w:val="center"/>
      <w:rPr>
        <w:rFonts w:ascii="Salesforce Sans" w:hAnsi="Salesforce Sans" w:cs="Arial"/>
        <w:b/>
        <w:bCs/>
        <w:lang w:val="fr-FR"/>
      </w:rPr>
    </w:pPr>
    <w:r w:rsidRPr="00A10E2D">
      <w:rPr>
        <w:rFonts w:ascii="Salesforce Sans" w:hAnsi="Salesforce Sans" w:cs="Arial"/>
        <w:b/>
        <w:bCs/>
        <w:lang w:val="fr-FR"/>
      </w:rPr>
      <w:t xml:space="preserve">AGENDA                   </w:t>
    </w:r>
  </w:p>
  <w:p w14:paraId="22A13CCF" w14:textId="77777777" w:rsidR="00D34853" w:rsidRPr="00A10E2D" w:rsidRDefault="00D34853">
    <w:pPr>
      <w:pStyle w:val="Header"/>
      <w:jc w:val="center"/>
      <w:rPr>
        <w:rFonts w:ascii="Salesforce Sans" w:hAnsi="Salesforce Sans" w:cs="Arial"/>
        <w:b/>
        <w:bCs/>
        <w:sz w:val="10"/>
        <w:lang w:val="fr-FR"/>
      </w:rPr>
    </w:pPr>
  </w:p>
  <w:p w14:paraId="1EA6971C" w14:textId="5BAEBE64" w:rsidR="00D34853" w:rsidRPr="00A10E2D" w:rsidRDefault="003929B6">
    <w:pPr>
      <w:pStyle w:val="Header"/>
      <w:jc w:val="center"/>
      <w:rPr>
        <w:rFonts w:ascii="Salesforce Sans" w:hAnsi="Salesforce Sans" w:cs="Arial"/>
        <w:b/>
        <w:bCs/>
        <w:lang w:val="fr-FR"/>
      </w:rPr>
    </w:pPr>
    <w:r>
      <w:rPr>
        <w:rFonts w:ascii="Salesforce Sans" w:hAnsi="Salesforce Sans" w:cs="Arial"/>
        <w:b/>
        <w:bCs/>
        <w:sz w:val="20"/>
      </w:rPr>
      <w:t>DEX</w:t>
    </w:r>
    <w:r w:rsidR="00D34853" w:rsidRPr="00A10E2D">
      <w:rPr>
        <w:rFonts w:ascii="Salesforce Sans" w:hAnsi="Salesforce Sans" w:cs="Arial"/>
        <w:b/>
        <w:bCs/>
        <w:sz w:val="20"/>
      </w:rPr>
      <w:t>450: Programmatic Development Using Apex and Visualforce</w:t>
    </w:r>
    <w:r w:rsidR="00D34853" w:rsidRPr="00A10E2D">
      <w:rPr>
        <w:rFonts w:ascii="Salesforce Sans" w:hAnsi="Salesforce Sans" w:cs="Arial"/>
        <w:b/>
        <w:bCs/>
        <w:lang w:val="fr-FR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DF6AA8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B0EFDF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5A6FD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3762D7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B96340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B20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0A7CC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20B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3AF7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8444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535AE3"/>
    <w:multiLevelType w:val="hybridMultilevel"/>
    <w:tmpl w:val="1BDAEF90"/>
    <w:lvl w:ilvl="0" w:tplc="227E8F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9CAF3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AEC9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3C93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5646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224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E41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6094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F8B1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D1122C"/>
    <w:multiLevelType w:val="hybridMultilevel"/>
    <w:tmpl w:val="A8D68C2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08066E18"/>
    <w:multiLevelType w:val="hybridMultilevel"/>
    <w:tmpl w:val="61767914"/>
    <w:lvl w:ilvl="0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104C780B"/>
    <w:multiLevelType w:val="hybridMultilevel"/>
    <w:tmpl w:val="1A709C9A"/>
    <w:lvl w:ilvl="0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14" w15:restartNumberingAfterBreak="0">
    <w:nsid w:val="105135FA"/>
    <w:multiLevelType w:val="hybridMultilevel"/>
    <w:tmpl w:val="E84069E4"/>
    <w:lvl w:ilvl="0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A11068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120748A1"/>
    <w:multiLevelType w:val="hybridMultilevel"/>
    <w:tmpl w:val="13308E50"/>
    <w:lvl w:ilvl="0" w:tplc="0524AC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246D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8EC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C636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6EE1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2A4A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30CA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FCF8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CAF7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532BBD"/>
    <w:multiLevelType w:val="hybridMultilevel"/>
    <w:tmpl w:val="427E31AA"/>
    <w:lvl w:ilvl="0" w:tplc="8D602B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5E92E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CA09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52A89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5AECC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6EA9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CC03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1671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8C62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9C7AD9"/>
    <w:multiLevelType w:val="hybridMultilevel"/>
    <w:tmpl w:val="504A7CF6"/>
    <w:lvl w:ilvl="0" w:tplc="69B229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266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823D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36C5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4AA4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746E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9C10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C0DE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0A32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247938"/>
    <w:multiLevelType w:val="hybridMultilevel"/>
    <w:tmpl w:val="45EE4B2A"/>
    <w:lvl w:ilvl="0" w:tplc="190C25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8E253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3CEB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E096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AC3B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A437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B420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A6BF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12B9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405F60"/>
    <w:multiLevelType w:val="hybridMultilevel"/>
    <w:tmpl w:val="5284FF94"/>
    <w:lvl w:ilvl="0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25D4794D"/>
    <w:multiLevelType w:val="hybridMultilevel"/>
    <w:tmpl w:val="AB6CD4EE"/>
    <w:lvl w:ilvl="0" w:tplc="85F46C9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75C38AA"/>
    <w:multiLevelType w:val="hybridMultilevel"/>
    <w:tmpl w:val="FE48963A"/>
    <w:lvl w:ilvl="0" w:tplc="20BC49D2">
      <w:start w:val="1"/>
      <w:numFmt w:val="bullet"/>
      <w:pStyle w:val="ListAgenda9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286171"/>
    <w:multiLevelType w:val="hybridMultilevel"/>
    <w:tmpl w:val="D7A0CBBA"/>
    <w:lvl w:ilvl="0" w:tplc="4CF851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70A5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B223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2670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6697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70A7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7E90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C05E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30DC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17519C"/>
    <w:multiLevelType w:val="hybridMultilevel"/>
    <w:tmpl w:val="3942E178"/>
    <w:lvl w:ilvl="0" w:tplc="3588F7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B04D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FE91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9EB8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B8BC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D870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58F8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B0B8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E646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3B2C0F"/>
    <w:multiLevelType w:val="hybridMultilevel"/>
    <w:tmpl w:val="F69C54E8"/>
    <w:lvl w:ilvl="0" w:tplc="DE12F5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3EB57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52F2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08EC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9E26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40B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4448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360B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2039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4B4109"/>
    <w:multiLevelType w:val="hybridMultilevel"/>
    <w:tmpl w:val="6826104C"/>
    <w:lvl w:ilvl="0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26" w15:restartNumberingAfterBreak="0">
    <w:nsid w:val="357509F1"/>
    <w:multiLevelType w:val="hybridMultilevel"/>
    <w:tmpl w:val="457404A4"/>
    <w:lvl w:ilvl="0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38556399"/>
    <w:multiLevelType w:val="hybridMultilevel"/>
    <w:tmpl w:val="5378A3C4"/>
    <w:lvl w:ilvl="0" w:tplc="077EEB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0A582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9A2E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CCA49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A415A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6A29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2E0D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2401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B823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CE670C"/>
    <w:multiLevelType w:val="hybridMultilevel"/>
    <w:tmpl w:val="0D76DC4A"/>
    <w:lvl w:ilvl="0" w:tplc="B496689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43A28FD"/>
    <w:multiLevelType w:val="hybridMultilevel"/>
    <w:tmpl w:val="4BE06674"/>
    <w:lvl w:ilvl="0" w:tplc="DB26E5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1670F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469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0CE4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F85D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CADE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8A27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A040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A24D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90162D"/>
    <w:multiLevelType w:val="hybridMultilevel"/>
    <w:tmpl w:val="0194DDE6"/>
    <w:lvl w:ilvl="0" w:tplc="81C4B0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56243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09C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28BD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F874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DE9C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3C5E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B263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70D2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EB751E"/>
    <w:multiLevelType w:val="hybridMultilevel"/>
    <w:tmpl w:val="81309A40"/>
    <w:lvl w:ilvl="0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32" w15:restartNumberingAfterBreak="0">
    <w:nsid w:val="4CEE7ADF"/>
    <w:multiLevelType w:val="hybridMultilevel"/>
    <w:tmpl w:val="181AF8EC"/>
    <w:lvl w:ilvl="0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3" w15:restartNumberingAfterBreak="0">
    <w:nsid w:val="54B30F78"/>
    <w:multiLevelType w:val="hybridMultilevel"/>
    <w:tmpl w:val="67103DBA"/>
    <w:lvl w:ilvl="0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4" w15:restartNumberingAfterBreak="0">
    <w:nsid w:val="55D218A6"/>
    <w:multiLevelType w:val="hybridMultilevel"/>
    <w:tmpl w:val="80166EAE"/>
    <w:lvl w:ilvl="0" w:tplc="A0265A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2C37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727DF6">
      <w:start w:val="606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E49D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5A20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9ECE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9E70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7C56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80A3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B6699D"/>
    <w:multiLevelType w:val="hybridMultilevel"/>
    <w:tmpl w:val="144642BA"/>
    <w:lvl w:ilvl="0" w:tplc="85F46C90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6" w15:restartNumberingAfterBreak="0">
    <w:nsid w:val="642C354E"/>
    <w:multiLevelType w:val="hybridMultilevel"/>
    <w:tmpl w:val="4AC0F6B4"/>
    <w:lvl w:ilvl="0" w:tplc="12BAB0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87C9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E685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38C7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4C5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C1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AA3D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E6D5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C831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580148"/>
    <w:multiLevelType w:val="hybridMultilevel"/>
    <w:tmpl w:val="8CF4F58A"/>
    <w:lvl w:ilvl="0" w:tplc="60ECD5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227B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6A01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4038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4274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08B4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5A03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9040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104F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C3C8C"/>
    <w:multiLevelType w:val="hybridMultilevel"/>
    <w:tmpl w:val="EB5844D6"/>
    <w:lvl w:ilvl="0" w:tplc="1CB4AD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58A64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103F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8E55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DEE8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E4E0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44A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9285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5E99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3108C3"/>
    <w:multiLevelType w:val="hybridMultilevel"/>
    <w:tmpl w:val="C508543E"/>
    <w:lvl w:ilvl="0" w:tplc="4CD600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E0B8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9A7E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986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AE4C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C8C1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0026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8AEB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7405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7423B"/>
    <w:multiLevelType w:val="hybridMultilevel"/>
    <w:tmpl w:val="4434E52E"/>
    <w:lvl w:ilvl="0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41" w15:restartNumberingAfterBreak="0">
    <w:nsid w:val="72113B2D"/>
    <w:multiLevelType w:val="hybridMultilevel"/>
    <w:tmpl w:val="DFB6F91E"/>
    <w:lvl w:ilvl="0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42" w15:restartNumberingAfterBreak="0">
    <w:nsid w:val="742B7370"/>
    <w:multiLevelType w:val="hybridMultilevel"/>
    <w:tmpl w:val="DCA65796"/>
    <w:lvl w:ilvl="0" w:tplc="AD7AAE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3E5C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DC30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3AF9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2C63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B8D6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000E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DC3C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26E9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622A65"/>
    <w:multiLevelType w:val="hybridMultilevel"/>
    <w:tmpl w:val="6534F430"/>
    <w:lvl w:ilvl="0" w:tplc="78108F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B4623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7613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5CCB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7EB1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6E53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8A74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0295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E70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F042EE"/>
    <w:multiLevelType w:val="hybridMultilevel"/>
    <w:tmpl w:val="C148653A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45" w15:restartNumberingAfterBreak="0">
    <w:nsid w:val="7BEF603B"/>
    <w:multiLevelType w:val="hybridMultilevel"/>
    <w:tmpl w:val="280260A2"/>
    <w:lvl w:ilvl="0" w:tplc="8828CF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8E72B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90FB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DA48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1A45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C2BE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3469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0EE8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36E4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46276B"/>
    <w:multiLevelType w:val="hybridMultilevel"/>
    <w:tmpl w:val="BED80AA4"/>
    <w:lvl w:ilvl="0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47" w15:restartNumberingAfterBreak="0">
    <w:nsid w:val="7FD7252E"/>
    <w:multiLevelType w:val="hybridMultilevel"/>
    <w:tmpl w:val="416E9ED2"/>
    <w:lvl w:ilvl="0" w:tplc="44C0F030">
      <w:start w:val="1"/>
      <w:numFmt w:val="bullet"/>
      <w:pStyle w:val="ModuleAgendaTopic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46"/>
  </w:num>
  <w:num w:numId="4">
    <w:abstractNumId w:val="21"/>
  </w:num>
  <w:num w:numId="5">
    <w:abstractNumId w:val="32"/>
  </w:num>
  <w:num w:numId="6">
    <w:abstractNumId w:val="33"/>
  </w:num>
  <w:num w:numId="7">
    <w:abstractNumId w:val="31"/>
  </w:num>
  <w:num w:numId="8">
    <w:abstractNumId w:val="14"/>
  </w:num>
  <w:num w:numId="9">
    <w:abstractNumId w:val="40"/>
  </w:num>
  <w:num w:numId="10">
    <w:abstractNumId w:val="20"/>
  </w:num>
  <w:num w:numId="11">
    <w:abstractNumId w:val="35"/>
  </w:num>
  <w:num w:numId="12">
    <w:abstractNumId w:val="2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44"/>
  </w:num>
  <w:num w:numId="24">
    <w:abstractNumId w:val="26"/>
  </w:num>
  <w:num w:numId="25">
    <w:abstractNumId w:val="34"/>
  </w:num>
  <w:num w:numId="26">
    <w:abstractNumId w:val="41"/>
  </w:num>
  <w:num w:numId="27">
    <w:abstractNumId w:val="12"/>
  </w:num>
  <w:num w:numId="28">
    <w:abstractNumId w:val="19"/>
  </w:num>
  <w:num w:numId="29">
    <w:abstractNumId w:val="47"/>
  </w:num>
  <w:num w:numId="30">
    <w:abstractNumId w:val="27"/>
  </w:num>
  <w:num w:numId="31">
    <w:abstractNumId w:val="30"/>
  </w:num>
  <w:num w:numId="32">
    <w:abstractNumId w:val="11"/>
  </w:num>
  <w:num w:numId="33">
    <w:abstractNumId w:val="16"/>
  </w:num>
  <w:num w:numId="34">
    <w:abstractNumId w:val="36"/>
  </w:num>
  <w:num w:numId="35">
    <w:abstractNumId w:val="37"/>
  </w:num>
  <w:num w:numId="36">
    <w:abstractNumId w:val="43"/>
  </w:num>
  <w:num w:numId="37">
    <w:abstractNumId w:val="23"/>
  </w:num>
  <w:num w:numId="38">
    <w:abstractNumId w:val="10"/>
  </w:num>
  <w:num w:numId="39">
    <w:abstractNumId w:val="18"/>
  </w:num>
  <w:num w:numId="40">
    <w:abstractNumId w:val="42"/>
  </w:num>
  <w:num w:numId="41">
    <w:abstractNumId w:val="39"/>
  </w:num>
  <w:num w:numId="42">
    <w:abstractNumId w:val="22"/>
  </w:num>
  <w:num w:numId="43">
    <w:abstractNumId w:val="47"/>
  </w:num>
  <w:num w:numId="44">
    <w:abstractNumId w:val="47"/>
  </w:num>
  <w:num w:numId="45">
    <w:abstractNumId w:val="29"/>
  </w:num>
  <w:num w:numId="46">
    <w:abstractNumId w:val="24"/>
  </w:num>
  <w:num w:numId="47">
    <w:abstractNumId w:val="17"/>
  </w:num>
  <w:num w:numId="48">
    <w:abstractNumId w:val="45"/>
  </w:num>
  <w:num w:numId="49">
    <w:abstractNumId w:val="38"/>
  </w:num>
  <w:num w:numId="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B7B"/>
    <w:rsid w:val="0002280F"/>
    <w:rsid w:val="00040ABD"/>
    <w:rsid w:val="0004221E"/>
    <w:rsid w:val="00046FF4"/>
    <w:rsid w:val="00050CB5"/>
    <w:rsid w:val="00052FF2"/>
    <w:rsid w:val="0006150F"/>
    <w:rsid w:val="000719C8"/>
    <w:rsid w:val="00073261"/>
    <w:rsid w:val="00074BCD"/>
    <w:rsid w:val="0009245E"/>
    <w:rsid w:val="000A2FA0"/>
    <w:rsid w:val="000A577A"/>
    <w:rsid w:val="000B6F3C"/>
    <w:rsid w:val="000C7D6A"/>
    <w:rsid w:val="000E6E82"/>
    <w:rsid w:val="000E7484"/>
    <w:rsid w:val="000E7ED4"/>
    <w:rsid w:val="000F4986"/>
    <w:rsid w:val="000F6F9F"/>
    <w:rsid w:val="00103372"/>
    <w:rsid w:val="00104D5B"/>
    <w:rsid w:val="001162FC"/>
    <w:rsid w:val="00122B90"/>
    <w:rsid w:val="00124AE2"/>
    <w:rsid w:val="00124EE5"/>
    <w:rsid w:val="00131D64"/>
    <w:rsid w:val="00144B4D"/>
    <w:rsid w:val="00150ABC"/>
    <w:rsid w:val="00152B23"/>
    <w:rsid w:val="001671E4"/>
    <w:rsid w:val="001732D6"/>
    <w:rsid w:val="00177046"/>
    <w:rsid w:val="001901B4"/>
    <w:rsid w:val="0019189C"/>
    <w:rsid w:val="001A24F0"/>
    <w:rsid w:val="001B0BDB"/>
    <w:rsid w:val="001C13FB"/>
    <w:rsid w:val="001C254A"/>
    <w:rsid w:val="001D2EB0"/>
    <w:rsid w:val="001D7184"/>
    <w:rsid w:val="001E1776"/>
    <w:rsid w:val="001F1464"/>
    <w:rsid w:val="00211EC9"/>
    <w:rsid w:val="00214B03"/>
    <w:rsid w:val="00217D8B"/>
    <w:rsid w:val="00226AD4"/>
    <w:rsid w:val="00230D5C"/>
    <w:rsid w:val="00232335"/>
    <w:rsid w:val="0023789E"/>
    <w:rsid w:val="00246494"/>
    <w:rsid w:val="00260B1F"/>
    <w:rsid w:val="00266652"/>
    <w:rsid w:val="00274321"/>
    <w:rsid w:val="00290FAA"/>
    <w:rsid w:val="00293483"/>
    <w:rsid w:val="00293994"/>
    <w:rsid w:val="002B2228"/>
    <w:rsid w:val="002B5192"/>
    <w:rsid w:val="002C266B"/>
    <w:rsid w:val="002C42A3"/>
    <w:rsid w:val="002D7889"/>
    <w:rsid w:val="002E773C"/>
    <w:rsid w:val="00300901"/>
    <w:rsid w:val="0030095E"/>
    <w:rsid w:val="00307FDB"/>
    <w:rsid w:val="00313D74"/>
    <w:rsid w:val="00321438"/>
    <w:rsid w:val="00322D9A"/>
    <w:rsid w:val="003233B8"/>
    <w:rsid w:val="00333CFE"/>
    <w:rsid w:val="00350322"/>
    <w:rsid w:val="003607A5"/>
    <w:rsid w:val="003929B6"/>
    <w:rsid w:val="0039744B"/>
    <w:rsid w:val="003A78C1"/>
    <w:rsid w:val="003B4E17"/>
    <w:rsid w:val="003C2DE1"/>
    <w:rsid w:val="003C7F61"/>
    <w:rsid w:val="003E0343"/>
    <w:rsid w:val="003E6F94"/>
    <w:rsid w:val="003E7F8D"/>
    <w:rsid w:val="003F13DF"/>
    <w:rsid w:val="00406F83"/>
    <w:rsid w:val="00414722"/>
    <w:rsid w:val="00416B0C"/>
    <w:rsid w:val="00420D7A"/>
    <w:rsid w:val="004338FC"/>
    <w:rsid w:val="00442789"/>
    <w:rsid w:val="004427C6"/>
    <w:rsid w:val="00446ECF"/>
    <w:rsid w:val="00454EAC"/>
    <w:rsid w:val="00480099"/>
    <w:rsid w:val="004A09A8"/>
    <w:rsid w:val="004A2333"/>
    <w:rsid w:val="004C0699"/>
    <w:rsid w:val="004C35FA"/>
    <w:rsid w:val="004C7EE8"/>
    <w:rsid w:val="004F1ABC"/>
    <w:rsid w:val="004F3B6B"/>
    <w:rsid w:val="005237EC"/>
    <w:rsid w:val="005249FC"/>
    <w:rsid w:val="00532D59"/>
    <w:rsid w:val="00562143"/>
    <w:rsid w:val="00565BA8"/>
    <w:rsid w:val="005730AF"/>
    <w:rsid w:val="00593BBE"/>
    <w:rsid w:val="005A303F"/>
    <w:rsid w:val="005B64AC"/>
    <w:rsid w:val="005D2565"/>
    <w:rsid w:val="005E550B"/>
    <w:rsid w:val="005F1297"/>
    <w:rsid w:val="0063765F"/>
    <w:rsid w:val="00637B03"/>
    <w:rsid w:val="006459F5"/>
    <w:rsid w:val="006641C2"/>
    <w:rsid w:val="0068735F"/>
    <w:rsid w:val="00687F5A"/>
    <w:rsid w:val="00695ABB"/>
    <w:rsid w:val="00697137"/>
    <w:rsid w:val="006B0FD9"/>
    <w:rsid w:val="006B5E38"/>
    <w:rsid w:val="006C2EB6"/>
    <w:rsid w:val="006F253F"/>
    <w:rsid w:val="00703DBC"/>
    <w:rsid w:val="00721A81"/>
    <w:rsid w:val="007344F4"/>
    <w:rsid w:val="00734E1C"/>
    <w:rsid w:val="00736013"/>
    <w:rsid w:val="007361F9"/>
    <w:rsid w:val="0074519E"/>
    <w:rsid w:val="007623EB"/>
    <w:rsid w:val="00782225"/>
    <w:rsid w:val="007859EC"/>
    <w:rsid w:val="007B2AE6"/>
    <w:rsid w:val="007B62C7"/>
    <w:rsid w:val="007C6CC4"/>
    <w:rsid w:val="007E5F50"/>
    <w:rsid w:val="007F0764"/>
    <w:rsid w:val="007F51FB"/>
    <w:rsid w:val="007F5C1F"/>
    <w:rsid w:val="00801A35"/>
    <w:rsid w:val="0080282D"/>
    <w:rsid w:val="00807232"/>
    <w:rsid w:val="00811694"/>
    <w:rsid w:val="00821B15"/>
    <w:rsid w:val="008267E6"/>
    <w:rsid w:val="008333B7"/>
    <w:rsid w:val="00836DD9"/>
    <w:rsid w:val="00840824"/>
    <w:rsid w:val="00847653"/>
    <w:rsid w:val="00864D5B"/>
    <w:rsid w:val="008723DE"/>
    <w:rsid w:val="0088485A"/>
    <w:rsid w:val="008919C4"/>
    <w:rsid w:val="008A230E"/>
    <w:rsid w:val="008A263F"/>
    <w:rsid w:val="008B7249"/>
    <w:rsid w:val="008C58B9"/>
    <w:rsid w:val="008D480C"/>
    <w:rsid w:val="008E13B2"/>
    <w:rsid w:val="008F5C75"/>
    <w:rsid w:val="009110DC"/>
    <w:rsid w:val="009362B2"/>
    <w:rsid w:val="00965A85"/>
    <w:rsid w:val="009750FC"/>
    <w:rsid w:val="0097773B"/>
    <w:rsid w:val="009854BA"/>
    <w:rsid w:val="00985BC3"/>
    <w:rsid w:val="00992509"/>
    <w:rsid w:val="009A5AE6"/>
    <w:rsid w:val="009B492D"/>
    <w:rsid w:val="009D3769"/>
    <w:rsid w:val="009F1526"/>
    <w:rsid w:val="00A023F1"/>
    <w:rsid w:val="00A10E2D"/>
    <w:rsid w:val="00A433D9"/>
    <w:rsid w:val="00A472F1"/>
    <w:rsid w:val="00A47483"/>
    <w:rsid w:val="00A52A3A"/>
    <w:rsid w:val="00A6754F"/>
    <w:rsid w:val="00A7224E"/>
    <w:rsid w:val="00A8589D"/>
    <w:rsid w:val="00A90B21"/>
    <w:rsid w:val="00A93C25"/>
    <w:rsid w:val="00A9478A"/>
    <w:rsid w:val="00AB3F56"/>
    <w:rsid w:val="00AC3AAB"/>
    <w:rsid w:val="00AC41E0"/>
    <w:rsid w:val="00AC7C9A"/>
    <w:rsid w:val="00AD74E2"/>
    <w:rsid w:val="00AE34D7"/>
    <w:rsid w:val="00AE68E2"/>
    <w:rsid w:val="00B0637E"/>
    <w:rsid w:val="00B15489"/>
    <w:rsid w:val="00B3769B"/>
    <w:rsid w:val="00B46674"/>
    <w:rsid w:val="00B471DF"/>
    <w:rsid w:val="00B47EBC"/>
    <w:rsid w:val="00B646BF"/>
    <w:rsid w:val="00B6528F"/>
    <w:rsid w:val="00B8425D"/>
    <w:rsid w:val="00B952C4"/>
    <w:rsid w:val="00BA14EB"/>
    <w:rsid w:val="00BB1629"/>
    <w:rsid w:val="00BB5D1A"/>
    <w:rsid w:val="00BB74D8"/>
    <w:rsid w:val="00BB7CF7"/>
    <w:rsid w:val="00BE4B54"/>
    <w:rsid w:val="00BE5AE5"/>
    <w:rsid w:val="00BE5B36"/>
    <w:rsid w:val="00C111FC"/>
    <w:rsid w:val="00C17B10"/>
    <w:rsid w:val="00C238E5"/>
    <w:rsid w:val="00C311C0"/>
    <w:rsid w:val="00C32586"/>
    <w:rsid w:val="00C36B5E"/>
    <w:rsid w:val="00C55085"/>
    <w:rsid w:val="00C55659"/>
    <w:rsid w:val="00C656B7"/>
    <w:rsid w:val="00C800DA"/>
    <w:rsid w:val="00C801ED"/>
    <w:rsid w:val="00C81239"/>
    <w:rsid w:val="00C8170B"/>
    <w:rsid w:val="00C85586"/>
    <w:rsid w:val="00C94966"/>
    <w:rsid w:val="00CA267D"/>
    <w:rsid w:val="00CA3C1D"/>
    <w:rsid w:val="00CC1CA5"/>
    <w:rsid w:val="00CD691C"/>
    <w:rsid w:val="00CF4EB1"/>
    <w:rsid w:val="00D1618A"/>
    <w:rsid w:val="00D30C24"/>
    <w:rsid w:val="00D34853"/>
    <w:rsid w:val="00D3798B"/>
    <w:rsid w:val="00D4489B"/>
    <w:rsid w:val="00D47113"/>
    <w:rsid w:val="00D5318D"/>
    <w:rsid w:val="00D71773"/>
    <w:rsid w:val="00D77102"/>
    <w:rsid w:val="00D8671D"/>
    <w:rsid w:val="00D926AD"/>
    <w:rsid w:val="00D92DFF"/>
    <w:rsid w:val="00D93876"/>
    <w:rsid w:val="00D95CFE"/>
    <w:rsid w:val="00D96035"/>
    <w:rsid w:val="00DA0B7B"/>
    <w:rsid w:val="00DA2121"/>
    <w:rsid w:val="00DB5D8B"/>
    <w:rsid w:val="00DB63FC"/>
    <w:rsid w:val="00DD494F"/>
    <w:rsid w:val="00DD7C76"/>
    <w:rsid w:val="00DE6465"/>
    <w:rsid w:val="00E04F19"/>
    <w:rsid w:val="00E129B8"/>
    <w:rsid w:val="00E170AC"/>
    <w:rsid w:val="00E45368"/>
    <w:rsid w:val="00E50395"/>
    <w:rsid w:val="00E51852"/>
    <w:rsid w:val="00E62A29"/>
    <w:rsid w:val="00E63ECD"/>
    <w:rsid w:val="00E75B27"/>
    <w:rsid w:val="00E92921"/>
    <w:rsid w:val="00E9618C"/>
    <w:rsid w:val="00EA594C"/>
    <w:rsid w:val="00EC2270"/>
    <w:rsid w:val="00ED250A"/>
    <w:rsid w:val="00F00257"/>
    <w:rsid w:val="00F1551A"/>
    <w:rsid w:val="00F21B92"/>
    <w:rsid w:val="00F24A72"/>
    <w:rsid w:val="00F25F40"/>
    <w:rsid w:val="00F26C38"/>
    <w:rsid w:val="00F31722"/>
    <w:rsid w:val="00F33EFC"/>
    <w:rsid w:val="00F35C1E"/>
    <w:rsid w:val="00F42705"/>
    <w:rsid w:val="00F54FDD"/>
    <w:rsid w:val="00F71805"/>
    <w:rsid w:val="00F82386"/>
    <w:rsid w:val="00F83F3E"/>
    <w:rsid w:val="00F94249"/>
    <w:rsid w:val="00FA6A1A"/>
    <w:rsid w:val="00FA6A47"/>
    <w:rsid w:val="00FB30C4"/>
    <w:rsid w:val="00FC47A6"/>
    <w:rsid w:val="00FD0E72"/>
    <w:rsid w:val="00FD596F"/>
    <w:rsid w:val="00FE7C70"/>
    <w:rsid w:val="00FF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04E10B"/>
  <w15:docId w15:val="{D54C3911-892D-4C20-A60E-6F9A8A41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2880"/>
      </w:tabs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240"/>
      </w:tabs>
      <w:ind w:left="3240"/>
      <w:outlineLvl w:val="1"/>
    </w:pPr>
    <w:rPr>
      <w:rFonts w:ascii="Arial" w:hAnsi="Arial" w:cs="Arial"/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F13DF"/>
    <w:pPr>
      <w:tabs>
        <w:tab w:val="right" w:pos="8640"/>
      </w:tabs>
    </w:pPr>
    <w:rPr>
      <w:rFonts w:ascii="Arial" w:hAnsi="Arial" w:cs="Arial"/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ListAgenda9">
    <w:name w:val="List Agenda 9"/>
    <w:basedOn w:val="Normal"/>
    <w:pPr>
      <w:numPr>
        <w:numId w:val="4"/>
      </w:numPr>
      <w:tabs>
        <w:tab w:val="clear" w:pos="3600"/>
        <w:tab w:val="num" w:pos="1440"/>
      </w:tabs>
      <w:ind w:left="1440" w:right="360"/>
    </w:pPr>
    <w:rPr>
      <w:rFonts w:ascii="Garamond" w:hAnsi="Garamond"/>
      <w:spacing w:val="-5"/>
      <w:sz w:val="22"/>
      <w:szCs w:val="20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3"/>
      </w:numPr>
    </w:pPr>
  </w:style>
  <w:style w:type="paragraph" w:styleId="ListBullet2">
    <w:name w:val="List Bullet 2"/>
    <w:basedOn w:val="Normal"/>
    <w:autoRedefine/>
    <w:pPr>
      <w:numPr>
        <w:numId w:val="14"/>
      </w:numPr>
    </w:pPr>
  </w:style>
  <w:style w:type="paragraph" w:styleId="ListBullet3">
    <w:name w:val="List Bullet 3"/>
    <w:basedOn w:val="Normal"/>
    <w:autoRedefine/>
    <w:pPr>
      <w:numPr>
        <w:numId w:val="15"/>
      </w:numPr>
    </w:pPr>
  </w:style>
  <w:style w:type="paragraph" w:styleId="ListBullet4">
    <w:name w:val="List Bullet 4"/>
    <w:basedOn w:val="Normal"/>
    <w:autoRedefine/>
    <w:pPr>
      <w:numPr>
        <w:numId w:val="16"/>
      </w:numPr>
    </w:pPr>
  </w:style>
  <w:style w:type="paragraph" w:styleId="ListBullet5">
    <w:name w:val="List Bullet 5"/>
    <w:basedOn w:val="Normal"/>
    <w:autoRedefine/>
    <w:pPr>
      <w:numPr>
        <w:numId w:val="17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18"/>
      </w:numPr>
    </w:pPr>
  </w:style>
  <w:style w:type="paragraph" w:styleId="ListNumber2">
    <w:name w:val="List Number 2"/>
    <w:basedOn w:val="Normal"/>
    <w:pPr>
      <w:numPr>
        <w:numId w:val="19"/>
      </w:numPr>
    </w:pPr>
  </w:style>
  <w:style w:type="paragraph" w:styleId="ListNumber3">
    <w:name w:val="List Number 3"/>
    <w:basedOn w:val="Normal"/>
    <w:pPr>
      <w:numPr>
        <w:numId w:val="20"/>
      </w:numPr>
    </w:pPr>
  </w:style>
  <w:style w:type="paragraph" w:styleId="ListNumber4">
    <w:name w:val="List Number 4"/>
    <w:basedOn w:val="Normal"/>
    <w:pPr>
      <w:numPr>
        <w:numId w:val="21"/>
      </w:numPr>
    </w:pPr>
  </w:style>
  <w:style w:type="paragraph" w:styleId="ListNumber5">
    <w:name w:val="List Number 5"/>
    <w:basedOn w:val="Normal"/>
    <w:pPr>
      <w:numPr>
        <w:numId w:val="22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699"/>
    <w:pPr>
      <w:ind w:left="720"/>
      <w:contextualSpacing/>
    </w:pPr>
  </w:style>
  <w:style w:type="paragraph" w:customStyle="1" w:styleId="Exercise">
    <w:name w:val="Exercise"/>
    <w:basedOn w:val="Normal"/>
    <w:link w:val="ExerciseChar"/>
    <w:qFormat/>
    <w:rsid w:val="007344F4"/>
    <w:pPr>
      <w:tabs>
        <w:tab w:val="left" w:pos="2880"/>
        <w:tab w:val="num" w:pos="3600"/>
      </w:tabs>
      <w:ind w:left="3240"/>
    </w:pPr>
    <w:rPr>
      <w:rFonts w:ascii="Arial" w:hAnsi="Arial" w:cs="Arial"/>
      <w:i/>
      <w:sz w:val="20"/>
      <w:szCs w:val="20"/>
    </w:rPr>
  </w:style>
  <w:style w:type="paragraph" w:customStyle="1" w:styleId="ModuleAgendaTopic">
    <w:name w:val="Module Agenda Topic"/>
    <w:basedOn w:val="Normal"/>
    <w:link w:val="ModuleAgendaTopicChar"/>
    <w:qFormat/>
    <w:rsid w:val="007344F4"/>
    <w:pPr>
      <w:numPr>
        <w:numId w:val="29"/>
      </w:numPr>
      <w:tabs>
        <w:tab w:val="left" w:pos="2880"/>
      </w:tabs>
    </w:pPr>
    <w:rPr>
      <w:rFonts w:ascii="Arial" w:hAnsi="Arial" w:cs="Arial"/>
      <w:sz w:val="20"/>
      <w:szCs w:val="20"/>
    </w:rPr>
  </w:style>
  <w:style w:type="character" w:customStyle="1" w:styleId="ExerciseChar">
    <w:name w:val="Exercise Char"/>
    <w:basedOn w:val="DefaultParagraphFont"/>
    <w:link w:val="Exercise"/>
    <w:rsid w:val="007344F4"/>
    <w:rPr>
      <w:rFonts w:ascii="Arial" w:hAnsi="Arial" w:cs="Arial"/>
      <w:i/>
    </w:rPr>
  </w:style>
  <w:style w:type="character" w:customStyle="1" w:styleId="ModuleAgendaTopicChar">
    <w:name w:val="Module Agenda Topic Char"/>
    <w:basedOn w:val="DefaultParagraphFont"/>
    <w:link w:val="ModuleAgendaTopic"/>
    <w:rsid w:val="007344F4"/>
    <w:rPr>
      <w:rFonts w:ascii="Arial" w:hAnsi="Arial" w:cs="Arial"/>
    </w:rPr>
  </w:style>
  <w:style w:type="character" w:styleId="CommentReference">
    <w:name w:val="annotation reference"/>
    <w:basedOn w:val="DefaultParagraphFont"/>
    <w:rsid w:val="004427C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4427C6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4427C6"/>
  </w:style>
  <w:style w:type="character" w:customStyle="1" w:styleId="CommentSubjectChar">
    <w:name w:val="Comment Subject Char"/>
    <w:basedOn w:val="CommentTextChar"/>
    <w:link w:val="CommentSubject"/>
    <w:rsid w:val="004427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987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80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475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136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320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41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921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71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205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19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393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215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513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87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875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175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46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6154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001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18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32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429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85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5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591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221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464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74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78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038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034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735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229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61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806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76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51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265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584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685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209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905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381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838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800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2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406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951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03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27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006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30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441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963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750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472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89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403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1169</Words>
  <Characters>5780</Characters>
  <Application>Microsoft Office Word</Application>
  <DocSecurity>0</DocSecurity>
  <Lines>216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Manager/>
  <Company>Salesforce.com</Company>
  <LinksUpToDate>false</LinksUpToDate>
  <CharactersWithSpaces>6798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subject/>
  <dc:creator>Trailhead</dc:creator>
  <cp:keywords/>
  <dc:description/>
  <cp:lastModifiedBy>Doug Ayers</cp:lastModifiedBy>
  <cp:revision>11</cp:revision>
  <cp:lastPrinted>2008-08-12T00:02:00Z</cp:lastPrinted>
  <dcterms:created xsi:type="dcterms:W3CDTF">2016-01-27T14:36:00Z</dcterms:created>
  <dcterms:modified xsi:type="dcterms:W3CDTF">2018-05-21T23:56:00Z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ID">
    <vt:lpwstr>15339</vt:lpwstr>
  </property>
  <property fmtid="{D5CDD505-2E9C-101B-9397-08002B2CF9AE}" pid="3" name="KCH">
    <vt:lpwstr>9e16748f8c3aa5fae3f015b7dde9e44f</vt:lpwstr>
  </property>
</Properties>
</file>