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Advanced Python Scheduler (AP Scheduler)</w:t>
      </w:r>
    </w:p>
    <w:p>
      <w:pPr>
        <w:pStyle w:val="Normal"/>
        <w:rPr/>
      </w:pPr>
      <w:r>
        <w:rPr/>
        <w:t>Python library that lets you schedule your python code to be executed later, either just once or periodically.</w:t>
      </w:r>
    </w:p>
    <w:p>
      <w:pPr>
        <w:pStyle w:val="Normal"/>
        <w:rPr/>
      </w:pPr>
      <w:r>
        <w:rPr/>
        <w:t>Three Built-in scheduling systems: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Cron-style scheduling</w:t>
      </w:r>
      <w:r>
        <w:rPr/>
        <w:t xml:space="preserve"> (with optional start/end times) </w:t>
      </w:r>
      <w:r>
        <w:rPr/>
        <w:t xml:space="preserve">Named after Chronos (the god of time).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Repeating scheduled events based on time.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Interval-based execution</w:t>
      </w:r>
      <w:r>
        <w:rPr/>
        <w:t xml:space="preserve"> (runs jobs on even intervals, with optional start/end times) </w:t>
      </w:r>
      <w:r>
        <w:rPr/>
        <w:t>Executes tasks periodically.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One-off delayed execution</w:t>
      </w:r>
      <w:r>
        <w:rPr/>
        <w:t xml:space="preserve"> (runs jobs once, on a set date/time) </w:t>
      </w:r>
      <w:r>
        <w:rPr/>
        <w:t>Basic one-off scheduled event.</w:t>
      </w:r>
    </w:p>
    <w:p>
      <w:pPr>
        <w:pStyle w:val="Normal"/>
        <w:rPr/>
      </w:pPr>
      <w:r>
        <w:rPr/>
        <w:t>Tasks can be scheduled off triggers: Weeks, days, hours, minuets, seconds, start_date, end_date, timezone, jitter ( randomly delays the job execution based on seconds).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4085" cy="3528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1047750</wp:posOffset>
            </wp:positionH>
            <wp:positionV relativeFrom="paragraph">
              <wp:posOffset>3657600</wp:posOffset>
            </wp:positionV>
            <wp:extent cx="352425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2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8226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822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8226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919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LibreOffice/6.4.7.2$Linux_X86_64 LibreOffice_project/40$Build-2</Application>
  <Pages>1</Pages>
  <Words>101</Words>
  <Characters>605</Characters>
  <CharactersWithSpaces>696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2021-10-16T01:07:00Z</dcterms:created>
  <dc:creator>Barnes, Doug (barn1855@vandals.uidaho.edu)</dc:creator>
  <dc:description/>
  <dc:language>en-US</dc:language>
  <cp:lastModifiedBy/>
  <dcterms:modified xsi:type="dcterms:W3CDTF">2021-10-18T23:19:17Z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