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7F1B5D" w14:textId="77777777" w:rsidR="001042BF" w:rsidRDefault="00000000">
      <w:pPr>
        <w:spacing w:line="360" w:lineRule="auto"/>
        <w:jc w:val="center"/>
        <w:rPr>
          <w:b/>
          <w:color w:val="212121"/>
          <w:sz w:val="24"/>
          <w:szCs w:val="24"/>
          <w:highlight w:val="white"/>
        </w:rPr>
      </w:pPr>
      <w:r>
        <w:rPr>
          <w:b/>
          <w:noProof/>
          <w:color w:val="212121"/>
          <w:sz w:val="24"/>
          <w:szCs w:val="24"/>
          <w:highlight w:val="white"/>
        </w:rPr>
        <w:drawing>
          <wp:inline distT="114300" distB="114300" distL="114300" distR="114300" wp14:anchorId="5E920DB1" wp14:editId="24243790">
            <wp:extent cx="1189083" cy="137269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189083" cy="1372691"/>
                    </a:xfrm>
                    <a:prstGeom prst="rect">
                      <a:avLst/>
                    </a:prstGeom>
                    <a:ln/>
                  </pic:spPr>
                </pic:pic>
              </a:graphicData>
            </a:graphic>
          </wp:inline>
        </w:drawing>
      </w:r>
    </w:p>
    <w:p w14:paraId="0C498C57" w14:textId="77777777" w:rsidR="001042BF" w:rsidRDefault="00000000">
      <w:pPr>
        <w:spacing w:line="360" w:lineRule="auto"/>
        <w:jc w:val="center"/>
        <w:rPr>
          <w:b/>
          <w:color w:val="212121"/>
          <w:sz w:val="24"/>
          <w:szCs w:val="24"/>
          <w:highlight w:val="white"/>
        </w:rPr>
      </w:pPr>
      <w:r>
        <w:rPr>
          <w:b/>
          <w:color w:val="212121"/>
          <w:sz w:val="24"/>
          <w:szCs w:val="24"/>
          <w:highlight w:val="white"/>
        </w:rPr>
        <w:t>UNIVERSIDADE FEDERAL DO RIO GRANDE DO NORTE</w:t>
      </w:r>
    </w:p>
    <w:p w14:paraId="7C999901" w14:textId="77777777" w:rsidR="001042BF" w:rsidRDefault="00000000">
      <w:pPr>
        <w:spacing w:line="360" w:lineRule="auto"/>
        <w:jc w:val="center"/>
        <w:rPr>
          <w:b/>
          <w:color w:val="212121"/>
          <w:sz w:val="24"/>
          <w:szCs w:val="24"/>
          <w:highlight w:val="white"/>
        </w:rPr>
      </w:pPr>
      <w:r>
        <w:rPr>
          <w:b/>
          <w:color w:val="212121"/>
          <w:sz w:val="24"/>
          <w:szCs w:val="24"/>
          <w:highlight w:val="white"/>
        </w:rPr>
        <w:t>INSTITUTO METRÓPOLE DIGITAL</w:t>
      </w:r>
    </w:p>
    <w:p w14:paraId="69CB30AD" w14:textId="59E790F2" w:rsidR="001042BF" w:rsidRDefault="003C3F95">
      <w:pPr>
        <w:spacing w:line="360" w:lineRule="auto"/>
        <w:jc w:val="center"/>
        <w:rPr>
          <w:b/>
          <w:color w:val="212121"/>
          <w:sz w:val="24"/>
          <w:szCs w:val="24"/>
        </w:rPr>
      </w:pPr>
      <w:r w:rsidRPr="003C3F95">
        <w:rPr>
          <w:b/>
          <w:color w:val="212121"/>
          <w:sz w:val="24"/>
          <w:szCs w:val="24"/>
        </w:rPr>
        <w:t>IMD1103 - APRENDIZADO POR REFORÇO</w:t>
      </w:r>
    </w:p>
    <w:p w14:paraId="0F6F18D9" w14:textId="79DC3452" w:rsidR="003C3F95" w:rsidRDefault="003C3F95">
      <w:pPr>
        <w:spacing w:line="360" w:lineRule="auto"/>
        <w:jc w:val="center"/>
        <w:rPr>
          <w:b/>
          <w:color w:val="212121"/>
          <w:sz w:val="24"/>
          <w:szCs w:val="24"/>
          <w:highlight w:val="white"/>
        </w:rPr>
      </w:pPr>
      <w:r w:rsidRPr="003C3F95">
        <w:rPr>
          <w:b/>
          <w:color w:val="212121"/>
          <w:sz w:val="24"/>
          <w:szCs w:val="24"/>
        </w:rPr>
        <w:t>CHARLES ANDRYE GALVAO MADEIRA</w:t>
      </w:r>
    </w:p>
    <w:p w14:paraId="33174E5D" w14:textId="77777777" w:rsidR="001042BF" w:rsidRDefault="001042BF">
      <w:pPr>
        <w:spacing w:line="360" w:lineRule="auto"/>
        <w:jc w:val="center"/>
        <w:rPr>
          <w:b/>
          <w:color w:val="212121"/>
          <w:sz w:val="24"/>
          <w:szCs w:val="24"/>
          <w:highlight w:val="white"/>
        </w:rPr>
      </w:pPr>
    </w:p>
    <w:p w14:paraId="202626BF" w14:textId="77777777" w:rsidR="001042BF" w:rsidRDefault="001042BF">
      <w:pPr>
        <w:spacing w:line="360" w:lineRule="auto"/>
        <w:jc w:val="center"/>
        <w:rPr>
          <w:b/>
          <w:color w:val="212121"/>
          <w:sz w:val="24"/>
          <w:szCs w:val="24"/>
          <w:highlight w:val="white"/>
        </w:rPr>
      </w:pPr>
    </w:p>
    <w:p w14:paraId="72A92282" w14:textId="77777777" w:rsidR="001042BF" w:rsidRDefault="001042BF">
      <w:pPr>
        <w:spacing w:line="360" w:lineRule="auto"/>
        <w:rPr>
          <w:b/>
          <w:color w:val="212121"/>
          <w:sz w:val="24"/>
          <w:szCs w:val="24"/>
          <w:highlight w:val="white"/>
        </w:rPr>
      </w:pPr>
    </w:p>
    <w:p w14:paraId="5D9DCD1C" w14:textId="77777777" w:rsidR="001042BF" w:rsidRDefault="001042BF">
      <w:pPr>
        <w:spacing w:line="360" w:lineRule="auto"/>
        <w:jc w:val="center"/>
        <w:rPr>
          <w:b/>
          <w:color w:val="212121"/>
          <w:sz w:val="24"/>
          <w:szCs w:val="24"/>
          <w:highlight w:val="white"/>
        </w:rPr>
      </w:pPr>
    </w:p>
    <w:p w14:paraId="09D29CFE" w14:textId="44325F39" w:rsidR="001042BF" w:rsidRDefault="003C3F95">
      <w:pPr>
        <w:pStyle w:val="Ttulo1"/>
        <w:spacing w:line="360" w:lineRule="auto"/>
        <w:jc w:val="center"/>
        <w:rPr>
          <w:b/>
          <w:color w:val="212121"/>
          <w:sz w:val="24"/>
          <w:szCs w:val="24"/>
          <w:highlight w:val="white"/>
        </w:rPr>
      </w:pPr>
      <w:bookmarkStart w:id="0" w:name="_t1n9wcp3b21d" w:colFirst="0" w:colLast="0"/>
      <w:bookmarkEnd w:id="0"/>
      <w:r>
        <w:rPr>
          <w:b/>
          <w:color w:val="212121"/>
          <w:sz w:val="24"/>
          <w:szCs w:val="24"/>
          <w:highlight w:val="white"/>
        </w:rPr>
        <w:t>Relatório 1</w:t>
      </w:r>
    </w:p>
    <w:p w14:paraId="6FDD6C60" w14:textId="7A47D231" w:rsidR="001042BF" w:rsidRDefault="003C3F95">
      <w:pPr>
        <w:spacing w:line="360" w:lineRule="auto"/>
        <w:jc w:val="center"/>
        <w:rPr>
          <w:b/>
          <w:color w:val="212121"/>
          <w:sz w:val="24"/>
          <w:szCs w:val="24"/>
        </w:rPr>
      </w:pPr>
      <w:r w:rsidRPr="003C3F95">
        <w:rPr>
          <w:b/>
          <w:color w:val="212121"/>
          <w:sz w:val="24"/>
          <w:szCs w:val="24"/>
        </w:rPr>
        <w:t>Relatório descritivo de análise experimental com métodos de diferenças temporais tabulares</w:t>
      </w:r>
    </w:p>
    <w:p w14:paraId="297F39AF" w14:textId="77777777" w:rsidR="003C3F95" w:rsidRDefault="003C3F95">
      <w:pPr>
        <w:spacing w:line="360" w:lineRule="auto"/>
        <w:jc w:val="center"/>
        <w:rPr>
          <w:b/>
          <w:color w:val="212121"/>
          <w:sz w:val="24"/>
          <w:szCs w:val="24"/>
        </w:rPr>
      </w:pPr>
    </w:p>
    <w:p w14:paraId="4E55B977" w14:textId="77777777" w:rsidR="003C3F95" w:rsidRDefault="003C3F95">
      <w:pPr>
        <w:spacing w:line="360" w:lineRule="auto"/>
        <w:jc w:val="center"/>
        <w:rPr>
          <w:b/>
          <w:color w:val="212121"/>
          <w:sz w:val="24"/>
          <w:szCs w:val="24"/>
          <w:highlight w:val="white"/>
        </w:rPr>
      </w:pPr>
    </w:p>
    <w:p w14:paraId="1C93903E" w14:textId="77777777" w:rsidR="001042BF" w:rsidRDefault="001042BF">
      <w:pPr>
        <w:spacing w:line="360" w:lineRule="auto"/>
        <w:jc w:val="center"/>
        <w:rPr>
          <w:b/>
          <w:color w:val="212121"/>
          <w:sz w:val="24"/>
          <w:szCs w:val="24"/>
          <w:highlight w:val="white"/>
        </w:rPr>
      </w:pPr>
    </w:p>
    <w:p w14:paraId="64116D9E" w14:textId="77777777" w:rsidR="001042BF" w:rsidRDefault="001042BF">
      <w:pPr>
        <w:spacing w:line="360" w:lineRule="auto"/>
        <w:jc w:val="center"/>
        <w:rPr>
          <w:b/>
          <w:color w:val="212121"/>
          <w:sz w:val="24"/>
          <w:szCs w:val="24"/>
          <w:highlight w:val="white"/>
        </w:rPr>
      </w:pPr>
    </w:p>
    <w:p w14:paraId="0BA7311A" w14:textId="77777777" w:rsidR="001042BF" w:rsidRDefault="001042BF">
      <w:pPr>
        <w:spacing w:line="360" w:lineRule="auto"/>
        <w:jc w:val="center"/>
        <w:rPr>
          <w:b/>
          <w:color w:val="212121"/>
          <w:sz w:val="24"/>
          <w:szCs w:val="24"/>
          <w:highlight w:val="white"/>
        </w:rPr>
      </w:pPr>
    </w:p>
    <w:p w14:paraId="281358BC" w14:textId="77777777" w:rsidR="001042BF" w:rsidRDefault="001042BF">
      <w:pPr>
        <w:spacing w:line="360" w:lineRule="auto"/>
        <w:jc w:val="center"/>
        <w:rPr>
          <w:b/>
          <w:color w:val="212121"/>
          <w:sz w:val="24"/>
          <w:szCs w:val="24"/>
          <w:highlight w:val="white"/>
        </w:rPr>
      </w:pPr>
    </w:p>
    <w:p w14:paraId="093FF72C" w14:textId="77777777" w:rsidR="001042BF" w:rsidRDefault="00000000">
      <w:pPr>
        <w:spacing w:line="360" w:lineRule="auto"/>
        <w:jc w:val="center"/>
        <w:rPr>
          <w:b/>
          <w:color w:val="212121"/>
          <w:sz w:val="24"/>
          <w:szCs w:val="24"/>
          <w:highlight w:val="white"/>
        </w:rPr>
      </w:pPr>
      <w:r>
        <w:rPr>
          <w:b/>
          <w:color w:val="212121"/>
          <w:sz w:val="24"/>
          <w:szCs w:val="24"/>
          <w:highlight w:val="white"/>
        </w:rPr>
        <w:t>DOUGLAS FELIPE DE LIMA SILVA</w:t>
      </w:r>
    </w:p>
    <w:p w14:paraId="6B18676D" w14:textId="77777777" w:rsidR="001042BF" w:rsidRDefault="001042BF">
      <w:pPr>
        <w:pStyle w:val="Ttulo1"/>
        <w:spacing w:before="0" w:after="0" w:line="360" w:lineRule="auto"/>
        <w:jc w:val="center"/>
        <w:rPr>
          <w:b/>
          <w:color w:val="212121"/>
          <w:sz w:val="24"/>
          <w:szCs w:val="24"/>
          <w:highlight w:val="white"/>
        </w:rPr>
      </w:pPr>
      <w:bookmarkStart w:id="1" w:name="_k7sfval8l3h4" w:colFirst="0" w:colLast="0"/>
      <w:bookmarkEnd w:id="1"/>
    </w:p>
    <w:p w14:paraId="3DDFA142" w14:textId="77777777" w:rsidR="001042BF" w:rsidRDefault="001042BF">
      <w:pPr>
        <w:pStyle w:val="Ttulo1"/>
        <w:spacing w:before="0" w:after="0" w:line="360" w:lineRule="auto"/>
        <w:jc w:val="center"/>
        <w:rPr>
          <w:b/>
          <w:color w:val="212121"/>
          <w:sz w:val="24"/>
          <w:szCs w:val="24"/>
          <w:highlight w:val="white"/>
        </w:rPr>
      </w:pPr>
      <w:bookmarkStart w:id="2" w:name="_34pegzb9n1jp" w:colFirst="0" w:colLast="0"/>
      <w:bookmarkStart w:id="3" w:name="_56o4xr9utvse" w:colFirst="0" w:colLast="0"/>
      <w:bookmarkEnd w:id="2"/>
      <w:bookmarkEnd w:id="3"/>
    </w:p>
    <w:p w14:paraId="473A3B0A" w14:textId="77777777" w:rsidR="001042BF" w:rsidRDefault="001042BF">
      <w:pPr>
        <w:pStyle w:val="Ttulo1"/>
        <w:spacing w:before="0" w:after="0" w:line="360" w:lineRule="auto"/>
        <w:jc w:val="center"/>
        <w:rPr>
          <w:b/>
          <w:color w:val="212121"/>
          <w:sz w:val="24"/>
          <w:szCs w:val="24"/>
          <w:highlight w:val="white"/>
        </w:rPr>
      </w:pPr>
      <w:bookmarkStart w:id="4" w:name="_iv4ztqbw19o6" w:colFirst="0" w:colLast="0"/>
      <w:bookmarkEnd w:id="4"/>
    </w:p>
    <w:p w14:paraId="1FF7D536" w14:textId="77777777" w:rsidR="001042BF" w:rsidRDefault="001042BF"/>
    <w:p w14:paraId="01BB45A6" w14:textId="77777777" w:rsidR="001042BF" w:rsidRDefault="001042BF"/>
    <w:p w14:paraId="086B9A4B" w14:textId="77777777" w:rsidR="001042BF" w:rsidRDefault="001042BF">
      <w:pPr>
        <w:jc w:val="center"/>
        <w:rPr>
          <w:b/>
          <w:color w:val="212121"/>
          <w:sz w:val="24"/>
          <w:szCs w:val="24"/>
          <w:highlight w:val="white"/>
        </w:rPr>
      </w:pPr>
    </w:p>
    <w:p w14:paraId="3D4BE210" w14:textId="77777777" w:rsidR="003C3F95" w:rsidRDefault="003C3F95">
      <w:pPr>
        <w:jc w:val="center"/>
        <w:rPr>
          <w:b/>
          <w:color w:val="212121"/>
          <w:sz w:val="24"/>
          <w:szCs w:val="24"/>
          <w:highlight w:val="white"/>
        </w:rPr>
      </w:pPr>
    </w:p>
    <w:p w14:paraId="04B2BAB3" w14:textId="77777777" w:rsidR="003015A6" w:rsidRDefault="003015A6">
      <w:pPr>
        <w:jc w:val="center"/>
        <w:rPr>
          <w:b/>
          <w:color w:val="212121"/>
          <w:sz w:val="24"/>
          <w:szCs w:val="24"/>
          <w:highlight w:val="white"/>
        </w:rPr>
      </w:pPr>
    </w:p>
    <w:p w14:paraId="7F91F370" w14:textId="08FAB75D" w:rsidR="004F3CFA" w:rsidRDefault="003015A6" w:rsidP="00B71273">
      <w:pPr>
        <w:pStyle w:val="PargrafodaLista"/>
        <w:numPr>
          <w:ilvl w:val="0"/>
          <w:numId w:val="55"/>
        </w:numPr>
        <w:rPr>
          <w:b/>
          <w:sz w:val="24"/>
          <w:szCs w:val="24"/>
        </w:rPr>
      </w:pPr>
      <w:bookmarkStart w:id="5" w:name="_yo9axnvt5xyh" w:colFirst="0" w:colLast="0"/>
      <w:bookmarkEnd w:id="5"/>
      <w:r w:rsidRPr="00B71273">
        <w:rPr>
          <w:b/>
          <w:sz w:val="24"/>
          <w:szCs w:val="24"/>
        </w:rPr>
        <w:br w:type="page"/>
      </w:r>
      <w:r w:rsidR="003C31EB" w:rsidRPr="00B71273">
        <w:rPr>
          <w:b/>
          <w:sz w:val="24"/>
          <w:szCs w:val="24"/>
        </w:rPr>
        <w:lastRenderedPageBreak/>
        <w:t>Contexto d</w:t>
      </w:r>
      <w:r w:rsidR="00931262">
        <w:rPr>
          <w:b/>
          <w:sz w:val="24"/>
          <w:szCs w:val="24"/>
        </w:rPr>
        <w:t>a atividade</w:t>
      </w:r>
    </w:p>
    <w:p w14:paraId="15591AE4" w14:textId="21480F79" w:rsidR="004F3CFA" w:rsidRDefault="004F3CFA" w:rsidP="0076074F">
      <w:pPr>
        <w:pStyle w:val="PargrafodaLista"/>
        <w:ind w:left="-142" w:firstLine="862"/>
        <w:jc w:val="both"/>
      </w:pPr>
      <w:r>
        <w:t>Este relatório apresenta os resultados das análises experimentais de métodos de diferenças temporais (</w:t>
      </w:r>
      <w:proofErr w:type="spellStart"/>
      <w:r>
        <w:t>Q-learning</w:t>
      </w:r>
      <w:proofErr w:type="spellEnd"/>
      <w:r>
        <w:t xml:space="preserve"> e SARSA) nos ambientes simulados: Blackjack, Cliff </w:t>
      </w:r>
      <w:proofErr w:type="spellStart"/>
      <w:r>
        <w:t>Walking</w:t>
      </w:r>
      <w:proofErr w:type="spellEnd"/>
      <w:r>
        <w:t xml:space="preserve">, Frozen Lake e Taxi que fazem parte do conjunto Toy </w:t>
      </w:r>
      <w:proofErr w:type="spellStart"/>
      <w:r>
        <w:t>Text</w:t>
      </w:r>
      <w:proofErr w:type="spellEnd"/>
      <w:r>
        <w:t xml:space="preserve"> do </w:t>
      </w:r>
      <w:proofErr w:type="spellStart"/>
      <w:r>
        <w:t>Gymnasium</w:t>
      </w:r>
      <w:proofErr w:type="spellEnd"/>
      <w:r>
        <w:t xml:space="preserve"> e proporcionam cenários para a aplicação de algoritmos de aprendizado por reforço tabular. O objetivo deste trabalho é avaliar e comparar o desempenho dos algoritmos </w:t>
      </w:r>
      <w:proofErr w:type="spellStart"/>
      <w:r>
        <w:t>Q-learning</w:t>
      </w:r>
      <w:proofErr w:type="spellEnd"/>
      <w:r>
        <w:t xml:space="preserve"> e SARSA em diferentes configurações de </w:t>
      </w:r>
      <w:proofErr w:type="spellStart"/>
      <w:r w:rsidR="00FE2A7A">
        <w:t>hiper</w:t>
      </w:r>
      <w:r>
        <w:t>parâmetros</w:t>
      </w:r>
      <w:proofErr w:type="spellEnd"/>
      <w:r w:rsidR="00FE2A7A">
        <w:t xml:space="preserve"> </w:t>
      </w:r>
      <w:r>
        <w:t xml:space="preserve">A análise visa identificar as melhores práticas e as configurações de </w:t>
      </w:r>
      <w:proofErr w:type="spellStart"/>
      <w:r>
        <w:t>hiperparâmetros</w:t>
      </w:r>
      <w:proofErr w:type="spellEnd"/>
      <w:r>
        <w:t xml:space="preserve"> mais eficazes para cada ambiente, destacando o impacto de cada variável nos </w:t>
      </w:r>
      <w:proofErr w:type="gramStart"/>
      <w:r>
        <w:t>resultados finais</w:t>
      </w:r>
      <w:proofErr w:type="gramEnd"/>
      <w:r>
        <w:t>.</w:t>
      </w:r>
    </w:p>
    <w:p w14:paraId="0FC92E29" w14:textId="77777777" w:rsidR="0076074F" w:rsidRDefault="0076074F" w:rsidP="0076074F">
      <w:pPr>
        <w:pStyle w:val="PargrafodaLista"/>
        <w:ind w:left="-142" w:firstLine="862"/>
        <w:jc w:val="both"/>
        <w:rPr>
          <w:b/>
          <w:sz w:val="24"/>
          <w:szCs w:val="24"/>
        </w:rPr>
      </w:pPr>
    </w:p>
    <w:p w14:paraId="1C8A33AC" w14:textId="2BB41ECE" w:rsidR="0076074F" w:rsidRDefault="004F3CFA" w:rsidP="00B71273">
      <w:pPr>
        <w:pStyle w:val="PargrafodaLista"/>
        <w:numPr>
          <w:ilvl w:val="0"/>
          <w:numId w:val="55"/>
        </w:numPr>
        <w:rPr>
          <w:b/>
          <w:sz w:val="24"/>
          <w:szCs w:val="24"/>
        </w:rPr>
      </w:pPr>
      <w:r>
        <w:rPr>
          <w:b/>
          <w:sz w:val="24"/>
          <w:szCs w:val="24"/>
        </w:rPr>
        <w:t>Objetivos</w:t>
      </w:r>
    </w:p>
    <w:p w14:paraId="43E87A11" w14:textId="56442510" w:rsidR="0076074F" w:rsidRPr="0076074F" w:rsidRDefault="0076074F" w:rsidP="0076074F">
      <w:pPr>
        <w:pStyle w:val="PargrafodaLista"/>
        <w:numPr>
          <w:ilvl w:val="0"/>
          <w:numId w:val="56"/>
        </w:numPr>
        <w:rPr>
          <w:b/>
          <w:sz w:val="24"/>
          <w:szCs w:val="24"/>
        </w:rPr>
      </w:pPr>
      <w:r>
        <w:t xml:space="preserve">Avaliar o desempenho dos métodos </w:t>
      </w:r>
      <w:proofErr w:type="spellStart"/>
      <w:r>
        <w:t>Q-learning</w:t>
      </w:r>
      <w:proofErr w:type="spellEnd"/>
      <w:r>
        <w:t xml:space="preserve"> e SARSA nos ambientes Blackjack, Cliff </w:t>
      </w:r>
      <w:proofErr w:type="spellStart"/>
      <w:r>
        <w:t>Walking</w:t>
      </w:r>
      <w:proofErr w:type="spellEnd"/>
      <w:r>
        <w:t>, Frozen Lake e Taxi</w:t>
      </w:r>
    </w:p>
    <w:p w14:paraId="3770EBD2" w14:textId="7E246BAF" w:rsidR="0076074F" w:rsidRPr="005438E9" w:rsidRDefault="0076074F" w:rsidP="0076074F">
      <w:pPr>
        <w:pStyle w:val="PargrafodaLista"/>
        <w:numPr>
          <w:ilvl w:val="0"/>
          <w:numId w:val="56"/>
        </w:numPr>
        <w:rPr>
          <w:b/>
          <w:sz w:val="24"/>
          <w:szCs w:val="24"/>
        </w:rPr>
      </w:pPr>
      <w:r>
        <w:t>Investigar como variações na taxa de aprendizado, taxa de exploração, número de episódios de treinamento e uso de histórico afetam o desempenho dos algoritmos</w:t>
      </w:r>
    </w:p>
    <w:p w14:paraId="5C2EA20F" w14:textId="0E19BFD5" w:rsidR="005438E9" w:rsidRPr="005438E9" w:rsidRDefault="005438E9" w:rsidP="0076074F">
      <w:pPr>
        <w:pStyle w:val="PargrafodaLista"/>
        <w:numPr>
          <w:ilvl w:val="0"/>
          <w:numId w:val="56"/>
        </w:numPr>
        <w:rPr>
          <w:b/>
          <w:sz w:val="24"/>
          <w:szCs w:val="24"/>
        </w:rPr>
      </w:pPr>
      <w:r>
        <w:t xml:space="preserve">Determinar quais configurações de </w:t>
      </w:r>
      <w:proofErr w:type="spellStart"/>
      <w:r>
        <w:t>hiperparâmetros</w:t>
      </w:r>
      <w:proofErr w:type="spellEnd"/>
      <w:r>
        <w:t xml:space="preserve"> proporcionam os melhores resultados em cada ambiente</w:t>
      </w:r>
    </w:p>
    <w:p w14:paraId="3124C84E" w14:textId="0355AFE0" w:rsidR="005438E9" w:rsidRDefault="005438E9" w:rsidP="0076074F">
      <w:pPr>
        <w:pStyle w:val="PargrafodaLista"/>
        <w:numPr>
          <w:ilvl w:val="0"/>
          <w:numId w:val="56"/>
        </w:numPr>
        <w:rPr>
          <w:b/>
          <w:sz w:val="24"/>
          <w:szCs w:val="24"/>
        </w:rPr>
      </w:pPr>
      <w:r>
        <w:t>Utilizar gráficos e animações para demonstrar os resultados</w:t>
      </w:r>
    </w:p>
    <w:p w14:paraId="380E7EE8" w14:textId="30F7EE48" w:rsidR="0076074F" w:rsidRDefault="0076074F">
      <w:pPr>
        <w:rPr>
          <w:b/>
          <w:sz w:val="24"/>
          <w:szCs w:val="24"/>
        </w:rPr>
      </w:pPr>
    </w:p>
    <w:p w14:paraId="7DC5E376" w14:textId="77777777" w:rsidR="004F3CFA" w:rsidRDefault="004F3CFA" w:rsidP="0076074F">
      <w:pPr>
        <w:pStyle w:val="PargrafodaLista"/>
        <w:rPr>
          <w:b/>
          <w:sz w:val="24"/>
          <w:szCs w:val="24"/>
        </w:rPr>
      </w:pPr>
    </w:p>
    <w:p w14:paraId="3C35EFA0" w14:textId="5FE64BB6" w:rsidR="003E6B89" w:rsidRDefault="004F3CFA" w:rsidP="00B71273">
      <w:pPr>
        <w:pStyle w:val="PargrafodaLista"/>
        <w:numPr>
          <w:ilvl w:val="0"/>
          <w:numId w:val="55"/>
        </w:numPr>
        <w:rPr>
          <w:b/>
          <w:sz w:val="24"/>
          <w:szCs w:val="24"/>
        </w:rPr>
      </w:pPr>
      <w:r>
        <w:rPr>
          <w:b/>
          <w:sz w:val="24"/>
          <w:szCs w:val="24"/>
        </w:rPr>
        <w:t>Metodologia</w:t>
      </w:r>
    </w:p>
    <w:p w14:paraId="1B000454" w14:textId="511876FA" w:rsidR="003E6B89" w:rsidRPr="003E6B89" w:rsidRDefault="003E6B89" w:rsidP="003E6B89">
      <w:pPr>
        <w:pStyle w:val="PargrafodaLista"/>
        <w:numPr>
          <w:ilvl w:val="0"/>
          <w:numId w:val="58"/>
        </w:numPr>
        <w:ind w:firstLine="66"/>
        <w:rPr>
          <w:b/>
          <w:bCs/>
          <w:sz w:val="24"/>
          <w:szCs w:val="24"/>
        </w:rPr>
      </w:pPr>
      <w:r w:rsidRPr="003E6B89">
        <w:rPr>
          <w:b/>
          <w:bCs/>
        </w:rPr>
        <w:t>Inicialização do Ambiente e dos Agentes</w:t>
      </w:r>
    </w:p>
    <w:p w14:paraId="6A4DC75E" w14:textId="51031B47" w:rsidR="003E6B89" w:rsidRPr="003E6B89" w:rsidRDefault="003E6B89" w:rsidP="003E6B89">
      <w:pPr>
        <w:pStyle w:val="PargrafodaLista"/>
        <w:numPr>
          <w:ilvl w:val="1"/>
          <w:numId w:val="58"/>
        </w:numPr>
        <w:rPr>
          <w:b/>
          <w:sz w:val="24"/>
          <w:szCs w:val="24"/>
        </w:rPr>
      </w:pPr>
      <w:r>
        <w:t xml:space="preserve">Os ambientes utilizados foram </w:t>
      </w:r>
      <w:r w:rsidRPr="003E6B89">
        <w:t xml:space="preserve">Blackjack-v1, CliffWalking-v0, FrozenLake-v1, e Taxi-v3 do </w:t>
      </w:r>
      <w:proofErr w:type="spellStart"/>
      <w:r w:rsidRPr="003E6B89">
        <w:t>Gymnasium</w:t>
      </w:r>
      <w:proofErr w:type="spellEnd"/>
    </w:p>
    <w:p w14:paraId="21495CB0" w14:textId="77777777" w:rsidR="003E6B89" w:rsidRPr="003E6B89" w:rsidRDefault="003E6B89" w:rsidP="003E6B89">
      <w:pPr>
        <w:pStyle w:val="PargrafodaLista"/>
        <w:numPr>
          <w:ilvl w:val="1"/>
          <w:numId w:val="58"/>
        </w:numPr>
        <w:rPr>
          <w:b/>
          <w:sz w:val="24"/>
          <w:szCs w:val="24"/>
        </w:rPr>
      </w:pPr>
      <w:r>
        <w:t>Classes de agentes foram implementadas utilizando os algoritmos</w:t>
      </w:r>
    </w:p>
    <w:p w14:paraId="790E065E" w14:textId="2131C456" w:rsidR="003E6B89" w:rsidRPr="003E6B89" w:rsidRDefault="003E6B89" w:rsidP="003E6B89">
      <w:pPr>
        <w:pStyle w:val="PargrafodaLista"/>
        <w:numPr>
          <w:ilvl w:val="2"/>
          <w:numId w:val="58"/>
        </w:numPr>
        <w:rPr>
          <w:b/>
          <w:sz w:val="24"/>
          <w:szCs w:val="24"/>
        </w:rPr>
      </w:pPr>
      <w:r>
        <w:t xml:space="preserve"> </w:t>
      </w:r>
      <w:proofErr w:type="spellStart"/>
      <w:r>
        <w:rPr>
          <w:rStyle w:val="Forte"/>
        </w:rPr>
        <w:t>Q-</w:t>
      </w:r>
      <w:proofErr w:type="gramStart"/>
      <w:r>
        <w:rPr>
          <w:rStyle w:val="Forte"/>
        </w:rPr>
        <w:t>learning</w:t>
      </w:r>
      <w:proofErr w:type="spellEnd"/>
      <w:proofErr w:type="gramEnd"/>
      <w:r>
        <w:t>: Algoritmo que atualiza a política do agente diretamente pela maximização da função valor</w:t>
      </w:r>
    </w:p>
    <w:p w14:paraId="2CE12033" w14:textId="13398862" w:rsidR="003E6B89" w:rsidRPr="00BC706F" w:rsidRDefault="003E6B89" w:rsidP="003E6B89">
      <w:pPr>
        <w:pStyle w:val="PargrafodaLista"/>
        <w:numPr>
          <w:ilvl w:val="2"/>
          <w:numId w:val="58"/>
        </w:numPr>
        <w:rPr>
          <w:b/>
          <w:sz w:val="24"/>
          <w:szCs w:val="24"/>
        </w:rPr>
      </w:pPr>
      <w:r>
        <w:rPr>
          <w:rStyle w:val="Forte"/>
        </w:rPr>
        <w:t>SARSA</w:t>
      </w:r>
      <w:r>
        <w:t>: Algoritmo que atualiza a política do agente considerando a ação futura escolhida pelo próprio agente</w:t>
      </w:r>
    </w:p>
    <w:p w14:paraId="569BBE14" w14:textId="77777777" w:rsidR="00BC706F" w:rsidRPr="006C3971" w:rsidRDefault="00BC706F" w:rsidP="00BC706F">
      <w:pPr>
        <w:pStyle w:val="PargrafodaLista"/>
        <w:ind w:left="1080"/>
        <w:rPr>
          <w:b/>
          <w:sz w:val="24"/>
          <w:szCs w:val="24"/>
        </w:rPr>
      </w:pPr>
    </w:p>
    <w:p w14:paraId="67E20CE7" w14:textId="6B81CA70" w:rsidR="006C3971" w:rsidRPr="00BC706F" w:rsidRDefault="006C3971" w:rsidP="006C3971">
      <w:pPr>
        <w:pStyle w:val="PargrafodaLista"/>
        <w:numPr>
          <w:ilvl w:val="0"/>
          <w:numId w:val="58"/>
        </w:numPr>
        <w:ind w:left="142" w:firstLine="207"/>
        <w:rPr>
          <w:b/>
          <w:bCs/>
          <w:sz w:val="24"/>
          <w:szCs w:val="24"/>
        </w:rPr>
      </w:pPr>
      <w:r w:rsidRPr="00BC706F">
        <w:rPr>
          <w:b/>
          <w:bCs/>
        </w:rPr>
        <w:t xml:space="preserve">Configuração dos </w:t>
      </w:r>
      <w:proofErr w:type="spellStart"/>
      <w:r w:rsidRPr="00BC706F">
        <w:rPr>
          <w:b/>
          <w:bCs/>
        </w:rPr>
        <w:t>Hiperparâmetros</w:t>
      </w:r>
      <w:proofErr w:type="spellEnd"/>
      <w:r w:rsidR="00BC706F" w:rsidRPr="00BC706F">
        <w:rPr>
          <w:b/>
          <w:bCs/>
        </w:rPr>
        <w:t xml:space="preserve"> Funções de Treinamento</w:t>
      </w:r>
    </w:p>
    <w:p w14:paraId="3CCA5116" w14:textId="63174093" w:rsidR="006C3971" w:rsidRDefault="006C3971" w:rsidP="006C3971">
      <w:pPr>
        <w:pStyle w:val="PargrafodaLista"/>
        <w:numPr>
          <w:ilvl w:val="1"/>
          <w:numId w:val="58"/>
        </w:numPr>
        <w:rPr>
          <w:sz w:val="24"/>
          <w:szCs w:val="24"/>
        </w:rPr>
      </w:pPr>
      <w:r w:rsidRPr="008321D3">
        <w:rPr>
          <w:sz w:val="24"/>
          <w:szCs w:val="24"/>
        </w:rPr>
        <w:t xml:space="preserve">Foram analisados os </w:t>
      </w:r>
      <w:proofErr w:type="spellStart"/>
      <w:r w:rsidRPr="008321D3">
        <w:rPr>
          <w:sz w:val="24"/>
          <w:szCs w:val="24"/>
        </w:rPr>
        <w:t>hiperparametros</w:t>
      </w:r>
      <w:proofErr w:type="spellEnd"/>
      <w:r w:rsidRPr="008321D3">
        <w:rPr>
          <w:sz w:val="24"/>
          <w:szCs w:val="24"/>
        </w:rPr>
        <w:t xml:space="preserve"> </w:t>
      </w:r>
      <w:proofErr w:type="spellStart"/>
      <w:r w:rsidRPr="008321D3">
        <w:rPr>
          <w:sz w:val="24"/>
          <w:szCs w:val="24"/>
        </w:rPr>
        <w:t>learning_rates</w:t>
      </w:r>
      <w:proofErr w:type="spellEnd"/>
      <w:r w:rsidRPr="008321D3">
        <w:rPr>
          <w:sz w:val="24"/>
          <w:szCs w:val="24"/>
        </w:rPr>
        <w:t xml:space="preserve">, </w:t>
      </w:r>
      <w:proofErr w:type="spellStart"/>
      <w:r w:rsidRPr="008321D3">
        <w:rPr>
          <w:sz w:val="24"/>
          <w:szCs w:val="24"/>
        </w:rPr>
        <w:t>n_episodes_list</w:t>
      </w:r>
      <w:proofErr w:type="spellEnd"/>
      <w:r w:rsidRPr="008321D3">
        <w:rPr>
          <w:sz w:val="24"/>
          <w:szCs w:val="24"/>
        </w:rPr>
        <w:t xml:space="preserve">, </w:t>
      </w:r>
      <w:proofErr w:type="spellStart"/>
      <w:r w:rsidRPr="008321D3">
        <w:rPr>
          <w:sz w:val="24"/>
          <w:szCs w:val="24"/>
        </w:rPr>
        <w:t>start_epsilons</w:t>
      </w:r>
      <w:proofErr w:type="spellEnd"/>
      <w:r w:rsidRPr="008321D3">
        <w:rPr>
          <w:sz w:val="24"/>
          <w:szCs w:val="24"/>
        </w:rPr>
        <w:t xml:space="preserve">, </w:t>
      </w:r>
      <w:proofErr w:type="spellStart"/>
      <w:r w:rsidRPr="008321D3">
        <w:rPr>
          <w:sz w:val="24"/>
          <w:szCs w:val="24"/>
        </w:rPr>
        <w:t>epsilon_decays</w:t>
      </w:r>
      <w:proofErr w:type="spellEnd"/>
      <w:r w:rsidRPr="008321D3">
        <w:rPr>
          <w:sz w:val="24"/>
          <w:szCs w:val="24"/>
        </w:rPr>
        <w:t xml:space="preserve">, </w:t>
      </w:r>
      <w:proofErr w:type="spellStart"/>
      <w:r w:rsidRPr="008321D3">
        <w:rPr>
          <w:sz w:val="24"/>
          <w:szCs w:val="24"/>
        </w:rPr>
        <w:t>final_epsilons</w:t>
      </w:r>
      <w:proofErr w:type="spellEnd"/>
      <w:r w:rsidRPr="008321D3">
        <w:rPr>
          <w:sz w:val="24"/>
          <w:szCs w:val="24"/>
        </w:rPr>
        <w:t xml:space="preserve"> e </w:t>
      </w:r>
      <w:proofErr w:type="spellStart"/>
      <w:r w:rsidRPr="008321D3">
        <w:rPr>
          <w:sz w:val="24"/>
          <w:szCs w:val="24"/>
        </w:rPr>
        <w:t>use_history_options</w:t>
      </w:r>
      <w:proofErr w:type="spellEnd"/>
      <w:r w:rsidR="008321D3">
        <w:rPr>
          <w:sz w:val="24"/>
          <w:szCs w:val="24"/>
        </w:rPr>
        <w:t>.</w:t>
      </w:r>
      <w:r w:rsidRPr="008321D3">
        <w:rPr>
          <w:sz w:val="24"/>
          <w:szCs w:val="24"/>
        </w:rPr>
        <w:t xml:space="preserve"> </w:t>
      </w:r>
      <w:r w:rsidR="008321D3">
        <w:rPr>
          <w:sz w:val="24"/>
          <w:szCs w:val="24"/>
        </w:rPr>
        <w:t>T</w:t>
      </w:r>
      <w:r w:rsidRPr="008321D3">
        <w:rPr>
          <w:sz w:val="24"/>
          <w:szCs w:val="24"/>
        </w:rPr>
        <w:t xml:space="preserve">odas as combinações de </w:t>
      </w:r>
      <w:proofErr w:type="spellStart"/>
      <w:r w:rsidRPr="008321D3">
        <w:rPr>
          <w:sz w:val="24"/>
          <w:szCs w:val="24"/>
        </w:rPr>
        <w:t>hiperparametros</w:t>
      </w:r>
      <w:proofErr w:type="spellEnd"/>
      <w:r w:rsidRPr="008321D3">
        <w:rPr>
          <w:sz w:val="24"/>
          <w:szCs w:val="24"/>
        </w:rPr>
        <w:t xml:space="preserve"> </w:t>
      </w:r>
      <w:r w:rsidR="008321D3">
        <w:rPr>
          <w:sz w:val="24"/>
          <w:szCs w:val="24"/>
        </w:rPr>
        <w:t xml:space="preserve">foram utilizadas </w:t>
      </w:r>
      <w:r w:rsidRPr="008321D3">
        <w:rPr>
          <w:sz w:val="24"/>
          <w:szCs w:val="24"/>
        </w:rPr>
        <w:t>para treinamento e avaliação dos resultados</w:t>
      </w:r>
    </w:p>
    <w:p w14:paraId="75641F17" w14:textId="1414B94A" w:rsidR="00BC706F" w:rsidRDefault="00BC706F" w:rsidP="006C3971">
      <w:pPr>
        <w:pStyle w:val="PargrafodaLista"/>
        <w:numPr>
          <w:ilvl w:val="1"/>
          <w:numId w:val="58"/>
        </w:numPr>
        <w:rPr>
          <w:sz w:val="24"/>
          <w:szCs w:val="24"/>
        </w:rPr>
      </w:pPr>
      <w:r>
        <w:rPr>
          <w:sz w:val="24"/>
          <w:szCs w:val="24"/>
        </w:rPr>
        <w:t xml:space="preserve">Foram definidas funções </w:t>
      </w:r>
      <w:proofErr w:type="spellStart"/>
      <w:r w:rsidRPr="00BC706F">
        <w:rPr>
          <w:sz w:val="24"/>
          <w:szCs w:val="24"/>
        </w:rPr>
        <w:t>train_agent_qlearning</w:t>
      </w:r>
      <w:proofErr w:type="spellEnd"/>
      <w:r w:rsidRPr="00BC706F">
        <w:rPr>
          <w:sz w:val="24"/>
          <w:szCs w:val="24"/>
        </w:rPr>
        <w:t xml:space="preserve"> e </w:t>
      </w:r>
      <w:proofErr w:type="spellStart"/>
      <w:r w:rsidRPr="00BC706F">
        <w:rPr>
          <w:sz w:val="24"/>
          <w:szCs w:val="24"/>
        </w:rPr>
        <w:t>train_agent_sarsa</w:t>
      </w:r>
      <w:proofErr w:type="spellEnd"/>
      <w:r>
        <w:rPr>
          <w:sz w:val="24"/>
          <w:szCs w:val="24"/>
        </w:rPr>
        <w:t xml:space="preserve"> adaptadas para o treinamento dos agentes com o método específico</w:t>
      </w:r>
    </w:p>
    <w:p w14:paraId="1F3A97E2" w14:textId="77777777" w:rsidR="00BC706F" w:rsidRDefault="00BC706F" w:rsidP="00BC706F">
      <w:pPr>
        <w:pStyle w:val="PargrafodaLista"/>
        <w:rPr>
          <w:sz w:val="24"/>
          <w:szCs w:val="24"/>
        </w:rPr>
      </w:pPr>
    </w:p>
    <w:p w14:paraId="19D7972E" w14:textId="0D0735E8" w:rsidR="00BC706F" w:rsidRPr="00BC706F" w:rsidRDefault="00BC706F" w:rsidP="00BC706F">
      <w:pPr>
        <w:pStyle w:val="PargrafodaLista"/>
        <w:numPr>
          <w:ilvl w:val="0"/>
          <w:numId w:val="58"/>
        </w:numPr>
        <w:ind w:hanging="76"/>
        <w:rPr>
          <w:b/>
          <w:bCs/>
          <w:sz w:val="24"/>
          <w:szCs w:val="24"/>
        </w:rPr>
      </w:pPr>
      <w:r>
        <w:rPr>
          <w:b/>
          <w:bCs/>
        </w:rPr>
        <w:t>Execução dos Experimentos</w:t>
      </w:r>
    </w:p>
    <w:p w14:paraId="0F3D7400" w14:textId="5BAB7CB8" w:rsidR="00BC706F" w:rsidRPr="00BC706F" w:rsidRDefault="00BC706F" w:rsidP="00BC706F">
      <w:pPr>
        <w:pStyle w:val="PargrafodaLista"/>
        <w:numPr>
          <w:ilvl w:val="1"/>
          <w:numId w:val="58"/>
        </w:numPr>
        <w:rPr>
          <w:b/>
          <w:bCs/>
          <w:sz w:val="24"/>
          <w:szCs w:val="24"/>
        </w:rPr>
      </w:pPr>
      <w:r>
        <w:t xml:space="preserve">Iteração sobre todas as combinações de </w:t>
      </w:r>
      <w:proofErr w:type="spellStart"/>
      <w:r>
        <w:t>hiperparâmetros</w:t>
      </w:r>
      <w:proofErr w:type="spellEnd"/>
    </w:p>
    <w:p w14:paraId="15922F43" w14:textId="62D370E7" w:rsidR="00BC706F" w:rsidRDefault="00BC706F" w:rsidP="00BC706F">
      <w:pPr>
        <w:pStyle w:val="PargrafodaLista"/>
        <w:numPr>
          <w:ilvl w:val="1"/>
          <w:numId w:val="58"/>
        </w:numPr>
        <w:rPr>
          <w:sz w:val="24"/>
          <w:szCs w:val="24"/>
        </w:rPr>
      </w:pPr>
      <w:r w:rsidRPr="00BC706F">
        <w:rPr>
          <w:sz w:val="24"/>
          <w:szCs w:val="24"/>
        </w:rPr>
        <w:t>Treinamento dos agentes em paralelo (</w:t>
      </w:r>
      <w:proofErr w:type="spellStart"/>
      <w:r w:rsidRPr="00BC706F">
        <w:rPr>
          <w:sz w:val="24"/>
          <w:szCs w:val="24"/>
        </w:rPr>
        <w:t>multiprocessing</w:t>
      </w:r>
      <w:proofErr w:type="spellEnd"/>
      <w:r w:rsidRPr="00BC706F">
        <w:rPr>
          <w:sz w:val="24"/>
          <w:szCs w:val="24"/>
        </w:rPr>
        <w:t>) para acelerar o processo de experimentação</w:t>
      </w:r>
    </w:p>
    <w:p w14:paraId="4CE9BF6D" w14:textId="6659413D" w:rsidR="00BC706F" w:rsidRDefault="00BC706F" w:rsidP="00BC706F">
      <w:pPr>
        <w:pStyle w:val="PargrafodaLista"/>
        <w:numPr>
          <w:ilvl w:val="1"/>
          <w:numId w:val="58"/>
        </w:numPr>
        <w:rPr>
          <w:sz w:val="24"/>
          <w:szCs w:val="24"/>
        </w:rPr>
      </w:pPr>
      <w:r w:rsidRPr="00BC706F">
        <w:rPr>
          <w:sz w:val="24"/>
          <w:szCs w:val="24"/>
        </w:rPr>
        <w:t xml:space="preserve">Obtenção dos resultados de desempenho (recompensas médias) para cada configuração de </w:t>
      </w:r>
      <w:proofErr w:type="spellStart"/>
      <w:r w:rsidRPr="00BC706F">
        <w:rPr>
          <w:sz w:val="24"/>
          <w:szCs w:val="24"/>
        </w:rPr>
        <w:t>hiperparâmetros</w:t>
      </w:r>
      <w:proofErr w:type="spellEnd"/>
    </w:p>
    <w:p w14:paraId="60B09627" w14:textId="717D4A27" w:rsidR="003D6221" w:rsidRDefault="003D6221">
      <w:pPr>
        <w:rPr>
          <w:sz w:val="24"/>
          <w:szCs w:val="24"/>
        </w:rPr>
      </w:pPr>
      <w:r>
        <w:rPr>
          <w:sz w:val="24"/>
          <w:szCs w:val="24"/>
        </w:rPr>
        <w:br w:type="page"/>
      </w:r>
    </w:p>
    <w:p w14:paraId="6E92C143" w14:textId="77777777" w:rsidR="003D6221" w:rsidRPr="003D6221" w:rsidRDefault="003D6221" w:rsidP="003D6221">
      <w:pPr>
        <w:pStyle w:val="PargrafodaLista"/>
        <w:rPr>
          <w:b/>
          <w:bCs/>
          <w:sz w:val="24"/>
          <w:szCs w:val="24"/>
        </w:rPr>
      </w:pPr>
    </w:p>
    <w:p w14:paraId="04145C94" w14:textId="4CAF667F" w:rsidR="003D6221" w:rsidRPr="003D6221" w:rsidRDefault="003D6221" w:rsidP="003D6221">
      <w:pPr>
        <w:pStyle w:val="PargrafodaLista"/>
        <w:numPr>
          <w:ilvl w:val="0"/>
          <w:numId w:val="58"/>
        </w:numPr>
        <w:ind w:left="709"/>
        <w:rPr>
          <w:b/>
          <w:bCs/>
          <w:sz w:val="24"/>
          <w:szCs w:val="24"/>
        </w:rPr>
      </w:pPr>
      <w:r w:rsidRPr="003D6221">
        <w:rPr>
          <w:b/>
          <w:bCs/>
        </w:rPr>
        <w:t>Análise dos Resultados</w:t>
      </w:r>
    </w:p>
    <w:p w14:paraId="7A588C00" w14:textId="35A5ED93" w:rsidR="003D6221" w:rsidRPr="008E5B07" w:rsidRDefault="003D6221" w:rsidP="00C74FB4">
      <w:pPr>
        <w:pStyle w:val="PargrafodaLista"/>
        <w:numPr>
          <w:ilvl w:val="1"/>
          <w:numId w:val="58"/>
        </w:numPr>
        <w:rPr>
          <w:b/>
          <w:bCs/>
          <w:sz w:val="24"/>
          <w:szCs w:val="24"/>
        </w:rPr>
      </w:pPr>
      <w:r>
        <w:rPr>
          <w:rStyle w:val="Forte"/>
        </w:rPr>
        <w:t>Estatísticas</w:t>
      </w:r>
      <w:r>
        <w:t>: Foram calculadas a média e desvio padrão das recompensas para cada configuração</w:t>
      </w:r>
    </w:p>
    <w:p w14:paraId="2ED01A19" w14:textId="645EFF29" w:rsidR="003D6221" w:rsidRPr="003D6221" w:rsidRDefault="003D6221" w:rsidP="003D6221">
      <w:pPr>
        <w:pStyle w:val="PargrafodaLista"/>
        <w:numPr>
          <w:ilvl w:val="1"/>
          <w:numId w:val="58"/>
        </w:numPr>
        <w:rPr>
          <w:rStyle w:val="Forte"/>
          <w:sz w:val="24"/>
          <w:szCs w:val="24"/>
        </w:rPr>
      </w:pPr>
      <w:r>
        <w:rPr>
          <w:rStyle w:val="Forte"/>
        </w:rPr>
        <w:t>Visualização dos Resultados</w:t>
      </w:r>
    </w:p>
    <w:p w14:paraId="5AD202EF" w14:textId="1A578D7B" w:rsidR="003D6221" w:rsidRPr="003D6221" w:rsidRDefault="003D6221" w:rsidP="003D6221">
      <w:pPr>
        <w:pStyle w:val="PargrafodaLista"/>
        <w:numPr>
          <w:ilvl w:val="2"/>
          <w:numId w:val="58"/>
        </w:numPr>
        <w:rPr>
          <w:rStyle w:val="Forte"/>
          <w:sz w:val="24"/>
          <w:szCs w:val="24"/>
        </w:rPr>
      </w:pPr>
      <w:proofErr w:type="spellStart"/>
      <w:r>
        <w:rPr>
          <w:rStyle w:val="Forte"/>
        </w:rPr>
        <w:t>Heatmap</w:t>
      </w:r>
      <w:proofErr w:type="spellEnd"/>
      <w:r>
        <w:t xml:space="preserve">: Representação das médias das recompensas para cada combinação de </w:t>
      </w:r>
      <w:proofErr w:type="spellStart"/>
      <w:r>
        <w:t>hiperparâmetros</w:t>
      </w:r>
      <w:proofErr w:type="spellEnd"/>
      <w:r>
        <w:t xml:space="preserve"> </w:t>
      </w:r>
    </w:p>
    <w:p w14:paraId="75A4EF11" w14:textId="210B6819" w:rsidR="003D6221" w:rsidRPr="003D6221" w:rsidRDefault="003D6221" w:rsidP="003D6221">
      <w:pPr>
        <w:pStyle w:val="PargrafodaLista"/>
        <w:numPr>
          <w:ilvl w:val="2"/>
          <w:numId w:val="58"/>
        </w:numPr>
        <w:rPr>
          <w:b/>
          <w:bCs/>
          <w:sz w:val="24"/>
          <w:szCs w:val="24"/>
        </w:rPr>
      </w:pPr>
      <w:r>
        <w:rPr>
          <w:rStyle w:val="Forte"/>
        </w:rPr>
        <w:t>Gráficos de Linha</w:t>
      </w:r>
      <w:r>
        <w:t xml:space="preserve">: Representação dos melhores e </w:t>
      </w:r>
      <w:proofErr w:type="gramStart"/>
      <w:r>
        <w:t>piores</w:t>
      </w:r>
      <w:proofErr w:type="gramEnd"/>
      <w:r>
        <w:t xml:space="preserve"> resultados para cada configuração</w:t>
      </w:r>
    </w:p>
    <w:p w14:paraId="15105228" w14:textId="03B4EE93" w:rsidR="003D6221" w:rsidRPr="003D6221" w:rsidRDefault="003D6221" w:rsidP="003D6221">
      <w:pPr>
        <w:pStyle w:val="PargrafodaLista"/>
        <w:numPr>
          <w:ilvl w:val="2"/>
          <w:numId w:val="58"/>
        </w:numPr>
        <w:rPr>
          <w:b/>
          <w:bCs/>
          <w:sz w:val="24"/>
          <w:szCs w:val="24"/>
        </w:rPr>
      </w:pPr>
      <w:r>
        <w:rPr>
          <w:rStyle w:val="Forte"/>
        </w:rPr>
        <w:t>Melhor Resultado</w:t>
      </w:r>
      <w:r>
        <w:t xml:space="preserve">: Gráficos individuais para o melhor resultado obtido no </w:t>
      </w:r>
      <w:proofErr w:type="spellStart"/>
      <w:r>
        <w:t>heatmap</w:t>
      </w:r>
      <w:proofErr w:type="spellEnd"/>
      <w:r>
        <w:t xml:space="preserve"> e gráfico de linha</w:t>
      </w:r>
    </w:p>
    <w:p w14:paraId="2B02325F" w14:textId="131EF9CF" w:rsidR="003D6221" w:rsidRPr="00FC2C6C" w:rsidRDefault="003D6221" w:rsidP="003D6221">
      <w:pPr>
        <w:pStyle w:val="PargrafodaLista"/>
        <w:numPr>
          <w:ilvl w:val="2"/>
          <w:numId w:val="58"/>
        </w:numPr>
        <w:rPr>
          <w:b/>
          <w:bCs/>
          <w:sz w:val="24"/>
          <w:szCs w:val="24"/>
        </w:rPr>
      </w:pPr>
      <w:r w:rsidRPr="003D6221">
        <w:rPr>
          <w:b/>
          <w:bCs/>
        </w:rPr>
        <w:t>Políticas e Valores de Estado</w:t>
      </w:r>
      <w:r>
        <w:t>: Gráficos que representam valores de estado e política aprendida pelo agente do melhor agente treinado</w:t>
      </w:r>
    </w:p>
    <w:p w14:paraId="3BD87849" w14:textId="27C555E1" w:rsidR="00FC2C6C" w:rsidRPr="00AB4C18" w:rsidRDefault="00FC2C6C" w:rsidP="003D6221">
      <w:pPr>
        <w:pStyle w:val="PargrafodaLista"/>
        <w:numPr>
          <w:ilvl w:val="2"/>
          <w:numId w:val="58"/>
        </w:numPr>
        <w:rPr>
          <w:b/>
          <w:bCs/>
          <w:sz w:val="24"/>
          <w:szCs w:val="24"/>
        </w:rPr>
      </w:pPr>
      <w:r w:rsidRPr="00FC2C6C">
        <w:rPr>
          <w:b/>
          <w:bCs/>
          <w:sz w:val="24"/>
          <w:szCs w:val="24"/>
        </w:rPr>
        <w:t>Animação</w:t>
      </w:r>
      <w:r>
        <w:rPr>
          <w:b/>
          <w:bCs/>
          <w:sz w:val="24"/>
          <w:szCs w:val="24"/>
        </w:rPr>
        <w:t xml:space="preserve">: </w:t>
      </w:r>
      <w:r w:rsidRPr="00FC2C6C">
        <w:rPr>
          <w:sz w:val="24"/>
          <w:szCs w:val="24"/>
        </w:rPr>
        <w:t>GIF renderizado para representar a atuação do agente no ambiente</w:t>
      </w:r>
    </w:p>
    <w:p w14:paraId="6D2B6FC1" w14:textId="77777777" w:rsidR="00AB4C18" w:rsidRPr="00AB4C18" w:rsidRDefault="00AB4C18" w:rsidP="00AB4C18">
      <w:pPr>
        <w:pStyle w:val="PargrafodaLista"/>
        <w:ind w:left="1080"/>
        <w:rPr>
          <w:b/>
          <w:bCs/>
          <w:sz w:val="24"/>
          <w:szCs w:val="24"/>
        </w:rPr>
      </w:pPr>
    </w:p>
    <w:p w14:paraId="2E066339" w14:textId="6B2E0FFF" w:rsidR="00AB4C18" w:rsidRPr="003D6221" w:rsidRDefault="00AB4C18" w:rsidP="00AB4C18">
      <w:pPr>
        <w:pStyle w:val="PargrafodaLista"/>
        <w:numPr>
          <w:ilvl w:val="0"/>
          <w:numId w:val="58"/>
        </w:numPr>
        <w:rPr>
          <w:b/>
          <w:bCs/>
          <w:sz w:val="24"/>
          <w:szCs w:val="24"/>
        </w:rPr>
      </w:pPr>
      <w:r>
        <w:rPr>
          <w:b/>
          <w:bCs/>
          <w:sz w:val="24"/>
          <w:szCs w:val="24"/>
        </w:rPr>
        <w:t>Link dos Experimentos</w:t>
      </w:r>
    </w:p>
    <w:p w14:paraId="218392E7" w14:textId="116E03AF" w:rsidR="00BC706F" w:rsidRDefault="00000000" w:rsidP="00BC706F">
      <w:pPr>
        <w:ind w:left="284"/>
        <w:rPr>
          <w:sz w:val="24"/>
          <w:szCs w:val="24"/>
        </w:rPr>
      </w:pPr>
      <w:hyperlink r:id="rId8" w:anchor="scrollTo=88rkPoToVYtm" w:history="1">
        <w:proofErr w:type="spellStart"/>
        <w:r w:rsidR="00AB4C18" w:rsidRPr="00AB4C18">
          <w:rPr>
            <w:rStyle w:val="Hyperlink"/>
            <w:sz w:val="24"/>
            <w:szCs w:val="24"/>
          </w:rPr>
          <w:t>BlackJack</w:t>
        </w:r>
        <w:proofErr w:type="spellEnd"/>
        <w:r w:rsidR="00AB4C18" w:rsidRPr="00AB4C18">
          <w:rPr>
            <w:rStyle w:val="Hyperlink"/>
            <w:sz w:val="24"/>
            <w:szCs w:val="24"/>
          </w:rPr>
          <w:t xml:space="preserve"> e </w:t>
        </w:r>
        <w:proofErr w:type="spellStart"/>
        <w:r w:rsidR="00AB4C18" w:rsidRPr="00AB4C18">
          <w:rPr>
            <w:rStyle w:val="Hyperlink"/>
            <w:sz w:val="24"/>
            <w:szCs w:val="24"/>
          </w:rPr>
          <w:t>FrozenLake</w:t>
        </w:r>
        <w:proofErr w:type="spellEnd"/>
      </w:hyperlink>
    </w:p>
    <w:p w14:paraId="6511EBB8" w14:textId="5A16DE3A" w:rsidR="00AB4C18" w:rsidRDefault="00000000" w:rsidP="00BC706F">
      <w:pPr>
        <w:ind w:left="284"/>
        <w:rPr>
          <w:sz w:val="24"/>
          <w:szCs w:val="24"/>
        </w:rPr>
      </w:pPr>
      <w:hyperlink r:id="rId9" w:anchor="scrollTo=hcYPzpnRc4Iz" w:history="1">
        <w:r w:rsidR="00AB4C18" w:rsidRPr="00AB4C18">
          <w:rPr>
            <w:rStyle w:val="Hyperlink"/>
            <w:sz w:val="24"/>
            <w:szCs w:val="24"/>
          </w:rPr>
          <w:t xml:space="preserve">Cliff </w:t>
        </w:r>
        <w:proofErr w:type="spellStart"/>
        <w:r w:rsidR="00AB4C18" w:rsidRPr="00AB4C18">
          <w:rPr>
            <w:rStyle w:val="Hyperlink"/>
            <w:sz w:val="24"/>
            <w:szCs w:val="24"/>
          </w:rPr>
          <w:t>Walking</w:t>
        </w:r>
        <w:proofErr w:type="spellEnd"/>
        <w:r w:rsidR="00AB4C18" w:rsidRPr="00AB4C18">
          <w:rPr>
            <w:rStyle w:val="Hyperlink"/>
            <w:sz w:val="24"/>
            <w:szCs w:val="24"/>
          </w:rPr>
          <w:t xml:space="preserve"> e Taxi</w:t>
        </w:r>
      </w:hyperlink>
    </w:p>
    <w:p w14:paraId="306A8744" w14:textId="77777777" w:rsidR="00AB4C18" w:rsidRDefault="00AB4C18" w:rsidP="00BC706F">
      <w:pPr>
        <w:ind w:left="284"/>
        <w:rPr>
          <w:sz w:val="24"/>
          <w:szCs w:val="24"/>
        </w:rPr>
      </w:pPr>
    </w:p>
    <w:p w14:paraId="4F5904ED" w14:textId="77777777" w:rsidR="00AB4C18" w:rsidRPr="00BC706F" w:rsidRDefault="00AB4C18" w:rsidP="00BC706F">
      <w:pPr>
        <w:ind w:left="284"/>
        <w:rPr>
          <w:sz w:val="24"/>
          <w:szCs w:val="24"/>
        </w:rPr>
      </w:pPr>
    </w:p>
    <w:p w14:paraId="47B1F729" w14:textId="77777777" w:rsidR="006C3971" w:rsidRPr="006C3971" w:rsidRDefault="006C3971" w:rsidP="006C3971">
      <w:pPr>
        <w:pStyle w:val="PargrafodaLista"/>
        <w:ind w:left="1440"/>
        <w:rPr>
          <w:b/>
          <w:bCs/>
          <w:sz w:val="24"/>
          <w:szCs w:val="24"/>
        </w:rPr>
      </w:pPr>
    </w:p>
    <w:p w14:paraId="20F370B7" w14:textId="77777777" w:rsidR="003E6B89" w:rsidRDefault="003E6B89">
      <w:pPr>
        <w:rPr>
          <w:b/>
          <w:sz w:val="24"/>
          <w:szCs w:val="24"/>
        </w:rPr>
      </w:pPr>
      <w:r>
        <w:rPr>
          <w:b/>
          <w:sz w:val="24"/>
          <w:szCs w:val="24"/>
        </w:rPr>
        <w:br w:type="page"/>
      </w:r>
    </w:p>
    <w:p w14:paraId="384F53FD" w14:textId="0B9D5C20" w:rsidR="004C006E" w:rsidRPr="002434C8" w:rsidRDefault="004F3CFA" w:rsidP="008211F0">
      <w:pPr>
        <w:pStyle w:val="PargrafodaLista"/>
        <w:numPr>
          <w:ilvl w:val="0"/>
          <w:numId w:val="55"/>
        </w:numPr>
        <w:rPr>
          <w:b/>
          <w:sz w:val="24"/>
          <w:szCs w:val="24"/>
        </w:rPr>
      </w:pPr>
      <w:r w:rsidRPr="002434C8">
        <w:rPr>
          <w:b/>
          <w:sz w:val="24"/>
          <w:szCs w:val="24"/>
        </w:rPr>
        <w:lastRenderedPageBreak/>
        <w:t>Resultados</w:t>
      </w:r>
    </w:p>
    <w:p w14:paraId="710B171E" w14:textId="5EFC9378" w:rsidR="00375809" w:rsidRDefault="00473238" w:rsidP="00375809">
      <w:pPr>
        <w:pStyle w:val="PargrafodaLista"/>
        <w:numPr>
          <w:ilvl w:val="3"/>
          <w:numId w:val="55"/>
        </w:numPr>
        <w:ind w:left="993" w:hanging="284"/>
        <w:rPr>
          <w:b/>
          <w:sz w:val="24"/>
          <w:szCs w:val="24"/>
        </w:rPr>
      </w:pPr>
      <w:r>
        <w:rPr>
          <w:b/>
          <w:sz w:val="24"/>
          <w:szCs w:val="24"/>
        </w:rPr>
        <w:t>Black Jack</w:t>
      </w:r>
    </w:p>
    <w:p w14:paraId="437007CA" w14:textId="43D9FF6A" w:rsidR="002C53F4" w:rsidRDefault="002C53F4" w:rsidP="002C53F4">
      <w:pPr>
        <w:pStyle w:val="PargrafodaLista"/>
        <w:ind w:left="993"/>
        <w:rPr>
          <w:b/>
          <w:sz w:val="24"/>
          <w:szCs w:val="24"/>
        </w:rPr>
      </w:pPr>
      <w:r>
        <w:rPr>
          <w:b/>
          <w:sz w:val="24"/>
          <w:szCs w:val="24"/>
        </w:rPr>
        <w:t xml:space="preserve">Intervalos de </w:t>
      </w:r>
      <w:proofErr w:type="spellStart"/>
      <w:r>
        <w:rPr>
          <w:b/>
          <w:sz w:val="24"/>
          <w:szCs w:val="24"/>
        </w:rPr>
        <w:t>Hiperparamtros</w:t>
      </w:r>
      <w:proofErr w:type="spellEnd"/>
      <w:r>
        <w:rPr>
          <w:b/>
          <w:sz w:val="24"/>
          <w:szCs w:val="24"/>
        </w:rPr>
        <w:t xml:space="preserve"> </w:t>
      </w:r>
    </w:p>
    <w:p w14:paraId="05DD7887" w14:textId="6F328482" w:rsidR="002C53F4" w:rsidRPr="002C53F4" w:rsidRDefault="002C53F4" w:rsidP="002C53F4">
      <w:pPr>
        <w:pStyle w:val="PargrafodaLista"/>
        <w:ind w:left="993"/>
        <w:rPr>
          <w:bCs/>
          <w:sz w:val="24"/>
          <w:szCs w:val="24"/>
        </w:rPr>
      </w:pPr>
      <w:proofErr w:type="spellStart"/>
      <w:r w:rsidRPr="002C53F4">
        <w:rPr>
          <w:bCs/>
          <w:sz w:val="24"/>
          <w:szCs w:val="24"/>
        </w:rPr>
        <w:t>learning_rates</w:t>
      </w:r>
      <w:proofErr w:type="spellEnd"/>
      <w:r w:rsidRPr="002C53F4">
        <w:rPr>
          <w:bCs/>
          <w:sz w:val="24"/>
          <w:szCs w:val="24"/>
        </w:rPr>
        <w:t xml:space="preserve"> = [0.01, 0.05, 0.1]</w:t>
      </w:r>
    </w:p>
    <w:p w14:paraId="1C6592BC" w14:textId="6098BA17" w:rsidR="002C53F4" w:rsidRPr="002C53F4" w:rsidRDefault="002C53F4" w:rsidP="002C53F4">
      <w:pPr>
        <w:pStyle w:val="PargrafodaLista"/>
        <w:ind w:left="993"/>
        <w:rPr>
          <w:bCs/>
          <w:sz w:val="24"/>
          <w:szCs w:val="24"/>
        </w:rPr>
      </w:pPr>
      <w:proofErr w:type="spellStart"/>
      <w:r w:rsidRPr="002C53F4">
        <w:rPr>
          <w:bCs/>
          <w:sz w:val="24"/>
          <w:szCs w:val="24"/>
        </w:rPr>
        <w:t>n_episodes_list</w:t>
      </w:r>
      <w:proofErr w:type="spellEnd"/>
      <w:r w:rsidRPr="002C53F4">
        <w:rPr>
          <w:bCs/>
          <w:sz w:val="24"/>
          <w:szCs w:val="24"/>
        </w:rPr>
        <w:t xml:space="preserve"> = [5000,10000,20000]</w:t>
      </w:r>
    </w:p>
    <w:p w14:paraId="7FBAF8E8" w14:textId="78D4834F" w:rsidR="002C53F4" w:rsidRPr="002C53F4" w:rsidRDefault="002C53F4" w:rsidP="002C53F4">
      <w:pPr>
        <w:pStyle w:val="PargrafodaLista"/>
        <w:ind w:left="993"/>
        <w:rPr>
          <w:bCs/>
          <w:sz w:val="24"/>
          <w:szCs w:val="24"/>
        </w:rPr>
      </w:pPr>
      <w:proofErr w:type="spellStart"/>
      <w:r w:rsidRPr="002C53F4">
        <w:rPr>
          <w:bCs/>
          <w:sz w:val="24"/>
          <w:szCs w:val="24"/>
        </w:rPr>
        <w:t>start_epsilons</w:t>
      </w:r>
      <w:proofErr w:type="spellEnd"/>
      <w:r w:rsidRPr="002C53F4">
        <w:rPr>
          <w:bCs/>
          <w:sz w:val="24"/>
          <w:szCs w:val="24"/>
        </w:rPr>
        <w:t xml:space="preserve"> = [1.0, 0.5]</w:t>
      </w:r>
    </w:p>
    <w:p w14:paraId="42EBC87A" w14:textId="10FD94F5" w:rsidR="002C53F4" w:rsidRPr="002C53F4" w:rsidRDefault="002C53F4" w:rsidP="002C53F4">
      <w:pPr>
        <w:pStyle w:val="PargrafodaLista"/>
        <w:ind w:left="993"/>
        <w:rPr>
          <w:bCs/>
          <w:sz w:val="24"/>
          <w:szCs w:val="24"/>
        </w:rPr>
      </w:pPr>
      <w:proofErr w:type="spellStart"/>
      <w:r w:rsidRPr="002C53F4">
        <w:rPr>
          <w:bCs/>
          <w:sz w:val="24"/>
          <w:szCs w:val="24"/>
        </w:rPr>
        <w:t>epsilon_decays</w:t>
      </w:r>
      <w:proofErr w:type="spellEnd"/>
      <w:r w:rsidRPr="002C53F4">
        <w:rPr>
          <w:bCs/>
          <w:sz w:val="24"/>
          <w:szCs w:val="24"/>
        </w:rPr>
        <w:t xml:space="preserve"> = [0.1, 0.01]</w:t>
      </w:r>
    </w:p>
    <w:p w14:paraId="6A76D53F" w14:textId="750EBA7A" w:rsidR="002C53F4" w:rsidRPr="002C53F4" w:rsidRDefault="002C53F4" w:rsidP="002C53F4">
      <w:pPr>
        <w:pStyle w:val="PargrafodaLista"/>
        <w:ind w:left="993"/>
        <w:rPr>
          <w:bCs/>
          <w:sz w:val="24"/>
          <w:szCs w:val="24"/>
        </w:rPr>
      </w:pPr>
      <w:proofErr w:type="spellStart"/>
      <w:r w:rsidRPr="002C53F4">
        <w:rPr>
          <w:bCs/>
          <w:sz w:val="24"/>
          <w:szCs w:val="24"/>
        </w:rPr>
        <w:t>final_epsilons</w:t>
      </w:r>
      <w:proofErr w:type="spellEnd"/>
      <w:r w:rsidRPr="002C53F4">
        <w:rPr>
          <w:bCs/>
          <w:sz w:val="24"/>
          <w:szCs w:val="24"/>
        </w:rPr>
        <w:t xml:space="preserve"> = [0.1, 0.01]</w:t>
      </w:r>
    </w:p>
    <w:p w14:paraId="7A643C29" w14:textId="2EE3EE53" w:rsidR="00D80162" w:rsidRDefault="002C53F4" w:rsidP="002434C8">
      <w:pPr>
        <w:pStyle w:val="PargrafodaLista"/>
        <w:ind w:left="993"/>
      </w:pPr>
      <w:proofErr w:type="spellStart"/>
      <w:r w:rsidRPr="002C53F4">
        <w:rPr>
          <w:bCs/>
          <w:sz w:val="24"/>
          <w:szCs w:val="24"/>
        </w:rPr>
        <w:t>use_history_options</w:t>
      </w:r>
      <w:proofErr w:type="spellEnd"/>
      <w:r w:rsidRPr="002C53F4">
        <w:rPr>
          <w:bCs/>
          <w:sz w:val="24"/>
          <w:szCs w:val="24"/>
        </w:rPr>
        <w:t xml:space="preserve"> = [</w:t>
      </w:r>
      <w:proofErr w:type="spellStart"/>
      <w:r w:rsidRPr="002C53F4">
        <w:rPr>
          <w:bCs/>
          <w:sz w:val="24"/>
          <w:szCs w:val="24"/>
        </w:rPr>
        <w:t>True</w:t>
      </w:r>
      <w:proofErr w:type="spellEnd"/>
      <w:r w:rsidRPr="002C53F4">
        <w:rPr>
          <w:bCs/>
          <w:sz w:val="24"/>
          <w:szCs w:val="24"/>
        </w:rPr>
        <w:t>, False]</w:t>
      </w:r>
    </w:p>
    <w:p w14:paraId="3CEC2BD8" w14:textId="52BD87C0" w:rsidR="00D80162" w:rsidRPr="00D80162" w:rsidRDefault="00D80162" w:rsidP="00A218E7">
      <w:pPr>
        <w:ind w:firstLine="709"/>
        <w:jc w:val="both"/>
        <w:rPr>
          <w:bCs/>
          <w:sz w:val="24"/>
          <w:szCs w:val="24"/>
        </w:rPr>
      </w:pPr>
      <w:r>
        <w:rPr>
          <w:noProof/>
        </w:rPr>
        <mc:AlternateContent>
          <mc:Choice Requires="wps">
            <w:drawing>
              <wp:anchor distT="0" distB="0" distL="114300" distR="114300" simplePos="0" relativeHeight="251660288" behindDoc="0" locked="0" layoutInCell="1" allowOverlap="1" wp14:anchorId="4C0DA8A4" wp14:editId="7EA7C453">
                <wp:simplePos x="0" y="0"/>
                <wp:positionH relativeFrom="margin">
                  <wp:posOffset>-586153</wp:posOffset>
                </wp:positionH>
                <wp:positionV relativeFrom="paragraph">
                  <wp:posOffset>5811862</wp:posOffset>
                </wp:positionV>
                <wp:extent cx="7127240" cy="635"/>
                <wp:effectExtent l="0" t="0" r="0" b="0"/>
                <wp:wrapTopAndBottom/>
                <wp:docPr id="741294967" name="Caixa de Texto 1"/>
                <wp:cNvGraphicFramePr/>
                <a:graphic xmlns:a="http://schemas.openxmlformats.org/drawingml/2006/main">
                  <a:graphicData uri="http://schemas.microsoft.com/office/word/2010/wordprocessingShape">
                    <wps:wsp>
                      <wps:cNvSpPr txBox="1"/>
                      <wps:spPr>
                        <a:xfrm>
                          <a:off x="0" y="0"/>
                          <a:ext cx="7127240" cy="635"/>
                        </a:xfrm>
                        <a:prstGeom prst="rect">
                          <a:avLst/>
                        </a:prstGeom>
                        <a:solidFill>
                          <a:prstClr val="white"/>
                        </a:solidFill>
                        <a:ln>
                          <a:noFill/>
                        </a:ln>
                      </wps:spPr>
                      <wps:txbx>
                        <w:txbxContent>
                          <w:p w14:paraId="62D29FD4" w14:textId="1D748E0F" w:rsidR="002434C8" w:rsidRPr="009B74C5" w:rsidRDefault="002434C8" w:rsidP="009B74C5">
                            <w:pPr>
                              <w:pStyle w:val="Legenda"/>
                              <w:spacing w:after="0"/>
                              <w:jc w:val="both"/>
                              <w:rPr>
                                <w:i w:val="0"/>
                                <w:iCs w:val="0"/>
                                <w:color w:val="auto"/>
                              </w:rPr>
                            </w:pPr>
                            <w:r w:rsidRPr="009B74C5">
                              <w:rPr>
                                <w:i w:val="0"/>
                                <w:iCs w:val="0"/>
                                <w:color w:val="auto"/>
                              </w:rPr>
                              <w:t xml:space="preserve">Figura A: Melhor </w:t>
                            </w:r>
                            <w:proofErr w:type="spellStart"/>
                            <w:r w:rsidRPr="009B74C5">
                              <w:rPr>
                                <w:i w:val="0"/>
                                <w:iCs w:val="0"/>
                                <w:color w:val="auto"/>
                              </w:rPr>
                              <w:t>Heatmap</w:t>
                            </w:r>
                            <w:proofErr w:type="spellEnd"/>
                            <w:r w:rsidRPr="009B74C5">
                              <w:rPr>
                                <w:i w:val="0"/>
                                <w:iCs w:val="0"/>
                                <w:color w:val="auto"/>
                              </w:rPr>
                              <w:t xml:space="preserve"> Individual para o Método </w:t>
                            </w:r>
                            <w:proofErr w:type="spellStart"/>
                            <w:r w:rsidRPr="009B74C5">
                              <w:rPr>
                                <w:i w:val="0"/>
                                <w:iCs w:val="0"/>
                                <w:color w:val="auto"/>
                              </w:rPr>
                              <w:t>Q-learning</w:t>
                            </w:r>
                            <w:proofErr w:type="spellEnd"/>
                            <w:r w:rsidRPr="009B74C5">
                              <w:rPr>
                                <w:i w:val="0"/>
                                <w:iCs w:val="0"/>
                                <w:color w:val="auto"/>
                              </w:rPr>
                              <w:t xml:space="preserve">. O eixo Y representa as combinações de </w:t>
                            </w:r>
                            <w:proofErr w:type="spellStart"/>
                            <w:r w:rsidRPr="009B74C5">
                              <w:rPr>
                                <w:i w:val="0"/>
                                <w:iCs w:val="0"/>
                                <w:color w:val="auto"/>
                              </w:rPr>
                              <w:t>epsilon</w:t>
                            </w:r>
                            <w:proofErr w:type="spellEnd"/>
                            <w:r w:rsidRPr="009B74C5">
                              <w:rPr>
                                <w:i w:val="0"/>
                                <w:iCs w:val="0"/>
                                <w:color w:val="auto"/>
                              </w:rPr>
                              <w:t xml:space="preserve"> inicial (SE), decaimento de </w:t>
                            </w:r>
                            <w:proofErr w:type="spellStart"/>
                            <w:r w:rsidRPr="009B74C5">
                              <w:rPr>
                                <w:i w:val="0"/>
                                <w:iCs w:val="0"/>
                                <w:color w:val="auto"/>
                              </w:rPr>
                              <w:t>epsilon</w:t>
                            </w:r>
                            <w:proofErr w:type="spellEnd"/>
                            <w:r w:rsidRPr="009B74C5">
                              <w:rPr>
                                <w:i w:val="0"/>
                                <w:iCs w:val="0"/>
                                <w:color w:val="auto"/>
                              </w:rPr>
                              <w:t xml:space="preserve"> (ED), </w:t>
                            </w:r>
                            <w:proofErr w:type="spellStart"/>
                            <w:r w:rsidRPr="009B74C5">
                              <w:rPr>
                                <w:i w:val="0"/>
                                <w:iCs w:val="0"/>
                                <w:color w:val="auto"/>
                              </w:rPr>
                              <w:t>epsilon</w:t>
                            </w:r>
                            <w:proofErr w:type="spellEnd"/>
                            <w:r w:rsidRPr="009B74C5">
                              <w:rPr>
                                <w:i w:val="0"/>
                                <w:iCs w:val="0"/>
                                <w:color w:val="auto"/>
                              </w:rPr>
                              <w:t xml:space="preserve"> final (FE) e o uso de histórico (</w:t>
                            </w:r>
                            <w:proofErr w:type="spellStart"/>
                            <w:r w:rsidRPr="009B74C5">
                              <w:rPr>
                                <w:i w:val="0"/>
                                <w:iCs w:val="0"/>
                                <w:color w:val="auto"/>
                              </w:rPr>
                              <w:t>True</w:t>
                            </w:r>
                            <w:proofErr w:type="spellEnd"/>
                            <w:r w:rsidRPr="009B74C5">
                              <w:rPr>
                                <w:i w:val="0"/>
                                <w:iCs w:val="0"/>
                                <w:color w:val="auto"/>
                              </w:rPr>
                              <w:t xml:space="preserve"> ou False).</w:t>
                            </w:r>
                          </w:p>
                          <w:p w14:paraId="35915D8A" w14:textId="39FE056E" w:rsidR="002434C8" w:rsidRPr="009B74C5" w:rsidRDefault="002434C8" w:rsidP="009B74C5">
                            <w:pPr>
                              <w:pStyle w:val="Legenda"/>
                              <w:spacing w:after="0"/>
                              <w:jc w:val="both"/>
                              <w:rPr>
                                <w:i w:val="0"/>
                                <w:iCs w:val="0"/>
                                <w:color w:val="auto"/>
                              </w:rPr>
                            </w:pPr>
                            <w:r w:rsidRPr="009B74C5">
                              <w:rPr>
                                <w:i w:val="0"/>
                                <w:iCs w:val="0"/>
                                <w:color w:val="auto"/>
                              </w:rPr>
                              <w:t xml:space="preserve">Figura B: Melhor Gráfico de Linha Individual para o Método </w:t>
                            </w:r>
                            <w:proofErr w:type="spellStart"/>
                            <w:r w:rsidRPr="009B74C5">
                              <w:rPr>
                                <w:i w:val="0"/>
                                <w:iCs w:val="0"/>
                                <w:color w:val="auto"/>
                              </w:rPr>
                              <w:t>Q-learning</w:t>
                            </w:r>
                            <w:proofErr w:type="spellEnd"/>
                            <w:r w:rsidRPr="009B74C5">
                              <w:rPr>
                                <w:i w:val="0"/>
                                <w:iCs w:val="0"/>
                                <w:color w:val="auto"/>
                              </w:rPr>
                              <w:t xml:space="preserve">. </w:t>
                            </w:r>
                            <w:r w:rsidR="00092059">
                              <w:rPr>
                                <w:i w:val="0"/>
                                <w:iCs w:val="0"/>
                                <w:color w:val="auto"/>
                              </w:rPr>
                              <w:t xml:space="preserve">A </w:t>
                            </w:r>
                            <w:r w:rsidRPr="009B74C5">
                              <w:rPr>
                                <w:i w:val="0"/>
                                <w:iCs w:val="0"/>
                                <w:color w:val="auto"/>
                              </w:rPr>
                              <w:t>linha laranja mostra a recompensa média em movimento ao longo dos episódios.</w:t>
                            </w:r>
                          </w:p>
                          <w:p w14:paraId="72FCB674" w14:textId="389B36C8" w:rsidR="002434C8" w:rsidRPr="009B74C5" w:rsidRDefault="002434C8" w:rsidP="009B74C5">
                            <w:pPr>
                              <w:pStyle w:val="Legenda"/>
                              <w:spacing w:after="0"/>
                              <w:jc w:val="both"/>
                              <w:rPr>
                                <w:i w:val="0"/>
                                <w:iCs w:val="0"/>
                                <w:color w:val="auto"/>
                              </w:rPr>
                            </w:pPr>
                            <w:r w:rsidRPr="009B74C5">
                              <w:rPr>
                                <w:i w:val="0"/>
                                <w:iCs w:val="0"/>
                                <w:color w:val="auto"/>
                              </w:rPr>
                              <w:t xml:space="preserve"> Figura C: </w:t>
                            </w:r>
                            <w:proofErr w:type="spellStart"/>
                            <w:r w:rsidRPr="009B74C5">
                              <w:rPr>
                                <w:i w:val="0"/>
                                <w:iCs w:val="0"/>
                                <w:color w:val="auto"/>
                              </w:rPr>
                              <w:t>State</w:t>
                            </w:r>
                            <w:proofErr w:type="spellEnd"/>
                            <w:r w:rsidRPr="009B74C5">
                              <w:rPr>
                                <w:i w:val="0"/>
                                <w:iCs w:val="0"/>
                                <w:color w:val="auto"/>
                              </w:rPr>
                              <w:t xml:space="preserve"> </w:t>
                            </w:r>
                            <w:proofErr w:type="spellStart"/>
                            <w:r w:rsidRPr="009B74C5">
                              <w:rPr>
                                <w:i w:val="0"/>
                                <w:iCs w:val="0"/>
                                <w:color w:val="auto"/>
                              </w:rPr>
                              <w:t>Values</w:t>
                            </w:r>
                            <w:proofErr w:type="spellEnd"/>
                            <w:r w:rsidRPr="009B74C5">
                              <w:rPr>
                                <w:i w:val="0"/>
                                <w:iCs w:val="0"/>
                                <w:color w:val="auto"/>
                              </w:rPr>
                              <w:t xml:space="preserve"> e </w:t>
                            </w:r>
                            <w:proofErr w:type="spellStart"/>
                            <w:r w:rsidRPr="009B74C5">
                              <w:rPr>
                                <w:i w:val="0"/>
                                <w:iCs w:val="0"/>
                                <w:color w:val="auto"/>
                              </w:rPr>
                              <w:t>Policy</w:t>
                            </w:r>
                            <w:proofErr w:type="spellEnd"/>
                            <w:r w:rsidRPr="009B74C5">
                              <w:rPr>
                                <w:i w:val="0"/>
                                <w:iCs w:val="0"/>
                                <w:color w:val="auto"/>
                              </w:rPr>
                              <w:t xml:space="preserve"> do Melhor Agente para o Método </w:t>
                            </w:r>
                            <w:proofErr w:type="spellStart"/>
                            <w:r w:rsidRPr="009B74C5">
                              <w:rPr>
                                <w:i w:val="0"/>
                                <w:iCs w:val="0"/>
                                <w:color w:val="auto"/>
                              </w:rPr>
                              <w:t>Q-learning</w:t>
                            </w:r>
                            <w:proofErr w:type="spellEnd"/>
                          </w:p>
                          <w:p w14:paraId="7AC1DE0E" w14:textId="6DD02913" w:rsidR="00D80162" w:rsidRPr="009B74C5" w:rsidRDefault="002434C8" w:rsidP="009B74C5">
                            <w:pPr>
                              <w:pStyle w:val="Legenda"/>
                              <w:spacing w:after="0"/>
                              <w:jc w:val="both"/>
                              <w:rPr>
                                <w:b/>
                                <w:i w:val="0"/>
                                <w:iCs w:val="0"/>
                                <w:color w:val="auto"/>
                              </w:rPr>
                            </w:pPr>
                            <w:r w:rsidRPr="009B74C5">
                              <w:rPr>
                                <w:i w:val="0"/>
                                <w:iCs w:val="0"/>
                                <w:color w:val="auto"/>
                              </w:rPr>
                              <w:t xml:space="preserve">O gráfico 3D à esquerda mostra os valores dos estados, enquanto o </w:t>
                            </w:r>
                            <w:proofErr w:type="spellStart"/>
                            <w:r w:rsidRPr="009B74C5">
                              <w:rPr>
                                <w:i w:val="0"/>
                                <w:iCs w:val="0"/>
                                <w:color w:val="auto"/>
                              </w:rPr>
                              <w:t>heatmap</w:t>
                            </w:r>
                            <w:proofErr w:type="spellEnd"/>
                            <w:r w:rsidRPr="009B74C5">
                              <w:rPr>
                                <w:i w:val="0"/>
                                <w:iCs w:val="0"/>
                                <w:color w:val="auto"/>
                              </w:rPr>
                              <w:t xml:space="preserve"> à direita mostra a política do agente. Cada célula do </w:t>
                            </w:r>
                            <w:proofErr w:type="spellStart"/>
                            <w:r w:rsidRPr="009B74C5">
                              <w:rPr>
                                <w:i w:val="0"/>
                                <w:iCs w:val="0"/>
                                <w:color w:val="auto"/>
                              </w:rPr>
                              <w:t>heatmap</w:t>
                            </w:r>
                            <w:proofErr w:type="spellEnd"/>
                            <w:r w:rsidRPr="009B74C5">
                              <w:rPr>
                                <w:i w:val="0"/>
                                <w:iCs w:val="0"/>
                                <w:color w:val="auto"/>
                              </w:rPr>
                              <w:t xml:space="preserve"> indica a ação preferida (Hit ou Stick) para uma combinação específica de soma do jogador e carta mostrada pelo </w:t>
                            </w:r>
                            <w:proofErr w:type="spellStart"/>
                            <w:r w:rsidRPr="009B74C5">
                              <w:rPr>
                                <w:i w:val="0"/>
                                <w:iCs w:val="0"/>
                                <w:color w:val="auto"/>
                              </w:rPr>
                              <w:t>dealer</w:t>
                            </w:r>
                            <w:proofErr w:type="spellEnd"/>
                            <w:r w:rsidRPr="009B74C5">
                              <w:rPr>
                                <w:i w:val="0"/>
                                <w:iCs w:val="0"/>
                                <w:color w:val="auto"/>
                              </w:rPr>
                              <w:t>, destacando a eficácia da política aprendida pelo agente.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C0DA8A4" id="_x0000_t202" coordsize="21600,21600" o:spt="202" path="m,l,21600r21600,l21600,xe">
                <v:stroke joinstyle="miter"/>
                <v:path gradientshapeok="t" o:connecttype="rect"/>
              </v:shapetype>
              <v:shape id="Caixa de Texto 1" o:spid="_x0000_s1026" type="#_x0000_t202" style="position:absolute;left:0;text-align:left;margin-left:-46.15pt;margin-top:457.65pt;width:561.2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" stroked="f">
                <v:textbox style="mso-fit-shape-to-text:t" inset="0,0,0,0">
                  <w:txbxContent>
                    <w:p w14:paraId="62D29FD4" w14:textId="1D748E0F" w:rsidR="002434C8" w:rsidRPr="009B74C5" w:rsidRDefault="002434C8" w:rsidP="009B74C5">
                      <w:pPr>
                        <w:pStyle w:val="Legenda"/>
                        <w:spacing w:after="0"/>
                        <w:jc w:val="both"/>
                        <w:rPr>
                          <w:i w:val="0"/>
                          <w:iCs w:val="0"/>
                          <w:color w:val="auto"/>
                        </w:rPr>
                      </w:pPr>
                      <w:r w:rsidRPr="009B74C5">
                        <w:rPr>
                          <w:i w:val="0"/>
                          <w:iCs w:val="0"/>
                          <w:color w:val="auto"/>
                        </w:rPr>
                        <w:t xml:space="preserve">Figura A: Melhor </w:t>
                      </w:r>
                      <w:proofErr w:type="spellStart"/>
                      <w:r w:rsidRPr="009B74C5">
                        <w:rPr>
                          <w:i w:val="0"/>
                          <w:iCs w:val="0"/>
                          <w:color w:val="auto"/>
                        </w:rPr>
                        <w:t>Heatmap</w:t>
                      </w:r>
                      <w:proofErr w:type="spellEnd"/>
                      <w:r w:rsidRPr="009B74C5">
                        <w:rPr>
                          <w:i w:val="0"/>
                          <w:iCs w:val="0"/>
                          <w:color w:val="auto"/>
                        </w:rPr>
                        <w:t xml:space="preserve"> Individual para o Método </w:t>
                      </w:r>
                      <w:proofErr w:type="spellStart"/>
                      <w:r w:rsidRPr="009B74C5">
                        <w:rPr>
                          <w:i w:val="0"/>
                          <w:iCs w:val="0"/>
                          <w:color w:val="auto"/>
                        </w:rPr>
                        <w:t>Q-learning</w:t>
                      </w:r>
                      <w:proofErr w:type="spellEnd"/>
                      <w:r w:rsidRPr="009B74C5">
                        <w:rPr>
                          <w:i w:val="0"/>
                          <w:iCs w:val="0"/>
                          <w:color w:val="auto"/>
                        </w:rPr>
                        <w:t xml:space="preserve">. O eixo Y representa as combinações de </w:t>
                      </w:r>
                      <w:proofErr w:type="spellStart"/>
                      <w:r w:rsidRPr="009B74C5">
                        <w:rPr>
                          <w:i w:val="0"/>
                          <w:iCs w:val="0"/>
                          <w:color w:val="auto"/>
                        </w:rPr>
                        <w:t>epsilon</w:t>
                      </w:r>
                      <w:proofErr w:type="spellEnd"/>
                      <w:r w:rsidRPr="009B74C5">
                        <w:rPr>
                          <w:i w:val="0"/>
                          <w:iCs w:val="0"/>
                          <w:color w:val="auto"/>
                        </w:rPr>
                        <w:t xml:space="preserve"> inicial (SE), decaimento de </w:t>
                      </w:r>
                      <w:proofErr w:type="spellStart"/>
                      <w:r w:rsidRPr="009B74C5">
                        <w:rPr>
                          <w:i w:val="0"/>
                          <w:iCs w:val="0"/>
                          <w:color w:val="auto"/>
                        </w:rPr>
                        <w:t>epsilon</w:t>
                      </w:r>
                      <w:proofErr w:type="spellEnd"/>
                      <w:r w:rsidRPr="009B74C5">
                        <w:rPr>
                          <w:i w:val="0"/>
                          <w:iCs w:val="0"/>
                          <w:color w:val="auto"/>
                        </w:rPr>
                        <w:t xml:space="preserve"> (ED), </w:t>
                      </w:r>
                      <w:proofErr w:type="spellStart"/>
                      <w:r w:rsidRPr="009B74C5">
                        <w:rPr>
                          <w:i w:val="0"/>
                          <w:iCs w:val="0"/>
                          <w:color w:val="auto"/>
                        </w:rPr>
                        <w:t>epsilon</w:t>
                      </w:r>
                      <w:proofErr w:type="spellEnd"/>
                      <w:r w:rsidRPr="009B74C5">
                        <w:rPr>
                          <w:i w:val="0"/>
                          <w:iCs w:val="0"/>
                          <w:color w:val="auto"/>
                        </w:rPr>
                        <w:t xml:space="preserve"> final (FE) e o uso de histórico (</w:t>
                      </w:r>
                      <w:proofErr w:type="spellStart"/>
                      <w:r w:rsidRPr="009B74C5">
                        <w:rPr>
                          <w:i w:val="0"/>
                          <w:iCs w:val="0"/>
                          <w:color w:val="auto"/>
                        </w:rPr>
                        <w:t>True</w:t>
                      </w:r>
                      <w:proofErr w:type="spellEnd"/>
                      <w:r w:rsidRPr="009B74C5">
                        <w:rPr>
                          <w:i w:val="0"/>
                          <w:iCs w:val="0"/>
                          <w:color w:val="auto"/>
                        </w:rPr>
                        <w:t xml:space="preserve"> ou False).</w:t>
                      </w:r>
                    </w:p>
                    <w:p w14:paraId="35915D8A" w14:textId="39FE056E" w:rsidR="002434C8" w:rsidRPr="009B74C5" w:rsidRDefault="002434C8" w:rsidP="009B74C5">
                      <w:pPr>
                        <w:pStyle w:val="Legenda"/>
                        <w:spacing w:after="0"/>
                        <w:jc w:val="both"/>
                        <w:rPr>
                          <w:i w:val="0"/>
                          <w:iCs w:val="0"/>
                          <w:color w:val="auto"/>
                        </w:rPr>
                      </w:pPr>
                      <w:r w:rsidRPr="009B74C5">
                        <w:rPr>
                          <w:i w:val="0"/>
                          <w:iCs w:val="0"/>
                          <w:color w:val="auto"/>
                        </w:rPr>
                        <w:t xml:space="preserve">Figura B: Melhor Gráfico de Linha Individual para o Método </w:t>
                      </w:r>
                      <w:proofErr w:type="spellStart"/>
                      <w:r w:rsidRPr="009B74C5">
                        <w:rPr>
                          <w:i w:val="0"/>
                          <w:iCs w:val="0"/>
                          <w:color w:val="auto"/>
                        </w:rPr>
                        <w:t>Q-learning</w:t>
                      </w:r>
                      <w:proofErr w:type="spellEnd"/>
                      <w:r w:rsidRPr="009B74C5">
                        <w:rPr>
                          <w:i w:val="0"/>
                          <w:iCs w:val="0"/>
                          <w:color w:val="auto"/>
                        </w:rPr>
                        <w:t xml:space="preserve">. </w:t>
                      </w:r>
                      <w:r w:rsidR="00092059">
                        <w:rPr>
                          <w:i w:val="0"/>
                          <w:iCs w:val="0"/>
                          <w:color w:val="auto"/>
                        </w:rPr>
                        <w:t xml:space="preserve">A </w:t>
                      </w:r>
                      <w:r w:rsidRPr="009B74C5">
                        <w:rPr>
                          <w:i w:val="0"/>
                          <w:iCs w:val="0"/>
                          <w:color w:val="auto"/>
                        </w:rPr>
                        <w:t>linha laranja mostra a recompensa média em movimento ao longo dos episódios.</w:t>
                      </w:r>
                    </w:p>
                    <w:p w14:paraId="72FCB674" w14:textId="389B36C8" w:rsidR="002434C8" w:rsidRPr="009B74C5" w:rsidRDefault="002434C8" w:rsidP="009B74C5">
                      <w:pPr>
                        <w:pStyle w:val="Legenda"/>
                        <w:spacing w:after="0"/>
                        <w:jc w:val="both"/>
                        <w:rPr>
                          <w:i w:val="0"/>
                          <w:iCs w:val="0"/>
                          <w:color w:val="auto"/>
                        </w:rPr>
                      </w:pPr>
                      <w:r w:rsidRPr="009B74C5">
                        <w:rPr>
                          <w:i w:val="0"/>
                          <w:iCs w:val="0"/>
                          <w:color w:val="auto"/>
                        </w:rPr>
                        <w:t xml:space="preserve"> Figura C: </w:t>
                      </w:r>
                      <w:proofErr w:type="spellStart"/>
                      <w:r w:rsidRPr="009B74C5">
                        <w:rPr>
                          <w:i w:val="0"/>
                          <w:iCs w:val="0"/>
                          <w:color w:val="auto"/>
                        </w:rPr>
                        <w:t>State</w:t>
                      </w:r>
                      <w:proofErr w:type="spellEnd"/>
                      <w:r w:rsidRPr="009B74C5">
                        <w:rPr>
                          <w:i w:val="0"/>
                          <w:iCs w:val="0"/>
                          <w:color w:val="auto"/>
                        </w:rPr>
                        <w:t xml:space="preserve"> </w:t>
                      </w:r>
                      <w:proofErr w:type="spellStart"/>
                      <w:r w:rsidRPr="009B74C5">
                        <w:rPr>
                          <w:i w:val="0"/>
                          <w:iCs w:val="0"/>
                          <w:color w:val="auto"/>
                        </w:rPr>
                        <w:t>Values</w:t>
                      </w:r>
                      <w:proofErr w:type="spellEnd"/>
                      <w:r w:rsidRPr="009B74C5">
                        <w:rPr>
                          <w:i w:val="0"/>
                          <w:iCs w:val="0"/>
                          <w:color w:val="auto"/>
                        </w:rPr>
                        <w:t xml:space="preserve"> e </w:t>
                      </w:r>
                      <w:proofErr w:type="spellStart"/>
                      <w:r w:rsidRPr="009B74C5">
                        <w:rPr>
                          <w:i w:val="0"/>
                          <w:iCs w:val="0"/>
                          <w:color w:val="auto"/>
                        </w:rPr>
                        <w:t>Policy</w:t>
                      </w:r>
                      <w:proofErr w:type="spellEnd"/>
                      <w:r w:rsidRPr="009B74C5">
                        <w:rPr>
                          <w:i w:val="0"/>
                          <w:iCs w:val="0"/>
                          <w:color w:val="auto"/>
                        </w:rPr>
                        <w:t xml:space="preserve"> do Melhor Agente para o Método </w:t>
                      </w:r>
                      <w:proofErr w:type="spellStart"/>
                      <w:r w:rsidRPr="009B74C5">
                        <w:rPr>
                          <w:i w:val="0"/>
                          <w:iCs w:val="0"/>
                          <w:color w:val="auto"/>
                        </w:rPr>
                        <w:t>Q-learning</w:t>
                      </w:r>
                      <w:proofErr w:type="spellEnd"/>
                    </w:p>
                    <w:p w14:paraId="7AC1DE0E" w14:textId="6DD02913" w:rsidR="00D80162" w:rsidRPr="009B74C5" w:rsidRDefault="002434C8" w:rsidP="009B74C5">
                      <w:pPr>
                        <w:pStyle w:val="Legenda"/>
                        <w:spacing w:after="0"/>
                        <w:jc w:val="both"/>
                        <w:rPr>
                          <w:b/>
                          <w:i w:val="0"/>
                          <w:iCs w:val="0"/>
                          <w:color w:val="auto"/>
                        </w:rPr>
                      </w:pPr>
                      <w:r w:rsidRPr="009B74C5">
                        <w:rPr>
                          <w:i w:val="0"/>
                          <w:iCs w:val="0"/>
                          <w:color w:val="auto"/>
                        </w:rPr>
                        <w:t xml:space="preserve">O gráfico 3D à esquerda mostra os valores dos estados, enquanto o </w:t>
                      </w:r>
                      <w:proofErr w:type="spellStart"/>
                      <w:r w:rsidRPr="009B74C5">
                        <w:rPr>
                          <w:i w:val="0"/>
                          <w:iCs w:val="0"/>
                          <w:color w:val="auto"/>
                        </w:rPr>
                        <w:t>heatmap</w:t>
                      </w:r>
                      <w:proofErr w:type="spellEnd"/>
                      <w:r w:rsidRPr="009B74C5">
                        <w:rPr>
                          <w:i w:val="0"/>
                          <w:iCs w:val="0"/>
                          <w:color w:val="auto"/>
                        </w:rPr>
                        <w:t xml:space="preserve"> à direita mostra a política do agente. Cada célula do </w:t>
                      </w:r>
                      <w:proofErr w:type="spellStart"/>
                      <w:r w:rsidRPr="009B74C5">
                        <w:rPr>
                          <w:i w:val="0"/>
                          <w:iCs w:val="0"/>
                          <w:color w:val="auto"/>
                        </w:rPr>
                        <w:t>heatmap</w:t>
                      </w:r>
                      <w:proofErr w:type="spellEnd"/>
                      <w:r w:rsidRPr="009B74C5">
                        <w:rPr>
                          <w:i w:val="0"/>
                          <w:iCs w:val="0"/>
                          <w:color w:val="auto"/>
                        </w:rPr>
                        <w:t xml:space="preserve"> indica a ação preferida (Hit ou Stick) para uma combinação específica de soma do jogador e carta mostrada pelo </w:t>
                      </w:r>
                      <w:proofErr w:type="spellStart"/>
                      <w:r w:rsidRPr="009B74C5">
                        <w:rPr>
                          <w:i w:val="0"/>
                          <w:iCs w:val="0"/>
                          <w:color w:val="auto"/>
                        </w:rPr>
                        <w:t>dealer</w:t>
                      </w:r>
                      <w:proofErr w:type="spellEnd"/>
                      <w:r w:rsidRPr="009B74C5">
                        <w:rPr>
                          <w:i w:val="0"/>
                          <w:iCs w:val="0"/>
                          <w:color w:val="auto"/>
                        </w:rPr>
                        <w:t>, destacando a eficácia da política aprendida pelo agente.</w:t>
                      </w:r>
                    </w:p>
                  </w:txbxContent>
                </v:textbox>
                <w10:wrap type="topAndBottom" anchorx="margin"/>
              </v:shape>
            </w:pict>
          </mc:Fallback>
        </mc:AlternateContent>
      </w:r>
      <w:r w:rsidRPr="00D80162">
        <w:rPr>
          <w:b/>
          <w:noProof/>
          <w:sz w:val="24"/>
          <w:szCs w:val="24"/>
        </w:rPr>
        <w:drawing>
          <wp:anchor distT="0" distB="0" distL="114300" distR="114300" simplePos="0" relativeHeight="251658240" behindDoc="0" locked="0" layoutInCell="1" allowOverlap="1" wp14:anchorId="0B48B9A7" wp14:editId="317EAC8E">
            <wp:simplePos x="0" y="0"/>
            <wp:positionH relativeFrom="margin">
              <wp:align>right</wp:align>
            </wp:positionH>
            <wp:positionV relativeFrom="paragraph">
              <wp:posOffset>2494280</wp:posOffset>
            </wp:positionV>
            <wp:extent cx="5733415" cy="3235960"/>
            <wp:effectExtent l="0" t="0" r="635" b="2540"/>
            <wp:wrapTopAndBottom/>
            <wp:docPr id="1044503277" name="Imagem 1" descr="Interface gráfica do usuário, Gráfic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03277" name="Imagem 1" descr="Interface gráfica do usuário, Gráfico, Aplicativ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733415" cy="3235960"/>
                    </a:xfrm>
                    <a:prstGeom prst="rect">
                      <a:avLst/>
                    </a:prstGeom>
                  </pic:spPr>
                </pic:pic>
              </a:graphicData>
            </a:graphic>
          </wp:anchor>
        </w:drawing>
      </w:r>
      <w:r>
        <w:t xml:space="preserve">A análise dos resultados mostra que a taxa de aprendizado (LR) tem uma influência significativa no desempenho dos algoritmos. Taxas de aprendizado mais baixas (0.01) resultaram em recompensas médias ligeiramente melhores para ambos os algoritmos, SARSA e </w:t>
      </w:r>
      <w:proofErr w:type="spellStart"/>
      <w:r>
        <w:t>Q-learning</w:t>
      </w:r>
      <w:proofErr w:type="spellEnd"/>
      <w:r>
        <w:t xml:space="preserve">. O </w:t>
      </w:r>
      <w:proofErr w:type="spellStart"/>
      <w:r>
        <w:t>aument</w:t>
      </w:r>
      <w:proofErr w:type="spellEnd"/>
      <w:r>
        <w:t xml:space="preserve"> da taxa de aprendizado para 0.1 resultou em uma piora na recompensa média, indicando uma piora no desempenho do agente. Quanto ao número de episódios (NE), aumentar para 100000 não mostrou melhorias significativas em comparação com 10000 ou 50000 episódios, isso pode sugerir que há um ponto de saturação onde mais episódios não contribuem para um melhor aprendizado A variação dos </w:t>
      </w:r>
      <w:proofErr w:type="spellStart"/>
      <w:r>
        <w:t>hiperparâmetros</w:t>
      </w:r>
      <w:proofErr w:type="spellEnd"/>
      <w:r>
        <w:t xml:space="preserve"> de exploração, incluindo o </w:t>
      </w:r>
      <w:proofErr w:type="spellStart"/>
      <w:r>
        <w:t>epsilon</w:t>
      </w:r>
      <w:proofErr w:type="spellEnd"/>
      <w:r>
        <w:t xml:space="preserve"> inicial (SE), o decaimento de </w:t>
      </w:r>
      <w:proofErr w:type="spellStart"/>
      <w:r>
        <w:t>epsilon</w:t>
      </w:r>
      <w:proofErr w:type="spellEnd"/>
      <w:r>
        <w:t xml:space="preserve"> (ED) e o </w:t>
      </w:r>
      <w:proofErr w:type="spellStart"/>
      <w:r>
        <w:t>epsilon</w:t>
      </w:r>
      <w:proofErr w:type="spellEnd"/>
      <w:r>
        <w:t xml:space="preserve"> final (FE), não demonstrou impactos muito claros no desempenho, </w:t>
      </w:r>
      <w:proofErr w:type="spellStart"/>
      <w:r>
        <w:t>indicnado</w:t>
      </w:r>
      <w:proofErr w:type="spellEnd"/>
      <w:r>
        <w:t xml:space="preserve"> </w:t>
      </w:r>
      <w:proofErr w:type="spellStart"/>
      <w:r>
        <w:t>queesses</w:t>
      </w:r>
      <w:proofErr w:type="spellEnd"/>
      <w:r>
        <w:t xml:space="preserve"> </w:t>
      </w:r>
      <w:proofErr w:type="spellStart"/>
      <w:r>
        <w:t>hiperparâmetros</w:t>
      </w:r>
      <w:proofErr w:type="spellEnd"/>
      <w:r>
        <w:t xml:space="preserve"> podem ser menos críticos em comparação com a taxa de aprendizado e o número de episódios Em relação ao uso de histórico, todos os resultados com melhor média de recompensa foram sem utilização de histórico, sugerindo que para o ambiente Blackjack o estado atual é suficiente para a tomada de decisão e a inclusão de histórico adicional confere vantagens ao agente.</w:t>
      </w:r>
    </w:p>
    <w:p w14:paraId="6248C555" w14:textId="3A4B845F" w:rsidR="004C006E" w:rsidRDefault="004C006E">
      <w:pPr>
        <w:rPr>
          <w:b/>
          <w:sz w:val="24"/>
          <w:szCs w:val="24"/>
        </w:rPr>
      </w:pPr>
      <w:r>
        <w:rPr>
          <w:b/>
          <w:sz w:val="24"/>
          <w:szCs w:val="24"/>
        </w:rPr>
        <w:br w:type="page"/>
      </w:r>
    </w:p>
    <w:p w14:paraId="20D55DCD" w14:textId="16BEB15A" w:rsidR="004C006E" w:rsidRDefault="00D969AC" w:rsidP="004C006E">
      <w:pPr>
        <w:pStyle w:val="PargrafodaLista"/>
        <w:ind w:left="993"/>
        <w:rPr>
          <w:b/>
          <w:sz w:val="24"/>
          <w:szCs w:val="24"/>
        </w:rPr>
      </w:pPr>
      <w:r w:rsidRPr="009113E3">
        <w:rPr>
          <w:b/>
          <w:noProof/>
          <w:sz w:val="24"/>
          <w:szCs w:val="24"/>
        </w:rPr>
        <w:lastRenderedPageBreak/>
        <w:drawing>
          <wp:anchor distT="0" distB="0" distL="114300" distR="114300" simplePos="0" relativeHeight="251661312" behindDoc="0" locked="0" layoutInCell="1" allowOverlap="1" wp14:anchorId="2AC06501" wp14:editId="44F8EF10">
            <wp:simplePos x="0" y="0"/>
            <wp:positionH relativeFrom="column">
              <wp:posOffset>-574943</wp:posOffset>
            </wp:positionH>
            <wp:positionV relativeFrom="paragraph">
              <wp:posOffset>3436</wp:posOffset>
            </wp:positionV>
            <wp:extent cx="6945630" cy="3872342"/>
            <wp:effectExtent l="0" t="0" r="7620" b="0"/>
            <wp:wrapTopAndBottom/>
            <wp:docPr id="1449234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34767"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6945630" cy="3872342"/>
                    </a:xfrm>
                    <a:prstGeom prst="rect">
                      <a:avLst/>
                    </a:prstGeom>
                  </pic:spPr>
                </pic:pic>
              </a:graphicData>
            </a:graphic>
            <wp14:sizeRelH relativeFrom="margin">
              <wp14:pctWidth>0</wp14:pctWidth>
            </wp14:sizeRelH>
            <wp14:sizeRelV relativeFrom="margin">
              <wp14:pctHeight>0</wp14:pctHeight>
            </wp14:sizeRelV>
          </wp:anchor>
        </w:drawing>
      </w:r>
      <w:r w:rsidR="009113E3">
        <w:rPr>
          <w:noProof/>
        </w:rPr>
        <mc:AlternateContent>
          <mc:Choice Requires="wps">
            <w:drawing>
              <wp:anchor distT="0" distB="0" distL="114300" distR="114300" simplePos="0" relativeHeight="251663360" behindDoc="0" locked="0" layoutInCell="1" allowOverlap="1" wp14:anchorId="16E859F4" wp14:editId="2CA67A8D">
                <wp:simplePos x="0" y="0"/>
                <wp:positionH relativeFrom="column">
                  <wp:posOffset>-574675</wp:posOffset>
                </wp:positionH>
                <wp:positionV relativeFrom="paragraph">
                  <wp:posOffset>3936365</wp:posOffset>
                </wp:positionV>
                <wp:extent cx="6945630" cy="635"/>
                <wp:effectExtent l="0" t="0" r="0" b="0"/>
                <wp:wrapTopAndBottom/>
                <wp:docPr id="465896779" name="Caixa de Texto 1"/>
                <wp:cNvGraphicFramePr/>
                <a:graphic xmlns:a="http://schemas.openxmlformats.org/drawingml/2006/main">
                  <a:graphicData uri="http://schemas.microsoft.com/office/word/2010/wordprocessingShape">
                    <wps:wsp>
                      <wps:cNvSpPr txBox="1"/>
                      <wps:spPr>
                        <a:xfrm>
                          <a:off x="0" y="0"/>
                          <a:ext cx="6945630" cy="635"/>
                        </a:xfrm>
                        <a:prstGeom prst="rect">
                          <a:avLst/>
                        </a:prstGeom>
                        <a:solidFill>
                          <a:prstClr val="white"/>
                        </a:solidFill>
                        <a:ln>
                          <a:noFill/>
                        </a:ln>
                      </wps:spPr>
                      <wps:txbx>
                        <w:txbxContent>
                          <w:p w14:paraId="1D35524E" w14:textId="5B1FCB89" w:rsidR="009113E3" w:rsidRPr="009B74C5" w:rsidRDefault="009113E3" w:rsidP="009B74C5">
                            <w:pPr>
                              <w:pStyle w:val="Legenda"/>
                              <w:spacing w:after="0"/>
                              <w:jc w:val="both"/>
                              <w:rPr>
                                <w:i w:val="0"/>
                                <w:iCs w:val="0"/>
                                <w:color w:val="auto"/>
                              </w:rPr>
                            </w:pPr>
                            <w:r w:rsidRPr="009B74C5">
                              <w:rPr>
                                <w:i w:val="0"/>
                                <w:iCs w:val="0"/>
                                <w:color w:val="auto"/>
                              </w:rPr>
                              <w:t xml:space="preserve">Figura A: Melhor </w:t>
                            </w:r>
                            <w:proofErr w:type="spellStart"/>
                            <w:r w:rsidRPr="009B74C5">
                              <w:rPr>
                                <w:i w:val="0"/>
                                <w:iCs w:val="0"/>
                                <w:color w:val="auto"/>
                              </w:rPr>
                              <w:t>Heatmap</w:t>
                            </w:r>
                            <w:proofErr w:type="spellEnd"/>
                            <w:r w:rsidRPr="009B74C5">
                              <w:rPr>
                                <w:i w:val="0"/>
                                <w:iCs w:val="0"/>
                                <w:color w:val="auto"/>
                              </w:rPr>
                              <w:t xml:space="preserve"> Individual para o Método SARSA</w:t>
                            </w:r>
                            <w:r w:rsidR="00092059">
                              <w:rPr>
                                <w:i w:val="0"/>
                                <w:iCs w:val="0"/>
                                <w:color w:val="auto"/>
                              </w:rPr>
                              <w:t>.</w:t>
                            </w:r>
                            <w:r w:rsidRPr="009B74C5">
                              <w:rPr>
                                <w:i w:val="0"/>
                                <w:iCs w:val="0"/>
                                <w:color w:val="auto"/>
                              </w:rPr>
                              <w:t xml:space="preserve"> O eixo Y representa as combinações de </w:t>
                            </w:r>
                            <w:proofErr w:type="spellStart"/>
                            <w:r w:rsidRPr="009B74C5">
                              <w:rPr>
                                <w:i w:val="0"/>
                                <w:iCs w:val="0"/>
                                <w:color w:val="auto"/>
                              </w:rPr>
                              <w:t>epsilon</w:t>
                            </w:r>
                            <w:proofErr w:type="spellEnd"/>
                            <w:r w:rsidRPr="009B74C5">
                              <w:rPr>
                                <w:i w:val="0"/>
                                <w:iCs w:val="0"/>
                                <w:color w:val="auto"/>
                              </w:rPr>
                              <w:t xml:space="preserve"> inicial (SE), decaimento de </w:t>
                            </w:r>
                            <w:proofErr w:type="spellStart"/>
                            <w:r w:rsidRPr="009B74C5">
                              <w:rPr>
                                <w:i w:val="0"/>
                                <w:iCs w:val="0"/>
                                <w:color w:val="auto"/>
                              </w:rPr>
                              <w:t>epsilon</w:t>
                            </w:r>
                            <w:proofErr w:type="spellEnd"/>
                            <w:r w:rsidRPr="009B74C5">
                              <w:rPr>
                                <w:i w:val="0"/>
                                <w:iCs w:val="0"/>
                                <w:color w:val="auto"/>
                              </w:rPr>
                              <w:t xml:space="preserve"> (ED), </w:t>
                            </w:r>
                            <w:proofErr w:type="spellStart"/>
                            <w:r w:rsidRPr="009B74C5">
                              <w:rPr>
                                <w:i w:val="0"/>
                                <w:iCs w:val="0"/>
                                <w:color w:val="auto"/>
                              </w:rPr>
                              <w:t>epsilon</w:t>
                            </w:r>
                            <w:proofErr w:type="spellEnd"/>
                            <w:r w:rsidRPr="009B74C5">
                              <w:rPr>
                                <w:i w:val="0"/>
                                <w:iCs w:val="0"/>
                                <w:color w:val="auto"/>
                              </w:rPr>
                              <w:t xml:space="preserve"> final (FE) e o uso de histórico (</w:t>
                            </w:r>
                            <w:proofErr w:type="spellStart"/>
                            <w:r w:rsidRPr="009B74C5">
                              <w:rPr>
                                <w:i w:val="0"/>
                                <w:iCs w:val="0"/>
                                <w:color w:val="auto"/>
                              </w:rPr>
                              <w:t>True</w:t>
                            </w:r>
                            <w:proofErr w:type="spellEnd"/>
                            <w:r w:rsidRPr="009B74C5">
                              <w:rPr>
                                <w:i w:val="0"/>
                                <w:iCs w:val="0"/>
                                <w:color w:val="auto"/>
                              </w:rPr>
                              <w:t xml:space="preserve"> ou False).</w:t>
                            </w:r>
                          </w:p>
                          <w:p w14:paraId="21A332FC" w14:textId="14B85B20" w:rsidR="009113E3" w:rsidRPr="009B74C5" w:rsidRDefault="009113E3" w:rsidP="009B74C5">
                            <w:pPr>
                              <w:pStyle w:val="Legenda"/>
                              <w:spacing w:after="0"/>
                              <w:jc w:val="both"/>
                              <w:rPr>
                                <w:i w:val="0"/>
                                <w:iCs w:val="0"/>
                                <w:color w:val="auto"/>
                              </w:rPr>
                            </w:pPr>
                            <w:r w:rsidRPr="009B74C5">
                              <w:rPr>
                                <w:i w:val="0"/>
                                <w:iCs w:val="0"/>
                                <w:color w:val="auto"/>
                              </w:rPr>
                              <w:t>Figura B: Melhor Gráfico de Linha Individual para o Método SARSA. A linha laranja mostra a recompensa média em movimento ao longo dos episódios.</w:t>
                            </w:r>
                          </w:p>
                          <w:p w14:paraId="2EF09FA5" w14:textId="145179BF" w:rsidR="009113E3" w:rsidRPr="00092059" w:rsidRDefault="009113E3" w:rsidP="009B74C5">
                            <w:pPr>
                              <w:pStyle w:val="Legenda"/>
                              <w:spacing w:after="0"/>
                              <w:jc w:val="both"/>
                              <w:rPr>
                                <w:i w:val="0"/>
                                <w:iCs w:val="0"/>
                                <w:color w:val="auto"/>
                              </w:rPr>
                            </w:pPr>
                            <w:r w:rsidRPr="009B74C5">
                              <w:rPr>
                                <w:i w:val="0"/>
                                <w:iCs w:val="0"/>
                                <w:color w:val="auto"/>
                              </w:rPr>
                              <w:t xml:space="preserve"> Figura C: </w:t>
                            </w:r>
                            <w:proofErr w:type="spellStart"/>
                            <w:r w:rsidRPr="009B74C5">
                              <w:rPr>
                                <w:i w:val="0"/>
                                <w:iCs w:val="0"/>
                                <w:color w:val="auto"/>
                              </w:rPr>
                              <w:t>State</w:t>
                            </w:r>
                            <w:proofErr w:type="spellEnd"/>
                            <w:r w:rsidRPr="009B74C5">
                              <w:rPr>
                                <w:i w:val="0"/>
                                <w:iCs w:val="0"/>
                                <w:color w:val="auto"/>
                              </w:rPr>
                              <w:t xml:space="preserve"> </w:t>
                            </w:r>
                            <w:proofErr w:type="spellStart"/>
                            <w:r w:rsidRPr="009B74C5">
                              <w:rPr>
                                <w:i w:val="0"/>
                                <w:iCs w:val="0"/>
                                <w:color w:val="auto"/>
                              </w:rPr>
                              <w:t>Values</w:t>
                            </w:r>
                            <w:proofErr w:type="spellEnd"/>
                            <w:r w:rsidRPr="009B74C5">
                              <w:rPr>
                                <w:i w:val="0"/>
                                <w:iCs w:val="0"/>
                                <w:color w:val="auto"/>
                              </w:rPr>
                              <w:t xml:space="preserve"> e </w:t>
                            </w:r>
                            <w:proofErr w:type="spellStart"/>
                            <w:r w:rsidRPr="009B74C5">
                              <w:rPr>
                                <w:i w:val="0"/>
                                <w:iCs w:val="0"/>
                                <w:color w:val="auto"/>
                              </w:rPr>
                              <w:t>Policy</w:t>
                            </w:r>
                            <w:proofErr w:type="spellEnd"/>
                            <w:r w:rsidRPr="009B74C5">
                              <w:rPr>
                                <w:i w:val="0"/>
                                <w:iCs w:val="0"/>
                                <w:color w:val="auto"/>
                              </w:rPr>
                              <w:t xml:space="preserve"> do Melhor Agente para o Método SARS</w:t>
                            </w:r>
                            <w:r w:rsidR="00092059">
                              <w:rPr>
                                <w:i w:val="0"/>
                                <w:iCs w:val="0"/>
                                <w:color w:val="auto"/>
                              </w:rPr>
                              <w:t xml:space="preserve">. </w:t>
                            </w:r>
                            <w:r w:rsidRPr="009B74C5">
                              <w:rPr>
                                <w:i w:val="0"/>
                                <w:iCs w:val="0"/>
                                <w:color w:val="auto"/>
                              </w:rPr>
                              <w:t xml:space="preserve">O gráfico 3D à esquerda mostra os valores dos estados, enquanto o </w:t>
                            </w:r>
                            <w:proofErr w:type="spellStart"/>
                            <w:r w:rsidRPr="009B74C5">
                              <w:rPr>
                                <w:i w:val="0"/>
                                <w:iCs w:val="0"/>
                                <w:color w:val="auto"/>
                              </w:rPr>
                              <w:t>heatmap</w:t>
                            </w:r>
                            <w:proofErr w:type="spellEnd"/>
                            <w:r w:rsidRPr="009B74C5">
                              <w:rPr>
                                <w:i w:val="0"/>
                                <w:iCs w:val="0"/>
                                <w:color w:val="auto"/>
                              </w:rPr>
                              <w:t xml:space="preserve"> à direita mostra a política do agente. Cada célula do </w:t>
                            </w:r>
                            <w:proofErr w:type="spellStart"/>
                            <w:r w:rsidRPr="009B74C5">
                              <w:rPr>
                                <w:i w:val="0"/>
                                <w:iCs w:val="0"/>
                                <w:color w:val="auto"/>
                              </w:rPr>
                              <w:t>heatmap</w:t>
                            </w:r>
                            <w:proofErr w:type="spellEnd"/>
                            <w:r w:rsidRPr="009B74C5">
                              <w:rPr>
                                <w:i w:val="0"/>
                                <w:iCs w:val="0"/>
                                <w:color w:val="auto"/>
                              </w:rPr>
                              <w:t xml:space="preserve"> indica a ação preferida (Hit ou Stick) para uma combinação específica de soma do jogador e carta mostrada pelo </w:t>
                            </w:r>
                            <w:proofErr w:type="spellStart"/>
                            <w:r w:rsidRPr="009B74C5">
                              <w:rPr>
                                <w:i w:val="0"/>
                                <w:iCs w:val="0"/>
                                <w:color w:val="auto"/>
                              </w:rPr>
                              <w:t>dealer</w:t>
                            </w:r>
                            <w:proofErr w:type="spellEnd"/>
                            <w:r w:rsidRPr="009B74C5">
                              <w:rPr>
                                <w:i w:val="0"/>
                                <w:iCs w:val="0"/>
                                <w:color w:val="auto"/>
                              </w:rPr>
                              <w:t>, destacando a eficácia da política aprendida pelo agente.</w:t>
                            </w:r>
                          </w:p>
                          <w:p w14:paraId="33FD9E9C" w14:textId="1598AD19" w:rsidR="009113E3" w:rsidRPr="00B6200D" w:rsidRDefault="009113E3" w:rsidP="009113E3">
                            <w:pPr>
                              <w:pStyle w:val="Legenda"/>
                              <w:rPr>
                                <w: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859F4" id="_x0000_s1027" type="#_x0000_t202" style="position:absolute;left:0;text-align:left;margin-left:-45.25pt;margin-top:309.95pt;width:546.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39F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zzzx9v5t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" stroked="f">
                <v:textbox style="mso-fit-shape-to-text:t" inset="0,0,0,0">
                  <w:txbxContent>
                    <w:p w14:paraId="1D35524E" w14:textId="5B1FCB89" w:rsidR="009113E3" w:rsidRPr="009B74C5" w:rsidRDefault="009113E3" w:rsidP="009B74C5">
                      <w:pPr>
                        <w:pStyle w:val="Legenda"/>
                        <w:spacing w:after="0"/>
                        <w:jc w:val="both"/>
                        <w:rPr>
                          <w:i w:val="0"/>
                          <w:iCs w:val="0"/>
                          <w:color w:val="auto"/>
                        </w:rPr>
                      </w:pPr>
                      <w:r w:rsidRPr="009B74C5">
                        <w:rPr>
                          <w:i w:val="0"/>
                          <w:iCs w:val="0"/>
                          <w:color w:val="auto"/>
                        </w:rPr>
                        <w:t xml:space="preserve">Figura A: Melhor </w:t>
                      </w:r>
                      <w:proofErr w:type="spellStart"/>
                      <w:r w:rsidRPr="009B74C5">
                        <w:rPr>
                          <w:i w:val="0"/>
                          <w:iCs w:val="0"/>
                          <w:color w:val="auto"/>
                        </w:rPr>
                        <w:t>Heatmap</w:t>
                      </w:r>
                      <w:proofErr w:type="spellEnd"/>
                      <w:r w:rsidRPr="009B74C5">
                        <w:rPr>
                          <w:i w:val="0"/>
                          <w:iCs w:val="0"/>
                          <w:color w:val="auto"/>
                        </w:rPr>
                        <w:t xml:space="preserve"> Individual para o Método SARSA</w:t>
                      </w:r>
                      <w:r w:rsidR="00092059">
                        <w:rPr>
                          <w:i w:val="0"/>
                          <w:iCs w:val="0"/>
                          <w:color w:val="auto"/>
                        </w:rPr>
                        <w:t>.</w:t>
                      </w:r>
                      <w:r w:rsidRPr="009B74C5">
                        <w:rPr>
                          <w:i w:val="0"/>
                          <w:iCs w:val="0"/>
                          <w:color w:val="auto"/>
                        </w:rPr>
                        <w:t xml:space="preserve"> O eixo Y representa as combinações de </w:t>
                      </w:r>
                      <w:proofErr w:type="spellStart"/>
                      <w:r w:rsidRPr="009B74C5">
                        <w:rPr>
                          <w:i w:val="0"/>
                          <w:iCs w:val="0"/>
                          <w:color w:val="auto"/>
                        </w:rPr>
                        <w:t>epsilon</w:t>
                      </w:r>
                      <w:proofErr w:type="spellEnd"/>
                      <w:r w:rsidRPr="009B74C5">
                        <w:rPr>
                          <w:i w:val="0"/>
                          <w:iCs w:val="0"/>
                          <w:color w:val="auto"/>
                        </w:rPr>
                        <w:t xml:space="preserve"> inicial (SE), decaimento de </w:t>
                      </w:r>
                      <w:proofErr w:type="spellStart"/>
                      <w:r w:rsidRPr="009B74C5">
                        <w:rPr>
                          <w:i w:val="0"/>
                          <w:iCs w:val="0"/>
                          <w:color w:val="auto"/>
                        </w:rPr>
                        <w:t>epsilon</w:t>
                      </w:r>
                      <w:proofErr w:type="spellEnd"/>
                      <w:r w:rsidRPr="009B74C5">
                        <w:rPr>
                          <w:i w:val="0"/>
                          <w:iCs w:val="0"/>
                          <w:color w:val="auto"/>
                        </w:rPr>
                        <w:t xml:space="preserve"> (ED), </w:t>
                      </w:r>
                      <w:proofErr w:type="spellStart"/>
                      <w:r w:rsidRPr="009B74C5">
                        <w:rPr>
                          <w:i w:val="0"/>
                          <w:iCs w:val="0"/>
                          <w:color w:val="auto"/>
                        </w:rPr>
                        <w:t>epsilon</w:t>
                      </w:r>
                      <w:proofErr w:type="spellEnd"/>
                      <w:r w:rsidRPr="009B74C5">
                        <w:rPr>
                          <w:i w:val="0"/>
                          <w:iCs w:val="0"/>
                          <w:color w:val="auto"/>
                        </w:rPr>
                        <w:t xml:space="preserve"> final (FE) e o uso de histórico (</w:t>
                      </w:r>
                      <w:proofErr w:type="spellStart"/>
                      <w:r w:rsidRPr="009B74C5">
                        <w:rPr>
                          <w:i w:val="0"/>
                          <w:iCs w:val="0"/>
                          <w:color w:val="auto"/>
                        </w:rPr>
                        <w:t>True</w:t>
                      </w:r>
                      <w:proofErr w:type="spellEnd"/>
                      <w:r w:rsidRPr="009B74C5">
                        <w:rPr>
                          <w:i w:val="0"/>
                          <w:iCs w:val="0"/>
                          <w:color w:val="auto"/>
                        </w:rPr>
                        <w:t xml:space="preserve"> ou False).</w:t>
                      </w:r>
                    </w:p>
                    <w:p w14:paraId="21A332FC" w14:textId="14B85B20" w:rsidR="009113E3" w:rsidRPr="009B74C5" w:rsidRDefault="009113E3" w:rsidP="009B74C5">
                      <w:pPr>
                        <w:pStyle w:val="Legenda"/>
                        <w:spacing w:after="0"/>
                        <w:jc w:val="both"/>
                        <w:rPr>
                          <w:i w:val="0"/>
                          <w:iCs w:val="0"/>
                          <w:color w:val="auto"/>
                        </w:rPr>
                      </w:pPr>
                      <w:r w:rsidRPr="009B74C5">
                        <w:rPr>
                          <w:i w:val="0"/>
                          <w:iCs w:val="0"/>
                          <w:color w:val="auto"/>
                        </w:rPr>
                        <w:t>Figura B: Melhor Gráfico de Linha Individual para o Método SARSA. A linha laranja mostra a recompensa média em movimento ao longo dos episódios.</w:t>
                      </w:r>
                    </w:p>
                    <w:p w14:paraId="2EF09FA5" w14:textId="145179BF" w:rsidR="009113E3" w:rsidRPr="00092059" w:rsidRDefault="009113E3" w:rsidP="009B74C5">
                      <w:pPr>
                        <w:pStyle w:val="Legenda"/>
                        <w:spacing w:after="0"/>
                        <w:jc w:val="both"/>
                        <w:rPr>
                          <w:i w:val="0"/>
                          <w:iCs w:val="0"/>
                          <w:color w:val="auto"/>
                        </w:rPr>
                      </w:pPr>
                      <w:r w:rsidRPr="009B74C5">
                        <w:rPr>
                          <w:i w:val="0"/>
                          <w:iCs w:val="0"/>
                          <w:color w:val="auto"/>
                        </w:rPr>
                        <w:t xml:space="preserve"> Figura C: </w:t>
                      </w:r>
                      <w:proofErr w:type="spellStart"/>
                      <w:r w:rsidRPr="009B74C5">
                        <w:rPr>
                          <w:i w:val="0"/>
                          <w:iCs w:val="0"/>
                          <w:color w:val="auto"/>
                        </w:rPr>
                        <w:t>State</w:t>
                      </w:r>
                      <w:proofErr w:type="spellEnd"/>
                      <w:r w:rsidRPr="009B74C5">
                        <w:rPr>
                          <w:i w:val="0"/>
                          <w:iCs w:val="0"/>
                          <w:color w:val="auto"/>
                        </w:rPr>
                        <w:t xml:space="preserve"> </w:t>
                      </w:r>
                      <w:proofErr w:type="spellStart"/>
                      <w:r w:rsidRPr="009B74C5">
                        <w:rPr>
                          <w:i w:val="0"/>
                          <w:iCs w:val="0"/>
                          <w:color w:val="auto"/>
                        </w:rPr>
                        <w:t>Values</w:t>
                      </w:r>
                      <w:proofErr w:type="spellEnd"/>
                      <w:r w:rsidRPr="009B74C5">
                        <w:rPr>
                          <w:i w:val="0"/>
                          <w:iCs w:val="0"/>
                          <w:color w:val="auto"/>
                        </w:rPr>
                        <w:t xml:space="preserve"> e </w:t>
                      </w:r>
                      <w:proofErr w:type="spellStart"/>
                      <w:r w:rsidRPr="009B74C5">
                        <w:rPr>
                          <w:i w:val="0"/>
                          <w:iCs w:val="0"/>
                          <w:color w:val="auto"/>
                        </w:rPr>
                        <w:t>Policy</w:t>
                      </w:r>
                      <w:proofErr w:type="spellEnd"/>
                      <w:r w:rsidRPr="009B74C5">
                        <w:rPr>
                          <w:i w:val="0"/>
                          <w:iCs w:val="0"/>
                          <w:color w:val="auto"/>
                        </w:rPr>
                        <w:t xml:space="preserve"> do Melhor Agente para o Método SARS</w:t>
                      </w:r>
                      <w:r w:rsidR="00092059">
                        <w:rPr>
                          <w:i w:val="0"/>
                          <w:iCs w:val="0"/>
                          <w:color w:val="auto"/>
                        </w:rPr>
                        <w:t xml:space="preserve">. </w:t>
                      </w:r>
                      <w:r w:rsidRPr="009B74C5">
                        <w:rPr>
                          <w:i w:val="0"/>
                          <w:iCs w:val="0"/>
                          <w:color w:val="auto"/>
                        </w:rPr>
                        <w:t xml:space="preserve">O gráfico 3D à esquerda mostra os valores dos estados, enquanto o </w:t>
                      </w:r>
                      <w:proofErr w:type="spellStart"/>
                      <w:r w:rsidRPr="009B74C5">
                        <w:rPr>
                          <w:i w:val="0"/>
                          <w:iCs w:val="0"/>
                          <w:color w:val="auto"/>
                        </w:rPr>
                        <w:t>heatmap</w:t>
                      </w:r>
                      <w:proofErr w:type="spellEnd"/>
                      <w:r w:rsidRPr="009B74C5">
                        <w:rPr>
                          <w:i w:val="0"/>
                          <w:iCs w:val="0"/>
                          <w:color w:val="auto"/>
                        </w:rPr>
                        <w:t xml:space="preserve"> à direita mostra a política do agente. Cada célula do </w:t>
                      </w:r>
                      <w:proofErr w:type="spellStart"/>
                      <w:r w:rsidRPr="009B74C5">
                        <w:rPr>
                          <w:i w:val="0"/>
                          <w:iCs w:val="0"/>
                          <w:color w:val="auto"/>
                        </w:rPr>
                        <w:t>heatmap</w:t>
                      </w:r>
                      <w:proofErr w:type="spellEnd"/>
                      <w:r w:rsidRPr="009B74C5">
                        <w:rPr>
                          <w:i w:val="0"/>
                          <w:iCs w:val="0"/>
                          <w:color w:val="auto"/>
                        </w:rPr>
                        <w:t xml:space="preserve"> indica a ação preferida (Hit ou Stick) para uma combinação específica de soma do jogador e carta mostrada pelo </w:t>
                      </w:r>
                      <w:proofErr w:type="spellStart"/>
                      <w:r w:rsidRPr="009B74C5">
                        <w:rPr>
                          <w:i w:val="0"/>
                          <w:iCs w:val="0"/>
                          <w:color w:val="auto"/>
                        </w:rPr>
                        <w:t>dealer</w:t>
                      </w:r>
                      <w:proofErr w:type="spellEnd"/>
                      <w:r w:rsidRPr="009B74C5">
                        <w:rPr>
                          <w:i w:val="0"/>
                          <w:iCs w:val="0"/>
                          <w:color w:val="auto"/>
                        </w:rPr>
                        <w:t>, destacando a eficácia da política aprendida pelo agente.</w:t>
                      </w:r>
                    </w:p>
                    <w:p w14:paraId="33FD9E9C" w14:textId="1598AD19" w:rsidR="009113E3" w:rsidRPr="00B6200D" w:rsidRDefault="009113E3" w:rsidP="009113E3">
                      <w:pPr>
                        <w:pStyle w:val="Legenda"/>
                        <w:rPr>
                          <w:b/>
                        </w:rPr>
                      </w:pPr>
                    </w:p>
                  </w:txbxContent>
                </v:textbox>
                <w10:wrap type="topAndBottom"/>
              </v:shape>
            </w:pict>
          </mc:Fallback>
        </mc:AlternateContent>
      </w:r>
    </w:p>
    <w:p w14:paraId="1228CCD0" w14:textId="77777777" w:rsidR="00D80162" w:rsidRDefault="00D80162">
      <w:pPr>
        <w:rPr>
          <w:b/>
          <w:sz w:val="24"/>
          <w:szCs w:val="24"/>
        </w:rPr>
      </w:pPr>
      <w:r>
        <w:rPr>
          <w:b/>
          <w:sz w:val="24"/>
          <w:szCs w:val="24"/>
        </w:rPr>
        <w:br w:type="page"/>
      </w:r>
    </w:p>
    <w:p w14:paraId="4D628D5B" w14:textId="0D31D28A" w:rsidR="004C006E" w:rsidRDefault="00473238" w:rsidP="00375809">
      <w:pPr>
        <w:pStyle w:val="PargrafodaLista"/>
        <w:numPr>
          <w:ilvl w:val="3"/>
          <w:numId w:val="55"/>
        </w:numPr>
        <w:ind w:left="993" w:hanging="284"/>
        <w:rPr>
          <w:b/>
          <w:sz w:val="24"/>
          <w:szCs w:val="24"/>
        </w:rPr>
      </w:pPr>
      <w:r>
        <w:rPr>
          <w:b/>
          <w:sz w:val="24"/>
          <w:szCs w:val="24"/>
        </w:rPr>
        <w:lastRenderedPageBreak/>
        <w:t>Frozen Lake</w:t>
      </w:r>
    </w:p>
    <w:p w14:paraId="055EBAC4" w14:textId="7BEA0EC4" w:rsidR="00294329" w:rsidRDefault="00294329" w:rsidP="00294329">
      <w:pPr>
        <w:pStyle w:val="PargrafodaLista"/>
        <w:ind w:left="993"/>
        <w:rPr>
          <w:b/>
          <w:sz w:val="24"/>
          <w:szCs w:val="24"/>
        </w:rPr>
      </w:pPr>
      <w:r>
        <w:rPr>
          <w:b/>
          <w:sz w:val="24"/>
          <w:szCs w:val="24"/>
        </w:rPr>
        <w:t xml:space="preserve">Intervalo de </w:t>
      </w:r>
      <w:proofErr w:type="spellStart"/>
      <w:r>
        <w:rPr>
          <w:b/>
          <w:sz w:val="24"/>
          <w:szCs w:val="24"/>
        </w:rPr>
        <w:t>Hiperparâmetros</w:t>
      </w:r>
      <w:proofErr w:type="spellEnd"/>
    </w:p>
    <w:p w14:paraId="17733D10" w14:textId="3CEE7821" w:rsidR="00294329" w:rsidRPr="009B74C5" w:rsidRDefault="00294329" w:rsidP="00294329">
      <w:pPr>
        <w:pStyle w:val="PargrafodaLista"/>
        <w:ind w:left="993"/>
        <w:rPr>
          <w:bCs/>
          <w:sz w:val="20"/>
          <w:szCs w:val="20"/>
        </w:rPr>
      </w:pPr>
      <w:proofErr w:type="spellStart"/>
      <w:r w:rsidRPr="009B74C5">
        <w:rPr>
          <w:bCs/>
          <w:sz w:val="20"/>
          <w:szCs w:val="20"/>
        </w:rPr>
        <w:t>learning_rates</w:t>
      </w:r>
      <w:proofErr w:type="spellEnd"/>
      <w:r w:rsidRPr="009B74C5">
        <w:rPr>
          <w:bCs/>
          <w:sz w:val="20"/>
          <w:szCs w:val="20"/>
        </w:rPr>
        <w:t xml:space="preserve"> = [0.01, 0.05, 0.1]</w:t>
      </w:r>
    </w:p>
    <w:p w14:paraId="3AFA582B" w14:textId="77777777" w:rsidR="00294329" w:rsidRPr="009B74C5" w:rsidRDefault="00294329" w:rsidP="00294329">
      <w:pPr>
        <w:pStyle w:val="PargrafodaLista"/>
        <w:ind w:left="993"/>
        <w:rPr>
          <w:bCs/>
          <w:sz w:val="20"/>
          <w:szCs w:val="20"/>
        </w:rPr>
      </w:pPr>
      <w:proofErr w:type="spellStart"/>
      <w:r w:rsidRPr="009B74C5">
        <w:rPr>
          <w:bCs/>
          <w:sz w:val="20"/>
          <w:szCs w:val="20"/>
        </w:rPr>
        <w:t>n_episodes_list</w:t>
      </w:r>
      <w:proofErr w:type="spellEnd"/>
      <w:r w:rsidRPr="009B74C5">
        <w:rPr>
          <w:bCs/>
          <w:sz w:val="20"/>
          <w:szCs w:val="20"/>
        </w:rPr>
        <w:t xml:space="preserve"> = [5000,10000,20000]</w:t>
      </w:r>
    </w:p>
    <w:p w14:paraId="31153CCB" w14:textId="674ECCE5" w:rsidR="00294329" w:rsidRPr="009B74C5" w:rsidRDefault="00294329" w:rsidP="00294329">
      <w:pPr>
        <w:pStyle w:val="PargrafodaLista"/>
        <w:ind w:left="993"/>
        <w:rPr>
          <w:bCs/>
          <w:sz w:val="20"/>
          <w:szCs w:val="20"/>
        </w:rPr>
      </w:pPr>
      <w:proofErr w:type="spellStart"/>
      <w:r w:rsidRPr="009B74C5">
        <w:rPr>
          <w:bCs/>
          <w:sz w:val="20"/>
          <w:szCs w:val="20"/>
        </w:rPr>
        <w:t>start_epsilons</w:t>
      </w:r>
      <w:proofErr w:type="spellEnd"/>
      <w:r w:rsidRPr="009B74C5">
        <w:rPr>
          <w:bCs/>
          <w:sz w:val="20"/>
          <w:szCs w:val="20"/>
        </w:rPr>
        <w:t xml:space="preserve"> = [1.0, 0.5]</w:t>
      </w:r>
    </w:p>
    <w:p w14:paraId="16CA030D" w14:textId="650EE74B" w:rsidR="00294329" w:rsidRPr="009B74C5" w:rsidRDefault="00294329" w:rsidP="00294329">
      <w:pPr>
        <w:pStyle w:val="PargrafodaLista"/>
        <w:ind w:left="993"/>
        <w:rPr>
          <w:bCs/>
          <w:sz w:val="20"/>
          <w:szCs w:val="20"/>
        </w:rPr>
      </w:pPr>
      <w:proofErr w:type="spellStart"/>
      <w:r w:rsidRPr="009B74C5">
        <w:rPr>
          <w:bCs/>
          <w:sz w:val="20"/>
          <w:szCs w:val="20"/>
        </w:rPr>
        <w:t>epsilon_decays</w:t>
      </w:r>
      <w:proofErr w:type="spellEnd"/>
      <w:r w:rsidRPr="009B74C5">
        <w:rPr>
          <w:bCs/>
          <w:sz w:val="20"/>
          <w:szCs w:val="20"/>
        </w:rPr>
        <w:t xml:space="preserve"> = [0.1, 0.01]</w:t>
      </w:r>
    </w:p>
    <w:p w14:paraId="5EE3D240" w14:textId="77777777" w:rsidR="00294329" w:rsidRPr="009B74C5" w:rsidRDefault="00294329" w:rsidP="00294329">
      <w:pPr>
        <w:pStyle w:val="PargrafodaLista"/>
        <w:ind w:left="993"/>
        <w:rPr>
          <w:bCs/>
          <w:sz w:val="20"/>
          <w:szCs w:val="20"/>
        </w:rPr>
      </w:pPr>
      <w:proofErr w:type="spellStart"/>
      <w:r w:rsidRPr="009B74C5">
        <w:rPr>
          <w:bCs/>
          <w:sz w:val="20"/>
          <w:szCs w:val="20"/>
        </w:rPr>
        <w:t>final_epsilons</w:t>
      </w:r>
      <w:proofErr w:type="spellEnd"/>
      <w:r w:rsidRPr="009B74C5">
        <w:rPr>
          <w:bCs/>
          <w:sz w:val="20"/>
          <w:szCs w:val="20"/>
        </w:rPr>
        <w:t xml:space="preserve"> = [0.1, 0.01]</w:t>
      </w:r>
    </w:p>
    <w:p w14:paraId="49BF6549" w14:textId="24CBB672" w:rsidR="00AA6BCC" w:rsidRPr="009B74C5" w:rsidRDefault="00294329" w:rsidP="00AA6BCC">
      <w:pPr>
        <w:pStyle w:val="PargrafodaLista"/>
        <w:ind w:left="993"/>
        <w:rPr>
          <w:bCs/>
          <w:sz w:val="20"/>
          <w:szCs w:val="20"/>
        </w:rPr>
      </w:pPr>
      <w:proofErr w:type="spellStart"/>
      <w:r w:rsidRPr="009B74C5">
        <w:rPr>
          <w:bCs/>
          <w:sz w:val="20"/>
          <w:szCs w:val="20"/>
        </w:rPr>
        <w:t>use_history_options</w:t>
      </w:r>
      <w:proofErr w:type="spellEnd"/>
      <w:r w:rsidRPr="009B74C5">
        <w:rPr>
          <w:bCs/>
          <w:sz w:val="20"/>
          <w:szCs w:val="20"/>
        </w:rPr>
        <w:t xml:space="preserve"> = [</w:t>
      </w:r>
      <w:proofErr w:type="spellStart"/>
      <w:r w:rsidRPr="009B74C5">
        <w:rPr>
          <w:bCs/>
          <w:sz w:val="20"/>
          <w:szCs w:val="20"/>
        </w:rPr>
        <w:t>True</w:t>
      </w:r>
      <w:proofErr w:type="spellEnd"/>
      <w:r w:rsidRPr="009B74C5">
        <w:rPr>
          <w:bCs/>
          <w:sz w:val="20"/>
          <w:szCs w:val="20"/>
        </w:rPr>
        <w:t>, False]</w:t>
      </w:r>
    </w:p>
    <w:p w14:paraId="4FFFCC6E" w14:textId="38E3A710" w:rsidR="009B74C5" w:rsidRDefault="009B74C5" w:rsidP="00AA6BCC">
      <w:pPr>
        <w:ind w:firstLine="709"/>
        <w:jc w:val="both"/>
      </w:pPr>
      <w:r>
        <w:rPr>
          <w:noProof/>
        </w:rPr>
        <mc:AlternateContent>
          <mc:Choice Requires="wps">
            <w:drawing>
              <wp:anchor distT="0" distB="0" distL="114300" distR="114300" simplePos="0" relativeHeight="251666432" behindDoc="0" locked="0" layoutInCell="1" allowOverlap="1" wp14:anchorId="108CD813" wp14:editId="14132122">
                <wp:simplePos x="0" y="0"/>
                <wp:positionH relativeFrom="margin">
                  <wp:align>center</wp:align>
                </wp:positionH>
                <wp:positionV relativeFrom="paragraph">
                  <wp:posOffset>6395665</wp:posOffset>
                </wp:positionV>
                <wp:extent cx="7347005" cy="635"/>
                <wp:effectExtent l="0" t="0" r="6350" b="0"/>
                <wp:wrapTopAndBottom/>
                <wp:docPr id="304942830" name="Caixa de Texto 1"/>
                <wp:cNvGraphicFramePr/>
                <a:graphic xmlns:a="http://schemas.openxmlformats.org/drawingml/2006/main">
                  <a:graphicData uri="http://schemas.microsoft.com/office/word/2010/wordprocessingShape">
                    <wps:wsp>
                      <wps:cNvSpPr txBox="1"/>
                      <wps:spPr>
                        <a:xfrm>
                          <a:off x="0" y="0"/>
                          <a:ext cx="7347005" cy="635"/>
                        </a:xfrm>
                        <a:prstGeom prst="rect">
                          <a:avLst/>
                        </a:prstGeom>
                        <a:solidFill>
                          <a:prstClr val="white"/>
                        </a:solidFill>
                        <a:ln>
                          <a:noFill/>
                        </a:ln>
                      </wps:spPr>
                      <wps:txbx>
                        <w:txbxContent>
                          <w:p w14:paraId="5EBA81FC" w14:textId="3BF86408" w:rsidR="009B74C5" w:rsidRPr="009B74C5" w:rsidRDefault="009B74C5" w:rsidP="009B74C5">
                            <w:pPr>
                              <w:pStyle w:val="Legenda"/>
                              <w:spacing w:after="0"/>
                              <w:jc w:val="both"/>
                              <w:rPr>
                                <w:i w:val="0"/>
                                <w:iCs w:val="0"/>
                                <w:color w:val="auto"/>
                              </w:rPr>
                            </w:pPr>
                            <w:r w:rsidRPr="009B74C5">
                              <w:rPr>
                                <w:i w:val="0"/>
                                <w:iCs w:val="0"/>
                                <w:color w:val="auto"/>
                              </w:rPr>
                              <w:t xml:space="preserve">Figura A: Melhor </w:t>
                            </w:r>
                            <w:proofErr w:type="spellStart"/>
                            <w:r w:rsidRPr="009B74C5">
                              <w:rPr>
                                <w:i w:val="0"/>
                                <w:iCs w:val="0"/>
                                <w:color w:val="auto"/>
                              </w:rPr>
                              <w:t>Heatmap</w:t>
                            </w:r>
                            <w:proofErr w:type="spellEnd"/>
                            <w:r w:rsidRPr="009B74C5">
                              <w:rPr>
                                <w:i w:val="0"/>
                                <w:iCs w:val="0"/>
                                <w:color w:val="auto"/>
                              </w:rPr>
                              <w:t xml:space="preserve"> Individual para o Método </w:t>
                            </w:r>
                            <w:proofErr w:type="spellStart"/>
                            <w:r w:rsidRPr="009B74C5">
                              <w:rPr>
                                <w:i w:val="0"/>
                                <w:iCs w:val="0"/>
                                <w:color w:val="auto"/>
                              </w:rPr>
                              <w:t>Q-learning</w:t>
                            </w:r>
                            <w:proofErr w:type="spellEnd"/>
                            <w:r w:rsidRPr="009B74C5">
                              <w:rPr>
                                <w:i w:val="0"/>
                                <w:iCs w:val="0"/>
                                <w:color w:val="auto"/>
                              </w:rPr>
                              <w:t xml:space="preserve">. O eixo Y representa as combinações de </w:t>
                            </w:r>
                            <w:proofErr w:type="spellStart"/>
                            <w:r w:rsidRPr="009B74C5">
                              <w:rPr>
                                <w:i w:val="0"/>
                                <w:iCs w:val="0"/>
                                <w:color w:val="auto"/>
                              </w:rPr>
                              <w:t>epsilon</w:t>
                            </w:r>
                            <w:proofErr w:type="spellEnd"/>
                            <w:r w:rsidRPr="009B74C5">
                              <w:rPr>
                                <w:i w:val="0"/>
                                <w:iCs w:val="0"/>
                                <w:color w:val="auto"/>
                              </w:rPr>
                              <w:t xml:space="preserve"> inicial (SE), decaimento de </w:t>
                            </w:r>
                            <w:proofErr w:type="spellStart"/>
                            <w:r w:rsidRPr="009B74C5">
                              <w:rPr>
                                <w:i w:val="0"/>
                                <w:iCs w:val="0"/>
                                <w:color w:val="auto"/>
                              </w:rPr>
                              <w:t>epsilon</w:t>
                            </w:r>
                            <w:proofErr w:type="spellEnd"/>
                            <w:r w:rsidRPr="009B74C5">
                              <w:rPr>
                                <w:i w:val="0"/>
                                <w:iCs w:val="0"/>
                                <w:color w:val="auto"/>
                              </w:rPr>
                              <w:t xml:space="preserve"> (ED), </w:t>
                            </w:r>
                            <w:proofErr w:type="spellStart"/>
                            <w:r w:rsidRPr="009B74C5">
                              <w:rPr>
                                <w:i w:val="0"/>
                                <w:iCs w:val="0"/>
                                <w:color w:val="auto"/>
                              </w:rPr>
                              <w:t>epsilon</w:t>
                            </w:r>
                            <w:proofErr w:type="spellEnd"/>
                            <w:r w:rsidRPr="009B74C5">
                              <w:rPr>
                                <w:i w:val="0"/>
                                <w:iCs w:val="0"/>
                                <w:color w:val="auto"/>
                              </w:rPr>
                              <w:t xml:space="preserve"> final (FE) e o uso de histórico (</w:t>
                            </w:r>
                            <w:proofErr w:type="spellStart"/>
                            <w:r w:rsidRPr="009B74C5">
                              <w:rPr>
                                <w:i w:val="0"/>
                                <w:iCs w:val="0"/>
                                <w:color w:val="auto"/>
                              </w:rPr>
                              <w:t>True</w:t>
                            </w:r>
                            <w:proofErr w:type="spellEnd"/>
                            <w:r w:rsidRPr="009B74C5">
                              <w:rPr>
                                <w:i w:val="0"/>
                                <w:iCs w:val="0"/>
                                <w:color w:val="auto"/>
                              </w:rPr>
                              <w:t xml:space="preserve"> ou False).</w:t>
                            </w:r>
                          </w:p>
                          <w:p w14:paraId="34198FF7" w14:textId="16C429A2" w:rsidR="009B74C5" w:rsidRPr="009B74C5" w:rsidRDefault="009B74C5" w:rsidP="009B74C5">
                            <w:pPr>
                              <w:pStyle w:val="Legenda"/>
                              <w:spacing w:after="0"/>
                              <w:jc w:val="both"/>
                              <w:rPr>
                                <w:i w:val="0"/>
                                <w:iCs w:val="0"/>
                                <w:color w:val="auto"/>
                              </w:rPr>
                            </w:pPr>
                            <w:r w:rsidRPr="009B74C5">
                              <w:rPr>
                                <w:i w:val="0"/>
                                <w:iCs w:val="0"/>
                                <w:color w:val="auto"/>
                              </w:rPr>
                              <w:t xml:space="preserve">Figura B: Melhor Gráfico de Linha Individual para o Método </w:t>
                            </w:r>
                            <w:proofErr w:type="spellStart"/>
                            <w:r w:rsidRPr="009B74C5">
                              <w:rPr>
                                <w:i w:val="0"/>
                                <w:iCs w:val="0"/>
                                <w:color w:val="auto"/>
                              </w:rPr>
                              <w:t>Q-learning</w:t>
                            </w:r>
                            <w:proofErr w:type="spellEnd"/>
                            <w:r w:rsidR="001710BA">
                              <w:rPr>
                                <w:i w:val="0"/>
                                <w:iCs w:val="0"/>
                                <w:color w:val="auto"/>
                              </w:rPr>
                              <w:t xml:space="preserve">. </w:t>
                            </w:r>
                            <w:r w:rsidRPr="009B74C5">
                              <w:rPr>
                                <w:i w:val="0"/>
                                <w:iCs w:val="0"/>
                                <w:color w:val="auto"/>
                              </w:rPr>
                              <w:t>A linha laranja mostra a recompensa média ao longo dos episódios.</w:t>
                            </w:r>
                          </w:p>
                          <w:p w14:paraId="5AFD3CBB" w14:textId="51D6C4FD" w:rsidR="009B74C5" w:rsidRPr="001710BA" w:rsidRDefault="009B74C5" w:rsidP="009B74C5">
                            <w:pPr>
                              <w:pStyle w:val="Legenda"/>
                              <w:spacing w:after="0"/>
                              <w:jc w:val="both"/>
                              <w:rPr>
                                <w:i w:val="0"/>
                                <w:iCs w:val="0"/>
                                <w:color w:val="auto"/>
                              </w:rPr>
                            </w:pPr>
                            <w:r w:rsidRPr="009B74C5">
                              <w:rPr>
                                <w:i w:val="0"/>
                                <w:iCs w:val="0"/>
                                <w:color w:val="auto"/>
                              </w:rPr>
                              <w:t xml:space="preserve"> Figura C: </w:t>
                            </w:r>
                            <w:proofErr w:type="spellStart"/>
                            <w:r w:rsidRPr="009B74C5">
                              <w:rPr>
                                <w:i w:val="0"/>
                                <w:iCs w:val="0"/>
                                <w:color w:val="auto"/>
                              </w:rPr>
                              <w:t>State</w:t>
                            </w:r>
                            <w:proofErr w:type="spellEnd"/>
                            <w:r w:rsidRPr="009B74C5">
                              <w:rPr>
                                <w:i w:val="0"/>
                                <w:iCs w:val="0"/>
                                <w:color w:val="auto"/>
                              </w:rPr>
                              <w:t xml:space="preserve"> </w:t>
                            </w:r>
                            <w:proofErr w:type="spellStart"/>
                            <w:r w:rsidRPr="009B74C5">
                              <w:rPr>
                                <w:i w:val="0"/>
                                <w:iCs w:val="0"/>
                                <w:color w:val="auto"/>
                              </w:rPr>
                              <w:t>Values</w:t>
                            </w:r>
                            <w:proofErr w:type="spellEnd"/>
                            <w:r w:rsidRPr="009B74C5">
                              <w:rPr>
                                <w:i w:val="0"/>
                                <w:iCs w:val="0"/>
                                <w:color w:val="auto"/>
                              </w:rPr>
                              <w:t xml:space="preserve"> e </w:t>
                            </w:r>
                            <w:proofErr w:type="spellStart"/>
                            <w:r w:rsidRPr="009B74C5">
                              <w:rPr>
                                <w:i w:val="0"/>
                                <w:iCs w:val="0"/>
                                <w:color w:val="auto"/>
                              </w:rPr>
                              <w:t>Policy</w:t>
                            </w:r>
                            <w:proofErr w:type="spellEnd"/>
                            <w:r w:rsidRPr="009B74C5">
                              <w:rPr>
                                <w:i w:val="0"/>
                                <w:iCs w:val="0"/>
                                <w:color w:val="auto"/>
                              </w:rPr>
                              <w:t xml:space="preserve"> do Melhor Agente para o Método </w:t>
                            </w:r>
                            <w:proofErr w:type="spellStart"/>
                            <w:r w:rsidRPr="009B74C5">
                              <w:rPr>
                                <w:i w:val="0"/>
                                <w:iCs w:val="0"/>
                                <w:color w:val="auto"/>
                              </w:rPr>
                              <w:t>Q-learning</w:t>
                            </w:r>
                            <w:proofErr w:type="spellEnd"/>
                            <w:r w:rsidR="001710BA">
                              <w:rPr>
                                <w:i w:val="0"/>
                                <w:iCs w:val="0"/>
                                <w:color w:val="auto"/>
                              </w:rPr>
                              <w:t xml:space="preserve">. </w:t>
                            </w:r>
                            <w:r w:rsidRPr="009B74C5">
                              <w:rPr>
                                <w:i w:val="0"/>
                                <w:iCs w:val="0"/>
                                <w:color w:val="auto"/>
                              </w:rPr>
                              <w:t xml:space="preserve">O gráfico 3D à esquerda mostra os valores dos estados, enquanto o </w:t>
                            </w:r>
                            <w:proofErr w:type="spellStart"/>
                            <w:r w:rsidRPr="009B74C5">
                              <w:rPr>
                                <w:i w:val="0"/>
                                <w:iCs w:val="0"/>
                                <w:color w:val="auto"/>
                              </w:rPr>
                              <w:t>heatmap</w:t>
                            </w:r>
                            <w:proofErr w:type="spellEnd"/>
                            <w:r w:rsidRPr="009B74C5">
                              <w:rPr>
                                <w:i w:val="0"/>
                                <w:iCs w:val="0"/>
                                <w:color w:val="auto"/>
                              </w:rPr>
                              <w:t xml:space="preserve"> à direita mostra a política do agente. Cada célula do </w:t>
                            </w:r>
                            <w:proofErr w:type="spellStart"/>
                            <w:r w:rsidRPr="009B74C5">
                              <w:rPr>
                                <w:i w:val="0"/>
                                <w:iCs w:val="0"/>
                                <w:color w:val="auto"/>
                              </w:rPr>
                              <w:t>heatmap</w:t>
                            </w:r>
                            <w:proofErr w:type="spellEnd"/>
                            <w:r w:rsidRPr="009B74C5">
                              <w:rPr>
                                <w:i w:val="0"/>
                                <w:iCs w:val="0"/>
                                <w:color w:val="auto"/>
                              </w:rPr>
                              <w:t xml:space="preserve"> indica a ação preferida (</w:t>
                            </w:r>
                            <w:proofErr w:type="spellStart"/>
                            <w:r w:rsidR="002B31F1">
                              <w:rPr>
                                <w:i w:val="0"/>
                                <w:iCs w:val="0"/>
                                <w:color w:val="auto"/>
                              </w:rPr>
                              <w:t>Left</w:t>
                            </w:r>
                            <w:proofErr w:type="spellEnd"/>
                            <w:r w:rsidR="002B31F1">
                              <w:rPr>
                                <w:i w:val="0"/>
                                <w:iCs w:val="0"/>
                                <w:color w:val="auto"/>
                              </w:rPr>
                              <w:t xml:space="preserve">, Down, </w:t>
                            </w:r>
                            <w:proofErr w:type="spellStart"/>
                            <w:r w:rsidR="002B31F1">
                              <w:rPr>
                                <w:i w:val="0"/>
                                <w:iCs w:val="0"/>
                                <w:color w:val="auto"/>
                              </w:rPr>
                              <w:t>Right</w:t>
                            </w:r>
                            <w:proofErr w:type="spellEnd"/>
                            <w:r w:rsidR="002B31F1">
                              <w:rPr>
                                <w:i w:val="0"/>
                                <w:iCs w:val="0"/>
                                <w:color w:val="auto"/>
                              </w:rPr>
                              <w:t xml:space="preserve">, </w:t>
                            </w:r>
                            <w:proofErr w:type="spellStart"/>
                            <w:r w:rsidR="002B31F1">
                              <w:rPr>
                                <w:i w:val="0"/>
                                <w:iCs w:val="0"/>
                                <w:color w:val="auto"/>
                              </w:rPr>
                              <w:t>Up</w:t>
                            </w:r>
                            <w:proofErr w:type="spellEnd"/>
                            <w:r w:rsidRPr="009B74C5">
                              <w:rPr>
                                <w:i w:val="0"/>
                                <w:iCs w:val="0"/>
                                <w:color w:val="auto"/>
                              </w:rPr>
                              <w:t xml:space="preserve">) para </w:t>
                            </w:r>
                            <w:r w:rsidR="002B31F1">
                              <w:rPr>
                                <w:i w:val="0"/>
                                <w:iCs w:val="0"/>
                                <w:color w:val="auto"/>
                              </w:rPr>
                              <w:t>uma determinada posição no ambiente,</w:t>
                            </w:r>
                            <w:r w:rsidRPr="009B74C5">
                              <w:rPr>
                                <w:i w:val="0"/>
                                <w:iCs w:val="0"/>
                                <w:color w:val="auto"/>
                              </w:rPr>
                              <w:t xml:space="preserve"> destacando a eficácia da política aprendida pelo agente.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8CD813" id="_x0000_s1028" type="#_x0000_t202" style="position:absolute;left:0;text-align:left;margin-left:0;margin-top:503.6pt;width:578.5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" stroked="f">
                <v:textbox style="mso-fit-shape-to-text:t" inset="0,0,0,0">
                  <w:txbxContent>
                    <w:p w14:paraId="5EBA81FC" w14:textId="3BF86408" w:rsidR="009B74C5" w:rsidRPr="009B74C5" w:rsidRDefault="009B74C5" w:rsidP="009B74C5">
                      <w:pPr>
                        <w:pStyle w:val="Legenda"/>
                        <w:spacing w:after="0"/>
                        <w:jc w:val="both"/>
                        <w:rPr>
                          <w:i w:val="0"/>
                          <w:iCs w:val="0"/>
                          <w:color w:val="auto"/>
                        </w:rPr>
                      </w:pPr>
                      <w:r w:rsidRPr="009B74C5">
                        <w:rPr>
                          <w:i w:val="0"/>
                          <w:iCs w:val="0"/>
                          <w:color w:val="auto"/>
                        </w:rPr>
                        <w:t xml:space="preserve">Figura A: Melhor </w:t>
                      </w:r>
                      <w:proofErr w:type="spellStart"/>
                      <w:r w:rsidRPr="009B74C5">
                        <w:rPr>
                          <w:i w:val="0"/>
                          <w:iCs w:val="0"/>
                          <w:color w:val="auto"/>
                        </w:rPr>
                        <w:t>Heatmap</w:t>
                      </w:r>
                      <w:proofErr w:type="spellEnd"/>
                      <w:r w:rsidRPr="009B74C5">
                        <w:rPr>
                          <w:i w:val="0"/>
                          <w:iCs w:val="0"/>
                          <w:color w:val="auto"/>
                        </w:rPr>
                        <w:t xml:space="preserve"> Individual para o Método </w:t>
                      </w:r>
                      <w:proofErr w:type="spellStart"/>
                      <w:r w:rsidRPr="009B74C5">
                        <w:rPr>
                          <w:i w:val="0"/>
                          <w:iCs w:val="0"/>
                          <w:color w:val="auto"/>
                        </w:rPr>
                        <w:t>Q-learning</w:t>
                      </w:r>
                      <w:proofErr w:type="spellEnd"/>
                      <w:r w:rsidRPr="009B74C5">
                        <w:rPr>
                          <w:i w:val="0"/>
                          <w:iCs w:val="0"/>
                          <w:color w:val="auto"/>
                        </w:rPr>
                        <w:t xml:space="preserve">. O eixo Y representa as combinações de </w:t>
                      </w:r>
                      <w:proofErr w:type="spellStart"/>
                      <w:r w:rsidRPr="009B74C5">
                        <w:rPr>
                          <w:i w:val="0"/>
                          <w:iCs w:val="0"/>
                          <w:color w:val="auto"/>
                        </w:rPr>
                        <w:t>epsilon</w:t>
                      </w:r>
                      <w:proofErr w:type="spellEnd"/>
                      <w:r w:rsidRPr="009B74C5">
                        <w:rPr>
                          <w:i w:val="0"/>
                          <w:iCs w:val="0"/>
                          <w:color w:val="auto"/>
                        </w:rPr>
                        <w:t xml:space="preserve"> inicial (SE), decaimento de </w:t>
                      </w:r>
                      <w:proofErr w:type="spellStart"/>
                      <w:r w:rsidRPr="009B74C5">
                        <w:rPr>
                          <w:i w:val="0"/>
                          <w:iCs w:val="0"/>
                          <w:color w:val="auto"/>
                        </w:rPr>
                        <w:t>epsilon</w:t>
                      </w:r>
                      <w:proofErr w:type="spellEnd"/>
                      <w:r w:rsidRPr="009B74C5">
                        <w:rPr>
                          <w:i w:val="0"/>
                          <w:iCs w:val="0"/>
                          <w:color w:val="auto"/>
                        </w:rPr>
                        <w:t xml:space="preserve"> (ED), </w:t>
                      </w:r>
                      <w:proofErr w:type="spellStart"/>
                      <w:r w:rsidRPr="009B74C5">
                        <w:rPr>
                          <w:i w:val="0"/>
                          <w:iCs w:val="0"/>
                          <w:color w:val="auto"/>
                        </w:rPr>
                        <w:t>epsilon</w:t>
                      </w:r>
                      <w:proofErr w:type="spellEnd"/>
                      <w:r w:rsidRPr="009B74C5">
                        <w:rPr>
                          <w:i w:val="0"/>
                          <w:iCs w:val="0"/>
                          <w:color w:val="auto"/>
                        </w:rPr>
                        <w:t xml:space="preserve"> final (FE) e o uso de histórico (</w:t>
                      </w:r>
                      <w:proofErr w:type="spellStart"/>
                      <w:r w:rsidRPr="009B74C5">
                        <w:rPr>
                          <w:i w:val="0"/>
                          <w:iCs w:val="0"/>
                          <w:color w:val="auto"/>
                        </w:rPr>
                        <w:t>True</w:t>
                      </w:r>
                      <w:proofErr w:type="spellEnd"/>
                      <w:r w:rsidRPr="009B74C5">
                        <w:rPr>
                          <w:i w:val="0"/>
                          <w:iCs w:val="0"/>
                          <w:color w:val="auto"/>
                        </w:rPr>
                        <w:t xml:space="preserve"> ou False).</w:t>
                      </w:r>
                    </w:p>
                    <w:p w14:paraId="34198FF7" w14:textId="16C429A2" w:rsidR="009B74C5" w:rsidRPr="009B74C5" w:rsidRDefault="009B74C5" w:rsidP="009B74C5">
                      <w:pPr>
                        <w:pStyle w:val="Legenda"/>
                        <w:spacing w:after="0"/>
                        <w:jc w:val="both"/>
                        <w:rPr>
                          <w:i w:val="0"/>
                          <w:iCs w:val="0"/>
                          <w:color w:val="auto"/>
                        </w:rPr>
                      </w:pPr>
                      <w:r w:rsidRPr="009B74C5">
                        <w:rPr>
                          <w:i w:val="0"/>
                          <w:iCs w:val="0"/>
                          <w:color w:val="auto"/>
                        </w:rPr>
                        <w:t xml:space="preserve">Figura B: Melhor Gráfico de Linha Individual para o Método </w:t>
                      </w:r>
                      <w:proofErr w:type="spellStart"/>
                      <w:r w:rsidRPr="009B74C5">
                        <w:rPr>
                          <w:i w:val="0"/>
                          <w:iCs w:val="0"/>
                          <w:color w:val="auto"/>
                        </w:rPr>
                        <w:t>Q-learning</w:t>
                      </w:r>
                      <w:proofErr w:type="spellEnd"/>
                      <w:r w:rsidR="001710BA">
                        <w:rPr>
                          <w:i w:val="0"/>
                          <w:iCs w:val="0"/>
                          <w:color w:val="auto"/>
                        </w:rPr>
                        <w:t xml:space="preserve">. </w:t>
                      </w:r>
                      <w:r w:rsidRPr="009B74C5">
                        <w:rPr>
                          <w:i w:val="0"/>
                          <w:iCs w:val="0"/>
                          <w:color w:val="auto"/>
                        </w:rPr>
                        <w:t>A linha laranja mostra a recompensa média ao longo dos episódios.</w:t>
                      </w:r>
                    </w:p>
                    <w:p w14:paraId="5AFD3CBB" w14:textId="51D6C4FD" w:rsidR="009B74C5" w:rsidRPr="001710BA" w:rsidRDefault="009B74C5" w:rsidP="009B74C5">
                      <w:pPr>
                        <w:pStyle w:val="Legenda"/>
                        <w:spacing w:after="0"/>
                        <w:jc w:val="both"/>
                        <w:rPr>
                          <w:i w:val="0"/>
                          <w:iCs w:val="0"/>
                          <w:color w:val="auto"/>
                        </w:rPr>
                      </w:pPr>
                      <w:r w:rsidRPr="009B74C5">
                        <w:rPr>
                          <w:i w:val="0"/>
                          <w:iCs w:val="0"/>
                          <w:color w:val="auto"/>
                        </w:rPr>
                        <w:t xml:space="preserve"> Figura C: </w:t>
                      </w:r>
                      <w:proofErr w:type="spellStart"/>
                      <w:r w:rsidRPr="009B74C5">
                        <w:rPr>
                          <w:i w:val="0"/>
                          <w:iCs w:val="0"/>
                          <w:color w:val="auto"/>
                        </w:rPr>
                        <w:t>State</w:t>
                      </w:r>
                      <w:proofErr w:type="spellEnd"/>
                      <w:r w:rsidRPr="009B74C5">
                        <w:rPr>
                          <w:i w:val="0"/>
                          <w:iCs w:val="0"/>
                          <w:color w:val="auto"/>
                        </w:rPr>
                        <w:t xml:space="preserve"> </w:t>
                      </w:r>
                      <w:proofErr w:type="spellStart"/>
                      <w:r w:rsidRPr="009B74C5">
                        <w:rPr>
                          <w:i w:val="0"/>
                          <w:iCs w:val="0"/>
                          <w:color w:val="auto"/>
                        </w:rPr>
                        <w:t>Values</w:t>
                      </w:r>
                      <w:proofErr w:type="spellEnd"/>
                      <w:r w:rsidRPr="009B74C5">
                        <w:rPr>
                          <w:i w:val="0"/>
                          <w:iCs w:val="0"/>
                          <w:color w:val="auto"/>
                        </w:rPr>
                        <w:t xml:space="preserve"> e </w:t>
                      </w:r>
                      <w:proofErr w:type="spellStart"/>
                      <w:r w:rsidRPr="009B74C5">
                        <w:rPr>
                          <w:i w:val="0"/>
                          <w:iCs w:val="0"/>
                          <w:color w:val="auto"/>
                        </w:rPr>
                        <w:t>Policy</w:t>
                      </w:r>
                      <w:proofErr w:type="spellEnd"/>
                      <w:r w:rsidRPr="009B74C5">
                        <w:rPr>
                          <w:i w:val="0"/>
                          <w:iCs w:val="0"/>
                          <w:color w:val="auto"/>
                        </w:rPr>
                        <w:t xml:space="preserve"> do Melhor Agente para o Método </w:t>
                      </w:r>
                      <w:proofErr w:type="spellStart"/>
                      <w:r w:rsidRPr="009B74C5">
                        <w:rPr>
                          <w:i w:val="0"/>
                          <w:iCs w:val="0"/>
                          <w:color w:val="auto"/>
                        </w:rPr>
                        <w:t>Q-learning</w:t>
                      </w:r>
                      <w:proofErr w:type="spellEnd"/>
                      <w:r w:rsidR="001710BA">
                        <w:rPr>
                          <w:i w:val="0"/>
                          <w:iCs w:val="0"/>
                          <w:color w:val="auto"/>
                        </w:rPr>
                        <w:t xml:space="preserve">. </w:t>
                      </w:r>
                      <w:r w:rsidRPr="009B74C5">
                        <w:rPr>
                          <w:i w:val="0"/>
                          <w:iCs w:val="0"/>
                          <w:color w:val="auto"/>
                        </w:rPr>
                        <w:t xml:space="preserve">O gráfico 3D à esquerda mostra os valores dos estados, enquanto o </w:t>
                      </w:r>
                      <w:proofErr w:type="spellStart"/>
                      <w:r w:rsidRPr="009B74C5">
                        <w:rPr>
                          <w:i w:val="0"/>
                          <w:iCs w:val="0"/>
                          <w:color w:val="auto"/>
                        </w:rPr>
                        <w:t>heatmap</w:t>
                      </w:r>
                      <w:proofErr w:type="spellEnd"/>
                      <w:r w:rsidRPr="009B74C5">
                        <w:rPr>
                          <w:i w:val="0"/>
                          <w:iCs w:val="0"/>
                          <w:color w:val="auto"/>
                        </w:rPr>
                        <w:t xml:space="preserve"> à direita mostra a política do agente. Cada célula do </w:t>
                      </w:r>
                      <w:proofErr w:type="spellStart"/>
                      <w:r w:rsidRPr="009B74C5">
                        <w:rPr>
                          <w:i w:val="0"/>
                          <w:iCs w:val="0"/>
                          <w:color w:val="auto"/>
                        </w:rPr>
                        <w:t>heatmap</w:t>
                      </w:r>
                      <w:proofErr w:type="spellEnd"/>
                      <w:r w:rsidRPr="009B74C5">
                        <w:rPr>
                          <w:i w:val="0"/>
                          <w:iCs w:val="0"/>
                          <w:color w:val="auto"/>
                        </w:rPr>
                        <w:t xml:space="preserve"> indica a ação preferida (</w:t>
                      </w:r>
                      <w:proofErr w:type="spellStart"/>
                      <w:r w:rsidR="002B31F1">
                        <w:rPr>
                          <w:i w:val="0"/>
                          <w:iCs w:val="0"/>
                          <w:color w:val="auto"/>
                        </w:rPr>
                        <w:t>Left</w:t>
                      </w:r>
                      <w:proofErr w:type="spellEnd"/>
                      <w:r w:rsidR="002B31F1">
                        <w:rPr>
                          <w:i w:val="0"/>
                          <w:iCs w:val="0"/>
                          <w:color w:val="auto"/>
                        </w:rPr>
                        <w:t xml:space="preserve">, Down, </w:t>
                      </w:r>
                      <w:proofErr w:type="spellStart"/>
                      <w:r w:rsidR="002B31F1">
                        <w:rPr>
                          <w:i w:val="0"/>
                          <w:iCs w:val="0"/>
                          <w:color w:val="auto"/>
                        </w:rPr>
                        <w:t>Right</w:t>
                      </w:r>
                      <w:proofErr w:type="spellEnd"/>
                      <w:r w:rsidR="002B31F1">
                        <w:rPr>
                          <w:i w:val="0"/>
                          <w:iCs w:val="0"/>
                          <w:color w:val="auto"/>
                        </w:rPr>
                        <w:t xml:space="preserve">, </w:t>
                      </w:r>
                      <w:proofErr w:type="spellStart"/>
                      <w:r w:rsidR="002B31F1">
                        <w:rPr>
                          <w:i w:val="0"/>
                          <w:iCs w:val="0"/>
                          <w:color w:val="auto"/>
                        </w:rPr>
                        <w:t>Up</w:t>
                      </w:r>
                      <w:proofErr w:type="spellEnd"/>
                      <w:r w:rsidRPr="009B74C5">
                        <w:rPr>
                          <w:i w:val="0"/>
                          <w:iCs w:val="0"/>
                          <w:color w:val="auto"/>
                        </w:rPr>
                        <w:t xml:space="preserve">) para </w:t>
                      </w:r>
                      <w:r w:rsidR="002B31F1">
                        <w:rPr>
                          <w:i w:val="0"/>
                          <w:iCs w:val="0"/>
                          <w:color w:val="auto"/>
                        </w:rPr>
                        <w:t>uma determinada posição no ambiente,</w:t>
                      </w:r>
                      <w:r w:rsidRPr="009B74C5">
                        <w:rPr>
                          <w:i w:val="0"/>
                          <w:iCs w:val="0"/>
                          <w:color w:val="auto"/>
                        </w:rPr>
                        <w:t xml:space="preserve"> destacando a eficácia da política aprendida pelo agente.</w:t>
                      </w:r>
                    </w:p>
                  </w:txbxContent>
                </v:textbox>
                <w10:wrap type="topAndBottom" anchorx="margin"/>
              </v:shape>
            </w:pict>
          </mc:Fallback>
        </mc:AlternateContent>
      </w:r>
      <w:r w:rsidRPr="009B74C5">
        <w:rPr>
          <w:noProof/>
        </w:rPr>
        <w:drawing>
          <wp:anchor distT="0" distB="0" distL="114300" distR="114300" simplePos="0" relativeHeight="251664384" behindDoc="0" locked="0" layoutInCell="1" allowOverlap="1" wp14:anchorId="4F4FBF7A" wp14:editId="724DEEA2">
            <wp:simplePos x="0" y="0"/>
            <wp:positionH relativeFrom="column">
              <wp:posOffset>-87851</wp:posOffset>
            </wp:positionH>
            <wp:positionV relativeFrom="paragraph">
              <wp:posOffset>3118402</wp:posOffset>
            </wp:positionV>
            <wp:extent cx="5733415" cy="3269615"/>
            <wp:effectExtent l="0" t="0" r="635" b="6985"/>
            <wp:wrapTopAndBottom/>
            <wp:docPr id="102800089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00896" name="Imagem 1" descr="Interface gráfica do usuári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733415" cy="3269615"/>
                    </a:xfrm>
                    <a:prstGeom prst="rect">
                      <a:avLst/>
                    </a:prstGeom>
                  </pic:spPr>
                </pic:pic>
              </a:graphicData>
            </a:graphic>
          </wp:anchor>
        </w:drawing>
      </w:r>
      <w:r w:rsidR="00A04EDF">
        <w:t xml:space="preserve">A análise dos resultados mostra que a taxa de aprendizado (LR) tem influência no desempenho dos algoritmos. Embora para a maioria das </w:t>
      </w:r>
      <w:proofErr w:type="spellStart"/>
      <w:r w:rsidR="00A04EDF">
        <w:t>combinasções</w:t>
      </w:r>
      <w:proofErr w:type="spellEnd"/>
      <w:r w:rsidR="00A04EDF">
        <w:t xml:space="preserve"> de </w:t>
      </w:r>
      <w:proofErr w:type="spellStart"/>
      <w:r w:rsidR="00A04EDF">
        <w:t>hiperparametros</w:t>
      </w:r>
      <w:proofErr w:type="spellEnd"/>
      <w:r w:rsidR="00A04EDF">
        <w:t xml:space="preserve"> a recompensa média tenha sido zero, taxas de aprendizado mais </w:t>
      </w:r>
      <w:r w:rsidR="00AA6BCC">
        <w:t>baixas (</w:t>
      </w:r>
      <w:r w:rsidR="00A04EDF">
        <w:t>0.</w:t>
      </w:r>
      <w:r w:rsidR="00AA6BCC">
        <w:t>0</w:t>
      </w:r>
      <w:r w:rsidR="00A04EDF">
        <w:t xml:space="preserve">1) mostraram recompensas médias mais altas em ambos os algoritmos, principalmente em combinação com um número maior de episódios, indicando que o aumento no número de episódios (NE) resultou em recompensas médias maiores particularmente em </w:t>
      </w:r>
      <w:proofErr w:type="spellStart"/>
      <w:r w:rsidR="00A04EDF">
        <w:t>Q-learning</w:t>
      </w:r>
      <w:proofErr w:type="spellEnd"/>
      <w:r w:rsidR="00A04EDF">
        <w:t>, sugerindo que com mais o agente explore melhor o ambiente e aprenda políticas mais eficazes.</w:t>
      </w:r>
      <w:r w:rsidR="00AA6BCC">
        <w:t xml:space="preserve"> </w:t>
      </w:r>
      <w:r w:rsidR="00A04EDF">
        <w:t xml:space="preserve">A variação dos </w:t>
      </w:r>
      <w:proofErr w:type="spellStart"/>
      <w:r w:rsidR="00A04EDF">
        <w:t>hiperparâmetros</w:t>
      </w:r>
      <w:proofErr w:type="spellEnd"/>
      <w:r w:rsidR="00A04EDF">
        <w:t xml:space="preserve"> de exploração</w:t>
      </w:r>
      <w:r w:rsidR="00AA6BCC">
        <w:t xml:space="preserve"> </w:t>
      </w:r>
      <w:r w:rsidR="00A04EDF">
        <w:t>SE, ED</w:t>
      </w:r>
      <w:r w:rsidR="00AA6BCC">
        <w:t xml:space="preserve"> e </w:t>
      </w:r>
      <w:r w:rsidR="00A04EDF">
        <w:t xml:space="preserve">FE, </w:t>
      </w:r>
      <w:r w:rsidR="00AA6BCC">
        <w:t xml:space="preserve">teve sua interpretação comprometida </w:t>
      </w:r>
      <w:proofErr w:type="spellStart"/>
      <w:r w:rsidR="00AA6BCC">
        <w:t>ua</w:t>
      </w:r>
      <w:proofErr w:type="spellEnd"/>
      <w:r w:rsidR="00AA6BCC">
        <w:t xml:space="preserve"> vez que a maioria das combinações apresentaram recompensa média 0. Assim como para o Black Jack, o uso de histórico não apresentou influência significativa no desempenho do agente, sugerindo que</w:t>
      </w:r>
      <w:r w:rsidR="00A04EDF">
        <w:t xml:space="preserve"> para o ambiente Frozen Lake, o estado atual </w:t>
      </w:r>
      <w:r w:rsidR="00AA6BCC">
        <w:t xml:space="preserve">também </w:t>
      </w:r>
      <w:r w:rsidR="00A04EDF">
        <w:t>é suficiente para a tomada de decisão.</w:t>
      </w:r>
      <w:r w:rsidR="00AA6BCC">
        <w:t xml:space="preserve"> </w:t>
      </w:r>
      <w:r w:rsidR="00A04EDF">
        <w:t xml:space="preserve">Comparando os dois algoritmos, o </w:t>
      </w:r>
      <w:proofErr w:type="spellStart"/>
      <w:r w:rsidR="00A04EDF">
        <w:t>Q-learning</w:t>
      </w:r>
      <w:proofErr w:type="spellEnd"/>
      <w:r w:rsidR="00A04EDF">
        <w:t xml:space="preserve"> mostrou um desempenho superior ao SARSA </w:t>
      </w:r>
      <w:r w:rsidR="00AA6BCC">
        <w:t>para o melhor agente</w:t>
      </w:r>
      <w:r w:rsidR="00A04EDF">
        <w:t>, com recompensas médias mais altas.</w:t>
      </w:r>
      <w:r w:rsidR="00AA6BCC">
        <w:t xml:space="preserve"> </w:t>
      </w:r>
      <w:r w:rsidR="00A04EDF">
        <w:t xml:space="preserve">O </w:t>
      </w:r>
      <w:proofErr w:type="spellStart"/>
      <w:r w:rsidR="00A04EDF">
        <w:t>Q-learning</w:t>
      </w:r>
      <w:proofErr w:type="spellEnd"/>
      <w:r w:rsidR="00A04EDF">
        <w:t xml:space="preserve"> mostrou-se</w:t>
      </w:r>
      <w:r w:rsidR="002646E1">
        <w:t xml:space="preserve"> </w:t>
      </w:r>
      <w:proofErr w:type="gramStart"/>
      <w:r w:rsidR="002646E1">
        <w:t>relativamente</w:t>
      </w:r>
      <w:r w:rsidR="00A04EDF">
        <w:t xml:space="preserve"> </w:t>
      </w:r>
      <w:r w:rsidR="002646E1">
        <w:t xml:space="preserve"> equivalente</w:t>
      </w:r>
      <w:proofErr w:type="gramEnd"/>
      <w:r w:rsidR="002646E1">
        <w:t xml:space="preserve"> ao </w:t>
      </w:r>
      <w:r w:rsidR="00A04EDF">
        <w:t>SARSA em termos de desempenho geral</w:t>
      </w:r>
      <w:r w:rsidR="002646E1">
        <w:t xml:space="preserve"> com </w:t>
      </w:r>
      <w:r w:rsidR="00A04EDF">
        <w:t xml:space="preserve">, especialmente com taxas de aprendizado mais </w:t>
      </w:r>
      <w:r w:rsidR="00AA6BCC">
        <w:t>baixas</w:t>
      </w:r>
      <w:r w:rsidR="00A04EDF">
        <w:t xml:space="preserve"> e um maior número de episódios</w:t>
      </w:r>
      <w:r w:rsidR="002646E1">
        <w:t xml:space="preserve">, embora o </w:t>
      </w:r>
      <w:proofErr w:type="spellStart"/>
      <w:r w:rsidR="002646E1">
        <w:t>Q-learning</w:t>
      </w:r>
      <w:proofErr w:type="spellEnd"/>
      <w:r w:rsidR="002646E1">
        <w:t xml:space="preserve"> tenha apresentado uma recompensa média de 0.9 com LR = 0.01 e NE = 5000, valor bem próximo ao melhor resultado de 0.99 com LR = 0.01 e NE = 20000, alcançando uma recompensa média semelhante com 4 vezes menos NE, fenômeno que não é observado no SARSA</w:t>
      </w:r>
      <w:r w:rsidR="00A04EDF">
        <w:t xml:space="preserve">. </w:t>
      </w:r>
    </w:p>
    <w:p w14:paraId="3E429AE1" w14:textId="1AEEADFD" w:rsidR="009B74C5" w:rsidRDefault="001710BA">
      <w:r>
        <w:rPr>
          <w:noProof/>
        </w:rPr>
        <w:lastRenderedPageBreak/>
        <mc:AlternateContent>
          <mc:Choice Requires="wps">
            <w:drawing>
              <wp:anchor distT="0" distB="0" distL="114300" distR="114300" simplePos="0" relativeHeight="251669504" behindDoc="0" locked="0" layoutInCell="1" allowOverlap="1" wp14:anchorId="51957DA7" wp14:editId="746AAE29">
                <wp:simplePos x="0" y="0"/>
                <wp:positionH relativeFrom="column">
                  <wp:posOffset>-358140</wp:posOffset>
                </wp:positionH>
                <wp:positionV relativeFrom="paragraph">
                  <wp:posOffset>3689350</wp:posOffset>
                </wp:positionV>
                <wp:extent cx="6406515" cy="1073150"/>
                <wp:effectExtent l="0" t="0" r="0" b="0"/>
                <wp:wrapTopAndBottom/>
                <wp:docPr id="1786959434" name="Caixa de Texto 1"/>
                <wp:cNvGraphicFramePr/>
                <a:graphic xmlns:a="http://schemas.openxmlformats.org/drawingml/2006/main">
                  <a:graphicData uri="http://schemas.microsoft.com/office/word/2010/wordprocessingShape">
                    <wps:wsp>
                      <wps:cNvSpPr txBox="1"/>
                      <wps:spPr>
                        <a:xfrm>
                          <a:off x="0" y="0"/>
                          <a:ext cx="6406515" cy="1073150"/>
                        </a:xfrm>
                        <a:prstGeom prst="rect">
                          <a:avLst/>
                        </a:prstGeom>
                        <a:solidFill>
                          <a:prstClr val="white"/>
                        </a:solidFill>
                        <a:ln>
                          <a:noFill/>
                        </a:ln>
                      </wps:spPr>
                      <wps:txbx>
                        <w:txbxContent>
                          <w:p w14:paraId="6396A849" w14:textId="3E436354" w:rsidR="001710BA" w:rsidRPr="009B74C5" w:rsidRDefault="001710BA" w:rsidP="001710BA">
                            <w:pPr>
                              <w:pStyle w:val="Legenda"/>
                              <w:spacing w:after="0"/>
                              <w:jc w:val="both"/>
                              <w:rPr>
                                <w:i w:val="0"/>
                                <w:iCs w:val="0"/>
                                <w:color w:val="auto"/>
                              </w:rPr>
                            </w:pPr>
                            <w:r w:rsidRPr="009B74C5">
                              <w:rPr>
                                <w:i w:val="0"/>
                                <w:iCs w:val="0"/>
                                <w:color w:val="auto"/>
                              </w:rPr>
                              <w:t xml:space="preserve">Figura A: Melhor </w:t>
                            </w:r>
                            <w:proofErr w:type="spellStart"/>
                            <w:r w:rsidRPr="009B74C5">
                              <w:rPr>
                                <w:i w:val="0"/>
                                <w:iCs w:val="0"/>
                                <w:color w:val="auto"/>
                              </w:rPr>
                              <w:t>Heatmap</w:t>
                            </w:r>
                            <w:proofErr w:type="spellEnd"/>
                            <w:r w:rsidRPr="009B74C5">
                              <w:rPr>
                                <w:i w:val="0"/>
                                <w:iCs w:val="0"/>
                                <w:color w:val="auto"/>
                              </w:rPr>
                              <w:t xml:space="preserve"> Individual para o Método SARSA</w:t>
                            </w:r>
                            <w:r>
                              <w:rPr>
                                <w:i w:val="0"/>
                                <w:iCs w:val="0"/>
                                <w:color w:val="auto"/>
                              </w:rPr>
                              <w:t>.</w:t>
                            </w:r>
                            <w:r w:rsidRPr="009B74C5">
                              <w:rPr>
                                <w:i w:val="0"/>
                                <w:iCs w:val="0"/>
                                <w:color w:val="auto"/>
                              </w:rPr>
                              <w:t xml:space="preserve"> O eixo Y representa as combinações de </w:t>
                            </w:r>
                            <w:proofErr w:type="spellStart"/>
                            <w:r w:rsidRPr="009B74C5">
                              <w:rPr>
                                <w:i w:val="0"/>
                                <w:iCs w:val="0"/>
                                <w:color w:val="auto"/>
                              </w:rPr>
                              <w:t>epsilon</w:t>
                            </w:r>
                            <w:proofErr w:type="spellEnd"/>
                            <w:r w:rsidRPr="009B74C5">
                              <w:rPr>
                                <w:i w:val="0"/>
                                <w:iCs w:val="0"/>
                                <w:color w:val="auto"/>
                              </w:rPr>
                              <w:t xml:space="preserve"> inicial (SE), decaimento de </w:t>
                            </w:r>
                            <w:proofErr w:type="spellStart"/>
                            <w:r w:rsidRPr="009B74C5">
                              <w:rPr>
                                <w:i w:val="0"/>
                                <w:iCs w:val="0"/>
                                <w:color w:val="auto"/>
                              </w:rPr>
                              <w:t>epsilon</w:t>
                            </w:r>
                            <w:proofErr w:type="spellEnd"/>
                            <w:r w:rsidRPr="009B74C5">
                              <w:rPr>
                                <w:i w:val="0"/>
                                <w:iCs w:val="0"/>
                                <w:color w:val="auto"/>
                              </w:rPr>
                              <w:t xml:space="preserve"> (ED), </w:t>
                            </w:r>
                            <w:proofErr w:type="spellStart"/>
                            <w:r w:rsidRPr="009B74C5">
                              <w:rPr>
                                <w:i w:val="0"/>
                                <w:iCs w:val="0"/>
                                <w:color w:val="auto"/>
                              </w:rPr>
                              <w:t>epsilon</w:t>
                            </w:r>
                            <w:proofErr w:type="spellEnd"/>
                            <w:r w:rsidRPr="009B74C5">
                              <w:rPr>
                                <w:i w:val="0"/>
                                <w:iCs w:val="0"/>
                                <w:color w:val="auto"/>
                              </w:rPr>
                              <w:t xml:space="preserve"> final (FE) e o uso de histórico (</w:t>
                            </w:r>
                            <w:proofErr w:type="spellStart"/>
                            <w:r w:rsidRPr="009B74C5">
                              <w:rPr>
                                <w:i w:val="0"/>
                                <w:iCs w:val="0"/>
                                <w:color w:val="auto"/>
                              </w:rPr>
                              <w:t>True</w:t>
                            </w:r>
                            <w:proofErr w:type="spellEnd"/>
                            <w:r w:rsidRPr="009B74C5">
                              <w:rPr>
                                <w:i w:val="0"/>
                                <w:iCs w:val="0"/>
                                <w:color w:val="auto"/>
                              </w:rPr>
                              <w:t xml:space="preserve"> ou False).</w:t>
                            </w:r>
                          </w:p>
                          <w:p w14:paraId="25C2F5E0" w14:textId="4037D0CE" w:rsidR="001710BA" w:rsidRPr="009B74C5" w:rsidRDefault="001710BA" w:rsidP="001710BA">
                            <w:pPr>
                              <w:pStyle w:val="Legenda"/>
                              <w:spacing w:after="0"/>
                              <w:jc w:val="both"/>
                              <w:rPr>
                                <w:i w:val="0"/>
                                <w:iCs w:val="0"/>
                                <w:color w:val="auto"/>
                              </w:rPr>
                            </w:pPr>
                            <w:r w:rsidRPr="009B74C5">
                              <w:rPr>
                                <w:i w:val="0"/>
                                <w:iCs w:val="0"/>
                                <w:color w:val="auto"/>
                              </w:rPr>
                              <w:t>Figura B: Melhor Gráfico de Linha Individual para o Método SARSA</w:t>
                            </w:r>
                            <w:r>
                              <w:rPr>
                                <w:i w:val="0"/>
                                <w:iCs w:val="0"/>
                                <w:color w:val="auto"/>
                              </w:rPr>
                              <w:t>.</w:t>
                            </w:r>
                            <w:r w:rsidRPr="009B74C5">
                              <w:rPr>
                                <w:i w:val="0"/>
                                <w:iCs w:val="0"/>
                                <w:color w:val="auto"/>
                              </w:rPr>
                              <w:t xml:space="preserve"> A linha laranja mostra a recompensa média ao longo dos episódios.</w:t>
                            </w:r>
                          </w:p>
                          <w:p w14:paraId="242EB266" w14:textId="77777777" w:rsidR="00797441" w:rsidRPr="001710BA" w:rsidRDefault="001710BA" w:rsidP="00797441">
                            <w:pPr>
                              <w:pStyle w:val="Legenda"/>
                              <w:spacing w:after="0"/>
                              <w:jc w:val="both"/>
                              <w:rPr>
                                <w:i w:val="0"/>
                                <w:iCs w:val="0"/>
                                <w:color w:val="auto"/>
                              </w:rPr>
                            </w:pPr>
                            <w:r w:rsidRPr="009B74C5">
                              <w:rPr>
                                <w:i w:val="0"/>
                                <w:iCs w:val="0"/>
                                <w:color w:val="auto"/>
                              </w:rPr>
                              <w:t xml:space="preserve"> Figura C: </w:t>
                            </w:r>
                            <w:proofErr w:type="spellStart"/>
                            <w:r w:rsidRPr="009B74C5">
                              <w:rPr>
                                <w:i w:val="0"/>
                                <w:iCs w:val="0"/>
                                <w:color w:val="auto"/>
                              </w:rPr>
                              <w:t>State</w:t>
                            </w:r>
                            <w:proofErr w:type="spellEnd"/>
                            <w:r w:rsidRPr="009B74C5">
                              <w:rPr>
                                <w:i w:val="0"/>
                                <w:iCs w:val="0"/>
                                <w:color w:val="auto"/>
                              </w:rPr>
                              <w:t xml:space="preserve"> </w:t>
                            </w:r>
                            <w:proofErr w:type="spellStart"/>
                            <w:r w:rsidRPr="009B74C5">
                              <w:rPr>
                                <w:i w:val="0"/>
                                <w:iCs w:val="0"/>
                                <w:color w:val="auto"/>
                              </w:rPr>
                              <w:t>Values</w:t>
                            </w:r>
                            <w:proofErr w:type="spellEnd"/>
                            <w:r w:rsidRPr="009B74C5">
                              <w:rPr>
                                <w:i w:val="0"/>
                                <w:iCs w:val="0"/>
                                <w:color w:val="auto"/>
                              </w:rPr>
                              <w:t xml:space="preserve"> e </w:t>
                            </w:r>
                            <w:proofErr w:type="spellStart"/>
                            <w:r w:rsidRPr="009B74C5">
                              <w:rPr>
                                <w:i w:val="0"/>
                                <w:iCs w:val="0"/>
                                <w:color w:val="auto"/>
                              </w:rPr>
                              <w:t>Policy</w:t>
                            </w:r>
                            <w:proofErr w:type="spellEnd"/>
                            <w:r w:rsidRPr="009B74C5">
                              <w:rPr>
                                <w:i w:val="0"/>
                                <w:iCs w:val="0"/>
                                <w:color w:val="auto"/>
                              </w:rPr>
                              <w:t xml:space="preserve"> do Melhor Agente para o Método SARSA</w:t>
                            </w:r>
                            <w:r>
                              <w:rPr>
                                <w:i w:val="0"/>
                                <w:iCs w:val="0"/>
                                <w:color w:val="auto"/>
                              </w:rPr>
                              <w:t xml:space="preserve">. </w:t>
                            </w:r>
                            <w:r w:rsidRPr="009B74C5">
                              <w:rPr>
                                <w:i w:val="0"/>
                                <w:iCs w:val="0"/>
                                <w:color w:val="auto"/>
                              </w:rPr>
                              <w:t xml:space="preserve">O gráfico 3D à esquerda mostra os valores dos estados, enquanto o </w:t>
                            </w:r>
                            <w:proofErr w:type="spellStart"/>
                            <w:r w:rsidRPr="009B74C5">
                              <w:rPr>
                                <w:i w:val="0"/>
                                <w:iCs w:val="0"/>
                                <w:color w:val="auto"/>
                              </w:rPr>
                              <w:t>heatmap</w:t>
                            </w:r>
                            <w:proofErr w:type="spellEnd"/>
                            <w:r w:rsidRPr="009B74C5">
                              <w:rPr>
                                <w:i w:val="0"/>
                                <w:iCs w:val="0"/>
                                <w:color w:val="auto"/>
                              </w:rPr>
                              <w:t xml:space="preserve"> à direita mostra a política do agente. Cada célula do </w:t>
                            </w:r>
                            <w:proofErr w:type="spellStart"/>
                            <w:r w:rsidRPr="009B74C5">
                              <w:rPr>
                                <w:i w:val="0"/>
                                <w:iCs w:val="0"/>
                                <w:color w:val="auto"/>
                              </w:rPr>
                              <w:t>heatmap</w:t>
                            </w:r>
                            <w:proofErr w:type="spellEnd"/>
                            <w:r w:rsidRPr="009B74C5">
                              <w:rPr>
                                <w:i w:val="0"/>
                                <w:iCs w:val="0"/>
                                <w:color w:val="auto"/>
                              </w:rPr>
                              <w:t xml:space="preserve"> indica a ação preferida </w:t>
                            </w:r>
                            <w:r w:rsidR="00797441" w:rsidRPr="009B74C5">
                              <w:rPr>
                                <w:i w:val="0"/>
                                <w:iCs w:val="0"/>
                                <w:color w:val="auto"/>
                              </w:rPr>
                              <w:t>(</w:t>
                            </w:r>
                            <w:proofErr w:type="spellStart"/>
                            <w:r w:rsidR="00797441">
                              <w:rPr>
                                <w:i w:val="0"/>
                                <w:iCs w:val="0"/>
                                <w:color w:val="auto"/>
                              </w:rPr>
                              <w:t>Left</w:t>
                            </w:r>
                            <w:proofErr w:type="spellEnd"/>
                            <w:r w:rsidR="00797441">
                              <w:rPr>
                                <w:i w:val="0"/>
                                <w:iCs w:val="0"/>
                                <w:color w:val="auto"/>
                              </w:rPr>
                              <w:t xml:space="preserve">, Down, </w:t>
                            </w:r>
                            <w:proofErr w:type="spellStart"/>
                            <w:r w:rsidR="00797441">
                              <w:rPr>
                                <w:i w:val="0"/>
                                <w:iCs w:val="0"/>
                                <w:color w:val="auto"/>
                              </w:rPr>
                              <w:t>Right</w:t>
                            </w:r>
                            <w:proofErr w:type="spellEnd"/>
                            <w:r w:rsidR="00797441">
                              <w:rPr>
                                <w:i w:val="0"/>
                                <w:iCs w:val="0"/>
                                <w:color w:val="auto"/>
                              </w:rPr>
                              <w:t xml:space="preserve">, </w:t>
                            </w:r>
                            <w:proofErr w:type="spellStart"/>
                            <w:r w:rsidR="00797441">
                              <w:rPr>
                                <w:i w:val="0"/>
                                <w:iCs w:val="0"/>
                                <w:color w:val="auto"/>
                              </w:rPr>
                              <w:t>Up</w:t>
                            </w:r>
                            <w:proofErr w:type="spellEnd"/>
                            <w:r w:rsidR="00797441" w:rsidRPr="009B74C5">
                              <w:rPr>
                                <w:i w:val="0"/>
                                <w:iCs w:val="0"/>
                                <w:color w:val="auto"/>
                              </w:rPr>
                              <w:t xml:space="preserve">) para </w:t>
                            </w:r>
                            <w:r w:rsidR="00797441">
                              <w:rPr>
                                <w:i w:val="0"/>
                                <w:iCs w:val="0"/>
                                <w:color w:val="auto"/>
                              </w:rPr>
                              <w:t>uma determinada posição no ambiente,</w:t>
                            </w:r>
                            <w:r w:rsidR="00797441" w:rsidRPr="009B74C5">
                              <w:rPr>
                                <w:i w:val="0"/>
                                <w:iCs w:val="0"/>
                                <w:color w:val="auto"/>
                              </w:rPr>
                              <w:t xml:space="preserve"> destacando a eficácia da política aprendida pelo agente.</w:t>
                            </w:r>
                          </w:p>
                          <w:p w14:paraId="3E1DB348" w14:textId="2E7EAD46" w:rsidR="001710BA" w:rsidRPr="00797441" w:rsidRDefault="001710BA" w:rsidP="001710BA">
                            <w:pPr>
                              <w:pStyle w:val="Legenda"/>
                              <w:spacing w:after="0"/>
                              <w:jc w:val="both"/>
                              <w:rPr>
                                <w:i w:val="0"/>
                                <w:iCs w:val="0"/>
                                <w:color w:val="auto"/>
                                <w:u w:val="single"/>
                              </w:rPr>
                            </w:pPr>
                          </w:p>
                          <w:p w14:paraId="62B6B69F" w14:textId="5FD0AD56" w:rsidR="001710BA" w:rsidRPr="00846A90" w:rsidRDefault="001710BA" w:rsidP="001710BA">
                            <w:pPr>
                              <w:pStyle w:val="Legenda"/>
                              <w:rPr>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957DA7" id="_x0000_s1029" type="#_x0000_t202" style="position:absolute;margin-left:-28.2pt;margin-top:290.5pt;width:504.45pt;height:8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" stroked="f">
                <v:textbox inset="0,0,0,0">
                  <w:txbxContent>
                    <w:p w14:paraId="6396A849" w14:textId="3E436354" w:rsidR="001710BA" w:rsidRPr="009B74C5" w:rsidRDefault="001710BA" w:rsidP="001710BA">
                      <w:pPr>
                        <w:pStyle w:val="Legenda"/>
                        <w:spacing w:after="0"/>
                        <w:jc w:val="both"/>
                        <w:rPr>
                          <w:i w:val="0"/>
                          <w:iCs w:val="0"/>
                          <w:color w:val="auto"/>
                        </w:rPr>
                      </w:pPr>
                      <w:r w:rsidRPr="009B74C5">
                        <w:rPr>
                          <w:i w:val="0"/>
                          <w:iCs w:val="0"/>
                          <w:color w:val="auto"/>
                        </w:rPr>
                        <w:t xml:space="preserve">Figura A: Melhor </w:t>
                      </w:r>
                      <w:proofErr w:type="spellStart"/>
                      <w:r w:rsidRPr="009B74C5">
                        <w:rPr>
                          <w:i w:val="0"/>
                          <w:iCs w:val="0"/>
                          <w:color w:val="auto"/>
                        </w:rPr>
                        <w:t>Heatmap</w:t>
                      </w:r>
                      <w:proofErr w:type="spellEnd"/>
                      <w:r w:rsidRPr="009B74C5">
                        <w:rPr>
                          <w:i w:val="0"/>
                          <w:iCs w:val="0"/>
                          <w:color w:val="auto"/>
                        </w:rPr>
                        <w:t xml:space="preserve"> Individual para o Método SARSA</w:t>
                      </w:r>
                      <w:r>
                        <w:rPr>
                          <w:i w:val="0"/>
                          <w:iCs w:val="0"/>
                          <w:color w:val="auto"/>
                        </w:rPr>
                        <w:t>.</w:t>
                      </w:r>
                      <w:r w:rsidRPr="009B74C5">
                        <w:rPr>
                          <w:i w:val="0"/>
                          <w:iCs w:val="0"/>
                          <w:color w:val="auto"/>
                        </w:rPr>
                        <w:t xml:space="preserve"> O eixo Y representa as combinações de </w:t>
                      </w:r>
                      <w:proofErr w:type="spellStart"/>
                      <w:r w:rsidRPr="009B74C5">
                        <w:rPr>
                          <w:i w:val="0"/>
                          <w:iCs w:val="0"/>
                          <w:color w:val="auto"/>
                        </w:rPr>
                        <w:t>epsilon</w:t>
                      </w:r>
                      <w:proofErr w:type="spellEnd"/>
                      <w:r w:rsidRPr="009B74C5">
                        <w:rPr>
                          <w:i w:val="0"/>
                          <w:iCs w:val="0"/>
                          <w:color w:val="auto"/>
                        </w:rPr>
                        <w:t xml:space="preserve"> inicial (SE), decaimento de </w:t>
                      </w:r>
                      <w:proofErr w:type="spellStart"/>
                      <w:r w:rsidRPr="009B74C5">
                        <w:rPr>
                          <w:i w:val="0"/>
                          <w:iCs w:val="0"/>
                          <w:color w:val="auto"/>
                        </w:rPr>
                        <w:t>epsilon</w:t>
                      </w:r>
                      <w:proofErr w:type="spellEnd"/>
                      <w:r w:rsidRPr="009B74C5">
                        <w:rPr>
                          <w:i w:val="0"/>
                          <w:iCs w:val="0"/>
                          <w:color w:val="auto"/>
                        </w:rPr>
                        <w:t xml:space="preserve"> (ED), </w:t>
                      </w:r>
                      <w:proofErr w:type="spellStart"/>
                      <w:r w:rsidRPr="009B74C5">
                        <w:rPr>
                          <w:i w:val="0"/>
                          <w:iCs w:val="0"/>
                          <w:color w:val="auto"/>
                        </w:rPr>
                        <w:t>epsilon</w:t>
                      </w:r>
                      <w:proofErr w:type="spellEnd"/>
                      <w:r w:rsidRPr="009B74C5">
                        <w:rPr>
                          <w:i w:val="0"/>
                          <w:iCs w:val="0"/>
                          <w:color w:val="auto"/>
                        </w:rPr>
                        <w:t xml:space="preserve"> final (FE) e o uso de histórico (</w:t>
                      </w:r>
                      <w:proofErr w:type="spellStart"/>
                      <w:r w:rsidRPr="009B74C5">
                        <w:rPr>
                          <w:i w:val="0"/>
                          <w:iCs w:val="0"/>
                          <w:color w:val="auto"/>
                        </w:rPr>
                        <w:t>True</w:t>
                      </w:r>
                      <w:proofErr w:type="spellEnd"/>
                      <w:r w:rsidRPr="009B74C5">
                        <w:rPr>
                          <w:i w:val="0"/>
                          <w:iCs w:val="0"/>
                          <w:color w:val="auto"/>
                        </w:rPr>
                        <w:t xml:space="preserve"> ou False).</w:t>
                      </w:r>
                    </w:p>
                    <w:p w14:paraId="25C2F5E0" w14:textId="4037D0CE" w:rsidR="001710BA" w:rsidRPr="009B74C5" w:rsidRDefault="001710BA" w:rsidP="001710BA">
                      <w:pPr>
                        <w:pStyle w:val="Legenda"/>
                        <w:spacing w:after="0"/>
                        <w:jc w:val="both"/>
                        <w:rPr>
                          <w:i w:val="0"/>
                          <w:iCs w:val="0"/>
                          <w:color w:val="auto"/>
                        </w:rPr>
                      </w:pPr>
                      <w:r w:rsidRPr="009B74C5">
                        <w:rPr>
                          <w:i w:val="0"/>
                          <w:iCs w:val="0"/>
                          <w:color w:val="auto"/>
                        </w:rPr>
                        <w:t>Figura B: Melhor Gráfico de Linha Individual para o Método SARSA</w:t>
                      </w:r>
                      <w:r>
                        <w:rPr>
                          <w:i w:val="0"/>
                          <w:iCs w:val="0"/>
                          <w:color w:val="auto"/>
                        </w:rPr>
                        <w:t>.</w:t>
                      </w:r>
                      <w:r w:rsidRPr="009B74C5">
                        <w:rPr>
                          <w:i w:val="0"/>
                          <w:iCs w:val="0"/>
                          <w:color w:val="auto"/>
                        </w:rPr>
                        <w:t xml:space="preserve"> A linha laranja mostra a recompensa média ao longo dos episódios.</w:t>
                      </w:r>
                    </w:p>
                    <w:p w14:paraId="242EB266" w14:textId="77777777" w:rsidR="00797441" w:rsidRPr="001710BA" w:rsidRDefault="001710BA" w:rsidP="00797441">
                      <w:pPr>
                        <w:pStyle w:val="Legenda"/>
                        <w:spacing w:after="0"/>
                        <w:jc w:val="both"/>
                        <w:rPr>
                          <w:i w:val="0"/>
                          <w:iCs w:val="0"/>
                          <w:color w:val="auto"/>
                        </w:rPr>
                      </w:pPr>
                      <w:r w:rsidRPr="009B74C5">
                        <w:rPr>
                          <w:i w:val="0"/>
                          <w:iCs w:val="0"/>
                          <w:color w:val="auto"/>
                        </w:rPr>
                        <w:t xml:space="preserve"> Figura C: </w:t>
                      </w:r>
                      <w:proofErr w:type="spellStart"/>
                      <w:r w:rsidRPr="009B74C5">
                        <w:rPr>
                          <w:i w:val="0"/>
                          <w:iCs w:val="0"/>
                          <w:color w:val="auto"/>
                        </w:rPr>
                        <w:t>State</w:t>
                      </w:r>
                      <w:proofErr w:type="spellEnd"/>
                      <w:r w:rsidRPr="009B74C5">
                        <w:rPr>
                          <w:i w:val="0"/>
                          <w:iCs w:val="0"/>
                          <w:color w:val="auto"/>
                        </w:rPr>
                        <w:t xml:space="preserve"> </w:t>
                      </w:r>
                      <w:proofErr w:type="spellStart"/>
                      <w:r w:rsidRPr="009B74C5">
                        <w:rPr>
                          <w:i w:val="0"/>
                          <w:iCs w:val="0"/>
                          <w:color w:val="auto"/>
                        </w:rPr>
                        <w:t>Values</w:t>
                      </w:r>
                      <w:proofErr w:type="spellEnd"/>
                      <w:r w:rsidRPr="009B74C5">
                        <w:rPr>
                          <w:i w:val="0"/>
                          <w:iCs w:val="0"/>
                          <w:color w:val="auto"/>
                        </w:rPr>
                        <w:t xml:space="preserve"> e </w:t>
                      </w:r>
                      <w:proofErr w:type="spellStart"/>
                      <w:r w:rsidRPr="009B74C5">
                        <w:rPr>
                          <w:i w:val="0"/>
                          <w:iCs w:val="0"/>
                          <w:color w:val="auto"/>
                        </w:rPr>
                        <w:t>Policy</w:t>
                      </w:r>
                      <w:proofErr w:type="spellEnd"/>
                      <w:r w:rsidRPr="009B74C5">
                        <w:rPr>
                          <w:i w:val="0"/>
                          <w:iCs w:val="0"/>
                          <w:color w:val="auto"/>
                        </w:rPr>
                        <w:t xml:space="preserve"> do Melhor Agente para o Método SARSA</w:t>
                      </w:r>
                      <w:r>
                        <w:rPr>
                          <w:i w:val="0"/>
                          <w:iCs w:val="0"/>
                          <w:color w:val="auto"/>
                        </w:rPr>
                        <w:t xml:space="preserve">. </w:t>
                      </w:r>
                      <w:r w:rsidRPr="009B74C5">
                        <w:rPr>
                          <w:i w:val="0"/>
                          <w:iCs w:val="0"/>
                          <w:color w:val="auto"/>
                        </w:rPr>
                        <w:t xml:space="preserve">O gráfico 3D à esquerda mostra os valores dos estados, enquanto o </w:t>
                      </w:r>
                      <w:proofErr w:type="spellStart"/>
                      <w:r w:rsidRPr="009B74C5">
                        <w:rPr>
                          <w:i w:val="0"/>
                          <w:iCs w:val="0"/>
                          <w:color w:val="auto"/>
                        </w:rPr>
                        <w:t>heatmap</w:t>
                      </w:r>
                      <w:proofErr w:type="spellEnd"/>
                      <w:r w:rsidRPr="009B74C5">
                        <w:rPr>
                          <w:i w:val="0"/>
                          <w:iCs w:val="0"/>
                          <w:color w:val="auto"/>
                        </w:rPr>
                        <w:t xml:space="preserve"> à direita mostra a política do agente. Cada célula do </w:t>
                      </w:r>
                      <w:proofErr w:type="spellStart"/>
                      <w:r w:rsidRPr="009B74C5">
                        <w:rPr>
                          <w:i w:val="0"/>
                          <w:iCs w:val="0"/>
                          <w:color w:val="auto"/>
                        </w:rPr>
                        <w:t>heatmap</w:t>
                      </w:r>
                      <w:proofErr w:type="spellEnd"/>
                      <w:r w:rsidRPr="009B74C5">
                        <w:rPr>
                          <w:i w:val="0"/>
                          <w:iCs w:val="0"/>
                          <w:color w:val="auto"/>
                        </w:rPr>
                        <w:t xml:space="preserve"> indica a ação preferida </w:t>
                      </w:r>
                      <w:r w:rsidR="00797441" w:rsidRPr="009B74C5">
                        <w:rPr>
                          <w:i w:val="0"/>
                          <w:iCs w:val="0"/>
                          <w:color w:val="auto"/>
                        </w:rPr>
                        <w:t>(</w:t>
                      </w:r>
                      <w:proofErr w:type="spellStart"/>
                      <w:r w:rsidR="00797441">
                        <w:rPr>
                          <w:i w:val="0"/>
                          <w:iCs w:val="0"/>
                          <w:color w:val="auto"/>
                        </w:rPr>
                        <w:t>Left</w:t>
                      </w:r>
                      <w:proofErr w:type="spellEnd"/>
                      <w:r w:rsidR="00797441">
                        <w:rPr>
                          <w:i w:val="0"/>
                          <w:iCs w:val="0"/>
                          <w:color w:val="auto"/>
                        </w:rPr>
                        <w:t xml:space="preserve">, Down, </w:t>
                      </w:r>
                      <w:proofErr w:type="spellStart"/>
                      <w:r w:rsidR="00797441">
                        <w:rPr>
                          <w:i w:val="0"/>
                          <w:iCs w:val="0"/>
                          <w:color w:val="auto"/>
                        </w:rPr>
                        <w:t>Right</w:t>
                      </w:r>
                      <w:proofErr w:type="spellEnd"/>
                      <w:r w:rsidR="00797441">
                        <w:rPr>
                          <w:i w:val="0"/>
                          <w:iCs w:val="0"/>
                          <w:color w:val="auto"/>
                        </w:rPr>
                        <w:t xml:space="preserve">, </w:t>
                      </w:r>
                      <w:proofErr w:type="spellStart"/>
                      <w:r w:rsidR="00797441">
                        <w:rPr>
                          <w:i w:val="0"/>
                          <w:iCs w:val="0"/>
                          <w:color w:val="auto"/>
                        </w:rPr>
                        <w:t>Up</w:t>
                      </w:r>
                      <w:proofErr w:type="spellEnd"/>
                      <w:r w:rsidR="00797441" w:rsidRPr="009B74C5">
                        <w:rPr>
                          <w:i w:val="0"/>
                          <w:iCs w:val="0"/>
                          <w:color w:val="auto"/>
                        </w:rPr>
                        <w:t xml:space="preserve">) para </w:t>
                      </w:r>
                      <w:r w:rsidR="00797441">
                        <w:rPr>
                          <w:i w:val="0"/>
                          <w:iCs w:val="0"/>
                          <w:color w:val="auto"/>
                        </w:rPr>
                        <w:t>uma determinada posição no ambiente,</w:t>
                      </w:r>
                      <w:r w:rsidR="00797441" w:rsidRPr="009B74C5">
                        <w:rPr>
                          <w:i w:val="0"/>
                          <w:iCs w:val="0"/>
                          <w:color w:val="auto"/>
                        </w:rPr>
                        <w:t xml:space="preserve"> destacando a eficácia da política aprendida pelo agente.</w:t>
                      </w:r>
                    </w:p>
                    <w:p w14:paraId="3E1DB348" w14:textId="2E7EAD46" w:rsidR="001710BA" w:rsidRPr="00797441" w:rsidRDefault="001710BA" w:rsidP="001710BA">
                      <w:pPr>
                        <w:pStyle w:val="Legenda"/>
                        <w:spacing w:after="0"/>
                        <w:jc w:val="both"/>
                        <w:rPr>
                          <w:i w:val="0"/>
                          <w:iCs w:val="0"/>
                          <w:color w:val="auto"/>
                          <w:u w:val="single"/>
                        </w:rPr>
                      </w:pPr>
                    </w:p>
                    <w:p w14:paraId="62B6B69F" w14:textId="5FD0AD56" w:rsidR="001710BA" w:rsidRPr="00846A90" w:rsidRDefault="001710BA" w:rsidP="001710BA">
                      <w:pPr>
                        <w:pStyle w:val="Legenda"/>
                        <w:rPr>
                          <w:sz w:val="22"/>
                          <w:szCs w:val="22"/>
                        </w:rPr>
                      </w:pPr>
                    </w:p>
                  </w:txbxContent>
                </v:textbox>
                <w10:wrap type="topAndBottom"/>
              </v:shape>
            </w:pict>
          </mc:Fallback>
        </mc:AlternateContent>
      </w:r>
      <w:r w:rsidRPr="001710BA">
        <w:rPr>
          <w:noProof/>
        </w:rPr>
        <w:drawing>
          <wp:anchor distT="0" distB="0" distL="114300" distR="114300" simplePos="0" relativeHeight="251667456" behindDoc="0" locked="0" layoutInCell="1" allowOverlap="1" wp14:anchorId="4A465DFD" wp14:editId="35813F2F">
            <wp:simplePos x="0" y="0"/>
            <wp:positionH relativeFrom="margin">
              <wp:posOffset>-355047</wp:posOffset>
            </wp:positionH>
            <wp:positionV relativeFrom="paragraph">
              <wp:posOffset>276</wp:posOffset>
            </wp:positionV>
            <wp:extent cx="6406732" cy="3631593"/>
            <wp:effectExtent l="0" t="0" r="0" b="6985"/>
            <wp:wrapTopAndBottom/>
            <wp:docPr id="286290048" name="Imagem 1"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90048" name="Imagem 1" descr="Interface gráfica do usuário, Gráfic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406732" cy="3631593"/>
                    </a:xfrm>
                    <a:prstGeom prst="rect">
                      <a:avLst/>
                    </a:prstGeom>
                  </pic:spPr>
                </pic:pic>
              </a:graphicData>
            </a:graphic>
            <wp14:sizeRelH relativeFrom="margin">
              <wp14:pctWidth>0</wp14:pctWidth>
            </wp14:sizeRelH>
            <wp14:sizeRelV relativeFrom="margin">
              <wp14:pctHeight>0</wp14:pctHeight>
            </wp14:sizeRelV>
          </wp:anchor>
        </w:drawing>
      </w:r>
      <w:r w:rsidR="009B74C5">
        <w:br w:type="page"/>
      </w:r>
    </w:p>
    <w:p w14:paraId="4A9B059F" w14:textId="77777777" w:rsidR="006847BD" w:rsidRDefault="004C006E" w:rsidP="00375809">
      <w:pPr>
        <w:pStyle w:val="PargrafodaLista"/>
        <w:numPr>
          <w:ilvl w:val="3"/>
          <w:numId w:val="55"/>
        </w:numPr>
        <w:ind w:left="993" w:hanging="284"/>
        <w:rPr>
          <w:b/>
          <w:sz w:val="24"/>
          <w:szCs w:val="24"/>
        </w:rPr>
      </w:pPr>
      <w:r>
        <w:rPr>
          <w:b/>
          <w:sz w:val="24"/>
          <w:szCs w:val="24"/>
        </w:rPr>
        <w:lastRenderedPageBreak/>
        <w:t xml:space="preserve">Cliff </w:t>
      </w:r>
      <w:proofErr w:type="spellStart"/>
      <w:r>
        <w:rPr>
          <w:b/>
          <w:sz w:val="24"/>
          <w:szCs w:val="24"/>
        </w:rPr>
        <w:t>Walking</w:t>
      </w:r>
      <w:proofErr w:type="spellEnd"/>
    </w:p>
    <w:p w14:paraId="5F06B719" w14:textId="77777777" w:rsidR="006847BD" w:rsidRDefault="006847BD" w:rsidP="006847BD">
      <w:pPr>
        <w:pStyle w:val="PargrafodaLista"/>
        <w:ind w:left="993"/>
        <w:rPr>
          <w:b/>
          <w:sz w:val="24"/>
          <w:szCs w:val="24"/>
        </w:rPr>
      </w:pPr>
      <w:r>
        <w:rPr>
          <w:b/>
          <w:sz w:val="24"/>
          <w:szCs w:val="24"/>
        </w:rPr>
        <w:t xml:space="preserve">Intervalo de </w:t>
      </w:r>
      <w:proofErr w:type="spellStart"/>
      <w:r>
        <w:rPr>
          <w:b/>
          <w:sz w:val="24"/>
          <w:szCs w:val="24"/>
        </w:rPr>
        <w:t>Hiperparametros</w:t>
      </w:r>
      <w:proofErr w:type="spellEnd"/>
    </w:p>
    <w:p w14:paraId="53FD62FC" w14:textId="77777777" w:rsidR="006847BD" w:rsidRPr="006847BD" w:rsidRDefault="006847BD" w:rsidP="006847BD">
      <w:pPr>
        <w:pStyle w:val="PargrafodaLista"/>
        <w:ind w:left="993"/>
        <w:rPr>
          <w:bCs/>
          <w:sz w:val="24"/>
          <w:szCs w:val="24"/>
        </w:rPr>
      </w:pPr>
      <w:proofErr w:type="spellStart"/>
      <w:r w:rsidRPr="006847BD">
        <w:rPr>
          <w:bCs/>
          <w:sz w:val="24"/>
          <w:szCs w:val="24"/>
        </w:rPr>
        <w:t>learning_rates</w:t>
      </w:r>
      <w:proofErr w:type="spellEnd"/>
      <w:r w:rsidRPr="006847BD">
        <w:rPr>
          <w:bCs/>
          <w:sz w:val="24"/>
          <w:szCs w:val="24"/>
        </w:rPr>
        <w:t xml:space="preserve"> = [0.01, 0.05, 0.1</w:t>
      </w:r>
      <w:proofErr w:type="gramStart"/>
      <w:r w:rsidRPr="006847BD">
        <w:rPr>
          <w:bCs/>
          <w:sz w:val="24"/>
          <w:szCs w:val="24"/>
        </w:rPr>
        <w:t>]  #</w:t>
      </w:r>
      <w:proofErr w:type="gramEnd"/>
      <w:r w:rsidRPr="006847BD">
        <w:rPr>
          <w:bCs/>
          <w:sz w:val="24"/>
          <w:szCs w:val="24"/>
        </w:rPr>
        <w:t xml:space="preserve"> </w:t>
      </w:r>
      <w:proofErr w:type="spellStart"/>
      <w:r w:rsidRPr="006847BD">
        <w:rPr>
          <w:bCs/>
          <w:sz w:val="24"/>
          <w:szCs w:val="24"/>
        </w:rPr>
        <w:t>Reduced</w:t>
      </w:r>
      <w:proofErr w:type="spellEnd"/>
      <w:r w:rsidRPr="006847BD">
        <w:rPr>
          <w:bCs/>
          <w:sz w:val="24"/>
          <w:szCs w:val="24"/>
        </w:rPr>
        <w:t xml:space="preserve"> for </w:t>
      </w:r>
      <w:proofErr w:type="spellStart"/>
      <w:r w:rsidRPr="006847BD">
        <w:rPr>
          <w:bCs/>
          <w:sz w:val="24"/>
          <w:szCs w:val="24"/>
        </w:rPr>
        <w:t>faster</w:t>
      </w:r>
      <w:proofErr w:type="spellEnd"/>
      <w:r w:rsidRPr="006847BD">
        <w:rPr>
          <w:bCs/>
          <w:sz w:val="24"/>
          <w:szCs w:val="24"/>
        </w:rPr>
        <w:t xml:space="preserve"> </w:t>
      </w:r>
      <w:proofErr w:type="spellStart"/>
      <w:r w:rsidRPr="006847BD">
        <w:rPr>
          <w:bCs/>
          <w:sz w:val="24"/>
          <w:szCs w:val="24"/>
        </w:rPr>
        <w:t>testing</w:t>
      </w:r>
      <w:proofErr w:type="spellEnd"/>
    </w:p>
    <w:p w14:paraId="3ACB4061" w14:textId="77777777" w:rsidR="006847BD" w:rsidRPr="006847BD" w:rsidRDefault="006847BD" w:rsidP="006847BD">
      <w:pPr>
        <w:pStyle w:val="PargrafodaLista"/>
        <w:ind w:left="993"/>
        <w:rPr>
          <w:bCs/>
          <w:sz w:val="24"/>
          <w:szCs w:val="24"/>
        </w:rPr>
      </w:pPr>
      <w:proofErr w:type="spellStart"/>
      <w:r w:rsidRPr="006847BD">
        <w:rPr>
          <w:bCs/>
          <w:sz w:val="24"/>
          <w:szCs w:val="24"/>
        </w:rPr>
        <w:t>n_episodes_list</w:t>
      </w:r>
      <w:proofErr w:type="spellEnd"/>
      <w:r w:rsidRPr="006847BD">
        <w:rPr>
          <w:bCs/>
          <w:sz w:val="24"/>
          <w:szCs w:val="24"/>
        </w:rPr>
        <w:t xml:space="preserve"> = [1000, 5000, 10000</w:t>
      </w:r>
      <w:proofErr w:type="gramStart"/>
      <w:r w:rsidRPr="006847BD">
        <w:rPr>
          <w:bCs/>
          <w:sz w:val="24"/>
          <w:szCs w:val="24"/>
        </w:rPr>
        <w:t>]  #</w:t>
      </w:r>
      <w:proofErr w:type="gramEnd"/>
      <w:r w:rsidRPr="006847BD">
        <w:rPr>
          <w:bCs/>
          <w:sz w:val="24"/>
          <w:szCs w:val="24"/>
        </w:rPr>
        <w:t xml:space="preserve"> </w:t>
      </w:r>
      <w:proofErr w:type="spellStart"/>
      <w:r w:rsidRPr="006847BD">
        <w:rPr>
          <w:bCs/>
          <w:sz w:val="24"/>
          <w:szCs w:val="24"/>
        </w:rPr>
        <w:t>Reduced</w:t>
      </w:r>
      <w:proofErr w:type="spellEnd"/>
      <w:r w:rsidRPr="006847BD">
        <w:rPr>
          <w:bCs/>
          <w:sz w:val="24"/>
          <w:szCs w:val="24"/>
        </w:rPr>
        <w:t xml:space="preserve"> for </w:t>
      </w:r>
      <w:proofErr w:type="spellStart"/>
      <w:r w:rsidRPr="006847BD">
        <w:rPr>
          <w:bCs/>
          <w:sz w:val="24"/>
          <w:szCs w:val="24"/>
        </w:rPr>
        <w:t>faster</w:t>
      </w:r>
      <w:proofErr w:type="spellEnd"/>
      <w:r w:rsidRPr="006847BD">
        <w:rPr>
          <w:bCs/>
          <w:sz w:val="24"/>
          <w:szCs w:val="24"/>
        </w:rPr>
        <w:t xml:space="preserve"> </w:t>
      </w:r>
      <w:proofErr w:type="spellStart"/>
      <w:r w:rsidRPr="006847BD">
        <w:rPr>
          <w:bCs/>
          <w:sz w:val="24"/>
          <w:szCs w:val="24"/>
        </w:rPr>
        <w:t>testing</w:t>
      </w:r>
      <w:proofErr w:type="spellEnd"/>
    </w:p>
    <w:p w14:paraId="2271931F" w14:textId="77777777" w:rsidR="006847BD" w:rsidRPr="006847BD" w:rsidRDefault="006847BD" w:rsidP="006847BD">
      <w:pPr>
        <w:pStyle w:val="PargrafodaLista"/>
        <w:ind w:left="993"/>
        <w:rPr>
          <w:bCs/>
          <w:sz w:val="24"/>
          <w:szCs w:val="24"/>
        </w:rPr>
      </w:pPr>
      <w:proofErr w:type="spellStart"/>
      <w:r w:rsidRPr="006847BD">
        <w:rPr>
          <w:bCs/>
          <w:sz w:val="24"/>
          <w:szCs w:val="24"/>
        </w:rPr>
        <w:t>start_epsilons</w:t>
      </w:r>
      <w:proofErr w:type="spellEnd"/>
      <w:r w:rsidRPr="006847BD">
        <w:rPr>
          <w:bCs/>
          <w:sz w:val="24"/>
          <w:szCs w:val="24"/>
        </w:rPr>
        <w:t xml:space="preserve"> = [1.0, 0.5]</w:t>
      </w:r>
    </w:p>
    <w:p w14:paraId="7A25C37B" w14:textId="77777777" w:rsidR="006847BD" w:rsidRPr="006847BD" w:rsidRDefault="006847BD" w:rsidP="006847BD">
      <w:pPr>
        <w:pStyle w:val="PargrafodaLista"/>
        <w:ind w:left="993"/>
        <w:rPr>
          <w:bCs/>
          <w:sz w:val="24"/>
          <w:szCs w:val="24"/>
        </w:rPr>
      </w:pPr>
      <w:proofErr w:type="spellStart"/>
      <w:r w:rsidRPr="006847BD">
        <w:rPr>
          <w:bCs/>
          <w:sz w:val="24"/>
          <w:szCs w:val="24"/>
        </w:rPr>
        <w:t>epsilon_decays</w:t>
      </w:r>
      <w:proofErr w:type="spellEnd"/>
      <w:r w:rsidRPr="006847BD">
        <w:rPr>
          <w:bCs/>
          <w:sz w:val="24"/>
          <w:szCs w:val="24"/>
        </w:rPr>
        <w:t xml:space="preserve"> = [0.1, 0.01]</w:t>
      </w:r>
    </w:p>
    <w:p w14:paraId="40644C6E" w14:textId="77777777" w:rsidR="006847BD" w:rsidRDefault="006847BD" w:rsidP="006847BD">
      <w:pPr>
        <w:pStyle w:val="PargrafodaLista"/>
        <w:ind w:left="993"/>
        <w:rPr>
          <w:bCs/>
          <w:sz w:val="24"/>
          <w:szCs w:val="24"/>
        </w:rPr>
      </w:pPr>
      <w:proofErr w:type="spellStart"/>
      <w:r w:rsidRPr="006847BD">
        <w:rPr>
          <w:bCs/>
          <w:sz w:val="24"/>
          <w:szCs w:val="24"/>
        </w:rPr>
        <w:t>final_epsilons</w:t>
      </w:r>
      <w:proofErr w:type="spellEnd"/>
      <w:r w:rsidRPr="006847BD">
        <w:rPr>
          <w:bCs/>
          <w:sz w:val="24"/>
          <w:szCs w:val="24"/>
        </w:rPr>
        <w:t xml:space="preserve"> = [0.1, 0.01]</w:t>
      </w:r>
    </w:p>
    <w:p w14:paraId="2FBFCB8A" w14:textId="3EEFCA22" w:rsidR="006847BD" w:rsidRDefault="003E33DC" w:rsidP="003E33DC">
      <w:pPr>
        <w:ind w:left="720" w:firstLine="720"/>
        <w:jc w:val="both"/>
      </w:pPr>
      <w:r>
        <w:rPr>
          <w:noProof/>
        </w:rPr>
        <mc:AlternateContent>
          <mc:Choice Requires="wps">
            <w:drawing>
              <wp:anchor distT="0" distB="0" distL="114300" distR="114300" simplePos="0" relativeHeight="251672576" behindDoc="0" locked="0" layoutInCell="1" allowOverlap="1" wp14:anchorId="102A3FF7" wp14:editId="44F1F6A4">
                <wp:simplePos x="0" y="0"/>
                <wp:positionH relativeFrom="margin">
                  <wp:align>center</wp:align>
                </wp:positionH>
                <wp:positionV relativeFrom="paragraph">
                  <wp:posOffset>6292905</wp:posOffset>
                </wp:positionV>
                <wp:extent cx="7179310" cy="635"/>
                <wp:effectExtent l="0" t="0" r="2540" b="9525"/>
                <wp:wrapTopAndBottom/>
                <wp:docPr id="814776693" name="Caixa de Texto 1"/>
                <wp:cNvGraphicFramePr/>
                <a:graphic xmlns:a="http://schemas.openxmlformats.org/drawingml/2006/main">
                  <a:graphicData uri="http://schemas.microsoft.com/office/word/2010/wordprocessingShape">
                    <wps:wsp>
                      <wps:cNvSpPr txBox="1"/>
                      <wps:spPr>
                        <a:xfrm>
                          <a:off x="0" y="0"/>
                          <a:ext cx="7179310" cy="635"/>
                        </a:xfrm>
                        <a:prstGeom prst="rect">
                          <a:avLst/>
                        </a:prstGeom>
                        <a:solidFill>
                          <a:prstClr val="white"/>
                        </a:solidFill>
                        <a:ln>
                          <a:noFill/>
                        </a:ln>
                      </wps:spPr>
                      <wps:txbx>
                        <w:txbxContent>
                          <w:p w14:paraId="28E759F3" w14:textId="3396A7C8" w:rsidR="003E33DC" w:rsidRPr="009B74C5" w:rsidRDefault="003E33DC" w:rsidP="003E33DC">
                            <w:pPr>
                              <w:pStyle w:val="Legenda"/>
                              <w:spacing w:after="0"/>
                              <w:jc w:val="both"/>
                              <w:rPr>
                                <w:i w:val="0"/>
                                <w:iCs w:val="0"/>
                                <w:color w:val="auto"/>
                              </w:rPr>
                            </w:pPr>
                            <w:r w:rsidRPr="009B74C5">
                              <w:rPr>
                                <w:i w:val="0"/>
                                <w:iCs w:val="0"/>
                                <w:color w:val="auto"/>
                              </w:rPr>
                              <w:t xml:space="preserve">Figura A: Melhor </w:t>
                            </w:r>
                            <w:proofErr w:type="spellStart"/>
                            <w:r w:rsidRPr="009B74C5">
                              <w:rPr>
                                <w:i w:val="0"/>
                                <w:iCs w:val="0"/>
                                <w:color w:val="auto"/>
                              </w:rPr>
                              <w:t>Heatmap</w:t>
                            </w:r>
                            <w:proofErr w:type="spellEnd"/>
                            <w:r w:rsidRPr="009B74C5">
                              <w:rPr>
                                <w:i w:val="0"/>
                                <w:iCs w:val="0"/>
                                <w:color w:val="auto"/>
                              </w:rPr>
                              <w:t xml:space="preserve"> Individual para o Método </w:t>
                            </w:r>
                            <w:proofErr w:type="spellStart"/>
                            <w:r w:rsidRPr="009B74C5">
                              <w:rPr>
                                <w:i w:val="0"/>
                                <w:iCs w:val="0"/>
                                <w:color w:val="auto"/>
                              </w:rPr>
                              <w:t>Q-learning</w:t>
                            </w:r>
                            <w:proofErr w:type="spellEnd"/>
                            <w:r w:rsidRPr="009B74C5">
                              <w:rPr>
                                <w:i w:val="0"/>
                                <w:iCs w:val="0"/>
                                <w:color w:val="auto"/>
                              </w:rPr>
                              <w:t xml:space="preserve">. O eixo Y representa as combinações de </w:t>
                            </w:r>
                            <w:proofErr w:type="spellStart"/>
                            <w:r w:rsidRPr="009B74C5">
                              <w:rPr>
                                <w:i w:val="0"/>
                                <w:iCs w:val="0"/>
                                <w:color w:val="auto"/>
                              </w:rPr>
                              <w:t>epsilon</w:t>
                            </w:r>
                            <w:proofErr w:type="spellEnd"/>
                            <w:r w:rsidRPr="009B74C5">
                              <w:rPr>
                                <w:i w:val="0"/>
                                <w:iCs w:val="0"/>
                                <w:color w:val="auto"/>
                              </w:rPr>
                              <w:t xml:space="preserve"> inicial (SE), decaimento de </w:t>
                            </w:r>
                            <w:proofErr w:type="spellStart"/>
                            <w:r w:rsidRPr="009B74C5">
                              <w:rPr>
                                <w:i w:val="0"/>
                                <w:iCs w:val="0"/>
                                <w:color w:val="auto"/>
                              </w:rPr>
                              <w:t>epsilon</w:t>
                            </w:r>
                            <w:proofErr w:type="spellEnd"/>
                            <w:r w:rsidRPr="009B74C5">
                              <w:rPr>
                                <w:i w:val="0"/>
                                <w:iCs w:val="0"/>
                                <w:color w:val="auto"/>
                              </w:rPr>
                              <w:t xml:space="preserve"> (ED), </w:t>
                            </w:r>
                            <w:proofErr w:type="spellStart"/>
                            <w:r w:rsidRPr="009B74C5">
                              <w:rPr>
                                <w:i w:val="0"/>
                                <w:iCs w:val="0"/>
                                <w:color w:val="auto"/>
                              </w:rPr>
                              <w:t>epsilon</w:t>
                            </w:r>
                            <w:proofErr w:type="spellEnd"/>
                            <w:r w:rsidRPr="009B74C5">
                              <w:rPr>
                                <w:i w:val="0"/>
                                <w:iCs w:val="0"/>
                                <w:color w:val="auto"/>
                              </w:rPr>
                              <w:t xml:space="preserve"> final (FE).</w:t>
                            </w:r>
                          </w:p>
                          <w:p w14:paraId="4E727E4B" w14:textId="77777777" w:rsidR="003E33DC" w:rsidRPr="009B74C5" w:rsidRDefault="003E33DC" w:rsidP="003E33DC">
                            <w:pPr>
                              <w:pStyle w:val="Legenda"/>
                              <w:spacing w:after="0"/>
                              <w:jc w:val="both"/>
                              <w:rPr>
                                <w:i w:val="0"/>
                                <w:iCs w:val="0"/>
                                <w:color w:val="auto"/>
                              </w:rPr>
                            </w:pPr>
                            <w:r w:rsidRPr="009B74C5">
                              <w:rPr>
                                <w:i w:val="0"/>
                                <w:iCs w:val="0"/>
                                <w:color w:val="auto"/>
                              </w:rPr>
                              <w:t xml:space="preserve">Figura B: Melhor Gráfico de Linha Individual para o Método </w:t>
                            </w:r>
                            <w:proofErr w:type="spellStart"/>
                            <w:r w:rsidRPr="009B74C5">
                              <w:rPr>
                                <w:i w:val="0"/>
                                <w:iCs w:val="0"/>
                                <w:color w:val="auto"/>
                              </w:rPr>
                              <w:t>Q-learning</w:t>
                            </w:r>
                            <w:proofErr w:type="spellEnd"/>
                            <w:r>
                              <w:rPr>
                                <w:i w:val="0"/>
                                <w:iCs w:val="0"/>
                                <w:color w:val="auto"/>
                              </w:rPr>
                              <w:t xml:space="preserve">. </w:t>
                            </w:r>
                            <w:r w:rsidRPr="009B74C5">
                              <w:rPr>
                                <w:i w:val="0"/>
                                <w:iCs w:val="0"/>
                                <w:color w:val="auto"/>
                              </w:rPr>
                              <w:t>A linha laranja mostra a recompensa média ao longo dos episódios.</w:t>
                            </w:r>
                          </w:p>
                          <w:p w14:paraId="6B36ED69" w14:textId="77777777" w:rsidR="00284D57" w:rsidRPr="001710BA" w:rsidRDefault="003E33DC" w:rsidP="00284D57">
                            <w:pPr>
                              <w:pStyle w:val="Legenda"/>
                              <w:spacing w:after="0"/>
                              <w:jc w:val="both"/>
                              <w:rPr>
                                <w:i w:val="0"/>
                                <w:iCs w:val="0"/>
                                <w:color w:val="auto"/>
                              </w:rPr>
                            </w:pPr>
                            <w:r w:rsidRPr="009B74C5">
                              <w:rPr>
                                <w:i w:val="0"/>
                                <w:iCs w:val="0"/>
                                <w:color w:val="auto"/>
                              </w:rPr>
                              <w:t xml:space="preserve"> Figura C: </w:t>
                            </w:r>
                            <w:proofErr w:type="spellStart"/>
                            <w:r w:rsidRPr="009B74C5">
                              <w:rPr>
                                <w:i w:val="0"/>
                                <w:iCs w:val="0"/>
                                <w:color w:val="auto"/>
                              </w:rPr>
                              <w:t>State</w:t>
                            </w:r>
                            <w:proofErr w:type="spellEnd"/>
                            <w:r w:rsidRPr="009B74C5">
                              <w:rPr>
                                <w:i w:val="0"/>
                                <w:iCs w:val="0"/>
                                <w:color w:val="auto"/>
                              </w:rPr>
                              <w:t xml:space="preserve"> </w:t>
                            </w:r>
                            <w:proofErr w:type="spellStart"/>
                            <w:r w:rsidRPr="009B74C5">
                              <w:rPr>
                                <w:i w:val="0"/>
                                <w:iCs w:val="0"/>
                                <w:color w:val="auto"/>
                              </w:rPr>
                              <w:t>Values</w:t>
                            </w:r>
                            <w:proofErr w:type="spellEnd"/>
                            <w:r w:rsidRPr="009B74C5">
                              <w:rPr>
                                <w:i w:val="0"/>
                                <w:iCs w:val="0"/>
                                <w:color w:val="auto"/>
                              </w:rPr>
                              <w:t xml:space="preserve"> e </w:t>
                            </w:r>
                            <w:proofErr w:type="spellStart"/>
                            <w:r w:rsidRPr="009B74C5">
                              <w:rPr>
                                <w:i w:val="0"/>
                                <w:iCs w:val="0"/>
                                <w:color w:val="auto"/>
                              </w:rPr>
                              <w:t>Policy</w:t>
                            </w:r>
                            <w:proofErr w:type="spellEnd"/>
                            <w:r w:rsidRPr="009B74C5">
                              <w:rPr>
                                <w:i w:val="0"/>
                                <w:iCs w:val="0"/>
                                <w:color w:val="auto"/>
                              </w:rPr>
                              <w:t xml:space="preserve"> do Melhor Agente para o Método </w:t>
                            </w:r>
                            <w:proofErr w:type="spellStart"/>
                            <w:r w:rsidRPr="009B74C5">
                              <w:rPr>
                                <w:i w:val="0"/>
                                <w:iCs w:val="0"/>
                                <w:color w:val="auto"/>
                              </w:rPr>
                              <w:t>Q-learning</w:t>
                            </w:r>
                            <w:proofErr w:type="spellEnd"/>
                            <w:r>
                              <w:rPr>
                                <w:i w:val="0"/>
                                <w:iCs w:val="0"/>
                                <w:color w:val="auto"/>
                              </w:rPr>
                              <w:t xml:space="preserve">. </w:t>
                            </w:r>
                            <w:r w:rsidRPr="009B74C5">
                              <w:rPr>
                                <w:i w:val="0"/>
                                <w:iCs w:val="0"/>
                                <w:color w:val="auto"/>
                              </w:rPr>
                              <w:t xml:space="preserve">O gráfico 3D à esquerda mostra os valores dos estados, enquanto o </w:t>
                            </w:r>
                            <w:proofErr w:type="spellStart"/>
                            <w:r w:rsidRPr="009B74C5">
                              <w:rPr>
                                <w:i w:val="0"/>
                                <w:iCs w:val="0"/>
                                <w:color w:val="auto"/>
                              </w:rPr>
                              <w:t>heatmap</w:t>
                            </w:r>
                            <w:proofErr w:type="spellEnd"/>
                            <w:r w:rsidRPr="009B74C5">
                              <w:rPr>
                                <w:i w:val="0"/>
                                <w:iCs w:val="0"/>
                                <w:color w:val="auto"/>
                              </w:rPr>
                              <w:t xml:space="preserve"> à direita mostra a política do agente. Cada célula do </w:t>
                            </w:r>
                            <w:proofErr w:type="spellStart"/>
                            <w:r w:rsidRPr="009B74C5">
                              <w:rPr>
                                <w:i w:val="0"/>
                                <w:iCs w:val="0"/>
                                <w:color w:val="auto"/>
                              </w:rPr>
                              <w:t>heatmap</w:t>
                            </w:r>
                            <w:proofErr w:type="spellEnd"/>
                            <w:r w:rsidRPr="009B74C5">
                              <w:rPr>
                                <w:i w:val="0"/>
                                <w:iCs w:val="0"/>
                                <w:color w:val="auto"/>
                              </w:rPr>
                              <w:t xml:space="preserve"> indica a ação preferida </w:t>
                            </w:r>
                            <w:r w:rsidR="00284D57" w:rsidRPr="009B74C5">
                              <w:rPr>
                                <w:i w:val="0"/>
                                <w:iCs w:val="0"/>
                                <w:color w:val="auto"/>
                              </w:rPr>
                              <w:t>(</w:t>
                            </w:r>
                            <w:proofErr w:type="spellStart"/>
                            <w:r w:rsidR="00284D57">
                              <w:rPr>
                                <w:i w:val="0"/>
                                <w:iCs w:val="0"/>
                                <w:color w:val="auto"/>
                              </w:rPr>
                              <w:t>Left</w:t>
                            </w:r>
                            <w:proofErr w:type="spellEnd"/>
                            <w:r w:rsidR="00284D57">
                              <w:rPr>
                                <w:i w:val="0"/>
                                <w:iCs w:val="0"/>
                                <w:color w:val="auto"/>
                              </w:rPr>
                              <w:t xml:space="preserve">, Down, </w:t>
                            </w:r>
                            <w:proofErr w:type="spellStart"/>
                            <w:r w:rsidR="00284D57">
                              <w:rPr>
                                <w:i w:val="0"/>
                                <w:iCs w:val="0"/>
                                <w:color w:val="auto"/>
                              </w:rPr>
                              <w:t>Right</w:t>
                            </w:r>
                            <w:proofErr w:type="spellEnd"/>
                            <w:r w:rsidR="00284D57">
                              <w:rPr>
                                <w:i w:val="0"/>
                                <w:iCs w:val="0"/>
                                <w:color w:val="auto"/>
                              </w:rPr>
                              <w:t xml:space="preserve">, </w:t>
                            </w:r>
                            <w:proofErr w:type="spellStart"/>
                            <w:r w:rsidR="00284D57">
                              <w:rPr>
                                <w:i w:val="0"/>
                                <w:iCs w:val="0"/>
                                <w:color w:val="auto"/>
                              </w:rPr>
                              <w:t>Up</w:t>
                            </w:r>
                            <w:proofErr w:type="spellEnd"/>
                            <w:r w:rsidR="00284D57" w:rsidRPr="009B74C5">
                              <w:rPr>
                                <w:i w:val="0"/>
                                <w:iCs w:val="0"/>
                                <w:color w:val="auto"/>
                              </w:rPr>
                              <w:t xml:space="preserve">) para </w:t>
                            </w:r>
                            <w:r w:rsidR="00284D57">
                              <w:rPr>
                                <w:i w:val="0"/>
                                <w:iCs w:val="0"/>
                                <w:color w:val="auto"/>
                              </w:rPr>
                              <w:t>uma determinada posição no ambiente,</w:t>
                            </w:r>
                            <w:r w:rsidR="00284D57" w:rsidRPr="009B74C5">
                              <w:rPr>
                                <w:i w:val="0"/>
                                <w:iCs w:val="0"/>
                                <w:color w:val="auto"/>
                              </w:rPr>
                              <w:t xml:space="preserve"> destacando a eficácia da política aprendida pelo agente.</w:t>
                            </w:r>
                          </w:p>
                          <w:p w14:paraId="1963D3DF" w14:textId="353EC16B" w:rsidR="003E33DC" w:rsidRPr="001710BA" w:rsidRDefault="003E33DC" w:rsidP="003E33DC">
                            <w:pPr>
                              <w:pStyle w:val="Legenda"/>
                              <w:spacing w:after="0"/>
                              <w:jc w:val="both"/>
                              <w:rPr>
                                <w:i w:val="0"/>
                                <w:iCs w:val="0"/>
                                <w:color w:val="auto"/>
                              </w:rPr>
                            </w:pPr>
                          </w:p>
                          <w:p w14:paraId="5C544014" w14:textId="5B856E5A" w:rsidR="003E33DC" w:rsidRPr="000B7A86" w:rsidRDefault="003E33DC" w:rsidP="003E33DC">
                            <w:pPr>
                              <w:pStyle w:val="Legenda"/>
                              <w:rPr>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2A3FF7" id="_x0000_s1030" type="#_x0000_t202" style="position:absolute;left:0;text-align:left;margin-left:0;margin-top:495.5pt;width:565.3pt;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" stroked="f">
                <v:textbox style="mso-fit-shape-to-text:t" inset="0,0,0,0">
                  <w:txbxContent>
                    <w:p w14:paraId="28E759F3" w14:textId="3396A7C8" w:rsidR="003E33DC" w:rsidRPr="009B74C5" w:rsidRDefault="003E33DC" w:rsidP="003E33DC">
                      <w:pPr>
                        <w:pStyle w:val="Legenda"/>
                        <w:spacing w:after="0"/>
                        <w:jc w:val="both"/>
                        <w:rPr>
                          <w:i w:val="0"/>
                          <w:iCs w:val="0"/>
                          <w:color w:val="auto"/>
                        </w:rPr>
                      </w:pPr>
                      <w:r w:rsidRPr="009B74C5">
                        <w:rPr>
                          <w:i w:val="0"/>
                          <w:iCs w:val="0"/>
                          <w:color w:val="auto"/>
                        </w:rPr>
                        <w:t xml:space="preserve">Figura A: Melhor </w:t>
                      </w:r>
                      <w:proofErr w:type="spellStart"/>
                      <w:r w:rsidRPr="009B74C5">
                        <w:rPr>
                          <w:i w:val="0"/>
                          <w:iCs w:val="0"/>
                          <w:color w:val="auto"/>
                        </w:rPr>
                        <w:t>Heatmap</w:t>
                      </w:r>
                      <w:proofErr w:type="spellEnd"/>
                      <w:r w:rsidRPr="009B74C5">
                        <w:rPr>
                          <w:i w:val="0"/>
                          <w:iCs w:val="0"/>
                          <w:color w:val="auto"/>
                        </w:rPr>
                        <w:t xml:space="preserve"> Individual para o Método </w:t>
                      </w:r>
                      <w:proofErr w:type="spellStart"/>
                      <w:r w:rsidRPr="009B74C5">
                        <w:rPr>
                          <w:i w:val="0"/>
                          <w:iCs w:val="0"/>
                          <w:color w:val="auto"/>
                        </w:rPr>
                        <w:t>Q-learning</w:t>
                      </w:r>
                      <w:proofErr w:type="spellEnd"/>
                      <w:r w:rsidRPr="009B74C5">
                        <w:rPr>
                          <w:i w:val="0"/>
                          <w:iCs w:val="0"/>
                          <w:color w:val="auto"/>
                        </w:rPr>
                        <w:t xml:space="preserve">. O eixo Y representa as combinações de </w:t>
                      </w:r>
                      <w:proofErr w:type="spellStart"/>
                      <w:r w:rsidRPr="009B74C5">
                        <w:rPr>
                          <w:i w:val="0"/>
                          <w:iCs w:val="0"/>
                          <w:color w:val="auto"/>
                        </w:rPr>
                        <w:t>epsilon</w:t>
                      </w:r>
                      <w:proofErr w:type="spellEnd"/>
                      <w:r w:rsidRPr="009B74C5">
                        <w:rPr>
                          <w:i w:val="0"/>
                          <w:iCs w:val="0"/>
                          <w:color w:val="auto"/>
                        </w:rPr>
                        <w:t xml:space="preserve"> inicial (SE), decaimento de </w:t>
                      </w:r>
                      <w:proofErr w:type="spellStart"/>
                      <w:r w:rsidRPr="009B74C5">
                        <w:rPr>
                          <w:i w:val="0"/>
                          <w:iCs w:val="0"/>
                          <w:color w:val="auto"/>
                        </w:rPr>
                        <w:t>epsilon</w:t>
                      </w:r>
                      <w:proofErr w:type="spellEnd"/>
                      <w:r w:rsidRPr="009B74C5">
                        <w:rPr>
                          <w:i w:val="0"/>
                          <w:iCs w:val="0"/>
                          <w:color w:val="auto"/>
                        </w:rPr>
                        <w:t xml:space="preserve"> (ED), </w:t>
                      </w:r>
                      <w:proofErr w:type="spellStart"/>
                      <w:r w:rsidRPr="009B74C5">
                        <w:rPr>
                          <w:i w:val="0"/>
                          <w:iCs w:val="0"/>
                          <w:color w:val="auto"/>
                        </w:rPr>
                        <w:t>epsilon</w:t>
                      </w:r>
                      <w:proofErr w:type="spellEnd"/>
                      <w:r w:rsidRPr="009B74C5">
                        <w:rPr>
                          <w:i w:val="0"/>
                          <w:iCs w:val="0"/>
                          <w:color w:val="auto"/>
                        </w:rPr>
                        <w:t xml:space="preserve"> final (FE).</w:t>
                      </w:r>
                    </w:p>
                    <w:p w14:paraId="4E727E4B" w14:textId="77777777" w:rsidR="003E33DC" w:rsidRPr="009B74C5" w:rsidRDefault="003E33DC" w:rsidP="003E33DC">
                      <w:pPr>
                        <w:pStyle w:val="Legenda"/>
                        <w:spacing w:after="0"/>
                        <w:jc w:val="both"/>
                        <w:rPr>
                          <w:i w:val="0"/>
                          <w:iCs w:val="0"/>
                          <w:color w:val="auto"/>
                        </w:rPr>
                      </w:pPr>
                      <w:r w:rsidRPr="009B74C5">
                        <w:rPr>
                          <w:i w:val="0"/>
                          <w:iCs w:val="0"/>
                          <w:color w:val="auto"/>
                        </w:rPr>
                        <w:t xml:space="preserve">Figura B: Melhor Gráfico de Linha Individual para o Método </w:t>
                      </w:r>
                      <w:proofErr w:type="spellStart"/>
                      <w:r w:rsidRPr="009B74C5">
                        <w:rPr>
                          <w:i w:val="0"/>
                          <w:iCs w:val="0"/>
                          <w:color w:val="auto"/>
                        </w:rPr>
                        <w:t>Q-learning</w:t>
                      </w:r>
                      <w:proofErr w:type="spellEnd"/>
                      <w:r>
                        <w:rPr>
                          <w:i w:val="0"/>
                          <w:iCs w:val="0"/>
                          <w:color w:val="auto"/>
                        </w:rPr>
                        <w:t xml:space="preserve">. </w:t>
                      </w:r>
                      <w:r w:rsidRPr="009B74C5">
                        <w:rPr>
                          <w:i w:val="0"/>
                          <w:iCs w:val="0"/>
                          <w:color w:val="auto"/>
                        </w:rPr>
                        <w:t>A linha laranja mostra a recompensa média ao longo dos episódios.</w:t>
                      </w:r>
                    </w:p>
                    <w:p w14:paraId="6B36ED69" w14:textId="77777777" w:rsidR="00284D57" w:rsidRPr="001710BA" w:rsidRDefault="003E33DC" w:rsidP="00284D57">
                      <w:pPr>
                        <w:pStyle w:val="Legenda"/>
                        <w:spacing w:after="0"/>
                        <w:jc w:val="both"/>
                        <w:rPr>
                          <w:i w:val="0"/>
                          <w:iCs w:val="0"/>
                          <w:color w:val="auto"/>
                        </w:rPr>
                      </w:pPr>
                      <w:r w:rsidRPr="009B74C5">
                        <w:rPr>
                          <w:i w:val="0"/>
                          <w:iCs w:val="0"/>
                          <w:color w:val="auto"/>
                        </w:rPr>
                        <w:t xml:space="preserve"> Figura C: </w:t>
                      </w:r>
                      <w:proofErr w:type="spellStart"/>
                      <w:r w:rsidRPr="009B74C5">
                        <w:rPr>
                          <w:i w:val="0"/>
                          <w:iCs w:val="0"/>
                          <w:color w:val="auto"/>
                        </w:rPr>
                        <w:t>State</w:t>
                      </w:r>
                      <w:proofErr w:type="spellEnd"/>
                      <w:r w:rsidRPr="009B74C5">
                        <w:rPr>
                          <w:i w:val="0"/>
                          <w:iCs w:val="0"/>
                          <w:color w:val="auto"/>
                        </w:rPr>
                        <w:t xml:space="preserve"> </w:t>
                      </w:r>
                      <w:proofErr w:type="spellStart"/>
                      <w:r w:rsidRPr="009B74C5">
                        <w:rPr>
                          <w:i w:val="0"/>
                          <w:iCs w:val="0"/>
                          <w:color w:val="auto"/>
                        </w:rPr>
                        <w:t>Values</w:t>
                      </w:r>
                      <w:proofErr w:type="spellEnd"/>
                      <w:r w:rsidRPr="009B74C5">
                        <w:rPr>
                          <w:i w:val="0"/>
                          <w:iCs w:val="0"/>
                          <w:color w:val="auto"/>
                        </w:rPr>
                        <w:t xml:space="preserve"> e </w:t>
                      </w:r>
                      <w:proofErr w:type="spellStart"/>
                      <w:r w:rsidRPr="009B74C5">
                        <w:rPr>
                          <w:i w:val="0"/>
                          <w:iCs w:val="0"/>
                          <w:color w:val="auto"/>
                        </w:rPr>
                        <w:t>Policy</w:t>
                      </w:r>
                      <w:proofErr w:type="spellEnd"/>
                      <w:r w:rsidRPr="009B74C5">
                        <w:rPr>
                          <w:i w:val="0"/>
                          <w:iCs w:val="0"/>
                          <w:color w:val="auto"/>
                        </w:rPr>
                        <w:t xml:space="preserve"> do Melhor Agente para o Método </w:t>
                      </w:r>
                      <w:proofErr w:type="spellStart"/>
                      <w:r w:rsidRPr="009B74C5">
                        <w:rPr>
                          <w:i w:val="0"/>
                          <w:iCs w:val="0"/>
                          <w:color w:val="auto"/>
                        </w:rPr>
                        <w:t>Q-learning</w:t>
                      </w:r>
                      <w:proofErr w:type="spellEnd"/>
                      <w:r>
                        <w:rPr>
                          <w:i w:val="0"/>
                          <w:iCs w:val="0"/>
                          <w:color w:val="auto"/>
                        </w:rPr>
                        <w:t xml:space="preserve">. </w:t>
                      </w:r>
                      <w:r w:rsidRPr="009B74C5">
                        <w:rPr>
                          <w:i w:val="0"/>
                          <w:iCs w:val="0"/>
                          <w:color w:val="auto"/>
                        </w:rPr>
                        <w:t xml:space="preserve">O gráfico 3D à esquerda mostra os valores dos estados, enquanto o </w:t>
                      </w:r>
                      <w:proofErr w:type="spellStart"/>
                      <w:r w:rsidRPr="009B74C5">
                        <w:rPr>
                          <w:i w:val="0"/>
                          <w:iCs w:val="0"/>
                          <w:color w:val="auto"/>
                        </w:rPr>
                        <w:t>heatmap</w:t>
                      </w:r>
                      <w:proofErr w:type="spellEnd"/>
                      <w:r w:rsidRPr="009B74C5">
                        <w:rPr>
                          <w:i w:val="0"/>
                          <w:iCs w:val="0"/>
                          <w:color w:val="auto"/>
                        </w:rPr>
                        <w:t xml:space="preserve"> à direita mostra a política do agente. Cada célula do </w:t>
                      </w:r>
                      <w:proofErr w:type="spellStart"/>
                      <w:r w:rsidRPr="009B74C5">
                        <w:rPr>
                          <w:i w:val="0"/>
                          <w:iCs w:val="0"/>
                          <w:color w:val="auto"/>
                        </w:rPr>
                        <w:t>heatmap</w:t>
                      </w:r>
                      <w:proofErr w:type="spellEnd"/>
                      <w:r w:rsidRPr="009B74C5">
                        <w:rPr>
                          <w:i w:val="0"/>
                          <w:iCs w:val="0"/>
                          <w:color w:val="auto"/>
                        </w:rPr>
                        <w:t xml:space="preserve"> indica a ação preferida </w:t>
                      </w:r>
                      <w:r w:rsidR="00284D57" w:rsidRPr="009B74C5">
                        <w:rPr>
                          <w:i w:val="0"/>
                          <w:iCs w:val="0"/>
                          <w:color w:val="auto"/>
                        </w:rPr>
                        <w:t>(</w:t>
                      </w:r>
                      <w:proofErr w:type="spellStart"/>
                      <w:r w:rsidR="00284D57">
                        <w:rPr>
                          <w:i w:val="0"/>
                          <w:iCs w:val="0"/>
                          <w:color w:val="auto"/>
                        </w:rPr>
                        <w:t>Left</w:t>
                      </w:r>
                      <w:proofErr w:type="spellEnd"/>
                      <w:r w:rsidR="00284D57">
                        <w:rPr>
                          <w:i w:val="0"/>
                          <w:iCs w:val="0"/>
                          <w:color w:val="auto"/>
                        </w:rPr>
                        <w:t xml:space="preserve">, Down, </w:t>
                      </w:r>
                      <w:proofErr w:type="spellStart"/>
                      <w:r w:rsidR="00284D57">
                        <w:rPr>
                          <w:i w:val="0"/>
                          <w:iCs w:val="0"/>
                          <w:color w:val="auto"/>
                        </w:rPr>
                        <w:t>Right</w:t>
                      </w:r>
                      <w:proofErr w:type="spellEnd"/>
                      <w:r w:rsidR="00284D57">
                        <w:rPr>
                          <w:i w:val="0"/>
                          <w:iCs w:val="0"/>
                          <w:color w:val="auto"/>
                        </w:rPr>
                        <w:t xml:space="preserve">, </w:t>
                      </w:r>
                      <w:proofErr w:type="spellStart"/>
                      <w:r w:rsidR="00284D57">
                        <w:rPr>
                          <w:i w:val="0"/>
                          <w:iCs w:val="0"/>
                          <w:color w:val="auto"/>
                        </w:rPr>
                        <w:t>Up</w:t>
                      </w:r>
                      <w:proofErr w:type="spellEnd"/>
                      <w:r w:rsidR="00284D57" w:rsidRPr="009B74C5">
                        <w:rPr>
                          <w:i w:val="0"/>
                          <w:iCs w:val="0"/>
                          <w:color w:val="auto"/>
                        </w:rPr>
                        <w:t xml:space="preserve">) para </w:t>
                      </w:r>
                      <w:r w:rsidR="00284D57">
                        <w:rPr>
                          <w:i w:val="0"/>
                          <w:iCs w:val="0"/>
                          <w:color w:val="auto"/>
                        </w:rPr>
                        <w:t>uma determinada posição no ambiente,</w:t>
                      </w:r>
                      <w:r w:rsidR="00284D57" w:rsidRPr="009B74C5">
                        <w:rPr>
                          <w:i w:val="0"/>
                          <w:iCs w:val="0"/>
                          <w:color w:val="auto"/>
                        </w:rPr>
                        <w:t xml:space="preserve"> destacando a eficácia da política aprendida pelo agente.</w:t>
                      </w:r>
                    </w:p>
                    <w:p w14:paraId="1963D3DF" w14:textId="353EC16B" w:rsidR="003E33DC" w:rsidRPr="001710BA" w:rsidRDefault="003E33DC" w:rsidP="003E33DC">
                      <w:pPr>
                        <w:pStyle w:val="Legenda"/>
                        <w:spacing w:after="0"/>
                        <w:jc w:val="both"/>
                        <w:rPr>
                          <w:i w:val="0"/>
                          <w:iCs w:val="0"/>
                          <w:color w:val="auto"/>
                        </w:rPr>
                      </w:pPr>
                    </w:p>
                    <w:p w14:paraId="5C544014" w14:textId="5B856E5A" w:rsidR="003E33DC" w:rsidRPr="000B7A86" w:rsidRDefault="003E33DC" w:rsidP="003E33DC">
                      <w:pPr>
                        <w:pStyle w:val="Legenda"/>
                        <w:rPr>
                          <w:sz w:val="22"/>
                          <w:szCs w:val="22"/>
                        </w:rPr>
                      </w:pPr>
                    </w:p>
                  </w:txbxContent>
                </v:textbox>
                <w10:wrap type="topAndBottom" anchorx="margin"/>
              </v:shape>
            </w:pict>
          </mc:Fallback>
        </mc:AlternateContent>
      </w:r>
      <w:r w:rsidRPr="003E33DC">
        <w:rPr>
          <w:noProof/>
        </w:rPr>
        <w:drawing>
          <wp:anchor distT="0" distB="0" distL="114300" distR="114300" simplePos="0" relativeHeight="251670528" behindDoc="0" locked="0" layoutInCell="1" allowOverlap="1" wp14:anchorId="5B8409B4" wp14:editId="17B4986F">
            <wp:simplePos x="0" y="0"/>
            <wp:positionH relativeFrom="margin">
              <wp:posOffset>221532</wp:posOffset>
            </wp:positionH>
            <wp:positionV relativeFrom="paragraph">
              <wp:posOffset>2977432</wp:posOffset>
            </wp:positionV>
            <wp:extent cx="5733415" cy="3195955"/>
            <wp:effectExtent l="0" t="0" r="635" b="4445"/>
            <wp:wrapTopAndBottom/>
            <wp:docPr id="1760764931" name="Imagem 1"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64931" name="Imagem 1" descr="Interface gráfica do usuário, Gráfic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733415" cy="3195955"/>
                    </a:xfrm>
                    <a:prstGeom prst="rect">
                      <a:avLst/>
                    </a:prstGeom>
                  </pic:spPr>
                </pic:pic>
              </a:graphicData>
            </a:graphic>
          </wp:anchor>
        </w:drawing>
      </w:r>
      <w:r w:rsidR="006847BD" w:rsidRPr="006847BD">
        <w:rPr>
          <w:bCs/>
          <w:sz w:val="24"/>
          <w:szCs w:val="24"/>
        </w:rPr>
        <w:t>Os resultados obtidos indicam que t</w:t>
      </w:r>
      <w:r w:rsidR="006847BD">
        <w:t xml:space="preserve">axas de aprendizado mais baixas (0.01) resultaram em recompensas médias piores para ambos os algoritmos enquanto a taxa de aprendizado em 0.1 promoveu uma performance ligeiramente melhor, mas ainda negativa. O aumento do número de episódios para 5000 mostrou leve melhoria em relação a 1000 episódios, entretanto dobrar o número de episódios para 1000 em NE = 0.1 </w:t>
      </w:r>
      <w:proofErr w:type="spellStart"/>
      <w:r w:rsidR="006847BD">
        <w:t>práticamente</w:t>
      </w:r>
      <w:proofErr w:type="spellEnd"/>
      <w:r w:rsidR="006847BD">
        <w:t xml:space="preserve"> não mudou a média das recompensas, uma melhoria mais significativa foi observada com o aumento de NE para LR 0.05 e 0.01. Mais episódios proporcionaram uma maior oportunidade de aprendizagem, mas a convergência ainda foi limitada</w:t>
      </w:r>
      <w:r w:rsidR="009156DB">
        <w:t xml:space="preserve">. Avaliando a variação dos </w:t>
      </w:r>
      <w:proofErr w:type="spellStart"/>
      <w:r w:rsidR="009156DB">
        <w:t>hiperparâmetros</w:t>
      </w:r>
      <w:proofErr w:type="spellEnd"/>
      <w:r w:rsidR="009156DB">
        <w:t xml:space="preserve"> de exploração SE, ED e FE a melhor combinação encontrada foi respectivamente 1.0 – 0.1 - 0.01, embora combinações distintas também tenham apresentado bons resultados. Nesse ambiente </w:t>
      </w:r>
      <w:proofErr w:type="gramStart"/>
      <w:r w:rsidR="009156DB">
        <w:t>especifico</w:t>
      </w:r>
      <w:proofErr w:type="gramEnd"/>
      <w:r w:rsidR="009156DB">
        <w:t xml:space="preserve"> não foi possível avaliar a influencia do histórico devido </w:t>
      </w:r>
      <w:proofErr w:type="spellStart"/>
      <w:r w:rsidR="009156DB">
        <w:t>a</w:t>
      </w:r>
      <w:proofErr w:type="spellEnd"/>
      <w:r w:rsidR="009156DB">
        <w:t xml:space="preserve"> limitações no </w:t>
      </w:r>
      <w:proofErr w:type="spellStart"/>
      <w:r w:rsidR="009156DB">
        <w:t>colab</w:t>
      </w:r>
      <w:proofErr w:type="spellEnd"/>
      <w:r w:rsidR="009156DB">
        <w:t>, por algum motivo ao executar a célula sempre ficava travada. Comparando os 2 métodos,</w:t>
      </w:r>
      <w:r w:rsidR="00522740">
        <w:t xml:space="preserve"> SARSA</w:t>
      </w:r>
      <w:r w:rsidR="009156DB">
        <w:t xml:space="preserve"> </w:t>
      </w:r>
      <w:r w:rsidR="006847BD">
        <w:t xml:space="preserve">mostrou uma vantagem sobre </w:t>
      </w:r>
      <w:proofErr w:type="spellStart"/>
      <w:r w:rsidR="00522740">
        <w:t>Q-learning</w:t>
      </w:r>
      <w:proofErr w:type="spellEnd"/>
      <w:r w:rsidR="00522740">
        <w:t xml:space="preserve"> </w:t>
      </w:r>
      <w:r w:rsidR="006847BD">
        <w:t xml:space="preserve">em termos de recompensas médias, </w:t>
      </w:r>
      <w:r w:rsidR="00522740">
        <w:t xml:space="preserve">mostrando resultados variando entre -20 e -44 enquanto </w:t>
      </w:r>
      <w:proofErr w:type="spellStart"/>
      <w:r w:rsidR="00522740">
        <w:t>Q-learning</w:t>
      </w:r>
      <w:proofErr w:type="spellEnd"/>
      <w:r w:rsidR="00522740">
        <w:t xml:space="preserve"> apresentou resultados entre -23 e -2.6</w:t>
      </w:r>
      <w:r w:rsidR="00522740" w:rsidRPr="00522740">
        <w:rPr>
          <w:vertAlign w:val="superscript"/>
        </w:rPr>
        <w:t>+04</w:t>
      </w:r>
      <w:r w:rsidR="006847BD">
        <w:t>.</w:t>
      </w:r>
      <w:r w:rsidR="00522740">
        <w:t xml:space="preserve"> Avaliando os valores das recompensas médias, aparentemente ambos</w:t>
      </w:r>
      <w:r w:rsidR="006847BD">
        <w:t xml:space="preserve"> os algoritmos tiveram dificuldades </w:t>
      </w:r>
      <w:r w:rsidR="00877557">
        <w:t xml:space="preserve">com </w:t>
      </w:r>
      <w:r w:rsidR="006847BD">
        <w:t>as penalidades do ambiente, resultando em recompensas negativas.</w:t>
      </w:r>
    </w:p>
    <w:p w14:paraId="67233EBA" w14:textId="2C4F6A52" w:rsidR="003E33DC" w:rsidRDefault="00262349" w:rsidP="003E33DC">
      <w:pPr>
        <w:ind w:left="720" w:firstLine="720"/>
        <w:jc w:val="both"/>
      </w:pPr>
      <w:r>
        <w:rPr>
          <w:noProof/>
        </w:rPr>
        <w:lastRenderedPageBreak/>
        <mc:AlternateContent>
          <mc:Choice Requires="wps">
            <w:drawing>
              <wp:anchor distT="0" distB="0" distL="114300" distR="114300" simplePos="0" relativeHeight="251675648" behindDoc="0" locked="0" layoutInCell="1" allowOverlap="1" wp14:anchorId="7DAE9238" wp14:editId="47DF232A">
                <wp:simplePos x="0" y="0"/>
                <wp:positionH relativeFrom="margin">
                  <wp:posOffset>-477520</wp:posOffset>
                </wp:positionH>
                <wp:positionV relativeFrom="paragraph">
                  <wp:posOffset>3275330</wp:posOffset>
                </wp:positionV>
                <wp:extent cx="6893560" cy="635"/>
                <wp:effectExtent l="0" t="0" r="2540" b="9525"/>
                <wp:wrapTopAndBottom/>
                <wp:docPr id="1081103143" name="Caixa de Texto 1"/>
                <wp:cNvGraphicFramePr/>
                <a:graphic xmlns:a="http://schemas.openxmlformats.org/drawingml/2006/main">
                  <a:graphicData uri="http://schemas.microsoft.com/office/word/2010/wordprocessingShape">
                    <wps:wsp>
                      <wps:cNvSpPr txBox="1"/>
                      <wps:spPr>
                        <a:xfrm>
                          <a:off x="0" y="0"/>
                          <a:ext cx="6893560" cy="635"/>
                        </a:xfrm>
                        <a:prstGeom prst="rect">
                          <a:avLst/>
                        </a:prstGeom>
                        <a:solidFill>
                          <a:prstClr val="white"/>
                        </a:solidFill>
                        <a:ln>
                          <a:noFill/>
                        </a:ln>
                      </wps:spPr>
                      <wps:txbx>
                        <w:txbxContent>
                          <w:p w14:paraId="705A94DB" w14:textId="77777777" w:rsidR="00262349" w:rsidRPr="009B74C5" w:rsidRDefault="00262349" w:rsidP="00262349">
                            <w:pPr>
                              <w:pStyle w:val="Legenda"/>
                              <w:spacing w:after="0"/>
                              <w:jc w:val="both"/>
                              <w:rPr>
                                <w:i w:val="0"/>
                                <w:iCs w:val="0"/>
                                <w:color w:val="auto"/>
                              </w:rPr>
                            </w:pPr>
                            <w:r w:rsidRPr="009B74C5">
                              <w:rPr>
                                <w:i w:val="0"/>
                                <w:iCs w:val="0"/>
                                <w:color w:val="auto"/>
                              </w:rPr>
                              <w:t xml:space="preserve">Figura A: Melhor </w:t>
                            </w:r>
                            <w:proofErr w:type="spellStart"/>
                            <w:r w:rsidRPr="009B74C5">
                              <w:rPr>
                                <w:i w:val="0"/>
                                <w:iCs w:val="0"/>
                                <w:color w:val="auto"/>
                              </w:rPr>
                              <w:t>Heatmap</w:t>
                            </w:r>
                            <w:proofErr w:type="spellEnd"/>
                            <w:r w:rsidRPr="009B74C5">
                              <w:rPr>
                                <w:i w:val="0"/>
                                <w:iCs w:val="0"/>
                                <w:color w:val="auto"/>
                              </w:rPr>
                              <w:t xml:space="preserve"> Individual para o Método SARSA</w:t>
                            </w:r>
                            <w:r>
                              <w:rPr>
                                <w:i w:val="0"/>
                                <w:iCs w:val="0"/>
                                <w:color w:val="auto"/>
                              </w:rPr>
                              <w:t>.</w:t>
                            </w:r>
                            <w:r w:rsidRPr="009B74C5">
                              <w:rPr>
                                <w:i w:val="0"/>
                                <w:iCs w:val="0"/>
                                <w:color w:val="auto"/>
                              </w:rPr>
                              <w:t xml:space="preserve"> O eixo Y representa as combinações de </w:t>
                            </w:r>
                            <w:proofErr w:type="spellStart"/>
                            <w:r w:rsidRPr="009B74C5">
                              <w:rPr>
                                <w:i w:val="0"/>
                                <w:iCs w:val="0"/>
                                <w:color w:val="auto"/>
                              </w:rPr>
                              <w:t>epsilon</w:t>
                            </w:r>
                            <w:proofErr w:type="spellEnd"/>
                            <w:r w:rsidRPr="009B74C5">
                              <w:rPr>
                                <w:i w:val="0"/>
                                <w:iCs w:val="0"/>
                                <w:color w:val="auto"/>
                              </w:rPr>
                              <w:t xml:space="preserve"> inicial (SE), decaimento de </w:t>
                            </w:r>
                            <w:proofErr w:type="spellStart"/>
                            <w:r w:rsidRPr="009B74C5">
                              <w:rPr>
                                <w:i w:val="0"/>
                                <w:iCs w:val="0"/>
                                <w:color w:val="auto"/>
                              </w:rPr>
                              <w:t>epsilon</w:t>
                            </w:r>
                            <w:proofErr w:type="spellEnd"/>
                            <w:r w:rsidRPr="009B74C5">
                              <w:rPr>
                                <w:i w:val="0"/>
                                <w:iCs w:val="0"/>
                                <w:color w:val="auto"/>
                              </w:rPr>
                              <w:t xml:space="preserve"> (ED), </w:t>
                            </w:r>
                            <w:proofErr w:type="spellStart"/>
                            <w:r w:rsidRPr="009B74C5">
                              <w:rPr>
                                <w:i w:val="0"/>
                                <w:iCs w:val="0"/>
                                <w:color w:val="auto"/>
                              </w:rPr>
                              <w:t>epsilon</w:t>
                            </w:r>
                            <w:proofErr w:type="spellEnd"/>
                            <w:r w:rsidRPr="009B74C5">
                              <w:rPr>
                                <w:i w:val="0"/>
                                <w:iCs w:val="0"/>
                                <w:color w:val="auto"/>
                              </w:rPr>
                              <w:t xml:space="preserve"> final (FE) e o uso de histórico (</w:t>
                            </w:r>
                            <w:proofErr w:type="spellStart"/>
                            <w:r w:rsidRPr="009B74C5">
                              <w:rPr>
                                <w:i w:val="0"/>
                                <w:iCs w:val="0"/>
                                <w:color w:val="auto"/>
                              </w:rPr>
                              <w:t>True</w:t>
                            </w:r>
                            <w:proofErr w:type="spellEnd"/>
                            <w:r w:rsidRPr="009B74C5">
                              <w:rPr>
                                <w:i w:val="0"/>
                                <w:iCs w:val="0"/>
                                <w:color w:val="auto"/>
                              </w:rPr>
                              <w:t xml:space="preserve"> ou False).</w:t>
                            </w:r>
                          </w:p>
                          <w:p w14:paraId="5E0D8D38" w14:textId="77777777" w:rsidR="00262349" w:rsidRPr="009B74C5" w:rsidRDefault="00262349" w:rsidP="00262349">
                            <w:pPr>
                              <w:pStyle w:val="Legenda"/>
                              <w:spacing w:after="0"/>
                              <w:jc w:val="both"/>
                              <w:rPr>
                                <w:i w:val="0"/>
                                <w:iCs w:val="0"/>
                                <w:color w:val="auto"/>
                              </w:rPr>
                            </w:pPr>
                            <w:r w:rsidRPr="009B74C5">
                              <w:rPr>
                                <w:i w:val="0"/>
                                <w:iCs w:val="0"/>
                                <w:color w:val="auto"/>
                              </w:rPr>
                              <w:t>Figura B: Melhor Gráfico de Linha Individual para o Método SARSA</w:t>
                            </w:r>
                            <w:r>
                              <w:rPr>
                                <w:i w:val="0"/>
                                <w:iCs w:val="0"/>
                                <w:color w:val="auto"/>
                              </w:rPr>
                              <w:t>.</w:t>
                            </w:r>
                            <w:r w:rsidRPr="009B74C5">
                              <w:rPr>
                                <w:i w:val="0"/>
                                <w:iCs w:val="0"/>
                                <w:color w:val="auto"/>
                              </w:rPr>
                              <w:t xml:space="preserve"> A linha laranja mostra a recompensa média ao longo dos episódios.</w:t>
                            </w:r>
                          </w:p>
                          <w:p w14:paraId="53D09C75" w14:textId="77777777" w:rsidR="007A0294" w:rsidRPr="001710BA" w:rsidRDefault="00262349" w:rsidP="007A0294">
                            <w:pPr>
                              <w:pStyle w:val="Legenda"/>
                              <w:spacing w:after="0"/>
                              <w:jc w:val="both"/>
                              <w:rPr>
                                <w:i w:val="0"/>
                                <w:iCs w:val="0"/>
                                <w:color w:val="auto"/>
                              </w:rPr>
                            </w:pPr>
                            <w:r w:rsidRPr="009B74C5">
                              <w:rPr>
                                <w:i w:val="0"/>
                                <w:iCs w:val="0"/>
                                <w:color w:val="auto"/>
                              </w:rPr>
                              <w:t xml:space="preserve"> Figura C: </w:t>
                            </w:r>
                            <w:proofErr w:type="spellStart"/>
                            <w:r w:rsidRPr="009B74C5">
                              <w:rPr>
                                <w:i w:val="0"/>
                                <w:iCs w:val="0"/>
                                <w:color w:val="auto"/>
                              </w:rPr>
                              <w:t>State</w:t>
                            </w:r>
                            <w:proofErr w:type="spellEnd"/>
                            <w:r w:rsidRPr="009B74C5">
                              <w:rPr>
                                <w:i w:val="0"/>
                                <w:iCs w:val="0"/>
                                <w:color w:val="auto"/>
                              </w:rPr>
                              <w:t xml:space="preserve"> </w:t>
                            </w:r>
                            <w:proofErr w:type="spellStart"/>
                            <w:r w:rsidRPr="009B74C5">
                              <w:rPr>
                                <w:i w:val="0"/>
                                <w:iCs w:val="0"/>
                                <w:color w:val="auto"/>
                              </w:rPr>
                              <w:t>Values</w:t>
                            </w:r>
                            <w:proofErr w:type="spellEnd"/>
                            <w:r w:rsidRPr="009B74C5">
                              <w:rPr>
                                <w:i w:val="0"/>
                                <w:iCs w:val="0"/>
                                <w:color w:val="auto"/>
                              </w:rPr>
                              <w:t xml:space="preserve"> e </w:t>
                            </w:r>
                            <w:proofErr w:type="spellStart"/>
                            <w:r w:rsidRPr="009B74C5">
                              <w:rPr>
                                <w:i w:val="0"/>
                                <w:iCs w:val="0"/>
                                <w:color w:val="auto"/>
                              </w:rPr>
                              <w:t>Policy</w:t>
                            </w:r>
                            <w:proofErr w:type="spellEnd"/>
                            <w:r w:rsidRPr="009B74C5">
                              <w:rPr>
                                <w:i w:val="0"/>
                                <w:iCs w:val="0"/>
                                <w:color w:val="auto"/>
                              </w:rPr>
                              <w:t xml:space="preserve"> do Melhor Agente para o Método SARSA</w:t>
                            </w:r>
                            <w:r>
                              <w:rPr>
                                <w:i w:val="0"/>
                                <w:iCs w:val="0"/>
                                <w:color w:val="auto"/>
                              </w:rPr>
                              <w:t xml:space="preserve">. </w:t>
                            </w:r>
                            <w:r w:rsidRPr="009B74C5">
                              <w:rPr>
                                <w:i w:val="0"/>
                                <w:iCs w:val="0"/>
                                <w:color w:val="auto"/>
                              </w:rPr>
                              <w:t xml:space="preserve">O gráfico 3D à esquerda mostra os valores dos estados, enquanto o </w:t>
                            </w:r>
                            <w:proofErr w:type="spellStart"/>
                            <w:r w:rsidRPr="009B74C5">
                              <w:rPr>
                                <w:i w:val="0"/>
                                <w:iCs w:val="0"/>
                                <w:color w:val="auto"/>
                              </w:rPr>
                              <w:t>heatmap</w:t>
                            </w:r>
                            <w:proofErr w:type="spellEnd"/>
                            <w:r w:rsidRPr="009B74C5">
                              <w:rPr>
                                <w:i w:val="0"/>
                                <w:iCs w:val="0"/>
                                <w:color w:val="auto"/>
                              </w:rPr>
                              <w:t xml:space="preserve"> à direita mostra a política do agente. Cada célula do </w:t>
                            </w:r>
                            <w:proofErr w:type="spellStart"/>
                            <w:r w:rsidRPr="009B74C5">
                              <w:rPr>
                                <w:i w:val="0"/>
                                <w:iCs w:val="0"/>
                                <w:color w:val="auto"/>
                              </w:rPr>
                              <w:t>heatmap</w:t>
                            </w:r>
                            <w:proofErr w:type="spellEnd"/>
                            <w:r w:rsidRPr="009B74C5">
                              <w:rPr>
                                <w:i w:val="0"/>
                                <w:iCs w:val="0"/>
                                <w:color w:val="auto"/>
                              </w:rPr>
                              <w:t xml:space="preserve"> indica a ação preferida </w:t>
                            </w:r>
                            <w:r w:rsidR="007A0294" w:rsidRPr="009B74C5">
                              <w:rPr>
                                <w:i w:val="0"/>
                                <w:iCs w:val="0"/>
                                <w:color w:val="auto"/>
                              </w:rPr>
                              <w:t>(</w:t>
                            </w:r>
                            <w:proofErr w:type="spellStart"/>
                            <w:r w:rsidR="007A0294">
                              <w:rPr>
                                <w:i w:val="0"/>
                                <w:iCs w:val="0"/>
                                <w:color w:val="auto"/>
                              </w:rPr>
                              <w:t>Left</w:t>
                            </w:r>
                            <w:proofErr w:type="spellEnd"/>
                            <w:r w:rsidR="007A0294">
                              <w:rPr>
                                <w:i w:val="0"/>
                                <w:iCs w:val="0"/>
                                <w:color w:val="auto"/>
                              </w:rPr>
                              <w:t xml:space="preserve">, Down, </w:t>
                            </w:r>
                            <w:proofErr w:type="spellStart"/>
                            <w:r w:rsidR="007A0294">
                              <w:rPr>
                                <w:i w:val="0"/>
                                <w:iCs w:val="0"/>
                                <w:color w:val="auto"/>
                              </w:rPr>
                              <w:t>Right</w:t>
                            </w:r>
                            <w:proofErr w:type="spellEnd"/>
                            <w:r w:rsidR="007A0294">
                              <w:rPr>
                                <w:i w:val="0"/>
                                <w:iCs w:val="0"/>
                                <w:color w:val="auto"/>
                              </w:rPr>
                              <w:t xml:space="preserve">, </w:t>
                            </w:r>
                            <w:proofErr w:type="spellStart"/>
                            <w:r w:rsidR="007A0294">
                              <w:rPr>
                                <w:i w:val="0"/>
                                <w:iCs w:val="0"/>
                                <w:color w:val="auto"/>
                              </w:rPr>
                              <w:t>Up</w:t>
                            </w:r>
                            <w:proofErr w:type="spellEnd"/>
                            <w:r w:rsidR="007A0294" w:rsidRPr="009B74C5">
                              <w:rPr>
                                <w:i w:val="0"/>
                                <w:iCs w:val="0"/>
                                <w:color w:val="auto"/>
                              </w:rPr>
                              <w:t xml:space="preserve">) para </w:t>
                            </w:r>
                            <w:r w:rsidR="007A0294">
                              <w:rPr>
                                <w:i w:val="0"/>
                                <w:iCs w:val="0"/>
                                <w:color w:val="auto"/>
                              </w:rPr>
                              <w:t>uma determinada posição no ambiente,</w:t>
                            </w:r>
                            <w:r w:rsidR="007A0294" w:rsidRPr="009B74C5">
                              <w:rPr>
                                <w:i w:val="0"/>
                                <w:iCs w:val="0"/>
                                <w:color w:val="auto"/>
                              </w:rPr>
                              <w:t xml:space="preserve"> destacando a eficácia da política aprendida pelo agente.</w:t>
                            </w:r>
                          </w:p>
                          <w:p w14:paraId="48EF7A54" w14:textId="050F1205" w:rsidR="00262349" w:rsidRPr="001710BA" w:rsidRDefault="00262349" w:rsidP="00262349">
                            <w:pPr>
                              <w:pStyle w:val="Legenda"/>
                              <w:spacing w:after="0"/>
                              <w:jc w:val="both"/>
                              <w:rPr>
                                <w:i w:val="0"/>
                                <w:iCs w:val="0"/>
                                <w:color w:val="auto"/>
                              </w:rPr>
                            </w:pPr>
                          </w:p>
                          <w:p w14:paraId="575A4AD9" w14:textId="0C6A981F" w:rsidR="00262349" w:rsidRPr="007F4F6D" w:rsidRDefault="00262349" w:rsidP="00262349">
                            <w:pPr>
                              <w:pStyle w:val="Legenda"/>
                              <w:rPr>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AE9238" id="_x0000_s1031" type="#_x0000_t202" style="position:absolute;left:0;text-align:left;margin-left:-37.6pt;margin-top:257.9pt;width:542.8pt;height:.0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mKGQIAAD8EAAAOAAAAZHJzL2Uyb0RvYy54bWysU8Fu2zAMvQ/YPwi6L05aNOi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" stroked="f">
                <v:textbox style="mso-fit-shape-to-text:t" inset="0,0,0,0">
                  <w:txbxContent>
                    <w:p w14:paraId="705A94DB" w14:textId="77777777" w:rsidR="00262349" w:rsidRPr="009B74C5" w:rsidRDefault="00262349" w:rsidP="00262349">
                      <w:pPr>
                        <w:pStyle w:val="Legenda"/>
                        <w:spacing w:after="0"/>
                        <w:jc w:val="both"/>
                        <w:rPr>
                          <w:i w:val="0"/>
                          <w:iCs w:val="0"/>
                          <w:color w:val="auto"/>
                        </w:rPr>
                      </w:pPr>
                      <w:r w:rsidRPr="009B74C5">
                        <w:rPr>
                          <w:i w:val="0"/>
                          <w:iCs w:val="0"/>
                          <w:color w:val="auto"/>
                        </w:rPr>
                        <w:t xml:space="preserve">Figura A: Melhor </w:t>
                      </w:r>
                      <w:proofErr w:type="spellStart"/>
                      <w:r w:rsidRPr="009B74C5">
                        <w:rPr>
                          <w:i w:val="0"/>
                          <w:iCs w:val="0"/>
                          <w:color w:val="auto"/>
                        </w:rPr>
                        <w:t>Heatmap</w:t>
                      </w:r>
                      <w:proofErr w:type="spellEnd"/>
                      <w:r w:rsidRPr="009B74C5">
                        <w:rPr>
                          <w:i w:val="0"/>
                          <w:iCs w:val="0"/>
                          <w:color w:val="auto"/>
                        </w:rPr>
                        <w:t xml:space="preserve"> Individual para o Método SARSA</w:t>
                      </w:r>
                      <w:r>
                        <w:rPr>
                          <w:i w:val="0"/>
                          <w:iCs w:val="0"/>
                          <w:color w:val="auto"/>
                        </w:rPr>
                        <w:t>.</w:t>
                      </w:r>
                      <w:r w:rsidRPr="009B74C5">
                        <w:rPr>
                          <w:i w:val="0"/>
                          <w:iCs w:val="0"/>
                          <w:color w:val="auto"/>
                        </w:rPr>
                        <w:t xml:space="preserve"> O eixo Y representa as combinações de </w:t>
                      </w:r>
                      <w:proofErr w:type="spellStart"/>
                      <w:r w:rsidRPr="009B74C5">
                        <w:rPr>
                          <w:i w:val="0"/>
                          <w:iCs w:val="0"/>
                          <w:color w:val="auto"/>
                        </w:rPr>
                        <w:t>epsilon</w:t>
                      </w:r>
                      <w:proofErr w:type="spellEnd"/>
                      <w:r w:rsidRPr="009B74C5">
                        <w:rPr>
                          <w:i w:val="0"/>
                          <w:iCs w:val="0"/>
                          <w:color w:val="auto"/>
                        </w:rPr>
                        <w:t xml:space="preserve"> inicial (SE), decaimento de </w:t>
                      </w:r>
                      <w:proofErr w:type="spellStart"/>
                      <w:r w:rsidRPr="009B74C5">
                        <w:rPr>
                          <w:i w:val="0"/>
                          <w:iCs w:val="0"/>
                          <w:color w:val="auto"/>
                        </w:rPr>
                        <w:t>epsilon</w:t>
                      </w:r>
                      <w:proofErr w:type="spellEnd"/>
                      <w:r w:rsidRPr="009B74C5">
                        <w:rPr>
                          <w:i w:val="0"/>
                          <w:iCs w:val="0"/>
                          <w:color w:val="auto"/>
                        </w:rPr>
                        <w:t xml:space="preserve"> (ED), </w:t>
                      </w:r>
                      <w:proofErr w:type="spellStart"/>
                      <w:r w:rsidRPr="009B74C5">
                        <w:rPr>
                          <w:i w:val="0"/>
                          <w:iCs w:val="0"/>
                          <w:color w:val="auto"/>
                        </w:rPr>
                        <w:t>epsilon</w:t>
                      </w:r>
                      <w:proofErr w:type="spellEnd"/>
                      <w:r w:rsidRPr="009B74C5">
                        <w:rPr>
                          <w:i w:val="0"/>
                          <w:iCs w:val="0"/>
                          <w:color w:val="auto"/>
                        </w:rPr>
                        <w:t xml:space="preserve"> final (FE) e o uso de histórico (</w:t>
                      </w:r>
                      <w:proofErr w:type="spellStart"/>
                      <w:r w:rsidRPr="009B74C5">
                        <w:rPr>
                          <w:i w:val="0"/>
                          <w:iCs w:val="0"/>
                          <w:color w:val="auto"/>
                        </w:rPr>
                        <w:t>True</w:t>
                      </w:r>
                      <w:proofErr w:type="spellEnd"/>
                      <w:r w:rsidRPr="009B74C5">
                        <w:rPr>
                          <w:i w:val="0"/>
                          <w:iCs w:val="0"/>
                          <w:color w:val="auto"/>
                        </w:rPr>
                        <w:t xml:space="preserve"> ou False).</w:t>
                      </w:r>
                    </w:p>
                    <w:p w14:paraId="5E0D8D38" w14:textId="77777777" w:rsidR="00262349" w:rsidRPr="009B74C5" w:rsidRDefault="00262349" w:rsidP="00262349">
                      <w:pPr>
                        <w:pStyle w:val="Legenda"/>
                        <w:spacing w:after="0"/>
                        <w:jc w:val="both"/>
                        <w:rPr>
                          <w:i w:val="0"/>
                          <w:iCs w:val="0"/>
                          <w:color w:val="auto"/>
                        </w:rPr>
                      </w:pPr>
                      <w:r w:rsidRPr="009B74C5">
                        <w:rPr>
                          <w:i w:val="0"/>
                          <w:iCs w:val="0"/>
                          <w:color w:val="auto"/>
                        </w:rPr>
                        <w:t>Figura B: Melhor Gráfico de Linha Individual para o Método SARSA</w:t>
                      </w:r>
                      <w:r>
                        <w:rPr>
                          <w:i w:val="0"/>
                          <w:iCs w:val="0"/>
                          <w:color w:val="auto"/>
                        </w:rPr>
                        <w:t>.</w:t>
                      </w:r>
                      <w:r w:rsidRPr="009B74C5">
                        <w:rPr>
                          <w:i w:val="0"/>
                          <w:iCs w:val="0"/>
                          <w:color w:val="auto"/>
                        </w:rPr>
                        <w:t xml:space="preserve"> A linha laranja mostra a recompensa média ao longo dos episódios.</w:t>
                      </w:r>
                    </w:p>
                    <w:p w14:paraId="53D09C75" w14:textId="77777777" w:rsidR="007A0294" w:rsidRPr="001710BA" w:rsidRDefault="00262349" w:rsidP="007A0294">
                      <w:pPr>
                        <w:pStyle w:val="Legenda"/>
                        <w:spacing w:after="0"/>
                        <w:jc w:val="both"/>
                        <w:rPr>
                          <w:i w:val="0"/>
                          <w:iCs w:val="0"/>
                          <w:color w:val="auto"/>
                        </w:rPr>
                      </w:pPr>
                      <w:r w:rsidRPr="009B74C5">
                        <w:rPr>
                          <w:i w:val="0"/>
                          <w:iCs w:val="0"/>
                          <w:color w:val="auto"/>
                        </w:rPr>
                        <w:t xml:space="preserve"> Figura C: </w:t>
                      </w:r>
                      <w:proofErr w:type="spellStart"/>
                      <w:r w:rsidRPr="009B74C5">
                        <w:rPr>
                          <w:i w:val="0"/>
                          <w:iCs w:val="0"/>
                          <w:color w:val="auto"/>
                        </w:rPr>
                        <w:t>State</w:t>
                      </w:r>
                      <w:proofErr w:type="spellEnd"/>
                      <w:r w:rsidRPr="009B74C5">
                        <w:rPr>
                          <w:i w:val="0"/>
                          <w:iCs w:val="0"/>
                          <w:color w:val="auto"/>
                        </w:rPr>
                        <w:t xml:space="preserve"> </w:t>
                      </w:r>
                      <w:proofErr w:type="spellStart"/>
                      <w:r w:rsidRPr="009B74C5">
                        <w:rPr>
                          <w:i w:val="0"/>
                          <w:iCs w:val="0"/>
                          <w:color w:val="auto"/>
                        </w:rPr>
                        <w:t>Values</w:t>
                      </w:r>
                      <w:proofErr w:type="spellEnd"/>
                      <w:r w:rsidRPr="009B74C5">
                        <w:rPr>
                          <w:i w:val="0"/>
                          <w:iCs w:val="0"/>
                          <w:color w:val="auto"/>
                        </w:rPr>
                        <w:t xml:space="preserve"> e </w:t>
                      </w:r>
                      <w:proofErr w:type="spellStart"/>
                      <w:r w:rsidRPr="009B74C5">
                        <w:rPr>
                          <w:i w:val="0"/>
                          <w:iCs w:val="0"/>
                          <w:color w:val="auto"/>
                        </w:rPr>
                        <w:t>Policy</w:t>
                      </w:r>
                      <w:proofErr w:type="spellEnd"/>
                      <w:r w:rsidRPr="009B74C5">
                        <w:rPr>
                          <w:i w:val="0"/>
                          <w:iCs w:val="0"/>
                          <w:color w:val="auto"/>
                        </w:rPr>
                        <w:t xml:space="preserve"> do Melhor Agente para o Método SARSA</w:t>
                      </w:r>
                      <w:r>
                        <w:rPr>
                          <w:i w:val="0"/>
                          <w:iCs w:val="0"/>
                          <w:color w:val="auto"/>
                        </w:rPr>
                        <w:t xml:space="preserve">. </w:t>
                      </w:r>
                      <w:r w:rsidRPr="009B74C5">
                        <w:rPr>
                          <w:i w:val="0"/>
                          <w:iCs w:val="0"/>
                          <w:color w:val="auto"/>
                        </w:rPr>
                        <w:t xml:space="preserve">O gráfico 3D à esquerda mostra os valores dos estados, enquanto o </w:t>
                      </w:r>
                      <w:proofErr w:type="spellStart"/>
                      <w:r w:rsidRPr="009B74C5">
                        <w:rPr>
                          <w:i w:val="0"/>
                          <w:iCs w:val="0"/>
                          <w:color w:val="auto"/>
                        </w:rPr>
                        <w:t>heatmap</w:t>
                      </w:r>
                      <w:proofErr w:type="spellEnd"/>
                      <w:r w:rsidRPr="009B74C5">
                        <w:rPr>
                          <w:i w:val="0"/>
                          <w:iCs w:val="0"/>
                          <w:color w:val="auto"/>
                        </w:rPr>
                        <w:t xml:space="preserve"> à direita mostra a política do agente. Cada célula do </w:t>
                      </w:r>
                      <w:proofErr w:type="spellStart"/>
                      <w:r w:rsidRPr="009B74C5">
                        <w:rPr>
                          <w:i w:val="0"/>
                          <w:iCs w:val="0"/>
                          <w:color w:val="auto"/>
                        </w:rPr>
                        <w:t>heatmap</w:t>
                      </w:r>
                      <w:proofErr w:type="spellEnd"/>
                      <w:r w:rsidRPr="009B74C5">
                        <w:rPr>
                          <w:i w:val="0"/>
                          <w:iCs w:val="0"/>
                          <w:color w:val="auto"/>
                        </w:rPr>
                        <w:t xml:space="preserve"> indica a ação preferida </w:t>
                      </w:r>
                      <w:r w:rsidR="007A0294" w:rsidRPr="009B74C5">
                        <w:rPr>
                          <w:i w:val="0"/>
                          <w:iCs w:val="0"/>
                          <w:color w:val="auto"/>
                        </w:rPr>
                        <w:t>(</w:t>
                      </w:r>
                      <w:proofErr w:type="spellStart"/>
                      <w:r w:rsidR="007A0294">
                        <w:rPr>
                          <w:i w:val="0"/>
                          <w:iCs w:val="0"/>
                          <w:color w:val="auto"/>
                        </w:rPr>
                        <w:t>Left</w:t>
                      </w:r>
                      <w:proofErr w:type="spellEnd"/>
                      <w:r w:rsidR="007A0294">
                        <w:rPr>
                          <w:i w:val="0"/>
                          <w:iCs w:val="0"/>
                          <w:color w:val="auto"/>
                        </w:rPr>
                        <w:t xml:space="preserve">, Down, </w:t>
                      </w:r>
                      <w:proofErr w:type="spellStart"/>
                      <w:r w:rsidR="007A0294">
                        <w:rPr>
                          <w:i w:val="0"/>
                          <w:iCs w:val="0"/>
                          <w:color w:val="auto"/>
                        </w:rPr>
                        <w:t>Right</w:t>
                      </w:r>
                      <w:proofErr w:type="spellEnd"/>
                      <w:r w:rsidR="007A0294">
                        <w:rPr>
                          <w:i w:val="0"/>
                          <w:iCs w:val="0"/>
                          <w:color w:val="auto"/>
                        </w:rPr>
                        <w:t xml:space="preserve">, </w:t>
                      </w:r>
                      <w:proofErr w:type="spellStart"/>
                      <w:r w:rsidR="007A0294">
                        <w:rPr>
                          <w:i w:val="0"/>
                          <w:iCs w:val="0"/>
                          <w:color w:val="auto"/>
                        </w:rPr>
                        <w:t>Up</w:t>
                      </w:r>
                      <w:proofErr w:type="spellEnd"/>
                      <w:r w:rsidR="007A0294" w:rsidRPr="009B74C5">
                        <w:rPr>
                          <w:i w:val="0"/>
                          <w:iCs w:val="0"/>
                          <w:color w:val="auto"/>
                        </w:rPr>
                        <w:t xml:space="preserve">) para </w:t>
                      </w:r>
                      <w:r w:rsidR="007A0294">
                        <w:rPr>
                          <w:i w:val="0"/>
                          <w:iCs w:val="0"/>
                          <w:color w:val="auto"/>
                        </w:rPr>
                        <w:t>uma determinada posição no ambiente,</w:t>
                      </w:r>
                      <w:r w:rsidR="007A0294" w:rsidRPr="009B74C5">
                        <w:rPr>
                          <w:i w:val="0"/>
                          <w:iCs w:val="0"/>
                          <w:color w:val="auto"/>
                        </w:rPr>
                        <w:t xml:space="preserve"> destacando a eficácia da política aprendida pelo agente.</w:t>
                      </w:r>
                    </w:p>
                    <w:p w14:paraId="48EF7A54" w14:textId="050F1205" w:rsidR="00262349" w:rsidRPr="001710BA" w:rsidRDefault="00262349" w:rsidP="00262349">
                      <w:pPr>
                        <w:pStyle w:val="Legenda"/>
                        <w:spacing w:after="0"/>
                        <w:jc w:val="both"/>
                        <w:rPr>
                          <w:i w:val="0"/>
                          <w:iCs w:val="0"/>
                          <w:color w:val="auto"/>
                        </w:rPr>
                      </w:pPr>
                    </w:p>
                    <w:p w14:paraId="575A4AD9" w14:textId="0C6A981F" w:rsidR="00262349" w:rsidRPr="007F4F6D" w:rsidRDefault="00262349" w:rsidP="00262349">
                      <w:pPr>
                        <w:pStyle w:val="Legenda"/>
                        <w:rPr>
                          <w:sz w:val="22"/>
                          <w:szCs w:val="22"/>
                        </w:rPr>
                      </w:pPr>
                    </w:p>
                  </w:txbxContent>
                </v:textbox>
                <w10:wrap type="topAndBottom" anchorx="margin"/>
              </v:shape>
            </w:pict>
          </mc:Fallback>
        </mc:AlternateContent>
      </w:r>
      <w:r w:rsidRPr="00262349">
        <w:rPr>
          <w:noProof/>
        </w:rPr>
        <w:drawing>
          <wp:anchor distT="0" distB="0" distL="114300" distR="114300" simplePos="0" relativeHeight="251673600" behindDoc="0" locked="0" layoutInCell="1" allowOverlap="1" wp14:anchorId="0C1B3743" wp14:editId="54DBBAE0">
            <wp:simplePos x="0" y="0"/>
            <wp:positionH relativeFrom="margin">
              <wp:align>right</wp:align>
            </wp:positionH>
            <wp:positionV relativeFrom="paragraph">
              <wp:posOffset>332</wp:posOffset>
            </wp:positionV>
            <wp:extent cx="5733415" cy="3215640"/>
            <wp:effectExtent l="0" t="0" r="635" b="3810"/>
            <wp:wrapTopAndBottom/>
            <wp:docPr id="187598215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82153" name="Imagem 1" descr="Interface gráfica do usuário, Aplicativ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733415" cy="3215640"/>
                    </a:xfrm>
                    <a:prstGeom prst="rect">
                      <a:avLst/>
                    </a:prstGeom>
                  </pic:spPr>
                </pic:pic>
              </a:graphicData>
            </a:graphic>
          </wp:anchor>
        </w:drawing>
      </w:r>
    </w:p>
    <w:p w14:paraId="10485ADF" w14:textId="6BF02B19" w:rsidR="00B012E2" w:rsidRPr="006847BD" w:rsidRDefault="00B012E2" w:rsidP="006847BD">
      <w:pPr>
        <w:rPr>
          <w:b/>
          <w:sz w:val="24"/>
          <w:szCs w:val="24"/>
        </w:rPr>
      </w:pPr>
      <w:r w:rsidRPr="006847BD">
        <w:rPr>
          <w:b/>
          <w:sz w:val="24"/>
          <w:szCs w:val="24"/>
        </w:rPr>
        <w:br/>
      </w:r>
    </w:p>
    <w:p w14:paraId="2DB77006" w14:textId="77777777" w:rsidR="00B012E2" w:rsidRDefault="00B012E2">
      <w:pPr>
        <w:rPr>
          <w:b/>
          <w:sz w:val="24"/>
          <w:szCs w:val="24"/>
        </w:rPr>
      </w:pPr>
      <w:r>
        <w:rPr>
          <w:b/>
          <w:sz w:val="24"/>
          <w:szCs w:val="24"/>
        </w:rPr>
        <w:br w:type="page"/>
      </w:r>
    </w:p>
    <w:p w14:paraId="2F7C6154" w14:textId="0769E62B" w:rsidR="004C006E" w:rsidRDefault="004C006E" w:rsidP="00375809">
      <w:pPr>
        <w:pStyle w:val="PargrafodaLista"/>
        <w:numPr>
          <w:ilvl w:val="3"/>
          <w:numId w:val="55"/>
        </w:numPr>
        <w:ind w:left="993" w:hanging="284"/>
        <w:rPr>
          <w:b/>
          <w:sz w:val="24"/>
          <w:szCs w:val="24"/>
        </w:rPr>
      </w:pPr>
      <w:r>
        <w:rPr>
          <w:b/>
          <w:sz w:val="24"/>
          <w:szCs w:val="24"/>
        </w:rPr>
        <w:lastRenderedPageBreak/>
        <w:t>Taxi</w:t>
      </w:r>
    </w:p>
    <w:p w14:paraId="04C5DEC5" w14:textId="3CCF1EA7" w:rsidR="00C6677B" w:rsidRDefault="00C6677B" w:rsidP="00C6677B">
      <w:pPr>
        <w:pStyle w:val="PargrafodaLista"/>
        <w:ind w:left="993"/>
        <w:rPr>
          <w:b/>
          <w:sz w:val="24"/>
          <w:szCs w:val="24"/>
        </w:rPr>
      </w:pPr>
      <w:r>
        <w:rPr>
          <w:b/>
          <w:sz w:val="24"/>
          <w:szCs w:val="24"/>
        </w:rPr>
        <w:t xml:space="preserve">Intervalo de </w:t>
      </w:r>
      <w:proofErr w:type="spellStart"/>
      <w:r>
        <w:rPr>
          <w:b/>
          <w:sz w:val="24"/>
          <w:szCs w:val="24"/>
        </w:rPr>
        <w:t>Hiperparâmetros</w:t>
      </w:r>
      <w:proofErr w:type="spellEnd"/>
    </w:p>
    <w:p w14:paraId="0EA63A6D" w14:textId="77777777" w:rsidR="00C6677B" w:rsidRPr="00C6677B" w:rsidRDefault="00C6677B" w:rsidP="00C6677B">
      <w:pPr>
        <w:pStyle w:val="PargrafodaLista"/>
        <w:ind w:left="993"/>
        <w:rPr>
          <w:bCs/>
          <w:sz w:val="24"/>
          <w:szCs w:val="24"/>
        </w:rPr>
      </w:pPr>
      <w:proofErr w:type="spellStart"/>
      <w:r w:rsidRPr="00C6677B">
        <w:rPr>
          <w:bCs/>
          <w:sz w:val="24"/>
          <w:szCs w:val="24"/>
        </w:rPr>
        <w:t>learning_rates</w:t>
      </w:r>
      <w:proofErr w:type="spellEnd"/>
      <w:r w:rsidRPr="00C6677B">
        <w:rPr>
          <w:bCs/>
          <w:sz w:val="24"/>
          <w:szCs w:val="24"/>
        </w:rPr>
        <w:t xml:space="preserve"> = [0.01, 0.05, 0.1]</w:t>
      </w:r>
    </w:p>
    <w:p w14:paraId="1A1C23FE" w14:textId="77777777" w:rsidR="00C6677B" w:rsidRPr="00C6677B" w:rsidRDefault="00C6677B" w:rsidP="00C6677B">
      <w:pPr>
        <w:pStyle w:val="PargrafodaLista"/>
        <w:ind w:left="993"/>
        <w:rPr>
          <w:bCs/>
          <w:sz w:val="24"/>
          <w:szCs w:val="24"/>
        </w:rPr>
      </w:pPr>
      <w:proofErr w:type="spellStart"/>
      <w:r w:rsidRPr="00C6677B">
        <w:rPr>
          <w:bCs/>
          <w:sz w:val="24"/>
          <w:szCs w:val="24"/>
        </w:rPr>
        <w:t>n_episodes_list</w:t>
      </w:r>
      <w:proofErr w:type="spellEnd"/>
      <w:r w:rsidRPr="00C6677B">
        <w:rPr>
          <w:bCs/>
          <w:sz w:val="24"/>
          <w:szCs w:val="24"/>
        </w:rPr>
        <w:t xml:space="preserve"> = [1000, 5000,10000]</w:t>
      </w:r>
    </w:p>
    <w:p w14:paraId="449D8A2F" w14:textId="77777777" w:rsidR="00C6677B" w:rsidRPr="00C6677B" w:rsidRDefault="00C6677B" w:rsidP="00C6677B">
      <w:pPr>
        <w:pStyle w:val="PargrafodaLista"/>
        <w:ind w:left="993"/>
        <w:rPr>
          <w:bCs/>
          <w:sz w:val="24"/>
          <w:szCs w:val="24"/>
        </w:rPr>
      </w:pPr>
      <w:proofErr w:type="spellStart"/>
      <w:r w:rsidRPr="00C6677B">
        <w:rPr>
          <w:bCs/>
          <w:sz w:val="24"/>
          <w:szCs w:val="24"/>
        </w:rPr>
        <w:t>start_epsilons</w:t>
      </w:r>
      <w:proofErr w:type="spellEnd"/>
      <w:r w:rsidRPr="00C6677B">
        <w:rPr>
          <w:bCs/>
          <w:sz w:val="24"/>
          <w:szCs w:val="24"/>
        </w:rPr>
        <w:t xml:space="preserve"> = [1.0, 0.5]</w:t>
      </w:r>
    </w:p>
    <w:p w14:paraId="6ACB0EC7" w14:textId="77777777" w:rsidR="00C6677B" w:rsidRPr="00C6677B" w:rsidRDefault="00C6677B" w:rsidP="00C6677B">
      <w:pPr>
        <w:pStyle w:val="PargrafodaLista"/>
        <w:ind w:left="993"/>
        <w:rPr>
          <w:bCs/>
          <w:sz w:val="24"/>
          <w:szCs w:val="24"/>
        </w:rPr>
      </w:pPr>
      <w:proofErr w:type="spellStart"/>
      <w:r w:rsidRPr="00C6677B">
        <w:rPr>
          <w:bCs/>
          <w:sz w:val="24"/>
          <w:szCs w:val="24"/>
        </w:rPr>
        <w:t>epsilon_decays</w:t>
      </w:r>
      <w:proofErr w:type="spellEnd"/>
      <w:r w:rsidRPr="00C6677B">
        <w:rPr>
          <w:bCs/>
          <w:sz w:val="24"/>
          <w:szCs w:val="24"/>
        </w:rPr>
        <w:t xml:space="preserve"> = [0.1, 0.01]</w:t>
      </w:r>
    </w:p>
    <w:p w14:paraId="11687785" w14:textId="0B02E31B" w:rsidR="00C6677B" w:rsidRDefault="00C6677B" w:rsidP="00C6677B">
      <w:pPr>
        <w:pStyle w:val="PargrafodaLista"/>
        <w:ind w:left="993"/>
        <w:rPr>
          <w:bCs/>
          <w:sz w:val="24"/>
          <w:szCs w:val="24"/>
        </w:rPr>
      </w:pPr>
      <w:proofErr w:type="spellStart"/>
      <w:r w:rsidRPr="00C6677B">
        <w:rPr>
          <w:bCs/>
          <w:sz w:val="24"/>
          <w:szCs w:val="24"/>
        </w:rPr>
        <w:t>final_epsilons</w:t>
      </w:r>
      <w:proofErr w:type="spellEnd"/>
      <w:r w:rsidRPr="00C6677B">
        <w:rPr>
          <w:bCs/>
          <w:sz w:val="24"/>
          <w:szCs w:val="24"/>
        </w:rPr>
        <w:t xml:space="preserve"> = [0.1, 0.01]</w:t>
      </w:r>
    </w:p>
    <w:p w14:paraId="2AE40BCF" w14:textId="213A25DA" w:rsidR="00CD162D" w:rsidRPr="00066FC8" w:rsidRDefault="00066FC8" w:rsidP="00CD162D">
      <w:pPr>
        <w:ind w:left="720" w:firstLine="720"/>
        <w:jc w:val="both"/>
        <w:rPr>
          <w:bCs/>
        </w:rPr>
      </w:pPr>
      <w:r>
        <w:rPr>
          <w:noProof/>
        </w:rPr>
        <mc:AlternateContent>
          <mc:Choice Requires="wps">
            <w:drawing>
              <wp:anchor distT="0" distB="0" distL="114300" distR="114300" simplePos="0" relativeHeight="251678720" behindDoc="0" locked="0" layoutInCell="1" allowOverlap="1" wp14:anchorId="4ECAD3A4" wp14:editId="65287069">
                <wp:simplePos x="0" y="0"/>
                <wp:positionH relativeFrom="column">
                  <wp:posOffset>-318135</wp:posOffset>
                </wp:positionH>
                <wp:positionV relativeFrom="paragraph">
                  <wp:posOffset>6126480</wp:posOffset>
                </wp:positionV>
                <wp:extent cx="6558915" cy="1319530"/>
                <wp:effectExtent l="0" t="0" r="0" b="0"/>
                <wp:wrapTopAndBottom/>
                <wp:docPr id="1603485142" name="Caixa de Texto 1"/>
                <wp:cNvGraphicFramePr/>
                <a:graphic xmlns:a="http://schemas.openxmlformats.org/drawingml/2006/main">
                  <a:graphicData uri="http://schemas.microsoft.com/office/word/2010/wordprocessingShape">
                    <wps:wsp>
                      <wps:cNvSpPr txBox="1"/>
                      <wps:spPr>
                        <a:xfrm>
                          <a:off x="0" y="0"/>
                          <a:ext cx="6558915" cy="1319530"/>
                        </a:xfrm>
                        <a:prstGeom prst="rect">
                          <a:avLst/>
                        </a:prstGeom>
                        <a:solidFill>
                          <a:prstClr val="white"/>
                        </a:solidFill>
                        <a:ln>
                          <a:noFill/>
                        </a:ln>
                      </wps:spPr>
                      <wps:txbx>
                        <w:txbxContent>
                          <w:p w14:paraId="52838352" w14:textId="77777777" w:rsidR="00066FC8" w:rsidRPr="009B74C5" w:rsidRDefault="00066FC8" w:rsidP="00066FC8">
                            <w:pPr>
                              <w:pStyle w:val="Legenda"/>
                              <w:spacing w:after="0"/>
                              <w:jc w:val="both"/>
                              <w:rPr>
                                <w:i w:val="0"/>
                                <w:iCs w:val="0"/>
                                <w:color w:val="auto"/>
                              </w:rPr>
                            </w:pPr>
                            <w:r w:rsidRPr="009B74C5">
                              <w:rPr>
                                <w:i w:val="0"/>
                                <w:iCs w:val="0"/>
                                <w:color w:val="auto"/>
                              </w:rPr>
                              <w:t xml:space="preserve">Figura A: Melhor </w:t>
                            </w:r>
                            <w:proofErr w:type="spellStart"/>
                            <w:r w:rsidRPr="009B74C5">
                              <w:rPr>
                                <w:i w:val="0"/>
                                <w:iCs w:val="0"/>
                                <w:color w:val="auto"/>
                              </w:rPr>
                              <w:t>Heatmap</w:t>
                            </w:r>
                            <w:proofErr w:type="spellEnd"/>
                            <w:r w:rsidRPr="009B74C5">
                              <w:rPr>
                                <w:i w:val="0"/>
                                <w:iCs w:val="0"/>
                                <w:color w:val="auto"/>
                              </w:rPr>
                              <w:t xml:space="preserve"> Individual para o Método </w:t>
                            </w:r>
                            <w:proofErr w:type="spellStart"/>
                            <w:r w:rsidRPr="009B74C5">
                              <w:rPr>
                                <w:i w:val="0"/>
                                <w:iCs w:val="0"/>
                                <w:color w:val="auto"/>
                              </w:rPr>
                              <w:t>Q-learning</w:t>
                            </w:r>
                            <w:proofErr w:type="spellEnd"/>
                            <w:r w:rsidRPr="009B74C5">
                              <w:rPr>
                                <w:i w:val="0"/>
                                <w:iCs w:val="0"/>
                                <w:color w:val="auto"/>
                              </w:rPr>
                              <w:t xml:space="preserve">. O eixo Y representa as combinações de </w:t>
                            </w:r>
                            <w:proofErr w:type="spellStart"/>
                            <w:r w:rsidRPr="009B74C5">
                              <w:rPr>
                                <w:i w:val="0"/>
                                <w:iCs w:val="0"/>
                                <w:color w:val="auto"/>
                              </w:rPr>
                              <w:t>epsilon</w:t>
                            </w:r>
                            <w:proofErr w:type="spellEnd"/>
                            <w:r w:rsidRPr="009B74C5">
                              <w:rPr>
                                <w:i w:val="0"/>
                                <w:iCs w:val="0"/>
                                <w:color w:val="auto"/>
                              </w:rPr>
                              <w:t xml:space="preserve"> inicial (SE), decaimento de </w:t>
                            </w:r>
                            <w:proofErr w:type="spellStart"/>
                            <w:r w:rsidRPr="009B74C5">
                              <w:rPr>
                                <w:i w:val="0"/>
                                <w:iCs w:val="0"/>
                                <w:color w:val="auto"/>
                              </w:rPr>
                              <w:t>epsilon</w:t>
                            </w:r>
                            <w:proofErr w:type="spellEnd"/>
                            <w:r w:rsidRPr="009B74C5">
                              <w:rPr>
                                <w:i w:val="0"/>
                                <w:iCs w:val="0"/>
                                <w:color w:val="auto"/>
                              </w:rPr>
                              <w:t xml:space="preserve"> (ED), </w:t>
                            </w:r>
                            <w:proofErr w:type="spellStart"/>
                            <w:r w:rsidRPr="009B74C5">
                              <w:rPr>
                                <w:i w:val="0"/>
                                <w:iCs w:val="0"/>
                                <w:color w:val="auto"/>
                              </w:rPr>
                              <w:t>epsilon</w:t>
                            </w:r>
                            <w:proofErr w:type="spellEnd"/>
                            <w:r w:rsidRPr="009B74C5">
                              <w:rPr>
                                <w:i w:val="0"/>
                                <w:iCs w:val="0"/>
                                <w:color w:val="auto"/>
                              </w:rPr>
                              <w:t xml:space="preserve"> final (FE).</w:t>
                            </w:r>
                          </w:p>
                          <w:p w14:paraId="1A51BB28" w14:textId="77777777" w:rsidR="00066FC8" w:rsidRPr="009B74C5" w:rsidRDefault="00066FC8" w:rsidP="00066FC8">
                            <w:pPr>
                              <w:pStyle w:val="Legenda"/>
                              <w:spacing w:after="0"/>
                              <w:jc w:val="both"/>
                              <w:rPr>
                                <w:i w:val="0"/>
                                <w:iCs w:val="0"/>
                                <w:color w:val="auto"/>
                              </w:rPr>
                            </w:pPr>
                            <w:r w:rsidRPr="009B74C5">
                              <w:rPr>
                                <w:i w:val="0"/>
                                <w:iCs w:val="0"/>
                                <w:color w:val="auto"/>
                              </w:rPr>
                              <w:t xml:space="preserve">Figura B: Melhor Gráfico de Linha Individual para o Método </w:t>
                            </w:r>
                            <w:proofErr w:type="spellStart"/>
                            <w:r w:rsidRPr="009B74C5">
                              <w:rPr>
                                <w:i w:val="0"/>
                                <w:iCs w:val="0"/>
                                <w:color w:val="auto"/>
                              </w:rPr>
                              <w:t>Q-learning</w:t>
                            </w:r>
                            <w:proofErr w:type="spellEnd"/>
                            <w:r>
                              <w:rPr>
                                <w:i w:val="0"/>
                                <w:iCs w:val="0"/>
                                <w:color w:val="auto"/>
                              </w:rPr>
                              <w:t xml:space="preserve">. </w:t>
                            </w:r>
                            <w:r w:rsidRPr="009B74C5">
                              <w:rPr>
                                <w:i w:val="0"/>
                                <w:iCs w:val="0"/>
                                <w:color w:val="auto"/>
                              </w:rPr>
                              <w:t>A linha laranja mostra a recompensa média ao longo dos episódios.</w:t>
                            </w:r>
                          </w:p>
                          <w:p w14:paraId="4C85A341" w14:textId="28557828" w:rsidR="00066FC8" w:rsidRPr="001710BA" w:rsidRDefault="00066FC8" w:rsidP="00066FC8">
                            <w:pPr>
                              <w:pStyle w:val="Legenda"/>
                              <w:spacing w:after="0"/>
                              <w:jc w:val="both"/>
                              <w:rPr>
                                <w:i w:val="0"/>
                                <w:iCs w:val="0"/>
                                <w:color w:val="auto"/>
                              </w:rPr>
                            </w:pPr>
                            <w:r w:rsidRPr="009B74C5">
                              <w:rPr>
                                <w:i w:val="0"/>
                                <w:iCs w:val="0"/>
                                <w:color w:val="auto"/>
                              </w:rPr>
                              <w:t xml:space="preserve"> Figura C: </w:t>
                            </w:r>
                            <w:proofErr w:type="spellStart"/>
                            <w:r w:rsidRPr="009B74C5">
                              <w:rPr>
                                <w:i w:val="0"/>
                                <w:iCs w:val="0"/>
                                <w:color w:val="auto"/>
                              </w:rPr>
                              <w:t>State</w:t>
                            </w:r>
                            <w:proofErr w:type="spellEnd"/>
                            <w:r w:rsidRPr="009B74C5">
                              <w:rPr>
                                <w:i w:val="0"/>
                                <w:iCs w:val="0"/>
                                <w:color w:val="auto"/>
                              </w:rPr>
                              <w:t xml:space="preserve"> </w:t>
                            </w:r>
                            <w:proofErr w:type="spellStart"/>
                            <w:r w:rsidRPr="009B74C5">
                              <w:rPr>
                                <w:i w:val="0"/>
                                <w:iCs w:val="0"/>
                                <w:color w:val="auto"/>
                              </w:rPr>
                              <w:t>Values</w:t>
                            </w:r>
                            <w:proofErr w:type="spellEnd"/>
                            <w:r w:rsidRPr="009B74C5">
                              <w:rPr>
                                <w:i w:val="0"/>
                                <w:iCs w:val="0"/>
                                <w:color w:val="auto"/>
                              </w:rPr>
                              <w:t xml:space="preserve"> e </w:t>
                            </w:r>
                            <w:proofErr w:type="spellStart"/>
                            <w:r w:rsidRPr="009B74C5">
                              <w:rPr>
                                <w:i w:val="0"/>
                                <w:iCs w:val="0"/>
                                <w:color w:val="auto"/>
                              </w:rPr>
                              <w:t>Policy</w:t>
                            </w:r>
                            <w:proofErr w:type="spellEnd"/>
                            <w:r w:rsidRPr="009B74C5">
                              <w:rPr>
                                <w:i w:val="0"/>
                                <w:iCs w:val="0"/>
                                <w:color w:val="auto"/>
                              </w:rPr>
                              <w:t xml:space="preserve"> do Melhor Agente para o Método </w:t>
                            </w:r>
                            <w:proofErr w:type="spellStart"/>
                            <w:r w:rsidRPr="009B74C5">
                              <w:rPr>
                                <w:i w:val="0"/>
                                <w:iCs w:val="0"/>
                                <w:color w:val="auto"/>
                              </w:rPr>
                              <w:t>Q-learning</w:t>
                            </w:r>
                            <w:proofErr w:type="spellEnd"/>
                            <w:r>
                              <w:rPr>
                                <w:i w:val="0"/>
                                <w:iCs w:val="0"/>
                                <w:color w:val="auto"/>
                              </w:rPr>
                              <w:t xml:space="preserve">. </w:t>
                            </w:r>
                            <w:r w:rsidRPr="009B74C5">
                              <w:rPr>
                                <w:i w:val="0"/>
                                <w:iCs w:val="0"/>
                                <w:color w:val="auto"/>
                              </w:rPr>
                              <w:t xml:space="preserve">O gráfico 3D à esquerda mostra os valores dos estados, enquanto o </w:t>
                            </w:r>
                            <w:proofErr w:type="spellStart"/>
                            <w:r w:rsidRPr="009B74C5">
                              <w:rPr>
                                <w:i w:val="0"/>
                                <w:iCs w:val="0"/>
                                <w:color w:val="auto"/>
                              </w:rPr>
                              <w:t>heatmap</w:t>
                            </w:r>
                            <w:proofErr w:type="spellEnd"/>
                            <w:r w:rsidRPr="009B74C5">
                              <w:rPr>
                                <w:i w:val="0"/>
                                <w:iCs w:val="0"/>
                                <w:color w:val="auto"/>
                              </w:rPr>
                              <w:t xml:space="preserve"> à direita mostra a política do agente. Cada célula do </w:t>
                            </w:r>
                            <w:proofErr w:type="spellStart"/>
                            <w:r w:rsidRPr="009B74C5">
                              <w:rPr>
                                <w:i w:val="0"/>
                                <w:iCs w:val="0"/>
                                <w:color w:val="auto"/>
                              </w:rPr>
                              <w:t>heatmap</w:t>
                            </w:r>
                            <w:proofErr w:type="spellEnd"/>
                            <w:r w:rsidRPr="009B74C5">
                              <w:rPr>
                                <w:i w:val="0"/>
                                <w:iCs w:val="0"/>
                                <w:color w:val="auto"/>
                              </w:rPr>
                              <w:t xml:space="preserve"> indica a ação preferida (</w:t>
                            </w:r>
                            <w:r>
                              <w:rPr>
                                <w:i w:val="0"/>
                                <w:iCs w:val="0"/>
                                <w:color w:val="auto"/>
                              </w:rPr>
                              <w:t xml:space="preserve">South, North, West, East, </w:t>
                            </w:r>
                            <w:proofErr w:type="spellStart"/>
                            <w:r>
                              <w:rPr>
                                <w:i w:val="0"/>
                                <w:iCs w:val="0"/>
                                <w:color w:val="auto"/>
                              </w:rPr>
                              <w:t>Pick</w:t>
                            </w:r>
                            <w:proofErr w:type="spellEnd"/>
                            <w:r>
                              <w:rPr>
                                <w:i w:val="0"/>
                                <w:iCs w:val="0"/>
                                <w:color w:val="auto"/>
                              </w:rPr>
                              <w:t xml:space="preserve"> Up e </w:t>
                            </w:r>
                            <w:proofErr w:type="spellStart"/>
                            <w:r>
                              <w:rPr>
                                <w:i w:val="0"/>
                                <w:iCs w:val="0"/>
                                <w:color w:val="auto"/>
                              </w:rPr>
                              <w:t>Dropoff</w:t>
                            </w:r>
                            <w:proofErr w:type="spellEnd"/>
                            <w:r w:rsidRPr="009B74C5">
                              <w:rPr>
                                <w:i w:val="0"/>
                                <w:iCs w:val="0"/>
                                <w:color w:val="auto"/>
                              </w:rPr>
                              <w:t xml:space="preserve">) para </w:t>
                            </w:r>
                            <w:r>
                              <w:rPr>
                                <w:i w:val="0"/>
                                <w:iCs w:val="0"/>
                                <w:color w:val="auto"/>
                              </w:rPr>
                              <w:t>uma determinada posição no ambiente,</w:t>
                            </w:r>
                            <w:r w:rsidRPr="009B74C5">
                              <w:rPr>
                                <w:i w:val="0"/>
                                <w:iCs w:val="0"/>
                                <w:color w:val="auto"/>
                              </w:rPr>
                              <w:t xml:space="preserve"> destacando a eficácia da política aprendida pelo agente.</w:t>
                            </w:r>
                          </w:p>
                          <w:p w14:paraId="3537C9C2" w14:textId="49FB8E00" w:rsidR="00066FC8" w:rsidRPr="00EE2624" w:rsidRDefault="00066FC8" w:rsidP="00066FC8">
                            <w:pPr>
                              <w:pStyle w:val="Legenda"/>
                              <w:rPr>
                                <w: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AD3A4" id="_x0000_s1032" type="#_x0000_t202" style="position:absolute;left:0;text-align:left;margin-left:-25.05pt;margin-top:482.4pt;width:516.45pt;height:103.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" stroked="f">
                <v:textbox inset="0,0,0,0">
                  <w:txbxContent>
                    <w:p w14:paraId="52838352" w14:textId="77777777" w:rsidR="00066FC8" w:rsidRPr="009B74C5" w:rsidRDefault="00066FC8" w:rsidP="00066FC8">
                      <w:pPr>
                        <w:pStyle w:val="Legenda"/>
                        <w:spacing w:after="0"/>
                        <w:jc w:val="both"/>
                        <w:rPr>
                          <w:i w:val="0"/>
                          <w:iCs w:val="0"/>
                          <w:color w:val="auto"/>
                        </w:rPr>
                      </w:pPr>
                      <w:r w:rsidRPr="009B74C5">
                        <w:rPr>
                          <w:i w:val="0"/>
                          <w:iCs w:val="0"/>
                          <w:color w:val="auto"/>
                        </w:rPr>
                        <w:t xml:space="preserve">Figura A: Melhor </w:t>
                      </w:r>
                      <w:proofErr w:type="spellStart"/>
                      <w:r w:rsidRPr="009B74C5">
                        <w:rPr>
                          <w:i w:val="0"/>
                          <w:iCs w:val="0"/>
                          <w:color w:val="auto"/>
                        </w:rPr>
                        <w:t>Heatmap</w:t>
                      </w:r>
                      <w:proofErr w:type="spellEnd"/>
                      <w:r w:rsidRPr="009B74C5">
                        <w:rPr>
                          <w:i w:val="0"/>
                          <w:iCs w:val="0"/>
                          <w:color w:val="auto"/>
                        </w:rPr>
                        <w:t xml:space="preserve"> Individual para o Método </w:t>
                      </w:r>
                      <w:proofErr w:type="spellStart"/>
                      <w:r w:rsidRPr="009B74C5">
                        <w:rPr>
                          <w:i w:val="0"/>
                          <w:iCs w:val="0"/>
                          <w:color w:val="auto"/>
                        </w:rPr>
                        <w:t>Q-learning</w:t>
                      </w:r>
                      <w:proofErr w:type="spellEnd"/>
                      <w:r w:rsidRPr="009B74C5">
                        <w:rPr>
                          <w:i w:val="0"/>
                          <w:iCs w:val="0"/>
                          <w:color w:val="auto"/>
                        </w:rPr>
                        <w:t xml:space="preserve">. O eixo Y representa as combinações de </w:t>
                      </w:r>
                      <w:proofErr w:type="spellStart"/>
                      <w:r w:rsidRPr="009B74C5">
                        <w:rPr>
                          <w:i w:val="0"/>
                          <w:iCs w:val="0"/>
                          <w:color w:val="auto"/>
                        </w:rPr>
                        <w:t>epsilon</w:t>
                      </w:r>
                      <w:proofErr w:type="spellEnd"/>
                      <w:r w:rsidRPr="009B74C5">
                        <w:rPr>
                          <w:i w:val="0"/>
                          <w:iCs w:val="0"/>
                          <w:color w:val="auto"/>
                        </w:rPr>
                        <w:t xml:space="preserve"> inicial (SE), decaimento de </w:t>
                      </w:r>
                      <w:proofErr w:type="spellStart"/>
                      <w:r w:rsidRPr="009B74C5">
                        <w:rPr>
                          <w:i w:val="0"/>
                          <w:iCs w:val="0"/>
                          <w:color w:val="auto"/>
                        </w:rPr>
                        <w:t>epsilon</w:t>
                      </w:r>
                      <w:proofErr w:type="spellEnd"/>
                      <w:r w:rsidRPr="009B74C5">
                        <w:rPr>
                          <w:i w:val="0"/>
                          <w:iCs w:val="0"/>
                          <w:color w:val="auto"/>
                        </w:rPr>
                        <w:t xml:space="preserve"> (ED), </w:t>
                      </w:r>
                      <w:proofErr w:type="spellStart"/>
                      <w:r w:rsidRPr="009B74C5">
                        <w:rPr>
                          <w:i w:val="0"/>
                          <w:iCs w:val="0"/>
                          <w:color w:val="auto"/>
                        </w:rPr>
                        <w:t>epsilon</w:t>
                      </w:r>
                      <w:proofErr w:type="spellEnd"/>
                      <w:r w:rsidRPr="009B74C5">
                        <w:rPr>
                          <w:i w:val="0"/>
                          <w:iCs w:val="0"/>
                          <w:color w:val="auto"/>
                        </w:rPr>
                        <w:t xml:space="preserve"> final (FE).</w:t>
                      </w:r>
                    </w:p>
                    <w:p w14:paraId="1A51BB28" w14:textId="77777777" w:rsidR="00066FC8" w:rsidRPr="009B74C5" w:rsidRDefault="00066FC8" w:rsidP="00066FC8">
                      <w:pPr>
                        <w:pStyle w:val="Legenda"/>
                        <w:spacing w:after="0"/>
                        <w:jc w:val="both"/>
                        <w:rPr>
                          <w:i w:val="0"/>
                          <w:iCs w:val="0"/>
                          <w:color w:val="auto"/>
                        </w:rPr>
                      </w:pPr>
                      <w:r w:rsidRPr="009B74C5">
                        <w:rPr>
                          <w:i w:val="0"/>
                          <w:iCs w:val="0"/>
                          <w:color w:val="auto"/>
                        </w:rPr>
                        <w:t xml:space="preserve">Figura B: Melhor Gráfico de Linha Individual para o Método </w:t>
                      </w:r>
                      <w:proofErr w:type="spellStart"/>
                      <w:r w:rsidRPr="009B74C5">
                        <w:rPr>
                          <w:i w:val="0"/>
                          <w:iCs w:val="0"/>
                          <w:color w:val="auto"/>
                        </w:rPr>
                        <w:t>Q-learning</w:t>
                      </w:r>
                      <w:proofErr w:type="spellEnd"/>
                      <w:r>
                        <w:rPr>
                          <w:i w:val="0"/>
                          <w:iCs w:val="0"/>
                          <w:color w:val="auto"/>
                        </w:rPr>
                        <w:t xml:space="preserve">. </w:t>
                      </w:r>
                      <w:r w:rsidRPr="009B74C5">
                        <w:rPr>
                          <w:i w:val="0"/>
                          <w:iCs w:val="0"/>
                          <w:color w:val="auto"/>
                        </w:rPr>
                        <w:t>A linha laranja mostra a recompensa média ao longo dos episódios.</w:t>
                      </w:r>
                    </w:p>
                    <w:p w14:paraId="4C85A341" w14:textId="28557828" w:rsidR="00066FC8" w:rsidRPr="001710BA" w:rsidRDefault="00066FC8" w:rsidP="00066FC8">
                      <w:pPr>
                        <w:pStyle w:val="Legenda"/>
                        <w:spacing w:after="0"/>
                        <w:jc w:val="both"/>
                        <w:rPr>
                          <w:i w:val="0"/>
                          <w:iCs w:val="0"/>
                          <w:color w:val="auto"/>
                        </w:rPr>
                      </w:pPr>
                      <w:r w:rsidRPr="009B74C5">
                        <w:rPr>
                          <w:i w:val="0"/>
                          <w:iCs w:val="0"/>
                          <w:color w:val="auto"/>
                        </w:rPr>
                        <w:t xml:space="preserve"> Figura C: </w:t>
                      </w:r>
                      <w:proofErr w:type="spellStart"/>
                      <w:r w:rsidRPr="009B74C5">
                        <w:rPr>
                          <w:i w:val="0"/>
                          <w:iCs w:val="0"/>
                          <w:color w:val="auto"/>
                        </w:rPr>
                        <w:t>State</w:t>
                      </w:r>
                      <w:proofErr w:type="spellEnd"/>
                      <w:r w:rsidRPr="009B74C5">
                        <w:rPr>
                          <w:i w:val="0"/>
                          <w:iCs w:val="0"/>
                          <w:color w:val="auto"/>
                        </w:rPr>
                        <w:t xml:space="preserve"> </w:t>
                      </w:r>
                      <w:proofErr w:type="spellStart"/>
                      <w:r w:rsidRPr="009B74C5">
                        <w:rPr>
                          <w:i w:val="0"/>
                          <w:iCs w:val="0"/>
                          <w:color w:val="auto"/>
                        </w:rPr>
                        <w:t>Values</w:t>
                      </w:r>
                      <w:proofErr w:type="spellEnd"/>
                      <w:r w:rsidRPr="009B74C5">
                        <w:rPr>
                          <w:i w:val="0"/>
                          <w:iCs w:val="0"/>
                          <w:color w:val="auto"/>
                        </w:rPr>
                        <w:t xml:space="preserve"> e </w:t>
                      </w:r>
                      <w:proofErr w:type="spellStart"/>
                      <w:r w:rsidRPr="009B74C5">
                        <w:rPr>
                          <w:i w:val="0"/>
                          <w:iCs w:val="0"/>
                          <w:color w:val="auto"/>
                        </w:rPr>
                        <w:t>Policy</w:t>
                      </w:r>
                      <w:proofErr w:type="spellEnd"/>
                      <w:r w:rsidRPr="009B74C5">
                        <w:rPr>
                          <w:i w:val="0"/>
                          <w:iCs w:val="0"/>
                          <w:color w:val="auto"/>
                        </w:rPr>
                        <w:t xml:space="preserve"> do Melhor Agente para o Método </w:t>
                      </w:r>
                      <w:proofErr w:type="spellStart"/>
                      <w:r w:rsidRPr="009B74C5">
                        <w:rPr>
                          <w:i w:val="0"/>
                          <w:iCs w:val="0"/>
                          <w:color w:val="auto"/>
                        </w:rPr>
                        <w:t>Q-learning</w:t>
                      </w:r>
                      <w:proofErr w:type="spellEnd"/>
                      <w:r>
                        <w:rPr>
                          <w:i w:val="0"/>
                          <w:iCs w:val="0"/>
                          <w:color w:val="auto"/>
                        </w:rPr>
                        <w:t xml:space="preserve">. </w:t>
                      </w:r>
                      <w:r w:rsidRPr="009B74C5">
                        <w:rPr>
                          <w:i w:val="0"/>
                          <w:iCs w:val="0"/>
                          <w:color w:val="auto"/>
                        </w:rPr>
                        <w:t xml:space="preserve">O gráfico 3D à esquerda mostra os valores dos estados, enquanto o </w:t>
                      </w:r>
                      <w:proofErr w:type="spellStart"/>
                      <w:r w:rsidRPr="009B74C5">
                        <w:rPr>
                          <w:i w:val="0"/>
                          <w:iCs w:val="0"/>
                          <w:color w:val="auto"/>
                        </w:rPr>
                        <w:t>heatmap</w:t>
                      </w:r>
                      <w:proofErr w:type="spellEnd"/>
                      <w:r w:rsidRPr="009B74C5">
                        <w:rPr>
                          <w:i w:val="0"/>
                          <w:iCs w:val="0"/>
                          <w:color w:val="auto"/>
                        </w:rPr>
                        <w:t xml:space="preserve"> à direita mostra a política do agente. Cada célula do </w:t>
                      </w:r>
                      <w:proofErr w:type="spellStart"/>
                      <w:r w:rsidRPr="009B74C5">
                        <w:rPr>
                          <w:i w:val="0"/>
                          <w:iCs w:val="0"/>
                          <w:color w:val="auto"/>
                        </w:rPr>
                        <w:t>heatmap</w:t>
                      </w:r>
                      <w:proofErr w:type="spellEnd"/>
                      <w:r w:rsidRPr="009B74C5">
                        <w:rPr>
                          <w:i w:val="0"/>
                          <w:iCs w:val="0"/>
                          <w:color w:val="auto"/>
                        </w:rPr>
                        <w:t xml:space="preserve"> indica a ação preferida (</w:t>
                      </w:r>
                      <w:r>
                        <w:rPr>
                          <w:i w:val="0"/>
                          <w:iCs w:val="0"/>
                          <w:color w:val="auto"/>
                        </w:rPr>
                        <w:t xml:space="preserve">South, North, West, East, </w:t>
                      </w:r>
                      <w:proofErr w:type="spellStart"/>
                      <w:r>
                        <w:rPr>
                          <w:i w:val="0"/>
                          <w:iCs w:val="0"/>
                          <w:color w:val="auto"/>
                        </w:rPr>
                        <w:t>Pick</w:t>
                      </w:r>
                      <w:proofErr w:type="spellEnd"/>
                      <w:r>
                        <w:rPr>
                          <w:i w:val="0"/>
                          <w:iCs w:val="0"/>
                          <w:color w:val="auto"/>
                        </w:rPr>
                        <w:t xml:space="preserve"> Up e </w:t>
                      </w:r>
                      <w:proofErr w:type="spellStart"/>
                      <w:r>
                        <w:rPr>
                          <w:i w:val="0"/>
                          <w:iCs w:val="0"/>
                          <w:color w:val="auto"/>
                        </w:rPr>
                        <w:t>Dropoff</w:t>
                      </w:r>
                      <w:proofErr w:type="spellEnd"/>
                      <w:r w:rsidRPr="009B74C5">
                        <w:rPr>
                          <w:i w:val="0"/>
                          <w:iCs w:val="0"/>
                          <w:color w:val="auto"/>
                        </w:rPr>
                        <w:t xml:space="preserve">) para </w:t>
                      </w:r>
                      <w:r>
                        <w:rPr>
                          <w:i w:val="0"/>
                          <w:iCs w:val="0"/>
                          <w:color w:val="auto"/>
                        </w:rPr>
                        <w:t>uma determinada posição no ambiente,</w:t>
                      </w:r>
                      <w:r w:rsidRPr="009B74C5">
                        <w:rPr>
                          <w:i w:val="0"/>
                          <w:iCs w:val="0"/>
                          <w:color w:val="auto"/>
                        </w:rPr>
                        <w:t xml:space="preserve"> destacando a eficácia da política aprendida pelo agente.</w:t>
                      </w:r>
                    </w:p>
                    <w:p w14:paraId="3537C9C2" w14:textId="49FB8E00" w:rsidR="00066FC8" w:rsidRPr="00EE2624" w:rsidRDefault="00066FC8" w:rsidP="00066FC8">
                      <w:pPr>
                        <w:pStyle w:val="Legenda"/>
                        <w:rPr>
                          <w:b/>
                        </w:rPr>
                      </w:pPr>
                    </w:p>
                  </w:txbxContent>
                </v:textbox>
                <w10:wrap type="topAndBottom"/>
              </v:shape>
            </w:pict>
          </mc:Fallback>
        </mc:AlternateContent>
      </w:r>
      <w:r w:rsidRPr="00066FC8">
        <w:rPr>
          <w:b/>
          <w:noProof/>
          <w:sz w:val="24"/>
          <w:szCs w:val="24"/>
        </w:rPr>
        <w:drawing>
          <wp:anchor distT="0" distB="0" distL="114300" distR="114300" simplePos="0" relativeHeight="251676672" behindDoc="0" locked="0" layoutInCell="1" allowOverlap="1" wp14:anchorId="32A710D1" wp14:editId="15D13A07">
            <wp:simplePos x="0" y="0"/>
            <wp:positionH relativeFrom="column">
              <wp:posOffset>119821</wp:posOffset>
            </wp:positionH>
            <wp:positionV relativeFrom="paragraph">
              <wp:posOffset>2964456</wp:posOffset>
            </wp:positionV>
            <wp:extent cx="5733415" cy="3199765"/>
            <wp:effectExtent l="0" t="0" r="635" b="635"/>
            <wp:wrapTopAndBottom/>
            <wp:docPr id="161874109" name="Imagem 1"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4109" name="Imagem 1" descr="Interface gráfica do usuário, Gráfic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733415" cy="3199765"/>
                    </a:xfrm>
                    <a:prstGeom prst="rect">
                      <a:avLst/>
                    </a:prstGeom>
                  </pic:spPr>
                </pic:pic>
              </a:graphicData>
            </a:graphic>
          </wp:anchor>
        </w:drawing>
      </w:r>
      <w:r w:rsidR="00CD162D" w:rsidRPr="00066FC8">
        <w:rPr>
          <w:bCs/>
        </w:rPr>
        <w:t xml:space="preserve">A </w:t>
      </w:r>
      <w:proofErr w:type="spellStart"/>
      <w:proofErr w:type="gramStart"/>
      <w:r w:rsidR="00CD162D" w:rsidRPr="00066FC8">
        <w:rPr>
          <w:bCs/>
        </w:rPr>
        <w:t>analise</w:t>
      </w:r>
      <w:proofErr w:type="spellEnd"/>
      <w:proofErr w:type="gramEnd"/>
      <w:r w:rsidR="00CD162D" w:rsidRPr="00066FC8">
        <w:rPr>
          <w:bCs/>
        </w:rPr>
        <w:t xml:space="preserve"> dos resultados indica que taxas de aprendizado mais baixas (0.01) resultaram em recompensas médias piores para ambos os algoritmos, o aumento na taxa de aprendizado para 0.1 resultou em uma performance substancialmente melhor para todos os números de episódios comparando com LR 0.05 e 0.01, mas ainda negativa, exceto para LR 0.1 e NE 10000. Aumentar o número de episódios para 5000 mostrou melhorias significativas em relação a 1000 episódios, indicando que mais episódios proporcionaram uma maior oportunidade de aprendizagem do agente, observa-se no gráfico de linha a evolução constante do agente e sua </w:t>
      </w:r>
      <w:proofErr w:type="spellStart"/>
      <w:r w:rsidR="00CD162D" w:rsidRPr="00066FC8">
        <w:rPr>
          <w:bCs/>
        </w:rPr>
        <w:t>convergencia</w:t>
      </w:r>
      <w:proofErr w:type="spellEnd"/>
      <w:r w:rsidR="00CD162D" w:rsidRPr="00066FC8">
        <w:rPr>
          <w:bCs/>
        </w:rPr>
        <w:t xml:space="preserve">. A variação dos </w:t>
      </w:r>
      <w:proofErr w:type="spellStart"/>
      <w:r w:rsidR="00CD162D" w:rsidRPr="00066FC8">
        <w:rPr>
          <w:bCs/>
        </w:rPr>
        <w:t>hiperparâmetros</w:t>
      </w:r>
      <w:proofErr w:type="spellEnd"/>
      <w:r w:rsidR="00CD162D" w:rsidRPr="00066FC8">
        <w:rPr>
          <w:bCs/>
        </w:rPr>
        <w:t xml:space="preserve"> de exploração não apresentou tendências aparentes, indicando que os </w:t>
      </w:r>
      <w:proofErr w:type="spellStart"/>
      <w:r w:rsidR="00CD162D" w:rsidRPr="00066FC8">
        <w:rPr>
          <w:bCs/>
        </w:rPr>
        <w:t>parametros</w:t>
      </w:r>
      <w:proofErr w:type="spellEnd"/>
      <w:r w:rsidR="00CD162D" w:rsidRPr="00066FC8">
        <w:rPr>
          <w:bCs/>
        </w:rPr>
        <w:t xml:space="preserve"> mais </w:t>
      </w:r>
      <w:proofErr w:type="spellStart"/>
      <w:r w:rsidR="00CD162D" w:rsidRPr="00066FC8">
        <w:rPr>
          <w:bCs/>
        </w:rPr>
        <w:t>criticos</w:t>
      </w:r>
      <w:proofErr w:type="spellEnd"/>
      <w:r w:rsidR="00CD162D" w:rsidRPr="00066FC8">
        <w:rPr>
          <w:bCs/>
        </w:rPr>
        <w:t xml:space="preserve"> foram LR e NE. Nesse ambiente </w:t>
      </w:r>
      <w:proofErr w:type="gramStart"/>
      <w:r w:rsidR="00CD162D" w:rsidRPr="00066FC8">
        <w:rPr>
          <w:bCs/>
        </w:rPr>
        <w:t>especifico</w:t>
      </w:r>
      <w:proofErr w:type="gramEnd"/>
      <w:r w:rsidR="00CD162D" w:rsidRPr="00066FC8">
        <w:rPr>
          <w:bCs/>
        </w:rPr>
        <w:t xml:space="preserve"> também não foi possível avaliar a </w:t>
      </w:r>
      <w:proofErr w:type="spellStart"/>
      <w:r w:rsidR="00CD162D" w:rsidRPr="00066FC8">
        <w:rPr>
          <w:bCs/>
        </w:rPr>
        <w:t>influencia</w:t>
      </w:r>
      <w:proofErr w:type="spellEnd"/>
      <w:r w:rsidR="00CD162D" w:rsidRPr="00066FC8">
        <w:rPr>
          <w:bCs/>
        </w:rPr>
        <w:t xml:space="preserve"> do histórico devido </w:t>
      </w:r>
      <w:proofErr w:type="spellStart"/>
      <w:r w:rsidR="00CD162D" w:rsidRPr="00066FC8">
        <w:rPr>
          <w:bCs/>
        </w:rPr>
        <w:t>a</w:t>
      </w:r>
      <w:proofErr w:type="spellEnd"/>
      <w:r w:rsidR="00CD162D" w:rsidRPr="00066FC8">
        <w:rPr>
          <w:bCs/>
        </w:rPr>
        <w:t xml:space="preserve"> limitações no </w:t>
      </w:r>
      <w:proofErr w:type="spellStart"/>
      <w:r w:rsidR="00CD162D" w:rsidRPr="00066FC8">
        <w:rPr>
          <w:bCs/>
        </w:rPr>
        <w:t>colab</w:t>
      </w:r>
      <w:proofErr w:type="spellEnd"/>
      <w:r w:rsidR="00CD162D" w:rsidRPr="00066FC8">
        <w:rPr>
          <w:bCs/>
        </w:rPr>
        <w:t xml:space="preserve">, por algum motivo ao executar a célula sempre ficava travada. Ambos os algoritmos tiveram dificuldades em superar as penalidades do ambiente, tendo em vista a complexidade maior do ambiente, com obstáculos presentes e fatores não </w:t>
      </w:r>
      <w:proofErr w:type="spellStart"/>
      <w:r w:rsidR="00CD162D" w:rsidRPr="00066FC8">
        <w:rPr>
          <w:bCs/>
        </w:rPr>
        <w:t>deterministicos</w:t>
      </w:r>
      <w:proofErr w:type="spellEnd"/>
      <w:r w:rsidR="00CD162D" w:rsidRPr="00066FC8">
        <w:rPr>
          <w:bCs/>
        </w:rPr>
        <w:t xml:space="preserve"> como a variação da </w:t>
      </w:r>
      <w:proofErr w:type="spellStart"/>
      <w:r w:rsidR="00CD162D" w:rsidRPr="00066FC8">
        <w:rPr>
          <w:bCs/>
        </w:rPr>
        <w:t>possição</w:t>
      </w:r>
      <w:proofErr w:type="spellEnd"/>
      <w:r w:rsidR="00CD162D" w:rsidRPr="00066FC8">
        <w:rPr>
          <w:bCs/>
        </w:rPr>
        <w:t xml:space="preserve"> do passageiro e ponto de desembarque, entretanto </w:t>
      </w:r>
      <w:proofErr w:type="gramStart"/>
      <w:r w:rsidR="00CD162D" w:rsidRPr="00066FC8">
        <w:rPr>
          <w:bCs/>
        </w:rPr>
        <w:t xml:space="preserve">o  </w:t>
      </w:r>
      <w:proofErr w:type="spellStart"/>
      <w:r w:rsidR="00CD162D" w:rsidRPr="00066FC8">
        <w:rPr>
          <w:bCs/>
        </w:rPr>
        <w:t>Q</w:t>
      </w:r>
      <w:proofErr w:type="gramEnd"/>
      <w:r w:rsidR="00CD162D" w:rsidRPr="00066FC8">
        <w:rPr>
          <w:bCs/>
        </w:rPr>
        <w:t>-learning</w:t>
      </w:r>
      <w:proofErr w:type="spellEnd"/>
      <w:r w:rsidR="00CD162D" w:rsidRPr="00066FC8">
        <w:rPr>
          <w:bCs/>
        </w:rPr>
        <w:t xml:space="preserve"> parece ser mais resistente a variações de </w:t>
      </w:r>
      <w:proofErr w:type="spellStart"/>
      <w:r w:rsidR="00CD162D" w:rsidRPr="00066FC8">
        <w:rPr>
          <w:bCs/>
        </w:rPr>
        <w:t>hiperparâmetros</w:t>
      </w:r>
      <w:proofErr w:type="spellEnd"/>
      <w:r w:rsidR="00CD162D" w:rsidRPr="00066FC8">
        <w:rPr>
          <w:bCs/>
        </w:rPr>
        <w:t>, enquanto SARSA mostrou variações mais amplas no desempenho.</w:t>
      </w:r>
    </w:p>
    <w:p w14:paraId="0EB8F356" w14:textId="782066FE" w:rsidR="00C6677B" w:rsidRPr="00C6677B" w:rsidRDefault="00821AB3" w:rsidP="00C6677B">
      <w:pPr>
        <w:rPr>
          <w:bCs/>
          <w:sz w:val="24"/>
          <w:szCs w:val="24"/>
        </w:rPr>
      </w:pPr>
      <w:r>
        <w:rPr>
          <w:noProof/>
        </w:rPr>
        <w:lastRenderedPageBreak/>
        <mc:AlternateContent>
          <mc:Choice Requires="wps">
            <w:drawing>
              <wp:anchor distT="0" distB="0" distL="114300" distR="114300" simplePos="0" relativeHeight="251681792" behindDoc="0" locked="0" layoutInCell="1" allowOverlap="1" wp14:anchorId="0E1C199C" wp14:editId="5524F5F0">
                <wp:simplePos x="0" y="0"/>
                <wp:positionH relativeFrom="column">
                  <wp:posOffset>-159385</wp:posOffset>
                </wp:positionH>
                <wp:positionV relativeFrom="paragraph">
                  <wp:posOffset>3593465</wp:posOffset>
                </wp:positionV>
                <wp:extent cx="6327140" cy="882015"/>
                <wp:effectExtent l="0" t="0" r="0" b="0"/>
                <wp:wrapTopAndBottom/>
                <wp:docPr id="191156636" name="Caixa de Texto 1"/>
                <wp:cNvGraphicFramePr/>
                <a:graphic xmlns:a="http://schemas.openxmlformats.org/drawingml/2006/main">
                  <a:graphicData uri="http://schemas.microsoft.com/office/word/2010/wordprocessingShape">
                    <wps:wsp>
                      <wps:cNvSpPr txBox="1"/>
                      <wps:spPr>
                        <a:xfrm>
                          <a:off x="0" y="0"/>
                          <a:ext cx="6327140" cy="882015"/>
                        </a:xfrm>
                        <a:prstGeom prst="rect">
                          <a:avLst/>
                        </a:prstGeom>
                        <a:solidFill>
                          <a:prstClr val="white"/>
                        </a:solidFill>
                        <a:ln>
                          <a:noFill/>
                        </a:ln>
                      </wps:spPr>
                      <wps:txbx>
                        <w:txbxContent>
                          <w:p w14:paraId="79D5F7D5" w14:textId="73C238C6" w:rsidR="00821AB3" w:rsidRPr="009B74C5" w:rsidRDefault="00821AB3" w:rsidP="00821AB3">
                            <w:pPr>
                              <w:pStyle w:val="Legenda"/>
                              <w:spacing w:after="0"/>
                              <w:jc w:val="both"/>
                              <w:rPr>
                                <w:i w:val="0"/>
                                <w:iCs w:val="0"/>
                                <w:color w:val="auto"/>
                              </w:rPr>
                            </w:pPr>
                            <w:r w:rsidRPr="009B74C5">
                              <w:rPr>
                                <w:i w:val="0"/>
                                <w:iCs w:val="0"/>
                                <w:color w:val="auto"/>
                              </w:rPr>
                              <w:t xml:space="preserve">Figura A: Melhor </w:t>
                            </w:r>
                            <w:proofErr w:type="spellStart"/>
                            <w:r w:rsidRPr="009B74C5">
                              <w:rPr>
                                <w:i w:val="0"/>
                                <w:iCs w:val="0"/>
                                <w:color w:val="auto"/>
                              </w:rPr>
                              <w:t>Heatmap</w:t>
                            </w:r>
                            <w:proofErr w:type="spellEnd"/>
                            <w:r w:rsidRPr="009B74C5">
                              <w:rPr>
                                <w:i w:val="0"/>
                                <w:iCs w:val="0"/>
                                <w:color w:val="auto"/>
                              </w:rPr>
                              <w:t xml:space="preserve"> Individual para o Método</w:t>
                            </w:r>
                            <w:r>
                              <w:rPr>
                                <w:i w:val="0"/>
                                <w:iCs w:val="0"/>
                                <w:color w:val="auto"/>
                              </w:rPr>
                              <w:t xml:space="preserve"> SARSA</w:t>
                            </w:r>
                            <w:r w:rsidRPr="009B74C5">
                              <w:rPr>
                                <w:i w:val="0"/>
                                <w:iCs w:val="0"/>
                                <w:color w:val="auto"/>
                              </w:rPr>
                              <w:t xml:space="preserve">. O eixo Y representa as combinações de </w:t>
                            </w:r>
                            <w:proofErr w:type="spellStart"/>
                            <w:r w:rsidRPr="009B74C5">
                              <w:rPr>
                                <w:i w:val="0"/>
                                <w:iCs w:val="0"/>
                                <w:color w:val="auto"/>
                              </w:rPr>
                              <w:t>epsilon</w:t>
                            </w:r>
                            <w:proofErr w:type="spellEnd"/>
                            <w:r w:rsidRPr="009B74C5">
                              <w:rPr>
                                <w:i w:val="0"/>
                                <w:iCs w:val="0"/>
                                <w:color w:val="auto"/>
                              </w:rPr>
                              <w:t xml:space="preserve"> inicial (SE), decaimento de </w:t>
                            </w:r>
                            <w:proofErr w:type="spellStart"/>
                            <w:r w:rsidRPr="009B74C5">
                              <w:rPr>
                                <w:i w:val="0"/>
                                <w:iCs w:val="0"/>
                                <w:color w:val="auto"/>
                              </w:rPr>
                              <w:t>epsilon</w:t>
                            </w:r>
                            <w:proofErr w:type="spellEnd"/>
                            <w:r w:rsidRPr="009B74C5">
                              <w:rPr>
                                <w:i w:val="0"/>
                                <w:iCs w:val="0"/>
                                <w:color w:val="auto"/>
                              </w:rPr>
                              <w:t xml:space="preserve"> (ED), </w:t>
                            </w:r>
                            <w:proofErr w:type="spellStart"/>
                            <w:r w:rsidRPr="009B74C5">
                              <w:rPr>
                                <w:i w:val="0"/>
                                <w:iCs w:val="0"/>
                                <w:color w:val="auto"/>
                              </w:rPr>
                              <w:t>epsilon</w:t>
                            </w:r>
                            <w:proofErr w:type="spellEnd"/>
                            <w:r w:rsidRPr="009B74C5">
                              <w:rPr>
                                <w:i w:val="0"/>
                                <w:iCs w:val="0"/>
                                <w:color w:val="auto"/>
                              </w:rPr>
                              <w:t xml:space="preserve"> final (FE).</w:t>
                            </w:r>
                          </w:p>
                          <w:p w14:paraId="2091A1F0" w14:textId="5F9616FB" w:rsidR="00821AB3" w:rsidRPr="009B74C5" w:rsidRDefault="00821AB3" w:rsidP="00821AB3">
                            <w:pPr>
                              <w:pStyle w:val="Legenda"/>
                              <w:spacing w:after="0"/>
                              <w:jc w:val="both"/>
                              <w:rPr>
                                <w:i w:val="0"/>
                                <w:iCs w:val="0"/>
                                <w:color w:val="auto"/>
                              </w:rPr>
                            </w:pPr>
                            <w:r w:rsidRPr="009B74C5">
                              <w:rPr>
                                <w:i w:val="0"/>
                                <w:iCs w:val="0"/>
                                <w:color w:val="auto"/>
                              </w:rPr>
                              <w:t xml:space="preserve">Figura B: Melhor Gráfico de Linha Individual para o Método </w:t>
                            </w:r>
                            <w:r>
                              <w:rPr>
                                <w:i w:val="0"/>
                                <w:iCs w:val="0"/>
                                <w:color w:val="auto"/>
                              </w:rPr>
                              <w:t xml:space="preserve">SARSA. </w:t>
                            </w:r>
                            <w:r w:rsidRPr="009B74C5">
                              <w:rPr>
                                <w:i w:val="0"/>
                                <w:iCs w:val="0"/>
                                <w:color w:val="auto"/>
                              </w:rPr>
                              <w:t>A linha laranja mostra a recompensa média ao longo dos episódios.</w:t>
                            </w:r>
                          </w:p>
                          <w:p w14:paraId="0DFE3BE6" w14:textId="6F6655BD" w:rsidR="00821AB3" w:rsidRPr="001710BA" w:rsidRDefault="00821AB3" w:rsidP="00821AB3">
                            <w:pPr>
                              <w:pStyle w:val="Legenda"/>
                              <w:spacing w:after="0"/>
                              <w:jc w:val="both"/>
                              <w:rPr>
                                <w:i w:val="0"/>
                                <w:iCs w:val="0"/>
                                <w:color w:val="auto"/>
                              </w:rPr>
                            </w:pPr>
                            <w:r w:rsidRPr="009B74C5">
                              <w:rPr>
                                <w:i w:val="0"/>
                                <w:iCs w:val="0"/>
                                <w:color w:val="auto"/>
                              </w:rPr>
                              <w:t xml:space="preserve">Figura C: </w:t>
                            </w:r>
                            <w:proofErr w:type="spellStart"/>
                            <w:r w:rsidRPr="009B74C5">
                              <w:rPr>
                                <w:i w:val="0"/>
                                <w:iCs w:val="0"/>
                                <w:color w:val="auto"/>
                              </w:rPr>
                              <w:t>State</w:t>
                            </w:r>
                            <w:proofErr w:type="spellEnd"/>
                            <w:r w:rsidRPr="009B74C5">
                              <w:rPr>
                                <w:i w:val="0"/>
                                <w:iCs w:val="0"/>
                                <w:color w:val="auto"/>
                              </w:rPr>
                              <w:t xml:space="preserve"> </w:t>
                            </w:r>
                            <w:proofErr w:type="spellStart"/>
                            <w:r w:rsidRPr="009B74C5">
                              <w:rPr>
                                <w:i w:val="0"/>
                                <w:iCs w:val="0"/>
                                <w:color w:val="auto"/>
                              </w:rPr>
                              <w:t>Values</w:t>
                            </w:r>
                            <w:proofErr w:type="spellEnd"/>
                            <w:r w:rsidRPr="009B74C5">
                              <w:rPr>
                                <w:i w:val="0"/>
                                <w:iCs w:val="0"/>
                                <w:color w:val="auto"/>
                              </w:rPr>
                              <w:t xml:space="preserve"> e </w:t>
                            </w:r>
                            <w:proofErr w:type="spellStart"/>
                            <w:r w:rsidRPr="009B74C5">
                              <w:rPr>
                                <w:i w:val="0"/>
                                <w:iCs w:val="0"/>
                                <w:color w:val="auto"/>
                              </w:rPr>
                              <w:t>Policy</w:t>
                            </w:r>
                            <w:proofErr w:type="spellEnd"/>
                            <w:r w:rsidRPr="009B74C5">
                              <w:rPr>
                                <w:i w:val="0"/>
                                <w:iCs w:val="0"/>
                                <w:color w:val="auto"/>
                              </w:rPr>
                              <w:t xml:space="preserve"> do Melhor Agente para o Método </w:t>
                            </w:r>
                            <w:r>
                              <w:rPr>
                                <w:i w:val="0"/>
                                <w:iCs w:val="0"/>
                                <w:color w:val="auto"/>
                              </w:rPr>
                              <w:t xml:space="preserve">SARSA. </w:t>
                            </w:r>
                            <w:r w:rsidRPr="009B74C5">
                              <w:rPr>
                                <w:i w:val="0"/>
                                <w:iCs w:val="0"/>
                                <w:color w:val="auto"/>
                              </w:rPr>
                              <w:t xml:space="preserve">O gráfico 3D à esquerda mostra os valores dos estados, enquanto o </w:t>
                            </w:r>
                            <w:proofErr w:type="spellStart"/>
                            <w:r w:rsidRPr="009B74C5">
                              <w:rPr>
                                <w:i w:val="0"/>
                                <w:iCs w:val="0"/>
                                <w:color w:val="auto"/>
                              </w:rPr>
                              <w:t>heatmap</w:t>
                            </w:r>
                            <w:proofErr w:type="spellEnd"/>
                            <w:r w:rsidRPr="009B74C5">
                              <w:rPr>
                                <w:i w:val="0"/>
                                <w:iCs w:val="0"/>
                                <w:color w:val="auto"/>
                              </w:rPr>
                              <w:t xml:space="preserve"> à direita mostra a política do agente. Cada célula do </w:t>
                            </w:r>
                            <w:proofErr w:type="spellStart"/>
                            <w:r w:rsidRPr="009B74C5">
                              <w:rPr>
                                <w:i w:val="0"/>
                                <w:iCs w:val="0"/>
                                <w:color w:val="auto"/>
                              </w:rPr>
                              <w:t>heatmap</w:t>
                            </w:r>
                            <w:proofErr w:type="spellEnd"/>
                            <w:r w:rsidRPr="009B74C5">
                              <w:rPr>
                                <w:i w:val="0"/>
                                <w:iCs w:val="0"/>
                                <w:color w:val="auto"/>
                              </w:rPr>
                              <w:t xml:space="preserve"> indica a ação preferida (</w:t>
                            </w:r>
                            <w:r>
                              <w:rPr>
                                <w:i w:val="0"/>
                                <w:iCs w:val="0"/>
                                <w:color w:val="auto"/>
                              </w:rPr>
                              <w:t xml:space="preserve">South, North, West, East, </w:t>
                            </w:r>
                            <w:proofErr w:type="spellStart"/>
                            <w:r>
                              <w:rPr>
                                <w:i w:val="0"/>
                                <w:iCs w:val="0"/>
                                <w:color w:val="auto"/>
                              </w:rPr>
                              <w:t>Pick</w:t>
                            </w:r>
                            <w:proofErr w:type="spellEnd"/>
                            <w:r>
                              <w:rPr>
                                <w:i w:val="0"/>
                                <w:iCs w:val="0"/>
                                <w:color w:val="auto"/>
                              </w:rPr>
                              <w:t xml:space="preserve"> Up e </w:t>
                            </w:r>
                            <w:proofErr w:type="spellStart"/>
                            <w:r>
                              <w:rPr>
                                <w:i w:val="0"/>
                                <w:iCs w:val="0"/>
                                <w:color w:val="auto"/>
                              </w:rPr>
                              <w:t>Dropoff</w:t>
                            </w:r>
                            <w:proofErr w:type="spellEnd"/>
                            <w:r w:rsidRPr="009B74C5">
                              <w:rPr>
                                <w:i w:val="0"/>
                                <w:iCs w:val="0"/>
                                <w:color w:val="auto"/>
                              </w:rPr>
                              <w:t xml:space="preserve">) para </w:t>
                            </w:r>
                            <w:r>
                              <w:rPr>
                                <w:i w:val="0"/>
                                <w:iCs w:val="0"/>
                                <w:color w:val="auto"/>
                              </w:rPr>
                              <w:t>uma determinada posição no ambiente,</w:t>
                            </w:r>
                            <w:r w:rsidRPr="009B74C5">
                              <w:rPr>
                                <w:i w:val="0"/>
                                <w:iCs w:val="0"/>
                                <w:color w:val="auto"/>
                              </w:rPr>
                              <w:t xml:space="preserve"> destacando a eficácia da política aprendida pelo agente.</w:t>
                            </w:r>
                          </w:p>
                          <w:p w14:paraId="6D4C9382" w14:textId="77777777" w:rsidR="00821AB3" w:rsidRPr="00EE2624" w:rsidRDefault="00821AB3" w:rsidP="00821AB3">
                            <w:pPr>
                              <w:pStyle w:val="Legenda"/>
                              <w:rPr>
                                <w:b/>
                              </w:rPr>
                            </w:pPr>
                          </w:p>
                          <w:p w14:paraId="76146837" w14:textId="543113EB" w:rsidR="00821AB3" w:rsidRPr="005E1F1A" w:rsidRDefault="00821AB3" w:rsidP="00821AB3">
                            <w:pPr>
                              <w:pStyle w:val="Legenda"/>
                              <w:rPr>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1C199C" id="_x0000_s1033" type="#_x0000_t202" style="position:absolute;margin-left:-12.55pt;margin-top:282.95pt;width:498.2pt;height:69.4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" stroked="f">
                <v:textbox inset="0,0,0,0">
                  <w:txbxContent>
                    <w:p w14:paraId="79D5F7D5" w14:textId="73C238C6" w:rsidR="00821AB3" w:rsidRPr="009B74C5" w:rsidRDefault="00821AB3" w:rsidP="00821AB3">
                      <w:pPr>
                        <w:pStyle w:val="Legenda"/>
                        <w:spacing w:after="0"/>
                        <w:jc w:val="both"/>
                        <w:rPr>
                          <w:i w:val="0"/>
                          <w:iCs w:val="0"/>
                          <w:color w:val="auto"/>
                        </w:rPr>
                      </w:pPr>
                      <w:r w:rsidRPr="009B74C5">
                        <w:rPr>
                          <w:i w:val="0"/>
                          <w:iCs w:val="0"/>
                          <w:color w:val="auto"/>
                        </w:rPr>
                        <w:t xml:space="preserve">Figura A: Melhor </w:t>
                      </w:r>
                      <w:proofErr w:type="spellStart"/>
                      <w:r w:rsidRPr="009B74C5">
                        <w:rPr>
                          <w:i w:val="0"/>
                          <w:iCs w:val="0"/>
                          <w:color w:val="auto"/>
                        </w:rPr>
                        <w:t>Heatmap</w:t>
                      </w:r>
                      <w:proofErr w:type="spellEnd"/>
                      <w:r w:rsidRPr="009B74C5">
                        <w:rPr>
                          <w:i w:val="0"/>
                          <w:iCs w:val="0"/>
                          <w:color w:val="auto"/>
                        </w:rPr>
                        <w:t xml:space="preserve"> Individual para o Método</w:t>
                      </w:r>
                      <w:r>
                        <w:rPr>
                          <w:i w:val="0"/>
                          <w:iCs w:val="0"/>
                          <w:color w:val="auto"/>
                        </w:rPr>
                        <w:t xml:space="preserve"> SARSA</w:t>
                      </w:r>
                      <w:r w:rsidRPr="009B74C5">
                        <w:rPr>
                          <w:i w:val="0"/>
                          <w:iCs w:val="0"/>
                          <w:color w:val="auto"/>
                        </w:rPr>
                        <w:t xml:space="preserve">. O eixo Y representa as combinações de </w:t>
                      </w:r>
                      <w:proofErr w:type="spellStart"/>
                      <w:r w:rsidRPr="009B74C5">
                        <w:rPr>
                          <w:i w:val="0"/>
                          <w:iCs w:val="0"/>
                          <w:color w:val="auto"/>
                        </w:rPr>
                        <w:t>epsilon</w:t>
                      </w:r>
                      <w:proofErr w:type="spellEnd"/>
                      <w:r w:rsidRPr="009B74C5">
                        <w:rPr>
                          <w:i w:val="0"/>
                          <w:iCs w:val="0"/>
                          <w:color w:val="auto"/>
                        </w:rPr>
                        <w:t xml:space="preserve"> inicial (SE), decaimento de </w:t>
                      </w:r>
                      <w:proofErr w:type="spellStart"/>
                      <w:r w:rsidRPr="009B74C5">
                        <w:rPr>
                          <w:i w:val="0"/>
                          <w:iCs w:val="0"/>
                          <w:color w:val="auto"/>
                        </w:rPr>
                        <w:t>epsilon</w:t>
                      </w:r>
                      <w:proofErr w:type="spellEnd"/>
                      <w:r w:rsidRPr="009B74C5">
                        <w:rPr>
                          <w:i w:val="0"/>
                          <w:iCs w:val="0"/>
                          <w:color w:val="auto"/>
                        </w:rPr>
                        <w:t xml:space="preserve"> (ED), </w:t>
                      </w:r>
                      <w:proofErr w:type="spellStart"/>
                      <w:r w:rsidRPr="009B74C5">
                        <w:rPr>
                          <w:i w:val="0"/>
                          <w:iCs w:val="0"/>
                          <w:color w:val="auto"/>
                        </w:rPr>
                        <w:t>epsilon</w:t>
                      </w:r>
                      <w:proofErr w:type="spellEnd"/>
                      <w:r w:rsidRPr="009B74C5">
                        <w:rPr>
                          <w:i w:val="0"/>
                          <w:iCs w:val="0"/>
                          <w:color w:val="auto"/>
                        </w:rPr>
                        <w:t xml:space="preserve"> final (FE).</w:t>
                      </w:r>
                    </w:p>
                    <w:p w14:paraId="2091A1F0" w14:textId="5F9616FB" w:rsidR="00821AB3" w:rsidRPr="009B74C5" w:rsidRDefault="00821AB3" w:rsidP="00821AB3">
                      <w:pPr>
                        <w:pStyle w:val="Legenda"/>
                        <w:spacing w:after="0"/>
                        <w:jc w:val="both"/>
                        <w:rPr>
                          <w:i w:val="0"/>
                          <w:iCs w:val="0"/>
                          <w:color w:val="auto"/>
                        </w:rPr>
                      </w:pPr>
                      <w:r w:rsidRPr="009B74C5">
                        <w:rPr>
                          <w:i w:val="0"/>
                          <w:iCs w:val="0"/>
                          <w:color w:val="auto"/>
                        </w:rPr>
                        <w:t xml:space="preserve">Figura B: Melhor Gráfico de Linha Individual para o Método </w:t>
                      </w:r>
                      <w:r>
                        <w:rPr>
                          <w:i w:val="0"/>
                          <w:iCs w:val="0"/>
                          <w:color w:val="auto"/>
                        </w:rPr>
                        <w:t xml:space="preserve">SARSA. </w:t>
                      </w:r>
                      <w:r w:rsidRPr="009B74C5">
                        <w:rPr>
                          <w:i w:val="0"/>
                          <w:iCs w:val="0"/>
                          <w:color w:val="auto"/>
                        </w:rPr>
                        <w:t>A linha laranja mostra a recompensa média ao longo dos episódios.</w:t>
                      </w:r>
                    </w:p>
                    <w:p w14:paraId="0DFE3BE6" w14:textId="6F6655BD" w:rsidR="00821AB3" w:rsidRPr="001710BA" w:rsidRDefault="00821AB3" w:rsidP="00821AB3">
                      <w:pPr>
                        <w:pStyle w:val="Legenda"/>
                        <w:spacing w:after="0"/>
                        <w:jc w:val="both"/>
                        <w:rPr>
                          <w:i w:val="0"/>
                          <w:iCs w:val="0"/>
                          <w:color w:val="auto"/>
                        </w:rPr>
                      </w:pPr>
                      <w:r w:rsidRPr="009B74C5">
                        <w:rPr>
                          <w:i w:val="0"/>
                          <w:iCs w:val="0"/>
                          <w:color w:val="auto"/>
                        </w:rPr>
                        <w:t xml:space="preserve">Figura C: </w:t>
                      </w:r>
                      <w:proofErr w:type="spellStart"/>
                      <w:r w:rsidRPr="009B74C5">
                        <w:rPr>
                          <w:i w:val="0"/>
                          <w:iCs w:val="0"/>
                          <w:color w:val="auto"/>
                        </w:rPr>
                        <w:t>State</w:t>
                      </w:r>
                      <w:proofErr w:type="spellEnd"/>
                      <w:r w:rsidRPr="009B74C5">
                        <w:rPr>
                          <w:i w:val="0"/>
                          <w:iCs w:val="0"/>
                          <w:color w:val="auto"/>
                        </w:rPr>
                        <w:t xml:space="preserve"> </w:t>
                      </w:r>
                      <w:proofErr w:type="spellStart"/>
                      <w:r w:rsidRPr="009B74C5">
                        <w:rPr>
                          <w:i w:val="0"/>
                          <w:iCs w:val="0"/>
                          <w:color w:val="auto"/>
                        </w:rPr>
                        <w:t>Values</w:t>
                      </w:r>
                      <w:proofErr w:type="spellEnd"/>
                      <w:r w:rsidRPr="009B74C5">
                        <w:rPr>
                          <w:i w:val="0"/>
                          <w:iCs w:val="0"/>
                          <w:color w:val="auto"/>
                        </w:rPr>
                        <w:t xml:space="preserve"> e </w:t>
                      </w:r>
                      <w:proofErr w:type="spellStart"/>
                      <w:r w:rsidRPr="009B74C5">
                        <w:rPr>
                          <w:i w:val="0"/>
                          <w:iCs w:val="0"/>
                          <w:color w:val="auto"/>
                        </w:rPr>
                        <w:t>Policy</w:t>
                      </w:r>
                      <w:proofErr w:type="spellEnd"/>
                      <w:r w:rsidRPr="009B74C5">
                        <w:rPr>
                          <w:i w:val="0"/>
                          <w:iCs w:val="0"/>
                          <w:color w:val="auto"/>
                        </w:rPr>
                        <w:t xml:space="preserve"> do Melhor Agente para o Método </w:t>
                      </w:r>
                      <w:r>
                        <w:rPr>
                          <w:i w:val="0"/>
                          <w:iCs w:val="0"/>
                          <w:color w:val="auto"/>
                        </w:rPr>
                        <w:t xml:space="preserve">SARSA. </w:t>
                      </w:r>
                      <w:r w:rsidRPr="009B74C5">
                        <w:rPr>
                          <w:i w:val="0"/>
                          <w:iCs w:val="0"/>
                          <w:color w:val="auto"/>
                        </w:rPr>
                        <w:t xml:space="preserve">O gráfico 3D à esquerda mostra os valores dos estados, enquanto o </w:t>
                      </w:r>
                      <w:proofErr w:type="spellStart"/>
                      <w:r w:rsidRPr="009B74C5">
                        <w:rPr>
                          <w:i w:val="0"/>
                          <w:iCs w:val="0"/>
                          <w:color w:val="auto"/>
                        </w:rPr>
                        <w:t>heatmap</w:t>
                      </w:r>
                      <w:proofErr w:type="spellEnd"/>
                      <w:r w:rsidRPr="009B74C5">
                        <w:rPr>
                          <w:i w:val="0"/>
                          <w:iCs w:val="0"/>
                          <w:color w:val="auto"/>
                        </w:rPr>
                        <w:t xml:space="preserve"> à direita mostra a política do agente. Cada célula do </w:t>
                      </w:r>
                      <w:proofErr w:type="spellStart"/>
                      <w:r w:rsidRPr="009B74C5">
                        <w:rPr>
                          <w:i w:val="0"/>
                          <w:iCs w:val="0"/>
                          <w:color w:val="auto"/>
                        </w:rPr>
                        <w:t>heatmap</w:t>
                      </w:r>
                      <w:proofErr w:type="spellEnd"/>
                      <w:r w:rsidRPr="009B74C5">
                        <w:rPr>
                          <w:i w:val="0"/>
                          <w:iCs w:val="0"/>
                          <w:color w:val="auto"/>
                        </w:rPr>
                        <w:t xml:space="preserve"> indica a ação preferida (</w:t>
                      </w:r>
                      <w:r>
                        <w:rPr>
                          <w:i w:val="0"/>
                          <w:iCs w:val="0"/>
                          <w:color w:val="auto"/>
                        </w:rPr>
                        <w:t xml:space="preserve">South, North, West, East, </w:t>
                      </w:r>
                      <w:proofErr w:type="spellStart"/>
                      <w:r>
                        <w:rPr>
                          <w:i w:val="0"/>
                          <w:iCs w:val="0"/>
                          <w:color w:val="auto"/>
                        </w:rPr>
                        <w:t>Pick</w:t>
                      </w:r>
                      <w:proofErr w:type="spellEnd"/>
                      <w:r>
                        <w:rPr>
                          <w:i w:val="0"/>
                          <w:iCs w:val="0"/>
                          <w:color w:val="auto"/>
                        </w:rPr>
                        <w:t xml:space="preserve"> Up e </w:t>
                      </w:r>
                      <w:proofErr w:type="spellStart"/>
                      <w:r>
                        <w:rPr>
                          <w:i w:val="0"/>
                          <w:iCs w:val="0"/>
                          <w:color w:val="auto"/>
                        </w:rPr>
                        <w:t>Dropoff</w:t>
                      </w:r>
                      <w:proofErr w:type="spellEnd"/>
                      <w:r w:rsidRPr="009B74C5">
                        <w:rPr>
                          <w:i w:val="0"/>
                          <w:iCs w:val="0"/>
                          <w:color w:val="auto"/>
                        </w:rPr>
                        <w:t xml:space="preserve">) para </w:t>
                      </w:r>
                      <w:r>
                        <w:rPr>
                          <w:i w:val="0"/>
                          <w:iCs w:val="0"/>
                          <w:color w:val="auto"/>
                        </w:rPr>
                        <w:t>uma determinada posição no ambiente,</w:t>
                      </w:r>
                      <w:r w:rsidRPr="009B74C5">
                        <w:rPr>
                          <w:i w:val="0"/>
                          <w:iCs w:val="0"/>
                          <w:color w:val="auto"/>
                        </w:rPr>
                        <w:t xml:space="preserve"> destacando a eficácia da política aprendida pelo agente.</w:t>
                      </w:r>
                    </w:p>
                    <w:p w14:paraId="6D4C9382" w14:textId="77777777" w:rsidR="00821AB3" w:rsidRPr="00EE2624" w:rsidRDefault="00821AB3" w:rsidP="00821AB3">
                      <w:pPr>
                        <w:pStyle w:val="Legenda"/>
                        <w:rPr>
                          <w:b/>
                        </w:rPr>
                      </w:pPr>
                    </w:p>
                    <w:p w14:paraId="76146837" w14:textId="543113EB" w:rsidR="00821AB3" w:rsidRPr="005E1F1A" w:rsidRDefault="00821AB3" w:rsidP="00821AB3">
                      <w:pPr>
                        <w:pStyle w:val="Legenda"/>
                        <w:rPr>
                          <w:bCs/>
                        </w:rPr>
                      </w:pPr>
                    </w:p>
                  </w:txbxContent>
                </v:textbox>
                <w10:wrap type="topAndBottom"/>
              </v:shape>
            </w:pict>
          </mc:Fallback>
        </mc:AlternateContent>
      </w:r>
      <w:r w:rsidR="00066FC8" w:rsidRPr="00066FC8">
        <w:rPr>
          <w:bCs/>
          <w:noProof/>
          <w:sz w:val="24"/>
          <w:szCs w:val="24"/>
        </w:rPr>
        <w:drawing>
          <wp:anchor distT="0" distB="0" distL="114300" distR="114300" simplePos="0" relativeHeight="251679744" behindDoc="0" locked="0" layoutInCell="1" allowOverlap="1" wp14:anchorId="362C0A6E" wp14:editId="7D5BFEC7">
            <wp:simplePos x="0" y="0"/>
            <wp:positionH relativeFrom="margin">
              <wp:posOffset>-159026</wp:posOffset>
            </wp:positionH>
            <wp:positionV relativeFrom="paragraph">
              <wp:posOffset>0</wp:posOffset>
            </wp:positionV>
            <wp:extent cx="6327140" cy="3538220"/>
            <wp:effectExtent l="0" t="0" r="0" b="5080"/>
            <wp:wrapTopAndBottom/>
            <wp:docPr id="1185070065" name="Imagem 1"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70065" name="Imagem 1" descr="Interface gráfica do usuário, Gráfic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327140" cy="3538220"/>
                    </a:xfrm>
                    <a:prstGeom prst="rect">
                      <a:avLst/>
                    </a:prstGeom>
                  </pic:spPr>
                </pic:pic>
              </a:graphicData>
            </a:graphic>
            <wp14:sizeRelH relativeFrom="margin">
              <wp14:pctWidth>0</wp14:pctWidth>
            </wp14:sizeRelH>
            <wp14:sizeRelV relativeFrom="margin">
              <wp14:pctHeight>0</wp14:pctHeight>
            </wp14:sizeRelV>
          </wp:anchor>
        </w:drawing>
      </w:r>
    </w:p>
    <w:p w14:paraId="2162D557" w14:textId="46BD8737" w:rsidR="00C6677B" w:rsidRDefault="00C6677B" w:rsidP="00C6677B">
      <w:pPr>
        <w:pStyle w:val="PargrafodaLista"/>
        <w:ind w:left="993"/>
        <w:rPr>
          <w:b/>
          <w:sz w:val="24"/>
          <w:szCs w:val="24"/>
        </w:rPr>
      </w:pPr>
    </w:p>
    <w:p w14:paraId="0707C483" w14:textId="39102B1B" w:rsidR="00C6677B" w:rsidRPr="00375809" w:rsidRDefault="00C6677B" w:rsidP="00C6677B">
      <w:pPr>
        <w:pStyle w:val="PargrafodaLista"/>
        <w:ind w:left="993"/>
        <w:rPr>
          <w:b/>
          <w:sz w:val="24"/>
          <w:szCs w:val="24"/>
        </w:rPr>
      </w:pPr>
    </w:p>
    <w:p w14:paraId="2F603EEA" w14:textId="48EC99B0" w:rsidR="00375809" w:rsidRDefault="00375809">
      <w:pPr>
        <w:rPr>
          <w:b/>
          <w:sz w:val="24"/>
          <w:szCs w:val="24"/>
        </w:rPr>
      </w:pPr>
      <w:r>
        <w:rPr>
          <w:b/>
          <w:sz w:val="24"/>
          <w:szCs w:val="24"/>
        </w:rPr>
        <w:br w:type="page"/>
      </w:r>
    </w:p>
    <w:p w14:paraId="251ED3F6" w14:textId="77777777" w:rsidR="004F3CFA" w:rsidRDefault="004F3CFA" w:rsidP="00375809">
      <w:pPr>
        <w:pStyle w:val="PargrafodaLista"/>
        <w:rPr>
          <w:b/>
          <w:sz w:val="24"/>
          <w:szCs w:val="24"/>
        </w:rPr>
      </w:pPr>
    </w:p>
    <w:p w14:paraId="757C5439" w14:textId="4295E586" w:rsidR="004F3CFA" w:rsidRPr="00B71273" w:rsidRDefault="004F3CFA" w:rsidP="00B71273">
      <w:pPr>
        <w:pStyle w:val="PargrafodaLista"/>
        <w:numPr>
          <w:ilvl w:val="0"/>
          <w:numId w:val="55"/>
        </w:numPr>
        <w:rPr>
          <w:b/>
          <w:sz w:val="24"/>
          <w:szCs w:val="24"/>
        </w:rPr>
      </w:pPr>
      <w:r>
        <w:rPr>
          <w:b/>
          <w:sz w:val="24"/>
          <w:szCs w:val="24"/>
        </w:rPr>
        <w:t>Conclusões</w:t>
      </w:r>
    </w:p>
    <w:p w14:paraId="45EB41DD" w14:textId="2A2ED419" w:rsidR="004A31EA" w:rsidRDefault="004A31EA" w:rsidP="004A31EA">
      <w:pPr>
        <w:ind w:firstLine="720"/>
        <w:jc w:val="both"/>
      </w:pPr>
      <w:r>
        <w:t>A partir da análise em conjunto dos experimentos realizados com os métodos de diferenças temporais (</w:t>
      </w:r>
      <w:proofErr w:type="spellStart"/>
      <w:r>
        <w:t>Q-learning</w:t>
      </w:r>
      <w:proofErr w:type="spellEnd"/>
      <w:r>
        <w:t xml:space="preserve"> e SARSA) nos ambientes Blackjack, Cliff </w:t>
      </w:r>
      <w:proofErr w:type="spellStart"/>
      <w:r>
        <w:t>Walking</w:t>
      </w:r>
      <w:proofErr w:type="spellEnd"/>
      <w:r>
        <w:t xml:space="preserve">, Frozen Lake e Taxi do </w:t>
      </w:r>
      <w:proofErr w:type="spellStart"/>
      <w:r>
        <w:t>Gymnasium</w:t>
      </w:r>
      <w:proofErr w:type="spellEnd"/>
      <w:r>
        <w:t xml:space="preserve"> é possível concluir que a taxa de aprendizado e o número de episódios foram os </w:t>
      </w:r>
      <w:proofErr w:type="spellStart"/>
      <w:r>
        <w:t>hiperpâremetros</w:t>
      </w:r>
      <w:proofErr w:type="spellEnd"/>
      <w:r>
        <w:t xml:space="preserve"> que mais tiveram influência no desempenho dos agentes. Os </w:t>
      </w:r>
      <w:proofErr w:type="spellStart"/>
      <w:r>
        <w:t>hiperparâmetros</w:t>
      </w:r>
      <w:proofErr w:type="spellEnd"/>
      <w:r>
        <w:t xml:space="preserve"> de exploração, como épsilon inicial (SE), decaimento de épsilon (ED) e épsilon final (FE), não demonstraram tendências</w:t>
      </w:r>
      <w:r w:rsidR="00487347">
        <w:t xml:space="preserve"> ou </w:t>
      </w:r>
      <w:proofErr w:type="spellStart"/>
      <w:r w:rsidR="00487347">
        <w:t>padões</w:t>
      </w:r>
      <w:proofErr w:type="spellEnd"/>
      <w:r w:rsidR="00487347">
        <w:t xml:space="preserve"> notáveis</w:t>
      </w:r>
      <w:r>
        <w:t>, sendo observados com valores distintos mesmo com recompensa média parecidas. O uso de histórico, em geral, não afetou significativamente o desempenho dos agentes, indicando que o estado atual era suficiente para a tomada de decisão eficaz na maioria dos ambientes.</w:t>
      </w:r>
    </w:p>
    <w:p w14:paraId="6D4A853D" w14:textId="1B5501DF" w:rsidR="004A31EA" w:rsidRDefault="004A31EA" w:rsidP="004A31EA">
      <w:pPr>
        <w:ind w:firstLine="720"/>
        <w:jc w:val="both"/>
      </w:pPr>
      <w:r>
        <w:t xml:space="preserve">No desempenho geral, o </w:t>
      </w:r>
      <w:proofErr w:type="spellStart"/>
      <w:r>
        <w:t>Q-learning</w:t>
      </w:r>
      <w:proofErr w:type="spellEnd"/>
      <w:r>
        <w:t xml:space="preserve"> mostrou uma leve vantagem sobre o SARSA em termos de recompensas médias e variação dos valores das recompensas, se mostrando </w:t>
      </w:r>
      <w:r w:rsidR="00487347">
        <w:t xml:space="preserve">possivelmente </w:t>
      </w:r>
      <w:r>
        <w:t xml:space="preserve">mais resistente a variações de </w:t>
      </w:r>
      <w:proofErr w:type="spellStart"/>
      <w:r>
        <w:t>hiperparâmetros</w:t>
      </w:r>
      <w:proofErr w:type="spellEnd"/>
      <w:r>
        <w:t>, enquanto SARSA exibiu maiores variações no desempenho, ambos os algoritmos enfrentaram dificuldades em ambientes mais complexos como</w:t>
      </w:r>
      <w:r w:rsidR="000154A9">
        <w:t xml:space="preserve"> Black Jack</w:t>
      </w:r>
      <w:r>
        <w:t xml:space="preserve"> e Taxi, onde as penalidades e os fatores não determinísticos influenciaram negativamente as recompensas</w:t>
      </w:r>
      <w:r w:rsidR="00487347">
        <w:t>, mesmo assim</w:t>
      </w:r>
      <w:r w:rsidR="00487347">
        <w:t>, para ambos os algoritmos</w:t>
      </w:r>
      <w:r w:rsidR="00487347">
        <w:t>, foi possível treinar agentes que conseguiram concluir o objetivo do ambiente</w:t>
      </w:r>
      <w:r w:rsidR="00A218E7">
        <w:tab/>
      </w:r>
      <w:r>
        <w:t>.</w:t>
      </w:r>
    </w:p>
    <w:p w14:paraId="59AD1F99" w14:textId="40DE0414" w:rsidR="00E02643" w:rsidRPr="00795F55" w:rsidRDefault="004A31EA" w:rsidP="004A31EA">
      <w:pPr>
        <w:ind w:firstLine="720"/>
        <w:jc w:val="both"/>
      </w:pPr>
      <w:r>
        <w:t xml:space="preserve">Os resultados dos experimentos demonstram a importância da seleção de </w:t>
      </w:r>
      <w:proofErr w:type="spellStart"/>
      <w:r>
        <w:t>hiperparâmetros</w:t>
      </w:r>
      <w:proofErr w:type="spellEnd"/>
      <w:r>
        <w:t xml:space="preserve"> para otimizar o desempenho dos algoritmos de aprendizado por reforço.</w:t>
      </w:r>
    </w:p>
    <w:sectPr w:rsidR="00E02643" w:rsidRPr="00795F55">
      <w:footerReference w:type="first" r:id="rId18"/>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52FADD" w14:textId="77777777" w:rsidR="009018E9" w:rsidRDefault="009018E9">
      <w:pPr>
        <w:spacing w:line="240" w:lineRule="auto"/>
      </w:pPr>
      <w:r>
        <w:separator/>
      </w:r>
    </w:p>
  </w:endnote>
  <w:endnote w:type="continuationSeparator" w:id="0">
    <w:p w14:paraId="188D8405" w14:textId="77777777" w:rsidR="009018E9" w:rsidRDefault="009018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0455D92B-1A75-45E4-BA68-65F2718E4A02}"/>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BAF8EB0-70AD-43DC-BF7F-7D34245AB557}"/>
  </w:font>
  <w:font w:name="Cambria">
    <w:panose1 w:val="02040503050406030204"/>
    <w:charset w:val="00"/>
    <w:family w:val="roman"/>
    <w:pitch w:val="variable"/>
    <w:sig w:usb0="E00006FF" w:usb1="420024FF" w:usb2="02000000" w:usb3="00000000" w:csb0="0000019F" w:csb1="00000000"/>
    <w:embedRegular r:id="rId3" w:fontKey="{6215F1E8-B84A-4A78-9729-4A4A28453BB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791FA" w14:textId="77777777" w:rsidR="003C3F95" w:rsidRDefault="003C3F95" w:rsidP="003C3F95">
    <w:pPr>
      <w:pStyle w:val="Ttulo1"/>
      <w:spacing w:before="0" w:after="0" w:line="360" w:lineRule="auto"/>
      <w:jc w:val="center"/>
      <w:rPr>
        <w:b/>
        <w:color w:val="212121"/>
        <w:sz w:val="24"/>
        <w:szCs w:val="24"/>
        <w:highlight w:val="white"/>
      </w:rPr>
    </w:pPr>
    <w:r>
      <w:rPr>
        <w:b/>
        <w:color w:val="212121"/>
        <w:sz w:val="24"/>
        <w:szCs w:val="24"/>
        <w:highlight w:val="white"/>
      </w:rPr>
      <w:t>NATAL-RN</w:t>
    </w:r>
  </w:p>
  <w:p w14:paraId="0D033FE9" w14:textId="49151B23" w:rsidR="003C3F95" w:rsidRPr="003C3F95" w:rsidRDefault="003C3F95" w:rsidP="003C3F95">
    <w:pPr>
      <w:jc w:val="center"/>
      <w:rPr>
        <w:b/>
        <w:sz w:val="24"/>
        <w:szCs w:val="24"/>
      </w:rPr>
    </w:pPr>
    <w:r>
      <w:rPr>
        <w:b/>
        <w:sz w:val="24"/>
        <w:szCs w:val="24"/>
      </w:rPr>
      <w:t>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074A4D" w14:textId="77777777" w:rsidR="009018E9" w:rsidRDefault="009018E9">
      <w:pPr>
        <w:spacing w:line="240" w:lineRule="auto"/>
      </w:pPr>
      <w:r>
        <w:separator/>
      </w:r>
    </w:p>
  </w:footnote>
  <w:footnote w:type="continuationSeparator" w:id="0">
    <w:p w14:paraId="7E14E2B9" w14:textId="77777777" w:rsidR="009018E9" w:rsidRDefault="009018E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135AA"/>
    <w:multiLevelType w:val="multilevel"/>
    <w:tmpl w:val="EAAC46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8530A0A"/>
    <w:multiLevelType w:val="multilevel"/>
    <w:tmpl w:val="911EC4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972907"/>
    <w:multiLevelType w:val="multilevel"/>
    <w:tmpl w:val="6B5C1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E03159"/>
    <w:multiLevelType w:val="multilevel"/>
    <w:tmpl w:val="E348D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E3950EF"/>
    <w:multiLevelType w:val="multilevel"/>
    <w:tmpl w:val="55B67A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E6269FA"/>
    <w:multiLevelType w:val="multilevel"/>
    <w:tmpl w:val="D460F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CC6015"/>
    <w:multiLevelType w:val="multilevel"/>
    <w:tmpl w:val="946EC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4F1980"/>
    <w:multiLevelType w:val="multilevel"/>
    <w:tmpl w:val="F9086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ED63FC"/>
    <w:multiLevelType w:val="hybridMultilevel"/>
    <w:tmpl w:val="EA0C4AE0"/>
    <w:lvl w:ilvl="0" w:tplc="04160013">
      <w:start w:val="1"/>
      <w:numFmt w:val="upperRoman"/>
      <w:lvlText w:val="%1."/>
      <w:lvlJc w:val="righ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9" w15:restartNumberingAfterBreak="0">
    <w:nsid w:val="1F9D03FC"/>
    <w:multiLevelType w:val="multilevel"/>
    <w:tmpl w:val="FF5AA5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1075286"/>
    <w:multiLevelType w:val="hybridMultilevel"/>
    <w:tmpl w:val="323213DC"/>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1" w15:restartNumberingAfterBreak="0">
    <w:nsid w:val="21AE5686"/>
    <w:multiLevelType w:val="hybridMultilevel"/>
    <w:tmpl w:val="DE0896E6"/>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2" w15:restartNumberingAfterBreak="0">
    <w:nsid w:val="2303550F"/>
    <w:multiLevelType w:val="multilevel"/>
    <w:tmpl w:val="AA561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41258B"/>
    <w:multiLevelType w:val="multilevel"/>
    <w:tmpl w:val="152C8F6E"/>
    <w:lvl w:ilvl="0">
      <w:start w:val="1"/>
      <w:numFmt w:val="bullet"/>
      <w:lvlText w:val="●"/>
      <w:lvlJc w:val="left"/>
      <w:pPr>
        <w:ind w:left="720" w:hanging="360"/>
      </w:pPr>
      <w:rPr>
        <w:rFonts w:ascii="Roboto" w:eastAsia="Roboto" w:hAnsi="Roboto" w:cs="Roboto"/>
        <w:color w:val="ECECE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D52C96"/>
    <w:multiLevelType w:val="multilevel"/>
    <w:tmpl w:val="7068A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5847FEF"/>
    <w:multiLevelType w:val="multilevel"/>
    <w:tmpl w:val="AB3E1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6245E89"/>
    <w:multiLevelType w:val="multilevel"/>
    <w:tmpl w:val="FA9488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26E55904"/>
    <w:multiLevelType w:val="multilevel"/>
    <w:tmpl w:val="913AD4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AAA6785"/>
    <w:multiLevelType w:val="multilevel"/>
    <w:tmpl w:val="42E22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B2B3BA3"/>
    <w:multiLevelType w:val="multilevel"/>
    <w:tmpl w:val="14A41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B632A90"/>
    <w:multiLevelType w:val="multilevel"/>
    <w:tmpl w:val="3A1EF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C8D4F28"/>
    <w:multiLevelType w:val="multilevel"/>
    <w:tmpl w:val="931AE0E2"/>
    <w:lvl w:ilvl="0">
      <w:start w:val="1"/>
      <w:numFmt w:val="decimal"/>
      <w:lvlText w:val="%1)"/>
      <w:lvlJc w:val="left"/>
      <w:pPr>
        <w:ind w:left="360" w:hanging="360"/>
      </w:pPr>
      <w:rPr>
        <w:b/>
        <w:bCs/>
      </w:rPr>
    </w:lvl>
    <w:lvl w:ilvl="1">
      <w:start w:val="1"/>
      <w:numFmt w:val="lowerLetter"/>
      <w:lvlText w:val="%2)"/>
      <w:lvlJc w:val="left"/>
      <w:pPr>
        <w:ind w:left="720" w:hanging="360"/>
      </w:pPr>
      <w:rPr>
        <w:b/>
        <w:bC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F366FF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F673723"/>
    <w:multiLevelType w:val="multilevel"/>
    <w:tmpl w:val="E1AE7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FF20E5F"/>
    <w:multiLevelType w:val="multilevel"/>
    <w:tmpl w:val="2916B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0236A6D"/>
    <w:multiLevelType w:val="multilevel"/>
    <w:tmpl w:val="3F8C6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0723E86"/>
    <w:multiLevelType w:val="multilevel"/>
    <w:tmpl w:val="ADF2B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916B1F"/>
    <w:multiLevelType w:val="multilevel"/>
    <w:tmpl w:val="9A80AA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39314CEB"/>
    <w:multiLevelType w:val="multilevel"/>
    <w:tmpl w:val="2FB47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A545690"/>
    <w:multiLevelType w:val="multilevel"/>
    <w:tmpl w:val="3C364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C431CDC"/>
    <w:multiLevelType w:val="multilevel"/>
    <w:tmpl w:val="91FE3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CC166B2"/>
    <w:multiLevelType w:val="multilevel"/>
    <w:tmpl w:val="10D663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3F293829"/>
    <w:multiLevelType w:val="multilevel"/>
    <w:tmpl w:val="52D42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FAE3ABE"/>
    <w:multiLevelType w:val="multilevel"/>
    <w:tmpl w:val="991C73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40E01035"/>
    <w:multiLevelType w:val="hybridMultilevel"/>
    <w:tmpl w:val="C5D647F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5" w15:restartNumberingAfterBreak="0">
    <w:nsid w:val="41CC7E8B"/>
    <w:multiLevelType w:val="multilevel"/>
    <w:tmpl w:val="B8A08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91D11F3"/>
    <w:multiLevelType w:val="multilevel"/>
    <w:tmpl w:val="981042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AAB502D"/>
    <w:multiLevelType w:val="multilevel"/>
    <w:tmpl w:val="0C6AA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C800D56"/>
    <w:multiLevelType w:val="multilevel"/>
    <w:tmpl w:val="797E74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15:restartNumberingAfterBreak="0">
    <w:nsid w:val="4FC916D5"/>
    <w:multiLevelType w:val="multilevel"/>
    <w:tmpl w:val="33AA7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524C781C"/>
    <w:multiLevelType w:val="multilevel"/>
    <w:tmpl w:val="2EEC583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5141808"/>
    <w:multiLevelType w:val="multilevel"/>
    <w:tmpl w:val="2DE631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15:restartNumberingAfterBreak="0">
    <w:nsid w:val="5A4E30FC"/>
    <w:multiLevelType w:val="multilevel"/>
    <w:tmpl w:val="C0144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A6D4018"/>
    <w:multiLevelType w:val="multilevel"/>
    <w:tmpl w:val="17B01F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5CC81F00"/>
    <w:multiLevelType w:val="multilevel"/>
    <w:tmpl w:val="EBBAE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63893DAF"/>
    <w:multiLevelType w:val="multilevel"/>
    <w:tmpl w:val="65C01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3AE4B88"/>
    <w:multiLevelType w:val="multilevel"/>
    <w:tmpl w:val="F042DE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65140A5E"/>
    <w:multiLevelType w:val="multilevel"/>
    <w:tmpl w:val="ADBEEA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70E424A1"/>
    <w:multiLevelType w:val="hybridMultilevel"/>
    <w:tmpl w:val="CEA648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72393D78"/>
    <w:multiLevelType w:val="multilevel"/>
    <w:tmpl w:val="C526FA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73E43866"/>
    <w:multiLevelType w:val="multilevel"/>
    <w:tmpl w:val="D48CA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3E7310F"/>
    <w:multiLevelType w:val="multilevel"/>
    <w:tmpl w:val="73FC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97772F"/>
    <w:multiLevelType w:val="multilevel"/>
    <w:tmpl w:val="2C320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5D36632"/>
    <w:multiLevelType w:val="multilevel"/>
    <w:tmpl w:val="B6CA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E54E20"/>
    <w:multiLevelType w:val="multilevel"/>
    <w:tmpl w:val="D92A9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8E954BB"/>
    <w:multiLevelType w:val="multilevel"/>
    <w:tmpl w:val="913AD4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C104B89"/>
    <w:multiLevelType w:val="multilevel"/>
    <w:tmpl w:val="103A0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FEE27BD"/>
    <w:multiLevelType w:val="multilevel"/>
    <w:tmpl w:val="5EA8B0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2111316500">
    <w:abstractNumId w:val="46"/>
  </w:num>
  <w:num w:numId="2" w16cid:durableId="1824421814">
    <w:abstractNumId w:val="37"/>
  </w:num>
  <w:num w:numId="3" w16cid:durableId="922640783">
    <w:abstractNumId w:val="49"/>
  </w:num>
  <w:num w:numId="4" w16cid:durableId="290406053">
    <w:abstractNumId w:val="15"/>
  </w:num>
  <w:num w:numId="5" w16cid:durableId="1530754197">
    <w:abstractNumId w:val="13"/>
  </w:num>
  <w:num w:numId="6" w16cid:durableId="1518814821">
    <w:abstractNumId w:val="32"/>
  </w:num>
  <w:num w:numId="7" w16cid:durableId="2026787407">
    <w:abstractNumId w:val="27"/>
  </w:num>
  <w:num w:numId="8" w16cid:durableId="785076145">
    <w:abstractNumId w:val="4"/>
  </w:num>
  <w:num w:numId="9" w16cid:durableId="1040007384">
    <w:abstractNumId w:val="12"/>
  </w:num>
  <w:num w:numId="10" w16cid:durableId="759446822">
    <w:abstractNumId w:val="52"/>
  </w:num>
  <w:num w:numId="11" w16cid:durableId="1112867019">
    <w:abstractNumId w:val="23"/>
  </w:num>
  <w:num w:numId="12" w16cid:durableId="1982226088">
    <w:abstractNumId w:val="30"/>
  </w:num>
  <w:num w:numId="13" w16cid:durableId="729377870">
    <w:abstractNumId w:val="5"/>
  </w:num>
  <w:num w:numId="14" w16cid:durableId="1105804894">
    <w:abstractNumId w:val="7"/>
  </w:num>
  <w:num w:numId="15" w16cid:durableId="675697078">
    <w:abstractNumId w:val="31"/>
  </w:num>
  <w:num w:numId="16" w16cid:durableId="780491461">
    <w:abstractNumId w:val="29"/>
  </w:num>
  <w:num w:numId="17" w16cid:durableId="2119906608">
    <w:abstractNumId w:val="33"/>
  </w:num>
  <w:num w:numId="18" w16cid:durableId="1167014762">
    <w:abstractNumId w:val="42"/>
  </w:num>
  <w:num w:numId="19" w16cid:durableId="710150874">
    <w:abstractNumId w:val="14"/>
  </w:num>
  <w:num w:numId="20" w16cid:durableId="1710255714">
    <w:abstractNumId w:val="35"/>
  </w:num>
  <w:num w:numId="21" w16cid:durableId="928732690">
    <w:abstractNumId w:val="3"/>
  </w:num>
  <w:num w:numId="22" w16cid:durableId="1248348319">
    <w:abstractNumId w:val="56"/>
  </w:num>
  <w:num w:numId="23" w16cid:durableId="1543977234">
    <w:abstractNumId w:val="25"/>
  </w:num>
  <w:num w:numId="24" w16cid:durableId="343212914">
    <w:abstractNumId w:val="6"/>
  </w:num>
  <w:num w:numId="25" w16cid:durableId="1816601595">
    <w:abstractNumId w:val="54"/>
  </w:num>
  <w:num w:numId="26" w16cid:durableId="1988894818">
    <w:abstractNumId w:val="55"/>
  </w:num>
  <w:num w:numId="27" w16cid:durableId="360059966">
    <w:abstractNumId w:val="24"/>
  </w:num>
  <w:num w:numId="28" w16cid:durableId="964240260">
    <w:abstractNumId w:val="20"/>
  </w:num>
  <w:num w:numId="29" w16cid:durableId="70155314">
    <w:abstractNumId w:val="28"/>
  </w:num>
  <w:num w:numId="30" w16cid:durableId="729039741">
    <w:abstractNumId w:val="38"/>
  </w:num>
  <w:num w:numId="31" w16cid:durableId="779377282">
    <w:abstractNumId w:val="41"/>
  </w:num>
  <w:num w:numId="32" w16cid:durableId="1155336103">
    <w:abstractNumId w:val="39"/>
  </w:num>
  <w:num w:numId="33" w16cid:durableId="1084645109">
    <w:abstractNumId w:val="16"/>
  </w:num>
  <w:num w:numId="34" w16cid:durableId="1111825947">
    <w:abstractNumId w:val="40"/>
  </w:num>
  <w:num w:numId="35" w16cid:durableId="358774724">
    <w:abstractNumId w:val="19"/>
  </w:num>
  <w:num w:numId="36" w16cid:durableId="1868835859">
    <w:abstractNumId w:val="9"/>
  </w:num>
  <w:num w:numId="37" w16cid:durableId="2137676472">
    <w:abstractNumId w:val="0"/>
  </w:num>
  <w:num w:numId="38" w16cid:durableId="439837255">
    <w:abstractNumId w:val="1"/>
  </w:num>
  <w:num w:numId="39" w16cid:durableId="1224370818">
    <w:abstractNumId w:val="43"/>
  </w:num>
  <w:num w:numId="40" w16cid:durableId="39256261">
    <w:abstractNumId w:val="36"/>
  </w:num>
  <w:num w:numId="41" w16cid:durableId="1701586195">
    <w:abstractNumId w:val="47"/>
  </w:num>
  <w:num w:numId="42" w16cid:durableId="2096046512">
    <w:abstractNumId w:val="50"/>
  </w:num>
  <w:num w:numId="43" w16cid:durableId="1502116595">
    <w:abstractNumId w:val="57"/>
  </w:num>
  <w:num w:numId="44" w16cid:durableId="647176098">
    <w:abstractNumId w:val="2"/>
  </w:num>
  <w:num w:numId="45" w16cid:durableId="371001189">
    <w:abstractNumId w:val="44"/>
  </w:num>
  <w:num w:numId="46" w16cid:durableId="1215704002">
    <w:abstractNumId w:val="18"/>
  </w:num>
  <w:num w:numId="47" w16cid:durableId="1983851203">
    <w:abstractNumId w:val="45"/>
  </w:num>
  <w:num w:numId="48" w16cid:durableId="143475705">
    <w:abstractNumId w:val="26"/>
  </w:num>
  <w:num w:numId="49" w16cid:durableId="1882471647">
    <w:abstractNumId w:val="53"/>
  </w:num>
  <w:num w:numId="50" w16cid:durableId="1079911057">
    <w:abstractNumId w:val="51"/>
  </w:num>
  <w:num w:numId="51" w16cid:durableId="234054090">
    <w:abstractNumId w:val="34"/>
  </w:num>
  <w:num w:numId="52" w16cid:durableId="717903012">
    <w:abstractNumId w:val="48"/>
  </w:num>
  <w:num w:numId="53" w16cid:durableId="478502688">
    <w:abstractNumId w:val="10"/>
  </w:num>
  <w:num w:numId="54" w16cid:durableId="612515255">
    <w:abstractNumId w:val="17"/>
  </w:num>
  <w:num w:numId="55" w16cid:durableId="29767319">
    <w:abstractNumId w:val="11"/>
  </w:num>
  <w:num w:numId="56" w16cid:durableId="827012286">
    <w:abstractNumId w:val="8"/>
  </w:num>
  <w:num w:numId="57" w16cid:durableId="1411924623">
    <w:abstractNumId w:val="22"/>
  </w:num>
  <w:num w:numId="58" w16cid:durableId="76161071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2BF"/>
    <w:rsid w:val="00010F67"/>
    <w:rsid w:val="000154A9"/>
    <w:rsid w:val="00062003"/>
    <w:rsid w:val="00066FC8"/>
    <w:rsid w:val="00092059"/>
    <w:rsid w:val="000F34CE"/>
    <w:rsid w:val="0010169C"/>
    <w:rsid w:val="001042BF"/>
    <w:rsid w:val="00117223"/>
    <w:rsid w:val="001710BA"/>
    <w:rsid w:val="001C06C2"/>
    <w:rsid w:val="001E5F24"/>
    <w:rsid w:val="00216C73"/>
    <w:rsid w:val="00232F92"/>
    <w:rsid w:val="002434C8"/>
    <w:rsid w:val="00244C6B"/>
    <w:rsid w:val="00252166"/>
    <w:rsid w:val="00256711"/>
    <w:rsid w:val="00262349"/>
    <w:rsid w:val="00262696"/>
    <w:rsid w:val="002646E1"/>
    <w:rsid w:val="00284D57"/>
    <w:rsid w:val="00294329"/>
    <w:rsid w:val="00295A7E"/>
    <w:rsid w:val="002A7734"/>
    <w:rsid w:val="002B31F1"/>
    <w:rsid w:val="002C53F4"/>
    <w:rsid w:val="002E206F"/>
    <w:rsid w:val="003015A6"/>
    <w:rsid w:val="003234E0"/>
    <w:rsid w:val="00375809"/>
    <w:rsid w:val="003C31EB"/>
    <w:rsid w:val="003C3F95"/>
    <w:rsid w:val="003C6C4B"/>
    <w:rsid w:val="003D2992"/>
    <w:rsid w:val="003D6221"/>
    <w:rsid w:val="003E33DC"/>
    <w:rsid w:val="003E6B89"/>
    <w:rsid w:val="00404E7C"/>
    <w:rsid w:val="00417C46"/>
    <w:rsid w:val="00421CB0"/>
    <w:rsid w:val="00426F67"/>
    <w:rsid w:val="004677BD"/>
    <w:rsid w:val="00473238"/>
    <w:rsid w:val="00474334"/>
    <w:rsid w:val="00487347"/>
    <w:rsid w:val="004A31EA"/>
    <w:rsid w:val="004C006E"/>
    <w:rsid w:val="004F3CFA"/>
    <w:rsid w:val="004F5995"/>
    <w:rsid w:val="00521E1A"/>
    <w:rsid w:val="00522740"/>
    <w:rsid w:val="005353D0"/>
    <w:rsid w:val="005438E9"/>
    <w:rsid w:val="00550F41"/>
    <w:rsid w:val="0055665D"/>
    <w:rsid w:val="00561DA6"/>
    <w:rsid w:val="00587388"/>
    <w:rsid w:val="005A5A6E"/>
    <w:rsid w:val="005E57FC"/>
    <w:rsid w:val="005F1AE7"/>
    <w:rsid w:val="006075BC"/>
    <w:rsid w:val="006847BD"/>
    <w:rsid w:val="006C3971"/>
    <w:rsid w:val="006D3C59"/>
    <w:rsid w:val="006E0892"/>
    <w:rsid w:val="006E7C4F"/>
    <w:rsid w:val="00726023"/>
    <w:rsid w:val="00726F98"/>
    <w:rsid w:val="00745B28"/>
    <w:rsid w:val="00753EC0"/>
    <w:rsid w:val="0076074F"/>
    <w:rsid w:val="00780EBB"/>
    <w:rsid w:val="00786F10"/>
    <w:rsid w:val="00792D7A"/>
    <w:rsid w:val="00795F55"/>
    <w:rsid w:val="00797441"/>
    <w:rsid w:val="007A0294"/>
    <w:rsid w:val="007B5EC8"/>
    <w:rsid w:val="007D342E"/>
    <w:rsid w:val="007E7E18"/>
    <w:rsid w:val="008044D8"/>
    <w:rsid w:val="00811A44"/>
    <w:rsid w:val="00816C82"/>
    <w:rsid w:val="00821AB3"/>
    <w:rsid w:val="008321D3"/>
    <w:rsid w:val="00866710"/>
    <w:rsid w:val="008772F9"/>
    <w:rsid w:val="00877557"/>
    <w:rsid w:val="008804DE"/>
    <w:rsid w:val="008B3C46"/>
    <w:rsid w:val="008D634F"/>
    <w:rsid w:val="008E2271"/>
    <w:rsid w:val="008E5B07"/>
    <w:rsid w:val="009018E9"/>
    <w:rsid w:val="00902B62"/>
    <w:rsid w:val="009113E3"/>
    <w:rsid w:val="009156DB"/>
    <w:rsid w:val="00917813"/>
    <w:rsid w:val="00924D7F"/>
    <w:rsid w:val="00925053"/>
    <w:rsid w:val="00931262"/>
    <w:rsid w:val="009428B4"/>
    <w:rsid w:val="00960A40"/>
    <w:rsid w:val="00973B7A"/>
    <w:rsid w:val="009906C8"/>
    <w:rsid w:val="00990E0D"/>
    <w:rsid w:val="009A7BE9"/>
    <w:rsid w:val="009B74C5"/>
    <w:rsid w:val="00A02894"/>
    <w:rsid w:val="00A04EDF"/>
    <w:rsid w:val="00A06B41"/>
    <w:rsid w:val="00A13A02"/>
    <w:rsid w:val="00A164FB"/>
    <w:rsid w:val="00A218E7"/>
    <w:rsid w:val="00A33D63"/>
    <w:rsid w:val="00A405F8"/>
    <w:rsid w:val="00A53DF5"/>
    <w:rsid w:val="00A57C3C"/>
    <w:rsid w:val="00AA1D2A"/>
    <w:rsid w:val="00AA26D6"/>
    <w:rsid w:val="00AA6BCC"/>
    <w:rsid w:val="00AB4C18"/>
    <w:rsid w:val="00B012E2"/>
    <w:rsid w:val="00B532EE"/>
    <w:rsid w:val="00B53683"/>
    <w:rsid w:val="00B71273"/>
    <w:rsid w:val="00B97043"/>
    <w:rsid w:val="00BA0037"/>
    <w:rsid w:val="00BC706F"/>
    <w:rsid w:val="00BD0D53"/>
    <w:rsid w:val="00BD749B"/>
    <w:rsid w:val="00C04065"/>
    <w:rsid w:val="00C04A16"/>
    <w:rsid w:val="00C112A6"/>
    <w:rsid w:val="00C32C84"/>
    <w:rsid w:val="00C665E6"/>
    <w:rsid w:val="00C6677B"/>
    <w:rsid w:val="00C705C0"/>
    <w:rsid w:val="00CB5C5B"/>
    <w:rsid w:val="00CD162D"/>
    <w:rsid w:val="00CD44BB"/>
    <w:rsid w:val="00CE07AC"/>
    <w:rsid w:val="00CF07D2"/>
    <w:rsid w:val="00D069B0"/>
    <w:rsid w:val="00D37CD4"/>
    <w:rsid w:val="00D74D64"/>
    <w:rsid w:val="00D74D9E"/>
    <w:rsid w:val="00D768DD"/>
    <w:rsid w:val="00D80162"/>
    <w:rsid w:val="00D86EF2"/>
    <w:rsid w:val="00D93A0C"/>
    <w:rsid w:val="00D969AC"/>
    <w:rsid w:val="00E02643"/>
    <w:rsid w:val="00E03422"/>
    <w:rsid w:val="00E03DDB"/>
    <w:rsid w:val="00E85AB6"/>
    <w:rsid w:val="00EC5415"/>
    <w:rsid w:val="00ED2A29"/>
    <w:rsid w:val="00F01238"/>
    <w:rsid w:val="00F1181C"/>
    <w:rsid w:val="00F222F6"/>
    <w:rsid w:val="00F43D64"/>
    <w:rsid w:val="00F53898"/>
    <w:rsid w:val="00F64467"/>
    <w:rsid w:val="00F67151"/>
    <w:rsid w:val="00FA6E79"/>
    <w:rsid w:val="00FC2C6C"/>
    <w:rsid w:val="00FC3746"/>
    <w:rsid w:val="00FD50C1"/>
    <w:rsid w:val="00FE2A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23FC9"/>
  <w15:docId w15:val="{51E98249-BEAE-4BF1-A493-7FAFB5429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643"/>
  </w:style>
  <w:style w:type="paragraph" w:styleId="Ttulo1">
    <w:name w:val="heading 1"/>
    <w:basedOn w:val="Normal"/>
    <w:next w:val="Normal"/>
    <w:link w:val="Ttulo1Ch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rsid w:val="00990E0D"/>
    <w:pPr>
      <w:ind w:firstLine="360"/>
      <w:jc w:val="both"/>
      <w:outlineLvl w:val="1"/>
    </w:pPr>
    <w:rPr>
      <w:sz w:val="28"/>
      <w:szCs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abealho">
    <w:name w:val="header"/>
    <w:basedOn w:val="Normal"/>
    <w:link w:val="CabealhoChar"/>
    <w:uiPriority w:val="99"/>
    <w:unhideWhenUsed/>
    <w:rsid w:val="003015A6"/>
    <w:pPr>
      <w:tabs>
        <w:tab w:val="center" w:pos="4252"/>
        <w:tab w:val="right" w:pos="8504"/>
      </w:tabs>
      <w:spacing w:line="240" w:lineRule="auto"/>
    </w:pPr>
  </w:style>
  <w:style w:type="character" w:customStyle="1" w:styleId="CabealhoChar">
    <w:name w:val="Cabeçalho Char"/>
    <w:basedOn w:val="Fontepargpadro"/>
    <w:link w:val="Cabealho"/>
    <w:uiPriority w:val="99"/>
    <w:rsid w:val="003015A6"/>
  </w:style>
  <w:style w:type="paragraph" w:styleId="Rodap">
    <w:name w:val="footer"/>
    <w:basedOn w:val="Normal"/>
    <w:link w:val="RodapChar"/>
    <w:uiPriority w:val="99"/>
    <w:unhideWhenUsed/>
    <w:rsid w:val="003015A6"/>
    <w:pPr>
      <w:tabs>
        <w:tab w:val="center" w:pos="4252"/>
        <w:tab w:val="right" w:pos="8504"/>
      </w:tabs>
      <w:spacing w:line="240" w:lineRule="auto"/>
    </w:pPr>
  </w:style>
  <w:style w:type="character" w:customStyle="1" w:styleId="RodapChar">
    <w:name w:val="Rodapé Char"/>
    <w:basedOn w:val="Fontepargpadro"/>
    <w:link w:val="Rodap"/>
    <w:uiPriority w:val="99"/>
    <w:rsid w:val="003015A6"/>
  </w:style>
  <w:style w:type="paragraph" w:styleId="NormalWeb">
    <w:name w:val="Normal (Web)"/>
    <w:basedOn w:val="Normal"/>
    <w:uiPriority w:val="99"/>
    <w:semiHidden/>
    <w:unhideWhenUsed/>
    <w:rsid w:val="003D2992"/>
    <w:pPr>
      <w:spacing w:before="100" w:beforeAutospacing="1" w:after="100" w:afterAutospacing="1" w:line="240" w:lineRule="auto"/>
    </w:pPr>
    <w:rPr>
      <w:sz w:val="24"/>
      <w:szCs w:val="24"/>
    </w:rPr>
  </w:style>
  <w:style w:type="character" w:styleId="Hyperlink">
    <w:name w:val="Hyperlink"/>
    <w:basedOn w:val="Fontepargpadro"/>
    <w:uiPriority w:val="99"/>
    <w:unhideWhenUsed/>
    <w:rsid w:val="003D2992"/>
    <w:rPr>
      <w:color w:val="0000FF"/>
      <w:u w:val="single"/>
    </w:rPr>
  </w:style>
  <w:style w:type="paragraph" w:styleId="PargrafodaLista">
    <w:name w:val="List Paragraph"/>
    <w:basedOn w:val="Normal"/>
    <w:uiPriority w:val="34"/>
    <w:qFormat/>
    <w:rsid w:val="007E7E18"/>
    <w:pPr>
      <w:ind w:left="720"/>
      <w:contextualSpacing/>
    </w:pPr>
  </w:style>
  <w:style w:type="character" w:styleId="MenoPendente">
    <w:name w:val="Unresolved Mention"/>
    <w:basedOn w:val="Fontepargpadro"/>
    <w:uiPriority w:val="99"/>
    <w:semiHidden/>
    <w:unhideWhenUsed/>
    <w:rsid w:val="00A57C3C"/>
    <w:rPr>
      <w:color w:val="605E5C"/>
      <w:shd w:val="clear" w:color="auto" w:fill="E1DFDD"/>
    </w:rPr>
  </w:style>
  <w:style w:type="character" w:customStyle="1" w:styleId="oypena">
    <w:name w:val="oypena"/>
    <w:basedOn w:val="Fontepargpadro"/>
    <w:rsid w:val="001E5F24"/>
  </w:style>
  <w:style w:type="character" w:customStyle="1" w:styleId="Ttulo1Char">
    <w:name w:val="Título 1 Char"/>
    <w:basedOn w:val="Fontepargpadro"/>
    <w:link w:val="Ttulo1"/>
    <w:uiPriority w:val="9"/>
    <w:rsid w:val="003C3F95"/>
    <w:rPr>
      <w:sz w:val="40"/>
      <w:szCs w:val="40"/>
    </w:rPr>
  </w:style>
  <w:style w:type="character" w:styleId="Forte">
    <w:name w:val="Strong"/>
    <w:basedOn w:val="Fontepargpadro"/>
    <w:uiPriority w:val="22"/>
    <w:qFormat/>
    <w:rsid w:val="003E6B89"/>
    <w:rPr>
      <w:b/>
      <w:bCs/>
    </w:rPr>
  </w:style>
  <w:style w:type="paragraph" w:styleId="Legenda">
    <w:name w:val="caption"/>
    <w:basedOn w:val="Normal"/>
    <w:next w:val="Normal"/>
    <w:uiPriority w:val="35"/>
    <w:unhideWhenUsed/>
    <w:qFormat/>
    <w:rsid w:val="00D80162"/>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714004">
      <w:bodyDiv w:val="1"/>
      <w:marLeft w:val="0"/>
      <w:marRight w:val="0"/>
      <w:marTop w:val="0"/>
      <w:marBottom w:val="0"/>
      <w:divBdr>
        <w:top w:val="none" w:sz="0" w:space="0" w:color="auto"/>
        <w:left w:val="none" w:sz="0" w:space="0" w:color="auto"/>
        <w:bottom w:val="none" w:sz="0" w:space="0" w:color="auto"/>
        <w:right w:val="none" w:sz="0" w:space="0" w:color="auto"/>
      </w:divBdr>
    </w:div>
    <w:div w:id="279651492">
      <w:bodyDiv w:val="1"/>
      <w:marLeft w:val="0"/>
      <w:marRight w:val="0"/>
      <w:marTop w:val="0"/>
      <w:marBottom w:val="0"/>
      <w:divBdr>
        <w:top w:val="none" w:sz="0" w:space="0" w:color="auto"/>
        <w:left w:val="none" w:sz="0" w:space="0" w:color="auto"/>
        <w:bottom w:val="none" w:sz="0" w:space="0" w:color="auto"/>
        <w:right w:val="none" w:sz="0" w:space="0" w:color="auto"/>
      </w:divBdr>
    </w:div>
    <w:div w:id="337078551">
      <w:bodyDiv w:val="1"/>
      <w:marLeft w:val="0"/>
      <w:marRight w:val="0"/>
      <w:marTop w:val="0"/>
      <w:marBottom w:val="0"/>
      <w:divBdr>
        <w:top w:val="none" w:sz="0" w:space="0" w:color="auto"/>
        <w:left w:val="none" w:sz="0" w:space="0" w:color="auto"/>
        <w:bottom w:val="none" w:sz="0" w:space="0" w:color="auto"/>
        <w:right w:val="none" w:sz="0" w:space="0" w:color="auto"/>
      </w:divBdr>
    </w:div>
    <w:div w:id="516580588">
      <w:bodyDiv w:val="1"/>
      <w:marLeft w:val="0"/>
      <w:marRight w:val="0"/>
      <w:marTop w:val="0"/>
      <w:marBottom w:val="0"/>
      <w:divBdr>
        <w:top w:val="none" w:sz="0" w:space="0" w:color="auto"/>
        <w:left w:val="none" w:sz="0" w:space="0" w:color="auto"/>
        <w:bottom w:val="none" w:sz="0" w:space="0" w:color="auto"/>
        <w:right w:val="none" w:sz="0" w:space="0" w:color="auto"/>
      </w:divBdr>
      <w:divsChild>
        <w:div w:id="132866919">
          <w:marLeft w:val="0"/>
          <w:marRight w:val="0"/>
          <w:marTop w:val="0"/>
          <w:marBottom w:val="0"/>
          <w:divBdr>
            <w:top w:val="none" w:sz="0" w:space="0" w:color="auto"/>
            <w:left w:val="none" w:sz="0" w:space="0" w:color="auto"/>
            <w:bottom w:val="none" w:sz="0" w:space="0" w:color="auto"/>
            <w:right w:val="none" w:sz="0" w:space="0" w:color="auto"/>
          </w:divBdr>
          <w:divsChild>
            <w:div w:id="950824804">
              <w:marLeft w:val="0"/>
              <w:marRight w:val="0"/>
              <w:marTop w:val="0"/>
              <w:marBottom w:val="0"/>
              <w:divBdr>
                <w:top w:val="none" w:sz="0" w:space="0" w:color="auto"/>
                <w:left w:val="none" w:sz="0" w:space="0" w:color="auto"/>
                <w:bottom w:val="none" w:sz="0" w:space="0" w:color="auto"/>
                <w:right w:val="none" w:sz="0" w:space="0" w:color="auto"/>
              </w:divBdr>
            </w:div>
            <w:div w:id="1830976027">
              <w:marLeft w:val="0"/>
              <w:marRight w:val="0"/>
              <w:marTop w:val="0"/>
              <w:marBottom w:val="0"/>
              <w:divBdr>
                <w:top w:val="none" w:sz="0" w:space="0" w:color="auto"/>
                <w:left w:val="none" w:sz="0" w:space="0" w:color="auto"/>
                <w:bottom w:val="none" w:sz="0" w:space="0" w:color="auto"/>
                <w:right w:val="none" w:sz="0" w:space="0" w:color="auto"/>
              </w:divBdr>
            </w:div>
            <w:div w:id="109010632">
              <w:marLeft w:val="0"/>
              <w:marRight w:val="0"/>
              <w:marTop w:val="0"/>
              <w:marBottom w:val="0"/>
              <w:divBdr>
                <w:top w:val="none" w:sz="0" w:space="0" w:color="auto"/>
                <w:left w:val="none" w:sz="0" w:space="0" w:color="auto"/>
                <w:bottom w:val="none" w:sz="0" w:space="0" w:color="auto"/>
                <w:right w:val="none" w:sz="0" w:space="0" w:color="auto"/>
              </w:divBdr>
            </w:div>
            <w:div w:id="1323310376">
              <w:marLeft w:val="0"/>
              <w:marRight w:val="0"/>
              <w:marTop w:val="0"/>
              <w:marBottom w:val="0"/>
              <w:divBdr>
                <w:top w:val="none" w:sz="0" w:space="0" w:color="auto"/>
                <w:left w:val="none" w:sz="0" w:space="0" w:color="auto"/>
                <w:bottom w:val="none" w:sz="0" w:space="0" w:color="auto"/>
                <w:right w:val="none" w:sz="0" w:space="0" w:color="auto"/>
              </w:divBdr>
            </w:div>
            <w:div w:id="172577479">
              <w:marLeft w:val="0"/>
              <w:marRight w:val="0"/>
              <w:marTop w:val="0"/>
              <w:marBottom w:val="0"/>
              <w:divBdr>
                <w:top w:val="none" w:sz="0" w:space="0" w:color="auto"/>
                <w:left w:val="none" w:sz="0" w:space="0" w:color="auto"/>
                <w:bottom w:val="none" w:sz="0" w:space="0" w:color="auto"/>
                <w:right w:val="none" w:sz="0" w:space="0" w:color="auto"/>
              </w:divBdr>
            </w:div>
            <w:div w:id="1253314267">
              <w:marLeft w:val="0"/>
              <w:marRight w:val="0"/>
              <w:marTop w:val="0"/>
              <w:marBottom w:val="0"/>
              <w:divBdr>
                <w:top w:val="none" w:sz="0" w:space="0" w:color="auto"/>
                <w:left w:val="none" w:sz="0" w:space="0" w:color="auto"/>
                <w:bottom w:val="none" w:sz="0" w:space="0" w:color="auto"/>
                <w:right w:val="none" w:sz="0" w:space="0" w:color="auto"/>
              </w:divBdr>
            </w:div>
            <w:div w:id="112408382">
              <w:marLeft w:val="0"/>
              <w:marRight w:val="0"/>
              <w:marTop w:val="0"/>
              <w:marBottom w:val="0"/>
              <w:divBdr>
                <w:top w:val="none" w:sz="0" w:space="0" w:color="auto"/>
                <w:left w:val="none" w:sz="0" w:space="0" w:color="auto"/>
                <w:bottom w:val="none" w:sz="0" w:space="0" w:color="auto"/>
                <w:right w:val="none" w:sz="0" w:space="0" w:color="auto"/>
              </w:divBdr>
            </w:div>
            <w:div w:id="13940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98471">
      <w:bodyDiv w:val="1"/>
      <w:marLeft w:val="0"/>
      <w:marRight w:val="0"/>
      <w:marTop w:val="0"/>
      <w:marBottom w:val="0"/>
      <w:divBdr>
        <w:top w:val="none" w:sz="0" w:space="0" w:color="auto"/>
        <w:left w:val="none" w:sz="0" w:space="0" w:color="auto"/>
        <w:bottom w:val="none" w:sz="0" w:space="0" w:color="auto"/>
        <w:right w:val="none" w:sz="0" w:space="0" w:color="auto"/>
      </w:divBdr>
    </w:div>
    <w:div w:id="719476323">
      <w:bodyDiv w:val="1"/>
      <w:marLeft w:val="0"/>
      <w:marRight w:val="0"/>
      <w:marTop w:val="0"/>
      <w:marBottom w:val="0"/>
      <w:divBdr>
        <w:top w:val="none" w:sz="0" w:space="0" w:color="auto"/>
        <w:left w:val="none" w:sz="0" w:space="0" w:color="auto"/>
        <w:bottom w:val="none" w:sz="0" w:space="0" w:color="auto"/>
        <w:right w:val="none" w:sz="0" w:space="0" w:color="auto"/>
      </w:divBdr>
      <w:divsChild>
        <w:div w:id="2024092877">
          <w:marLeft w:val="0"/>
          <w:marRight w:val="0"/>
          <w:marTop w:val="0"/>
          <w:marBottom w:val="0"/>
          <w:divBdr>
            <w:top w:val="none" w:sz="0" w:space="0" w:color="auto"/>
            <w:left w:val="none" w:sz="0" w:space="0" w:color="auto"/>
            <w:bottom w:val="none" w:sz="0" w:space="0" w:color="auto"/>
            <w:right w:val="none" w:sz="0" w:space="0" w:color="auto"/>
          </w:divBdr>
          <w:divsChild>
            <w:div w:id="355622412">
              <w:marLeft w:val="0"/>
              <w:marRight w:val="0"/>
              <w:marTop w:val="0"/>
              <w:marBottom w:val="0"/>
              <w:divBdr>
                <w:top w:val="none" w:sz="0" w:space="0" w:color="auto"/>
                <w:left w:val="none" w:sz="0" w:space="0" w:color="auto"/>
                <w:bottom w:val="none" w:sz="0" w:space="0" w:color="auto"/>
                <w:right w:val="none" w:sz="0" w:space="0" w:color="auto"/>
              </w:divBdr>
            </w:div>
            <w:div w:id="242641385">
              <w:marLeft w:val="0"/>
              <w:marRight w:val="0"/>
              <w:marTop w:val="0"/>
              <w:marBottom w:val="0"/>
              <w:divBdr>
                <w:top w:val="none" w:sz="0" w:space="0" w:color="auto"/>
                <w:left w:val="none" w:sz="0" w:space="0" w:color="auto"/>
                <w:bottom w:val="none" w:sz="0" w:space="0" w:color="auto"/>
                <w:right w:val="none" w:sz="0" w:space="0" w:color="auto"/>
              </w:divBdr>
            </w:div>
            <w:div w:id="1196043297">
              <w:marLeft w:val="0"/>
              <w:marRight w:val="0"/>
              <w:marTop w:val="0"/>
              <w:marBottom w:val="0"/>
              <w:divBdr>
                <w:top w:val="none" w:sz="0" w:space="0" w:color="auto"/>
                <w:left w:val="none" w:sz="0" w:space="0" w:color="auto"/>
                <w:bottom w:val="none" w:sz="0" w:space="0" w:color="auto"/>
                <w:right w:val="none" w:sz="0" w:space="0" w:color="auto"/>
              </w:divBdr>
            </w:div>
            <w:div w:id="41516550">
              <w:marLeft w:val="0"/>
              <w:marRight w:val="0"/>
              <w:marTop w:val="0"/>
              <w:marBottom w:val="0"/>
              <w:divBdr>
                <w:top w:val="none" w:sz="0" w:space="0" w:color="auto"/>
                <w:left w:val="none" w:sz="0" w:space="0" w:color="auto"/>
                <w:bottom w:val="none" w:sz="0" w:space="0" w:color="auto"/>
                <w:right w:val="none" w:sz="0" w:space="0" w:color="auto"/>
              </w:divBdr>
            </w:div>
            <w:div w:id="124028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99732">
      <w:bodyDiv w:val="1"/>
      <w:marLeft w:val="0"/>
      <w:marRight w:val="0"/>
      <w:marTop w:val="0"/>
      <w:marBottom w:val="0"/>
      <w:divBdr>
        <w:top w:val="none" w:sz="0" w:space="0" w:color="auto"/>
        <w:left w:val="none" w:sz="0" w:space="0" w:color="auto"/>
        <w:bottom w:val="none" w:sz="0" w:space="0" w:color="auto"/>
        <w:right w:val="none" w:sz="0" w:space="0" w:color="auto"/>
      </w:divBdr>
    </w:div>
    <w:div w:id="1460999120">
      <w:bodyDiv w:val="1"/>
      <w:marLeft w:val="0"/>
      <w:marRight w:val="0"/>
      <w:marTop w:val="0"/>
      <w:marBottom w:val="0"/>
      <w:divBdr>
        <w:top w:val="none" w:sz="0" w:space="0" w:color="auto"/>
        <w:left w:val="none" w:sz="0" w:space="0" w:color="auto"/>
        <w:bottom w:val="none" w:sz="0" w:space="0" w:color="auto"/>
        <w:right w:val="none" w:sz="0" w:space="0" w:color="auto"/>
      </w:divBdr>
    </w:div>
    <w:div w:id="1661034097">
      <w:bodyDiv w:val="1"/>
      <w:marLeft w:val="0"/>
      <w:marRight w:val="0"/>
      <w:marTop w:val="0"/>
      <w:marBottom w:val="0"/>
      <w:divBdr>
        <w:top w:val="none" w:sz="0" w:space="0" w:color="auto"/>
        <w:left w:val="none" w:sz="0" w:space="0" w:color="auto"/>
        <w:bottom w:val="none" w:sz="0" w:space="0" w:color="auto"/>
        <w:right w:val="none" w:sz="0" w:space="0" w:color="auto"/>
      </w:divBdr>
    </w:div>
    <w:div w:id="1715154637">
      <w:bodyDiv w:val="1"/>
      <w:marLeft w:val="0"/>
      <w:marRight w:val="0"/>
      <w:marTop w:val="0"/>
      <w:marBottom w:val="0"/>
      <w:divBdr>
        <w:top w:val="none" w:sz="0" w:space="0" w:color="auto"/>
        <w:left w:val="none" w:sz="0" w:space="0" w:color="auto"/>
        <w:bottom w:val="none" w:sz="0" w:space="0" w:color="auto"/>
        <w:right w:val="none" w:sz="0" w:space="0" w:color="auto"/>
      </w:divBdr>
    </w:div>
    <w:div w:id="1746102406">
      <w:bodyDiv w:val="1"/>
      <w:marLeft w:val="0"/>
      <w:marRight w:val="0"/>
      <w:marTop w:val="0"/>
      <w:marBottom w:val="0"/>
      <w:divBdr>
        <w:top w:val="none" w:sz="0" w:space="0" w:color="auto"/>
        <w:left w:val="none" w:sz="0" w:space="0" w:color="auto"/>
        <w:bottom w:val="none" w:sz="0" w:space="0" w:color="auto"/>
        <w:right w:val="none" w:sz="0" w:space="0" w:color="auto"/>
      </w:divBdr>
    </w:div>
    <w:div w:id="1788813158">
      <w:bodyDiv w:val="1"/>
      <w:marLeft w:val="0"/>
      <w:marRight w:val="0"/>
      <w:marTop w:val="0"/>
      <w:marBottom w:val="0"/>
      <w:divBdr>
        <w:top w:val="none" w:sz="0" w:space="0" w:color="auto"/>
        <w:left w:val="none" w:sz="0" w:space="0" w:color="auto"/>
        <w:bottom w:val="none" w:sz="0" w:space="0" w:color="auto"/>
        <w:right w:val="none" w:sz="0" w:space="0" w:color="auto"/>
      </w:divBdr>
    </w:div>
    <w:div w:id="1978366217">
      <w:bodyDiv w:val="1"/>
      <w:marLeft w:val="0"/>
      <w:marRight w:val="0"/>
      <w:marTop w:val="0"/>
      <w:marBottom w:val="0"/>
      <w:divBdr>
        <w:top w:val="none" w:sz="0" w:space="0" w:color="auto"/>
        <w:left w:val="none" w:sz="0" w:space="0" w:color="auto"/>
        <w:bottom w:val="none" w:sz="0" w:space="0" w:color="auto"/>
        <w:right w:val="none" w:sz="0" w:space="0" w:color="auto"/>
      </w:divBdr>
    </w:div>
    <w:div w:id="1996489752">
      <w:bodyDiv w:val="1"/>
      <w:marLeft w:val="0"/>
      <w:marRight w:val="0"/>
      <w:marTop w:val="0"/>
      <w:marBottom w:val="0"/>
      <w:divBdr>
        <w:top w:val="none" w:sz="0" w:space="0" w:color="auto"/>
        <w:left w:val="none" w:sz="0" w:space="0" w:color="auto"/>
        <w:bottom w:val="none" w:sz="0" w:space="0" w:color="auto"/>
        <w:right w:val="none" w:sz="0" w:space="0" w:color="auto"/>
      </w:divBdr>
      <w:divsChild>
        <w:div w:id="1774396642">
          <w:marLeft w:val="0"/>
          <w:marRight w:val="0"/>
          <w:marTop w:val="0"/>
          <w:marBottom w:val="0"/>
          <w:divBdr>
            <w:top w:val="none" w:sz="0" w:space="0" w:color="auto"/>
            <w:left w:val="none" w:sz="0" w:space="0" w:color="auto"/>
            <w:bottom w:val="none" w:sz="0" w:space="0" w:color="auto"/>
            <w:right w:val="none" w:sz="0" w:space="0" w:color="auto"/>
          </w:divBdr>
          <w:divsChild>
            <w:div w:id="294914947">
              <w:marLeft w:val="0"/>
              <w:marRight w:val="0"/>
              <w:marTop w:val="0"/>
              <w:marBottom w:val="0"/>
              <w:divBdr>
                <w:top w:val="none" w:sz="0" w:space="0" w:color="auto"/>
                <w:left w:val="none" w:sz="0" w:space="0" w:color="auto"/>
                <w:bottom w:val="none" w:sz="0" w:space="0" w:color="auto"/>
                <w:right w:val="none" w:sz="0" w:space="0" w:color="auto"/>
              </w:divBdr>
            </w:div>
            <w:div w:id="587887832">
              <w:marLeft w:val="0"/>
              <w:marRight w:val="0"/>
              <w:marTop w:val="0"/>
              <w:marBottom w:val="0"/>
              <w:divBdr>
                <w:top w:val="none" w:sz="0" w:space="0" w:color="auto"/>
                <w:left w:val="none" w:sz="0" w:space="0" w:color="auto"/>
                <w:bottom w:val="none" w:sz="0" w:space="0" w:color="auto"/>
                <w:right w:val="none" w:sz="0" w:space="0" w:color="auto"/>
              </w:divBdr>
            </w:div>
            <w:div w:id="1041898767">
              <w:marLeft w:val="0"/>
              <w:marRight w:val="0"/>
              <w:marTop w:val="0"/>
              <w:marBottom w:val="0"/>
              <w:divBdr>
                <w:top w:val="none" w:sz="0" w:space="0" w:color="auto"/>
                <w:left w:val="none" w:sz="0" w:space="0" w:color="auto"/>
                <w:bottom w:val="none" w:sz="0" w:space="0" w:color="auto"/>
                <w:right w:val="none" w:sz="0" w:space="0" w:color="auto"/>
              </w:divBdr>
            </w:div>
            <w:div w:id="1232426504">
              <w:marLeft w:val="0"/>
              <w:marRight w:val="0"/>
              <w:marTop w:val="0"/>
              <w:marBottom w:val="0"/>
              <w:divBdr>
                <w:top w:val="none" w:sz="0" w:space="0" w:color="auto"/>
                <w:left w:val="none" w:sz="0" w:space="0" w:color="auto"/>
                <w:bottom w:val="none" w:sz="0" w:space="0" w:color="auto"/>
                <w:right w:val="none" w:sz="0" w:space="0" w:color="auto"/>
              </w:divBdr>
            </w:div>
            <w:div w:id="298806374">
              <w:marLeft w:val="0"/>
              <w:marRight w:val="0"/>
              <w:marTop w:val="0"/>
              <w:marBottom w:val="0"/>
              <w:divBdr>
                <w:top w:val="none" w:sz="0" w:space="0" w:color="auto"/>
                <w:left w:val="none" w:sz="0" w:space="0" w:color="auto"/>
                <w:bottom w:val="none" w:sz="0" w:space="0" w:color="auto"/>
                <w:right w:val="none" w:sz="0" w:space="0" w:color="auto"/>
              </w:divBdr>
            </w:div>
            <w:div w:id="10505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5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61x_XYFJfUAbh_M2cfA3q_HAKCYRV0_j"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lab.research.google.com/drive/1ebn3HwE5-rCpJ-rQLfm2q6QB4HtBhqz2" TargetMode="External"/><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12</Pages>
  <Words>1796</Words>
  <Characters>9703</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Douglas Felipe</cp:lastModifiedBy>
  <cp:revision>55</cp:revision>
  <dcterms:created xsi:type="dcterms:W3CDTF">2024-07-09T01:02:00Z</dcterms:created>
  <dcterms:modified xsi:type="dcterms:W3CDTF">2024-07-21T23:26:00Z</dcterms:modified>
</cp:coreProperties>
</file>