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5FD" w:rsidRDefault="00426714" w:rsidP="00426714">
      <w:pPr>
        <w:pStyle w:val="Heading1"/>
      </w:pPr>
      <w:r>
        <w:t xml:space="preserve">Measuring </w:t>
      </w:r>
      <w:proofErr w:type="spellStart"/>
      <w:r>
        <w:t>Xbee</w:t>
      </w:r>
      <w:proofErr w:type="spellEnd"/>
      <w:r>
        <w:t xml:space="preserve"> temperature module current usage</w:t>
      </w:r>
    </w:p>
    <w:p w:rsidR="00426714" w:rsidRPr="00426714" w:rsidRDefault="00426714" w:rsidP="00426714">
      <w:r>
        <w:t>Doug Leppard - May 4, 2013</w:t>
      </w:r>
    </w:p>
    <w:p w:rsidR="00426714" w:rsidRDefault="00426714" w:rsidP="00426714">
      <w:pPr>
        <w:pStyle w:val="Heading2"/>
      </w:pPr>
      <w:r>
        <w:t>Setup</w:t>
      </w:r>
    </w:p>
    <w:p w:rsidR="00426714" w:rsidRDefault="00426714" w:rsidP="00426714">
      <w:r>
        <w:t xml:space="preserve">Use EEVBLOG </w:t>
      </w:r>
      <w:proofErr w:type="spellStart"/>
      <w:r>
        <w:t>ucurrent</w:t>
      </w:r>
      <w:proofErr w:type="spellEnd"/>
      <w:r>
        <w:t xml:space="preserve"> to measure current, it puts voltage output to scope.</w:t>
      </w:r>
    </w:p>
    <w:p w:rsidR="00426714" w:rsidRDefault="00426714" w:rsidP="00426714">
      <w:proofErr w:type="spellStart"/>
      <w:proofErr w:type="gramStart"/>
      <w:r>
        <w:t>Xbee</w:t>
      </w:r>
      <w:proofErr w:type="spellEnd"/>
      <w:r>
        <w:t xml:space="preserve"> using 3 AAA batteries updating temperature readings 1/sec.</w:t>
      </w:r>
      <w:proofErr w:type="gramEnd"/>
    </w:p>
    <w:p w:rsidR="00426714" w:rsidRDefault="0042671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26714" w:rsidRDefault="00426714" w:rsidP="00426714">
      <w:pPr>
        <w:pStyle w:val="Heading2"/>
      </w:pPr>
      <w:r>
        <w:lastRenderedPageBreak/>
        <w:t>Scope output</w:t>
      </w:r>
    </w:p>
    <w:p w:rsidR="00426714" w:rsidRDefault="00426714" w:rsidP="00426714"/>
    <w:p w:rsidR="00426714" w:rsidRDefault="00426714" w:rsidP="00426714">
      <w:r>
        <w:rPr>
          <w:noProof/>
        </w:rPr>
        <w:drawing>
          <wp:inline distT="0" distB="0" distL="0" distR="0">
            <wp:extent cx="3686175" cy="3284959"/>
            <wp:effectExtent l="19050" t="0" r="9525" b="0"/>
            <wp:docPr id="1" name="Picture 0" descr="xbee 1 sec readin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bee 1 sec reading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14" w:rsidRDefault="00DD278C" w:rsidP="00426714">
      <w:r>
        <w:t>The graph above the s</w:t>
      </w:r>
      <w:r w:rsidR="00426714">
        <w:t>cope voltage readings are 1.53 volts.  This is when the XBee pulses on and transmits reading.  That is 1530 micro amps.</w:t>
      </w:r>
      <w:r>
        <w:t xml:space="preserve"> </w:t>
      </w:r>
    </w:p>
    <w:p w:rsidR="00426714" w:rsidRDefault="00426714" w:rsidP="00426714">
      <w:r w:rsidRPr="00426714">
        <w:rPr>
          <w:noProof/>
        </w:rPr>
        <w:drawing>
          <wp:inline distT="0" distB="0" distL="0" distR="0">
            <wp:extent cx="3743325" cy="3335888"/>
            <wp:effectExtent l="19050" t="0" r="9525" b="0"/>
            <wp:docPr id="5" name="Picture 3" descr="xbee 1 sec reading steady sta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bee 1 sec reading steady state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3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14" w:rsidRDefault="00DD278C" w:rsidP="00426714">
      <w:r>
        <w:t xml:space="preserve">This is reading the steady state current usage.  </w:t>
      </w:r>
      <w:proofErr w:type="gramStart"/>
      <w:r>
        <w:t>.11 V which is 110 micro amps continuous battery usage.</w:t>
      </w:r>
      <w:proofErr w:type="gramEnd"/>
    </w:p>
    <w:p w:rsidR="00426714" w:rsidRDefault="00426714" w:rsidP="00426714">
      <w:r>
        <w:rPr>
          <w:noProof/>
        </w:rPr>
        <w:lastRenderedPageBreak/>
        <w:drawing>
          <wp:inline distT="0" distB="0" distL="0" distR="0">
            <wp:extent cx="3238500" cy="2886010"/>
            <wp:effectExtent l="19050" t="0" r="0" b="0"/>
            <wp:docPr id="2" name="Picture 1" descr="xbee 1 sec reading ti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bee 1 sec reading time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8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8C" w:rsidRDefault="00DD278C" w:rsidP="00426714">
      <w:r>
        <w:t xml:space="preserve">This graph shows the pulse power usage is </w:t>
      </w:r>
      <w:r w:rsidR="003A2F9D">
        <w:t xml:space="preserve">.035 seconds or 35 </w:t>
      </w:r>
      <w:proofErr w:type="spellStart"/>
      <w:r w:rsidR="003A2F9D">
        <w:t>ms.</w:t>
      </w:r>
      <w:proofErr w:type="spellEnd"/>
    </w:p>
    <w:p w:rsidR="00426714" w:rsidRDefault="00426714" w:rsidP="00426714"/>
    <w:p w:rsidR="00426714" w:rsidRDefault="00426714" w:rsidP="00426714">
      <w:r>
        <w:rPr>
          <w:noProof/>
        </w:rPr>
        <w:drawing>
          <wp:inline distT="0" distB="0" distL="0" distR="0">
            <wp:extent cx="3314700" cy="2953916"/>
            <wp:effectExtent l="19050" t="0" r="0" b="0"/>
            <wp:docPr id="3" name="Picture 2" descr="xbee 1 sec reading time mult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bee 1 sec reading time multi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5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14" w:rsidRDefault="003A2F9D" w:rsidP="00426714">
      <w:r>
        <w:t>This graph shows it is firing every 1 second which it was set at.</w:t>
      </w:r>
      <w:r w:rsidRPr="00426714">
        <w:t xml:space="preserve"> </w:t>
      </w:r>
    </w:p>
    <w:p w:rsidR="003A2F9D" w:rsidRDefault="003A2F9D" w:rsidP="003A2F9D">
      <w:r>
        <w:t>So for this example the average current usage is 110 micro amps plus 54 micro amps (54 = (35ms/100ms)*1530).</w:t>
      </w:r>
    </w:p>
    <w:p w:rsidR="003A2F9D" w:rsidRDefault="003A2F9D" w:rsidP="003A2F9D">
      <w:r>
        <w:t>If it was set to read every 15 second that would be 110 + 3.6 (54/15) = 114 micro amps.</w:t>
      </w:r>
    </w:p>
    <w:p w:rsidR="003A2F9D" w:rsidRDefault="00C5279D" w:rsidP="003A2F9D">
      <w:pPr>
        <w:pBdr>
          <w:bottom w:val="single" w:sz="6" w:space="1" w:color="auto"/>
        </w:pBdr>
      </w:pPr>
      <w:r>
        <w:t xml:space="preserve">Energizer battery at low current is 1200mah.  </w:t>
      </w:r>
      <w:proofErr w:type="gramStart"/>
      <w:r>
        <w:t>So at reading every 15 seconds = 439 days</w:t>
      </w:r>
      <w:r w:rsidR="009954A6">
        <w:t xml:space="preserve"> or 1.2 years.</w:t>
      </w:r>
      <w:proofErr w:type="gramEnd"/>
    </w:p>
    <w:p w:rsidR="007705A8" w:rsidRDefault="007705A8" w:rsidP="003A2F9D">
      <w:r>
        <w:t>Additional comments</w:t>
      </w:r>
    </w:p>
    <w:p w:rsidR="007705A8" w:rsidRDefault="007705A8" w:rsidP="003A2F9D">
      <w:r>
        <w:t xml:space="preserve">Without </w:t>
      </w:r>
      <w:proofErr w:type="spellStart"/>
      <w:r>
        <w:t>Xbee</w:t>
      </w:r>
      <w:proofErr w:type="spellEnd"/>
      <w:r>
        <w:t xml:space="preserve"> plugged in 1.5 </w:t>
      </w:r>
      <w:proofErr w:type="spellStart"/>
      <w:r>
        <w:t>mv</w:t>
      </w:r>
      <w:proofErr w:type="spellEnd"/>
      <w:r>
        <w:t xml:space="preserve"> which is 1.5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</w:p>
    <w:p w:rsidR="00D92179" w:rsidRDefault="00D92179" w:rsidP="003A2F9D">
      <w:r>
        <w:lastRenderedPageBreak/>
        <w:t xml:space="preserve">XBee plugged </w:t>
      </w:r>
      <w:proofErr w:type="gramStart"/>
      <w:r>
        <w:t>in  when</w:t>
      </w:r>
      <w:proofErr w:type="gramEnd"/>
      <w:r>
        <w:t xml:space="preserve"> running at 1/sec</w:t>
      </w:r>
    </w:p>
    <w:p w:rsidR="00D92179" w:rsidRDefault="00D92179" w:rsidP="003A2F9D">
      <w:r>
        <w:t xml:space="preserve">Has a spike that lasts 100 us and is </w:t>
      </w:r>
      <w:proofErr w:type="gramStart"/>
      <w:r>
        <w:t>1.5ma</w:t>
      </w:r>
      <w:r w:rsidR="00A616FB">
        <w:t xml:space="preserve">  =</w:t>
      </w:r>
      <w:proofErr w:type="gramEnd"/>
      <w:r w:rsidR="00A616FB">
        <w:t xml:space="preserve"> .000150 ma / sec * 3600 = .54 ma/hr</w:t>
      </w:r>
    </w:p>
    <w:p w:rsidR="00D92179" w:rsidRDefault="00D92179" w:rsidP="003A2F9D">
      <w:r>
        <w:t xml:space="preserve">Then has a turn on time of 21.3 ms at 190 </w:t>
      </w:r>
      <w:proofErr w:type="spellStart"/>
      <w:r>
        <w:t>ua</w:t>
      </w:r>
      <w:proofErr w:type="spellEnd"/>
      <w:r w:rsidR="00A616FB">
        <w:t xml:space="preserve"> = </w:t>
      </w:r>
      <w:r w:rsidR="00A5141A">
        <w:t xml:space="preserve">4,047 </w:t>
      </w:r>
      <w:proofErr w:type="spellStart"/>
      <w:r w:rsidR="00A5141A">
        <w:t>ua</w:t>
      </w:r>
      <w:proofErr w:type="spellEnd"/>
      <w:r w:rsidR="00A5141A">
        <w:t xml:space="preserve"> /1000/1000 = .004047ma/s * 3600 = 14.6 ma /hr</w:t>
      </w:r>
    </w:p>
    <w:p w:rsidR="00D92179" w:rsidRDefault="00D92179" w:rsidP="003A2F9D">
      <w:r>
        <w:t xml:space="preserve">Then has transmit 13.8 ms at </w:t>
      </w:r>
      <w:r w:rsidR="00A616FB">
        <w:t xml:space="preserve">870 </w:t>
      </w:r>
      <w:proofErr w:type="spellStart"/>
      <w:r w:rsidR="00A616FB">
        <w:t>ua</w:t>
      </w:r>
      <w:proofErr w:type="spellEnd"/>
      <w:r w:rsidR="00A5141A">
        <w:t xml:space="preserve"> = 12006/1000/1000 = .012 ma/s *3600 = 43.2ma/hr</w:t>
      </w:r>
    </w:p>
    <w:p w:rsidR="00D92179" w:rsidRDefault="00A5141A" w:rsidP="003A2F9D">
      <w:proofErr w:type="gramStart"/>
      <w:r>
        <w:t xml:space="preserve">Total </w:t>
      </w:r>
      <w:r w:rsidR="003C415B">
        <w:t>57.8 ma/hr</w:t>
      </w:r>
      <w:proofErr w:type="gramEnd"/>
      <w:r w:rsidR="003C415B">
        <w:t xml:space="preserve"> </w:t>
      </w:r>
    </w:p>
    <w:p w:rsidR="003C415B" w:rsidRDefault="003C415B" w:rsidP="003A2F9D">
      <w:r>
        <w:t>If at every 15 seconds = 3.9 ma/hr</w:t>
      </w:r>
    </w:p>
    <w:p w:rsidR="003C415B" w:rsidRDefault="003C415B" w:rsidP="003A2F9D">
      <w:r>
        <w:t>Which is 307 hr or 13 days</w:t>
      </w:r>
    </w:p>
    <w:p w:rsidR="00D92179" w:rsidRDefault="00D92179" w:rsidP="003A2F9D"/>
    <w:p w:rsidR="009954A6" w:rsidRDefault="00EF3336" w:rsidP="003A2F9D">
      <w:r>
        <w:t xml:space="preserve">Found this chart at </w:t>
      </w:r>
      <w:hyperlink r:id="rId9" w:history="1">
        <w:r w:rsidRPr="00A41788">
          <w:rPr>
            <w:rStyle w:val="Hyperlink"/>
          </w:rPr>
          <w:t>http://www.socgadget.com/2011/07/low-power-xbee-module/</w:t>
        </w:r>
      </w:hyperlink>
    </w:p>
    <w:p w:rsidR="00EF3336" w:rsidRDefault="00EF3336" w:rsidP="003A2F9D">
      <w:r>
        <w:rPr>
          <w:noProof/>
        </w:rPr>
        <w:drawing>
          <wp:inline distT="0" distB="0" distL="0" distR="0">
            <wp:extent cx="5934075" cy="47148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0E5" w:rsidRDefault="008360E5" w:rsidP="003A2F9D"/>
    <w:p w:rsidR="008360E5" w:rsidRDefault="008360E5" w:rsidP="003A2F9D">
      <w:r>
        <w:t xml:space="preserve">110 µA </w:t>
      </w:r>
      <w:r w:rsidR="00173202">
        <w:t>continuous</w:t>
      </w:r>
    </w:p>
    <w:p w:rsidR="008360E5" w:rsidRDefault="008360E5" w:rsidP="003A2F9D">
      <w:proofErr w:type="gramStart"/>
      <w:r>
        <w:t>36ma(</w:t>
      </w:r>
      <w:proofErr w:type="gramEnd"/>
      <w:r>
        <w:t>38ms/15000) = .084 ma or = 84 µa</w:t>
      </w:r>
    </w:p>
    <w:p w:rsidR="008360E5" w:rsidRDefault="008360E5" w:rsidP="003A2F9D">
      <w:r>
        <w:lastRenderedPageBreak/>
        <w:t xml:space="preserve">If battery can hold charge 25 hours at 36ma, </w:t>
      </w:r>
      <w:r w:rsidR="00903FDC">
        <w:t>if with that drainage it would be 25hours*</w:t>
      </w:r>
      <w:r w:rsidR="00B643D8">
        <w:t>120</w:t>
      </w:r>
      <w:r w:rsidR="00903FDC">
        <w:t xml:space="preserve">/.038= </w:t>
      </w:r>
    </w:p>
    <w:p w:rsidR="00447C78" w:rsidRDefault="00447C78" w:rsidP="003A2F9D">
      <w:r>
        <w:t>25 hours * 36ma = 900mah</w:t>
      </w:r>
    </w:p>
    <w:p w:rsidR="008360E5" w:rsidRDefault="00AC5E2E" w:rsidP="003A2F9D">
      <w:r>
        <w:t>1200mah/120ua = 416 days</w:t>
      </w:r>
    </w:p>
    <w:p w:rsidR="003A2F9D" w:rsidRDefault="00AC5E2E" w:rsidP="00426714">
      <w:r>
        <w:t>1/411+1/416 = (1.012 + .98) = 411/1.99 = 206 days</w:t>
      </w:r>
    </w:p>
    <w:p w:rsidR="00AC5E2E" w:rsidRDefault="00173202" w:rsidP="00426714">
      <w:r>
        <w:t xml:space="preserve">3 days 4 days = 1/20 + 1/20 </w:t>
      </w:r>
    </w:p>
    <w:p w:rsidR="00173202" w:rsidRPr="00426714" w:rsidRDefault="00173202" w:rsidP="00426714">
      <w:r>
        <w:t>/827</w:t>
      </w:r>
    </w:p>
    <w:sectPr w:rsidR="00173202" w:rsidRPr="00426714" w:rsidSect="0009360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65D0F"/>
    <w:multiLevelType w:val="hybridMultilevel"/>
    <w:tmpl w:val="B28A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426714"/>
    <w:rsid w:val="00016E9C"/>
    <w:rsid w:val="00093608"/>
    <w:rsid w:val="000E538A"/>
    <w:rsid w:val="000F7ED6"/>
    <w:rsid w:val="00115956"/>
    <w:rsid w:val="001643BE"/>
    <w:rsid w:val="00173202"/>
    <w:rsid w:val="00195786"/>
    <w:rsid w:val="001C5F54"/>
    <w:rsid w:val="00340F40"/>
    <w:rsid w:val="00385E18"/>
    <w:rsid w:val="003A2F9D"/>
    <w:rsid w:val="003B1E1C"/>
    <w:rsid w:val="003C415B"/>
    <w:rsid w:val="00426714"/>
    <w:rsid w:val="00447C78"/>
    <w:rsid w:val="004622EC"/>
    <w:rsid w:val="004F588B"/>
    <w:rsid w:val="004F690A"/>
    <w:rsid w:val="004F7B84"/>
    <w:rsid w:val="0051789A"/>
    <w:rsid w:val="00550907"/>
    <w:rsid w:val="00557111"/>
    <w:rsid w:val="00581085"/>
    <w:rsid w:val="006935EB"/>
    <w:rsid w:val="007705A8"/>
    <w:rsid w:val="007B6822"/>
    <w:rsid w:val="007B685A"/>
    <w:rsid w:val="007C7D4B"/>
    <w:rsid w:val="008360E5"/>
    <w:rsid w:val="00862E36"/>
    <w:rsid w:val="00896F18"/>
    <w:rsid w:val="008C102C"/>
    <w:rsid w:val="00903FDC"/>
    <w:rsid w:val="00907FBC"/>
    <w:rsid w:val="009836E3"/>
    <w:rsid w:val="009954A6"/>
    <w:rsid w:val="009B3BD5"/>
    <w:rsid w:val="009B3D80"/>
    <w:rsid w:val="00A17DE6"/>
    <w:rsid w:val="00A5141A"/>
    <w:rsid w:val="00A616FB"/>
    <w:rsid w:val="00AB6E34"/>
    <w:rsid w:val="00AC5E2E"/>
    <w:rsid w:val="00B643D8"/>
    <w:rsid w:val="00B82470"/>
    <w:rsid w:val="00BE1E58"/>
    <w:rsid w:val="00C31A68"/>
    <w:rsid w:val="00C451CE"/>
    <w:rsid w:val="00C5279D"/>
    <w:rsid w:val="00CB5C76"/>
    <w:rsid w:val="00D92179"/>
    <w:rsid w:val="00DD278C"/>
    <w:rsid w:val="00E172DC"/>
    <w:rsid w:val="00E545FD"/>
    <w:rsid w:val="00E83FA1"/>
    <w:rsid w:val="00E86A90"/>
    <w:rsid w:val="00ED2806"/>
    <w:rsid w:val="00EE1A61"/>
    <w:rsid w:val="00EF3336"/>
    <w:rsid w:val="00FE2CA9"/>
    <w:rsid w:val="00FE6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E3"/>
  </w:style>
  <w:style w:type="paragraph" w:styleId="Heading1">
    <w:name w:val="heading 1"/>
    <w:basedOn w:val="Normal"/>
    <w:next w:val="Normal"/>
    <w:link w:val="Heading1Char"/>
    <w:uiPriority w:val="9"/>
    <w:qFormat/>
    <w:rsid w:val="007B6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7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6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7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3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socgadget.com/2011/07/low-power-xbee-modul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ug\AppData\Roaming\Microsoft\Templates\blank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word template.dotx</Template>
  <TotalTime>617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Doug</cp:lastModifiedBy>
  <cp:revision>6</cp:revision>
  <dcterms:created xsi:type="dcterms:W3CDTF">2013-05-04T18:58:00Z</dcterms:created>
  <dcterms:modified xsi:type="dcterms:W3CDTF">2013-07-22T20:03:00Z</dcterms:modified>
</cp:coreProperties>
</file>