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fldChar w:fldCharType="begin"/>
      </w:r>
      <w:r>
        <w:rPr/>
        <w:instrText xml:space="preserve">ADDIN ZOTERO_PREF {"dataVersion":"4","storeReferences":true,"automaticJournalAbbreviations":true,"noteType":0,"style":{"styleID":"http://www.zotero.org/styles/vancouver","bibliographyStyleHasBeenSet":true},"prefs":{"fieldType":"Fields"}}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  <w:r>
        <w:rPr/>
        <w:t>LibreOffice preservation fixture</w:t>
      </w:r>
    </w:p>
    <w:p>
      <w:pPr>
        <w:pStyle w:val="Heading2"/>
        <w:rPr/>
      </w:pPr>
      <w:bookmarkStart w:id="0" w:name="source-constructs"/>
      <w:r>
        <w:rPr/>
        <w:t>Source constructs</w:t>
      </w:r>
    </w:p>
    <w:p>
      <w:pPr>
        <w:pStyle w:val="FirstParagraph"/>
        <w:rPr/>
      </w:pPr>
      <w:r>
        <w:rPr/>
        <w:t>This small document is a public-domain fixture for testing Open Packaging Conventions and WordprocessingML preservation.</w:t>
      </w:r>
    </w:p>
    <w:p>
      <w:pPr>
        <w:pStyle w:val="Compact"/>
        <w:numPr>
          <w:ilvl w:val="0"/>
          <w:numId w:val="1"/>
        </w:numPr>
        <w:rPr/>
      </w:pPr>
      <w:r>
        <w:rPr/>
        <w:t>First list item</w:t>
      </w:r>
    </w:p>
    <w:p>
      <w:pPr>
        <w:pStyle w:val="Compact"/>
        <w:numPr>
          <w:ilvl w:val="0"/>
          <w:numId w:val="1"/>
        </w:numPr>
        <w:rPr/>
      </w:pPr>
      <w:r>
        <w:rPr/>
        <w:t>Second list item</w:t>
      </w:r>
    </w:p>
    <w:tbl>
      <w:tblPr>
        <w:tblStyle w:val="Table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1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/>
          </w:tcPr>
          <w:p>
            <w:pPr>
              <w:pStyle w:val="Compact"/>
              <w:widowControl/>
              <w:spacing w:before="0" w:after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Construct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0" w:after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Expected 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0" w:after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Heading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0" w:after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Preserved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0" w:after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0" w:after="0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Preserved</w:t>
            </w:r>
          </w:p>
        </w:tc>
      </w:tr>
    </w:tbl>
    <w:p>
      <w:pPr>
        <w:pStyle w:val="BodyText"/>
        <w:rPr/>
      </w:pPr>
      <w:r>
        <w:rPr/>
        <w:t xml:space="preserve">Follow the </w:t>
      </w:r>
      <w:hyperlink w:anchor="second-section">
        <w:r>
          <w:rPr>
            <w:rStyle w:val="Hyperlink"/>
          </w:rPr>
          <w:t>internal link</w:t>
        </w:r>
      </w:hyperlink>
      <w:r>
        <w:rPr/>
        <w:t xml:space="preserve"> or visit the </w:t>
      </w:r>
      <w:hyperlink r:id="rId2">
        <w:r>
          <w:rPr>
            <w:rStyle w:val="Hyperlink"/>
          </w:rPr>
          <w:t>external link</w:t>
        </w:r>
      </w:hyperlink>
      <w:r>
        <w:rPr/>
        <w:t>.</w:t>
      </w:r>
      <w:bookmarkEnd w:id="0"/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2240" w:h="15840"/>
          <w:pgMar w:left="1440" w:right="1440" w:gutter="0" w:header="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Heading2"/>
        <w:rPr/>
      </w:pPr>
      <w:r>
        <w:fldChar w:fldCharType="begin"/>
      </w:r>
      <w:r>
        <w:rPr/>
        <w:instrText xml:space="preserve">ADDIN DOCSTYLE {"type":"section","version":3,"footer-right":"Page {page}","footer-left":"Second section","class":"section-appendix","page-break":true}</w:instrText>
      </w:r>
      <w:bookmarkStart w:id="1" w:name="second-section"/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  <w:r>
        <w:rPr/>
        <w:t>Second section</w:t>
      </w:r>
    </w:p>
    <w:p>
      <w:pPr>
        <w:pStyle w:val="FirstParagraph"/>
        <w:suppressLineNumbers/>
        <w:rPr/>
      </w:pPr>
      <w:r>
        <w:rPr/>
        <w:t>This section begins after a section break and uses a different footer label.</w:t>
      </w:r>
      <w:r>
        <w:fldChar w:fldCharType="begin"/>
      </w:r>
      <w:r>
        <w:rPr/>
        <w:instrText xml:space="preserve">ADDIN DOCSTYLE {"type":"section","version":3,"class":"section-appendix-end"}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  <w:bookmarkEnd w:id="1"/>
    </w:p>
    <w:p>
      <w:pPr>
        <w:sectPr>
          <w:type w:val="continuous"/>
          <w:pgSz w:w="12240" w:h="15840"/>
          <w:pgMar w:left="1440" w:right="1440" w:gutter="0" w:header="0" w:top="1440" w:footer="720" w:bottom="1440"/>
          <w:formProt w:val="false"/>
          <w:textDirection w:val="lrTb"/>
          <w:docGrid w:type="default" w:linePitch="360" w:charSpace="0"/>
        </w:sectPr>
      </w:pPr>
    </w:p>
    <w:p>
      <w:pPr>
        <w:pStyle w:val="Normal"/>
        <w:rPr/>
      </w:pPr>
      <w:r>
        <w:rPr/>
      </w:r>
    </w:p>
    <w:sectPr>
      <w:type w:val="continuous"/>
      <w:pgSz w:w="12240" w:h="15840"/>
      <w:pgMar w:left="1440" w:right="1440" w:gutter="0" w:header="0" w:top="1440" w:footer="720" w:bottom="144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rPr/>
    </w:pPr>
    <w:r>
      <w:rPr/>
      <w:t>LibreOffice preservation fixture</w:t>
      <w:tab/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rPr/>
    </w:pPr>
    <w:r>
      <w:rPr/>
      <w:t>LibreOffice preservation fixture</w:t>
      <w:tab/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stylePaneFormatFilter w:val="0004"/>
  <w:defaultTabStop w:val="720"/>
  <w:autoHyphenation w:val="true"/>
  <w:hyphenationZone w:val="0"/>
  <w:compat>
    <w:compatSetting w:name="compatibilityMode" w:uri="http://schemas.microsoft.com/office/word" w:val="15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inux Libertine G" w:cs="Noto Sans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Linux Libertine G" w:cs="Noto Sans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outlineLvl w:val="0"/>
    </w:pPr>
    <w:rPr/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outlineLvl w:val="1"/>
    </w:pPr>
    <w:rPr/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outlineLvl w:val="2"/>
    </w:pPr>
    <w:rPr/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outlineLvl w:val="3"/>
    </w:pPr>
    <w:rPr/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outlineLvl w:val="4"/>
    </w:pPr>
    <w:rPr/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outlineLvl w:val="5"/>
    </w:pPr>
    <w:rPr/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outlineLvl w:val="6"/>
    </w:pPr>
    <w:rPr/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outlineLvl w:val="7"/>
    </w:pPr>
    <w:rPr/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outlineLvl w:val="8"/>
    </w:pPr>
    <w:rPr/>
  </w:style>
  <w:style w:type="character" w:styleId="DefaultParagraphFont" w:default="1">
    <w:name w:val="Default Paragraph Font"/>
    <w:semiHidden/>
    <w:unhideWhenUsed/>
    <w:rPr/>
  </w:style>
  <w:style w:type="character" w:styleId="BodyTextChar" w:customStyle="1">
    <w:name w:val="Body Text Char"/>
    <w:basedOn w:val="DefaultParagraphFont"/>
    <w:rPr/>
  </w:style>
  <w:style w:type="character" w:styleId="VerbatimChar" w:customStyle="1">
    <w:name w:val="Verbatim Char"/>
    <w:basedOn w:val="BodyTextChar"/>
    <w:rPr/>
  </w:style>
  <w:style w:type="character" w:styleId="SectionNumber" w:customStyle="1">
    <w:name w:val="Section Number"/>
    <w:basedOn w:val="BodyTextChar"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link w:val="BodyTextChar"/>
    <w:qFormat/>
    <w:pPr/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link w:val="BodyTextChar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/>
    <w:rPr/>
  </w:style>
  <w:style w:type="paragraph" w:styleId="Title">
    <w:name w:val="Title"/>
    <w:basedOn w:val="Normal"/>
    <w:next w:val="BodyText"/>
    <w:qFormat/>
    <w:pPr>
      <w:keepNext w:val="true"/>
      <w:keepLines/>
    </w:pPr>
    <w:rPr/>
  </w:style>
  <w:style w:type="paragraph" w:styleId="Subtitle">
    <w:name w:val="Subtitle"/>
    <w:basedOn w:val="Title"/>
    <w:next w:val="BodyText"/>
    <w:qFormat/>
    <w:pPr>
      <w:keepNext w:val="true"/>
      <w:keepLines/>
    </w:pPr>
    <w:rPr/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0"/>
      <w:jc w:val="start"/>
    </w:pPr>
    <w:rPr>
      <w:rFonts w:ascii="Times New Roman" w:hAnsi="Times New Roman" w:eastAsia="Linux Libertine G" w:cs="Noto Sans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0"/>
      <w:jc w:val="start"/>
    </w:pPr>
    <w:rPr>
      <w:rFonts w:ascii="Times New Roman" w:hAnsi="Times New Roman" w:eastAsia="Linux Libertine G" w:cs="Noto Sans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</w:pPr>
    <w:rPr/>
  </w:style>
  <w:style w:type="paragraph" w:styleId="Abstract" w:customStyle="1">
    <w:name w:val="Abstract"/>
    <w:basedOn w:val="Normal"/>
    <w:next w:val="BodyText"/>
    <w:qFormat/>
    <w:pPr>
      <w:keepNext w:val="true"/>
      <w:keepLines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TableCaption" w:customStyle="1">
    <w:name w:val="Table Caption"/>
    <w:basedOn w:val="Caption"/>
    <w:pPr>
      <w:keepNext w:val="true"/>
    </w:pPr>
    <w:rPr/>
  </w:style>
  <w:style w:type="paragraph" w:styleId="ImageCaption" w:customStyle="1">
    <w:name w:val="Image Caption"/>
    <w:basedOn w:val="Caption"/>
    <w:pPr/>
    <w:rPr/>
  </w:style>
  <w:style w:type="paragraph" w:styleId="Figure" w:customStyle="1">
    <w:name w:val="Figure"/>
    <w:basedOn w:val="Normal"/>
    <w:pPr/>
    <w:rPr/>
  </w:style>
  <w:style w:type="paragraph" w:styleId="CaptionedFigure" w:customStyle="1">
    <w:name w:val="Captioned Figure"/>
    <w:basedOn w:val="Figure"/>
    <w:pPr>
      <w:keepNext w:val="true"/>
    </w:pPr>
    <w:rPr/>
  </w:style>
  <w:style w:type="paragraph" w:styleId="DefinitionTerm" w:customStyle="1">
    <w:name w:val="Definition Term"/>
    <w:basedOn w:val="Normal"/>
    <w:next w:val="Definition"/>
    <w:pPr>
      <w:keepNext w:val="true"/>
      <w:keepLines/>
    </w:pPr>
    <w:rPr/>
  </w:style>
  <w:style w:type="paragraph" w:styleId="Definition" w:customStyle="1">
    <w:name w:val="Definition"/>
    <w:basedOn w:val="Normal"/>
    <w:pPr/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outlineLvl w:val="9"/>
    </w:pPr>
    <w:rPr/>
  </w:style>
  <w:style w:type="paragraph" w:styleId="SourceCode" w:customStyle="1">
    <w:name w:val="Source Code"/>
    <w:basedOn w:val="Normal"/>
    <w:link w:val="VerbatimChar"/>
    <w:pPr>
      <w:shd w:val="clear" w:fill="F1F3F5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Normal Table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docstyl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ocstyle">
      <a:majorFont>
        <a:latin typeface="Calibri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2026-07-23T11:14:22Z</dcterms:created>
  <dc:creator/>
  <dc:description/>
  <dc:language>en-CA</dc:language>
  <cp:lastModifiedBy/>
  <dcterms:modified xsi:type="dcterms:W3CDTF">2026-07-23T11:14:22Z</dcterms:modified>
  <cp:revision>0</cp:revision>
  <dc:subject/>
  <dc:title>LibreOffice preservation fixture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ocstyle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license">
    <vt:lpwstr/>
  </property>
  <property fmtid="{D5CDD505-2E9C-101B-9397-08002B2CF9AE}" pid="10" name="revealjs-plugins">
    <vt:lpwstr/>
  </property>
  <property fmtid="{D5CDD505-2E9C-101B-9397-08002B2CF9AE}" pid="11" name="title-block-style">
    <vt:lpwstr>none</vt:lpwstr>
  </property>
  <property fmtid="{D5CDD505-2E9C-101B-9397-08002B2CF9AE}" pid="12" name="toc-title">
    <vt:lpwstr>Table of contents</vt:lpwstr>
  </property>
</Properties>
</file>