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F1B433" w14:textId="77777777" w:rsidR="00AE795D" w:rsidRDefault="00000000">
      <w:pPr>
        <w:spacing w:after="480"/>
        <w:jc w:val="center"/>
      </w:pPr>
      <w:r>
        <w:rPr>
          <w:b/>
          <w:color w:val="595959"/>
          <w:sz w:val="24"/>
        </w:rPr>
        <w:t>PROJETO MULTIDISCIPLINAR</w:t>
      </w:r>
    </w:p>
    <w:p w14:paraId="7E9ADAB8" w14:textId="77777777" w:rsidR="00AE795D" w:rsidRDefault="00000000">
      <w:pPr>
        <w:spacing w:after="160"/>
        <w:jc w:val="center"/>
      </w:pPr>
      <w:r>
        <w:rPr>
          <w:b/>
          <w:color w:val="0B2545"/>
          <w:sz w:val="52"/>
        </w:rPr>
        <w:t>Raizes do Nordeste</w:t>
      </w:r>
    </w:p>
    <w:p w14:paraId="15C5CF04" w14:textId="77777777" w:rsidR="00AE795D" w:rsidRDefault="00000000">
      <w:pPr>
        <w:spacing w:after="560"/>
        <w:jc w:val="center"/>
      </w:pPr>
      <w:r>
        <w:rPr>
          <w:color w:val="595959"/>
          <w:sz w:val="28"/>
        </w:rPr>
        <w:t>Projeto Back-End - API REST, Persistencia, Seguranca e Testes</w:t>
      </w:r>
    </w:p>
    <w:p w14:paraId="60A37DD4" w14:textId="77777777" w:rsidR="00AE795D" w:rsidRDefault="00AE795D">
      <w:pPr>
        <w:pBdr>
          <w:bottom w:val="single" w:sz="10" w:space="6" w:color="2E74B5"/>
        </w:pBdr>
      </w:pPr>
    </w:p>
    <w:tbl>
      <w:tblPr>
        <w:tblStyle w:val="Tabelacomgrade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AE795D" w14:paraId="3221E5A6" w14:textId="77777777">
        <w:trPr>
          <w:jc w:val="center"/>
        </w:trPr>
        <w:tc>
          <w:tcPr>
            <w:tcW w:w="2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F22C0" w14:textId="77777777" w:rsidR="00AE795D" w:rsidRDefault="00000000">
            <w:pPr>
              <w:spacing w:after="0" w:line="252" w:lineRule="auto"/>
            </w:pPr>
            <w:r>
              <w:rPr>
                <w:b/>
                <w:color w:val="0B2545"/>
              </w:rPr>
              <w:t>Campo</w:t>
            </w:r>
          </w:p>
        </w:tc>
        <w:tc>
          <w:tcPr>
            <w:tcW w:w="7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51FCD" w14:textId="77777777" w:rsidR="00AE795D" w:rsidRDefault="00000000">
            <w:pPr>
              <w:spacing w:after="0" w:line="252" w:lineRule="auto"/>
            </w:pPr>
            <w:r>
              <w:rPr>
                <w:b/>
                <w:color w:val="0B2545"/>
              </w:rPr>
              <w:t>Informacao</w:t>
            </w:r>
          </w:p>
        </w:tc>
      </w:tr>
      <w:tr w:rsidR="00AE795D" w14:paraId="0DAF9C43" w14:textId="77777777">
        <w:trPr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3D39D" w14:textId="77777777" w:rsidR="00AE795D" w:rsidRDefault="00000000">
            <w:pPr>
              <w:spacing w:after="0" w:line="252" w:lineRule="auto"/>
            </w:pPr>
            <w:r>
              <w:t>Curso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A24B9" w14:textId="2F4DA7BF" w:rsidR="00AE795D" w:rsidRDefault="004513A0">
            <w:pPr>
              <w:spacing w:after="0" w:line="252" w:lineRule="auto"/>
            </w:pPr>
            <w:r w:rsidRPr="004513A0">
              <w:t>CST ANÁLISE E DESENVOLVIMENTO DE SISTEMAS - DISTÂNCIA (2701)</w:t>
            </w:r>
          </w:p>
        </w:tc>
      </w:tr>
      <w:tr w:rsidR="00AE795D" w14:paraId="3913C1A3" w14:textId="77777777">
        <w:trPr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A5BA8" w14:textId="77777777" w:rsidR="00AE795D" w:rsidRDefault="00000000">
            <w:pPr>
              <w:spacing w:after="0" w:line="252" w:lineRule="auto"/>
            </w:pPr>
            <w:r>
              <w:t>Disciplina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B010B" w14:textId="6C47CDC2" w:rsidR="00AE795D" w:rsidRDefault="001B3667">
            <w:pPr>
              <w:spacing w:after="0" w:line="252" w:lineRule="auto"/>
            </w:pPr>
            <w:r w:rsidRPr="001B3667">
              <w:t>Projeto: Desenvolvimento Back-end (855885)</w:t>
            </w:r>
          </w:p>
        </w:tc>
      </w:tr>
      <w:tr w:rsidR="00AE795D" w14:paraId="1EF30114" w14:textId="77777777">
        <w:trPr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45076" w14:textId="77777777" w:rsidR="00AE795D" w:rsidRDefault="00000000">
            <w:pPr>
              <w:spacing w:after="0" w:line="252" w:lineRule="auto"/>
            </w:pPr>
            <w:r>
              <w:t>Aluno(a)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B016" w14:textId="5A7F3BA2" w:rsidR="00AE795D" w:rsidRDefault="001B3667">
            <w:pPr>
              <w:spacing w:after="0" w:line="252" w:lineRule="auto"/>
            </w:pPr>
            <w:r>
              <w:t>Douglas Cobre Galdino da Silva</w:t>
            </w:r>
          </w:p>
        </w:tc>
      </w:tr>
      <w:tr w:rsidR="00AE795D" w14:paraId="42F74898" w14:textId="77777777">
        <w:trPr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D21DF" w14:textId="77777777" w:rsidR="00AE795D" w:rsidRDefault="00000000">
            <w:pPr>
              <w:spacing w:after="0" w:line="252" w:lineRule="auto"/>
            </w:pPr>
            <w:r>
              <w:t>RU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95E66" w14:textId="547F32A6" w:rsidR="00AE795D" w:rsidRDefault="00BC0669">
            <w:pPr>
              <w:spacing w:after="0" w:line="252" w:lineRule="auto"/>
            </w:pPr>
            <w:r w:rsidRPr="00BC0669">
              <w:t>4770841</w:t>
            </w:r>
          </w:p>
        </w:tc>
      </w:tr>
      <w:tr w:rsidR="00AE795D" w14:paraId="2680884D" w14:textId="77777777">
        <w:trPr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C2BBC" w14:textId="77777777" w:rsidR="00AE795D" w:rsidRDefault="00000000">
            <w:pPr>
              <w:spacing w:after="0" w:line="252" w:lineRule="auto"/>
            </w:pPr>
            <w:r>
              <w:t>Repositorio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6C642" w14:textId="77777777" w:rsidR="00AE795D" w:rsidRDefault="00000000">
            <w:pPr>
              <w:spacing w:after="0" w:line="252" w:lineRule="auto"/>
            </w:pPr>
            <w:r>
              <w:t>[preencher link publico do GitHub/GitLab/Bitbucket]</w:t>
            </w:r>
          </w:p>
        </w:tc>
      </w:tr>
    </w:tbl>
    <w:p w14:paraId="6529B650" w14:textId="77777777" w:rsidR="00AE795D" w:rsidRDefault="00000000">
      <w:pPr>
        <w:pStyle w:val="Ttulo1"/>
      </w:pPr>
      <w:r>
        <w:t>Sumario</w:t>
      </w:r>
    </w:p>
    <w:p w14:paraId="0C4400E5" w14:textId="77777777" w:rsidR="00AE795D" w:rsidRDefault="00000000">
      <w:pPr>
        <w:pStyle w:val="Commarcadores"/>
        <w:spacing w:after="80" w:line="280" w:lineRule="auto"/>
      </w:pPr>
      <w:r>
        <w:t>1. Introducao</w:t>
      </w:r>
    </w:p>
    <w:p w14:paraId="27E2FEE6" w14:textId="77777777" w:rsidR="00AE795D" w:rsidRDefault="00000000">
      <w:pPr>
        <w:pStyle w:val="Commarcadores"/>
        <w:spacing w:after="80" w:line="280" w:lineRule="auto"/>
      </w:pPr>
      <w:r>
        <w:t>2. Analise e requisitos</w:t>
      </w:r>
    </w:p>
    <w:p w14:paraId="4A598FC0" w14:textId="77777777" w:rsidR="00AE795D" w:rsidRDefault="00000000">
      <w:pPr>
        <w:pStyle w:val="Commarcadores"/>
        <w:spacing w:after="80" w:line="280" w:lineRule="auto"/>
      </w:pPr>
      <w:r>
        <w:t>3. Modelagem e arquitetura</w:t>
      </w:r>
    </w:p>
    <w:p w14:paraId="68EC9C8D" w14:textId="77777777" w:rsidR="00AE795D" w:rsidRDefault="00000000">
      <w:pPr>
        <w:pStyle w:val="Commarcadores"/>
        <w:spacing w:after="80" w:line="280" w:lineRule="auto"/>
      </w:pPr>
      <w:r>
        <w:t>4. API e endpoints</w:t>
      </w:r>
    </w:p>
    <w:p w14:paraId="583ECB53" w14:textId="77777777" w:rsidR="00AE795D" w:rsidRDefault="00000000">
      <w:pPr>
        <w:pStyle w:val="Commarcadores"/>
        <w:spacing w:after="80" w:line="280" w:lineRule="auto"/>
      </w:pPr>
      <w:r>
        <w:t>5. Entrega tecnica</w:t>
      </w:r>
    </w:p>
    <w:p w14:paraId="7C0B23E3" w14:textId="77777777" w:rsidR="00AE795D" w:rsidRDefault="00000000">
      <w:pPr>
        <w:pStyle w:val="Commarcadores"/>
        <w:spacing w:after="80" w:line="280" w:lineRule="auto"/>
      </w:pPr>
      <w:r>
        <w:t>6. Plano de testes e evidencias</w:t>
      </w:r>
    </w:p>
    <w:p w14:paraId="526CBB84" w14:textId="77777777" w:rsidR="00AE795D" w:rsidRDefault="00000000">
      <w:pPr>
        <w:pStyle w:val="Commarcadores"/>
        <w:spacing w:after="80" w:line="280" w:lineRule="auto"/>
      </w:pPr>
      <w:r>
        <w:t>7. Seguranca, LGPD e auditoria</w:t>
      </w:r>
    </w:p>
    <w:p w14:paraId="3062A121" w14:textId="77777777" w:rsidR="00AE795D" w:rsidRDefault="00000000">
      <w:pPr>
        <w:pStyle w:val="Ttulo2"/>
      </w:pPr>
      <w:r>
        <w:t>7.1 Matriz de tratamento de dados</w:t>
      </w:r>
    </w:p>
    <w:p w14:paraId="52CC3139" w14:textId="77777777" w:rsidR="00AE795D" w:rsidRDefault="00000000">
      <w:r>
        <w:t>A tabela a seguir registra finalidade, base legal, retencao e tratamento esperado para os principais dados pessoais do MVP.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152"/>
        <w:gridCol w:w="1944"/>
        <w:gridCol w:w="1800"/>
        <w:gridCol w:w="1728"/>
        <w:gridCol w:w="2376"/>
      </w:tblGrid>
      <w:tr w:rsidR="00AE795D" w14:paraId="056FDE77" w14:textId="77777777">
        <w:tc>
          <w:tcPr>
            <w:tcW w:w="1152" w:type="dxa"/>
            <w:shd w:val="clear" w:color="auto" w:fill="7A3E13"/>
            <w:vAlign w:val="center"/>
          </w:tcPr>
          <w:p w14:paraId="7E89476C" w14:textId="77777777" w:rsidR="00AE795D" w:rsidRDefault="00000000">
            <w:pPr>
              <w:spacing w:before="40" w:after="40" w:line="240" w:lineRule="auto"/>
            </w:pPr>
            <w:r>
              <w:rPr>
                <w:b/>
                <w:color w:val="FFFFFF"/>
                <w:sz w:val="17"/>
              </w:rPr>
              <w:t>Dado</w:t>
            </w:r>
          </w:p>
        </w:tc>
        <w:tc>
          <w:tcPr>
            <w:tcW w:w="1944" w:type="dxa"/>
            <w:shd w:val="clear" w:color="auto" w:fill="7A3E13"/>
            <w:vAlign w:val="center"/>
          </w:tcPr>
          <w:p w14:paraId="7385F3C4" w14:textId="77777777" w:rsidR="00AE795D" w:rsidRDefault="00000000">
            <w:pPr>
              <w:spacing w:before="40" w:after="40" w:line="240" w:lineRule="auto"/>
            </w:pPr>
            <w:r>
              <w:rPr>
                <w:b/>
                <w:color w:val="FFFFFF"/>
                <w:sz w:val="17"/>
              </w:rPr>
              <w:t>Finalidade</w:t>
            </w:r>
          </w:p>
        </w:tc>
        <w:tc>
          <w:tcPr>
            <w:tcW w:w="1800" w:type="dxa"/>
            <w:shd w:val="clear" w:color="auto" w:fill="7A3E13"/>
            <w:vAlign w:val="center"/>
          </w:tcPr>
          <w:p w14:paraId="74E59804" w14:textId="77777777" w:rsidR="00AE795D" w:rsidRDefault="00000000">
            <w:pPr>
              <w:spacing w:before="40" w:after="40" w:line="240" w:lineRule="auto"/>
            </w:pPr>
            <w:r>
              <w:rPr>
                <w:b/>
                <w:color w:val="FFFFFF"/>
                <w:sz w:val="17"/>
              </w:rPr>
              <w:t>Base legal</w:t>
            </w:r>
          </w:p>
        </w:tc>
        <w:tc>
          <w:tcPr>
            <w:tcW w:w="1728" w:type="dxa"/>
            <w:shd w:val="clear" w:color="auto" w:fill="7A3E13"/>
            <w:vAlign w:val="center"/>
          </w:tcPr>
          <w:p w14:paraId="2705CE5C" w14:textId="77777777" w:rsidR="00AE795D" w:rsidRDefault="00000000">
            <w:pPr>
              <w:spacing w:before="40" w:after="40" w:line="240" w:lineRule="auto"/>
            </w:pPr>
            <w:r>
              <w:rPr>
                <w:b/>
                <w:color w:val="FFFFFF"/>
                <w:sz w:val="17"/>
              </w:rPr>
              <w:t>Retencao</w:t>
            </w:r>
          </w:p>
        </w:tc>
        <w:tc>
          <w:tcPr>
            <w:tcW w:w="2376" w:type="dxa"/>
            <w:shd w:val="clear" w:color="auto" w:fill="7A3E13"/>
            <w:vAlign w:val="center"/>
          </w:tcPr>
          <w:p w14:paraId="24CA7178" w14:textId="77777777" w:rsidR="00AE795D" w:rsidRDefault="00000000">
            <w:pPr>
              <w:spacing w:before="40" w:after="40" w:line="240" w:lineRule="auto"/>
            </w:pPr>
            <w:r>
              <w:rPr>
                <w:b/>
                <w:color w:val="FFFFFF"/>
                <w:sz w:val="17"/>
              </w:rPr>
              <w:t>Tratamento</w:t>
            </w:r>
          </w:p>
        </w:tc>
      </w:tr>
      <w:tr w:rsidR="00AE795D" w14:paraId="2660024B" w14:textId="77777777">
        <w:tc>
          <w:tcPr>
            <w:tcW w:w="1152" w:type="dxa"/>
            <w:vAlign w:val="center"/>
          </w:tcPr>
          <w:p w14:paraId="2FB634DA" w14:textId="77777777" w:rsidR="00AE795D" w:rsidRDefault="00000000">
            <w:pPr>
              <w:spacing w:before="40" w:after="40" w:line="240" w:lineRule="auto"/>
            </w:pPr>
            <w:r>
              <w:rPr>
                <w:sz w:val="17"/>
              </w:rPr>
              <w:t>Nome</w:t>
            </w:r>
          </w:p>
        </w:tc>
        <w:tc>
          <w:tcPr>
            <w:tcW w:w="1944" w:type="dxa"/>
            <w:vAlign w:val="center"/>
          </w:tcPr>
          <w:p w14:paraId="7C165CD1" w14:textId="77777777" w:rsidR="00AE795D" w:rsidRDefault="00000000">
            <w:pPr>
              <w:spacing w:before="40" w:after="40" w:line="240" w:lineRule="auto"/>
            </w:pPr>
            <w:r>
              <w:rPr>
                <w:sz w:val="17"/>
              </w:rPr>
              <w:t>Identificacao</w:t>
            </w:r>
          </w:p>
        </w:tc>
        <w:tc>
          <w:tcPr>
            <w:tcW w:w="1800" w:type="dxa"/>
            <w:vAlign w:val="center"/>
          </w:tcPr>
          <w:p w14:paraId="00F3C507" w14:textId="77777777" w:rsidR="00AE795D" w:rsidRDefault="00000000">
            <w:pPr>
              <w:spacing w:before="40" w:after="40" w:line="240" w:lineRule="auto"/>
            </w:pPr>
            <w:r>
              <w:rPr>
                <w:sz w:val="17"/>
              </w:rPr>
              <w:t>Execucao de contrato</w:t>
            </w:r>
          </w:p>
        </w:tc>
        <w:tc>
          <w:tcPr>
            <w:tcW w:w="1728" w:type="dxa"/>
            <w:vAlign w:val="center"/>
          </w:tcPr>
          <w:p w14:paraId="22DA3DD7" w14:textId="77777777" w:rsidR="00AE795D" w:rsidRDefault="00000000">
            <w:pPr>
              <w:spacing w:before="40" w:after="40" w:line="240" w:lineRule="auto"/>
            </w:pPr>
            <w:r>
              <w:rPr>
                <w:sz w:val="17"/>
              </w:rPr>
              <w:t>Cadastro ativo</w:t>
            </w:r>
          </w:p>
        </w:tc>
        <w:tc>
          <w:tcPr>
            <w:tcW w:w="2376" w:type="dxa"/>
            <w:vAlign w:val="center"/>
          </w:tcPr>
          <w:p w14:paraId="29831F99" w14:textId="77777777" w:rsidR="00AE795D" w:rsidRDefault="00000000">
            <w:pPr>
              <w:spacing w:before="40" w:after="40" w:line="240" w:lineRule="auto"/>
            </w:pPr>
            <w:r>
              <w:rPr>
                <w:sz w:val="17"/>
              </w:rPr>
              <w:t>Acesso restrito</w:t>
            </w:r>
          </w:p>
        </w:tc>
      </w:tr>
      <w:tr w:rsidR="00AE795D" w14:paraId="05228424" w14:textId="77777777">
        <w:tc>
          <w:tcPr>
            <w:tcW w:w="1152" w:type="dxa"/>
            <w:vAlign w:val="center"/>
          </w:tcPr>
          <w:p w14:paraId="4C44C0F0" w14:textId="77777777" w:rsidR="00AE795D" w:rsidRDefault="00000000">
            <w:pPr>
              <w:spacing w:before="40" w:after="40" w:line="240" w:lineRule="auto"/>
            </w:pPr>
            <w:r>
              <w:rPr>
                <w:sz w:val="17"/>
              </w:rPr>
              <w:t>E-mail</w:t>
            </w:r>
          </w:p>
        </w:tc>
        <w:tc>
          <w:tcPr>
            <w:tcW w:w="1944" w:type="dxa"/>
            <w:vAlign w:val="center"/>
          </w:tcPr>
          <w:p w14:paraId="04AA968A" w14:textId="77777777" w:rsidR="00AE795D" w:rsidRDefault="00000000">
            <w:pPr>
              <w:spacing w:before="40" w:after="40" w:line="240" w:lineRule="auto"/>
            </w:pPr>
            <w:r>
              <w:rPr>
                <w:sz w:val="17"/>
              </w:rPr>
              <w:t>Login/comunicacao</w:t>
            </w:r>
          </w:p>
        </w:tc>
        <w:tc>
          <w:tcPr>
            <w:tcW w:w="1800" w:type="dxa"/>
            <w:vAlign w:val="center"/>
          </w:tcPr>
          <w:p w14:paraId="1F5DD1C0" w14:textId="77777777" w:rsidR="00AE795D" w:rsidRDefault="00000000">
            <w:pPr>
              <w:spacing w:before="40" w:after="40" w:line="240" w:lineRule="auto"/>
            </w:pPr>
            <w:r>
              <w:rPr>
                <w:sz w:val="17"/>
              </w:rPr>
              <w:t>Execucao de contrato</w:t>
            </w:r>
          </w:p>
        </w:tc>
        <w:tc>
          <w:tcPr>
            <w:tcW w:w="1728" w:type="dxa"/>
            <w:vAlign w:val="center"/>
          </w:tcPr>
          <w:p w14:paraId="6D446D44" w14:textId="77777777" w:rsidR="00AE795D" w:rsidRDefault="00000000">
            <w:pPr>
              <w:spacing w:before="40" w:after="40" w:line="240" w:lineRule="auto"/>
            </w:pPr>
            <w:r>
              <w:rPr>
                <w:sz w:val="17"/>
              </w:rPr>
              <w:t>Cadastro ativo</w:t>
            </w:r>
          </w:p>
        </w:tc>
        <w:tc>
          <w:tcPr>
            <w:tcW w:w="2376" w:type="dxa"/>
            <w:vAlign w:val="center"/>
          </w:tcPr>
          <w:p w14:paraId="7520C495" w14:textId="77777777" w:rsidR="00AE795D" w:rsidRDefault="00000000">
            <w:pPr>
              <w:spacing w:before="40" w:after="40" w:line="240" w:lineRule="auto"/>
            </w:pPr>
            <w:r>
              <w:rPr>
                <w:sz w:val="17"/>
              </w:rPr>
              <w:t>Unico e protegido</w:t>
            </w:r>
          </w:p>
        </w:tc>
      </w:tr>
      <w:tr w:rsidR="00AE795D" w14:paraId="26FCA2E1" w14:textId="77777777">
        <w:tc>
          <w:tcPr>
            <w:tcW w:w="1152" w:type="dxa"/>
            <w:vAlign w:val="center"/>
          </w:tcPr>
          <w:p w14:paraId="1833FDDF" w14:textId="77777777" w:rsidR="00AE795D" w:rsidRDefault="00000000">
            <w:pPr>
              <w:spacing w:before="40" w:after="40" w:line="240" w:lineRule="auto"/>
            </w:pPr>
            <w:r>
              <w:rPr>
                <w:sz w:val="17"/>
              </w:rPr>
              <w:t>Telefone</w:t>
            </w:r>
          </w:p>
        </w:tc>
        <w:tc>
          <w:tcPr>
            <w:tcW w:w="1944" w:type="dxa"/>
            <w:vAlign w:val="center"/>
          </w:tcPr>
          <w:p w14:paraId="1D9F0E9C" w14:textId="77777777" w:rsidR="00AE795D" w:rsidRDefault="00000000">
            <w:pPr>
              <w:spacing w:before="40" w:after="40" w:line="240" w:lineRule="auto"/>
            </w:pPr>
            <w:r>
              <w:rPr>
                <w:sz w:val="17"/>
              </w:rPr>
              <w:t>Contato do pedido</w:t>
            </w:r>
          </w:p>
        </w:tc>
        <w:tc>
          <w:tcPr>
            <w:tcW w:w="1800" w:type="dxa"/>
            <w:vAlign w:val="center"/>
          </w:tcPr>
          <w:p w14:paraId="7A002BCB" w14:textId="77777777" w:rsidR="00AE795D" w:rsidRDefault="00000000">
            <w:pPr>
              <w:spacing w:before="40" w:after="40" w:line="240" w:lineRule="auto"/>
            </w:pPr>
            <w:r>
              <w:rPr>
                <w:sz w:val="17"/>
              </w:rPr>
              <w:t>Execucao de contrato</w:t>
            </w:r>
          </w:p>
        </w:tc>
        <w:tc>
          <w:tcPr>
            <w:tcW w:w="1728" w:type="dxa"/>
            <w:vAlign w:val="center"/>
          </w:tcPr>
          <w:p w14:paraId="739D02A1" w14:textId="77777777" w:rsidR="00AE795D" w:rsidRDefault="00000000">
            <w:pPr>
              <w:spacing w:before="40" w:after="40" w:line="240" w:lineRule="auto"/>
            </w:pPr>
            <w:r>
              <w:rPr>
                <w:sz w:val="17"/>
              </w:rPr>
              <w:t>Enquanto necessario</w:t>
            </w:r>
          </w:p>
        </w:tc>
        <w:tc>
          <w:tcPr>
            <w:tcW w:w="2376" w:type="dxa"/>
            <w:vAlign w:val="center"/>
          </w:tcPr>
          <w:p w14:paraId="697ACC4D" w14:textId="77777777" w:rsidR="00AE795D" w:rsidRDefault="00000000">
            <w:pPr>
              <w:spacing w:before="40" w:after="40" w:line="240" w:lineRule="auto"/>
            </w:pPr>
            <w:r>
              <w:rPr>
                <w:sz w:val="17"/>
              </w:rPr>
              <w:t>Acesso restrito</w:t>
            </w:r>
          </w:p>
        </w:tc>
      </w:tr>
      <w:tr w:rsidR="00AE795D" w14:paraId="4B56ABB7" w14:textId="77777777">
        <w:tc>
          <w:tcPr>
            <w:tcW w:w="1152" w:type="dxa"/>
            <w:vAlign w:val="center"/>
          </w:tcPr>
          <w:p w14:paraId="450163B6" w14:textId="77777777" w:rsidR="00AE795D" w:rsidRDefault="00000000">
            <w:pPr>
              <w:spacing w:before="40" w:after="40" w:line="240" w:lineRule="auto"/>
            </w:pPr>
            <w:r>
              <w:rPr>
                <w:sz w:val="17"/>
              </w:rPr>
              <w:t>Consentimento</w:t>
            </w:r>
          </w:p>
        </w:tc>
        <w:tc>
          <w:tcPr>
            <w:tcW w:w="1944" w:type="dxa"/>
            <w:vAlign w:val="center"/>
          </w:tcPr>
          <w:p w14:paraId="615B0C04" w14:textId="77777777" w:rsidR="00AE795D" w:rsidRDefault="00000000">
            <w:pPr>
              <w:spacing w:before="40" w:after="40" w:line="240" w:lineRule="auto"/>
            </w:pPr>
            <w:r>
              <w:rPr>
                <w:sz w:val="17"/>
              </w:rPr>
              <w:t>Campanhas/fidelidade</w:t>
            </w:r>
          </w:p>
        </w:tc>
        <w:tc>
          <w:tcPr>
            <w:tcW w:w="1800" w:type="dxa"/>
            <w:vAlign w:val="center"/>
          </w:tcPr>
          <w:p w14:paraId="7CE8D98E" w14:textId="77777777" w:rsidR="00AE795D" w:rsidRDefault="00000000">
            <w:pPr>
              <w:spacing w:before="40" w:after="40" w:line="240" w:lineRule="auto"/>
            </w:pPr>
            <w:r>
              <w:rPr>
                <w:sz w:val="17"/>
              </w:rPr>
              <w:t>Consentimento</w:t>
            </w:r>
          </w:p>
        </w:tc>
        <w:tc>
          <w:tcPr>
            <w:tcW w:w="1728" w:type="dxa"/>
            <w:vAlign w:val="center"/>
          </w:tcPr>
          <w:p w14:paraId="0BEF1034" w14:textId="77777777" w:rsidR="00AE795D" w:rsidRDefault="00000000">
            <w:pPr>
              <w:spacing w:before="40" w:after="40" w:line="240" w:lineRule="auto"/>
            </w:pPr>
            <w:r>
              <w:rPr>
                <w:sz w:val="17"/>
              </w:rPr>
              <w:t>Ate revogacao</w:t>
            </w:r>
          </w:p>
        </w:tc>
        <w:tc>
          <w:tcPr>
            <w:tcW w:w="2376" w:type="dxa"/>
            <w:vAlign w:val="center"/>
          </w:tcPr>
          <w:p w14:paraId="6D4D58DB" w14:textId="77777777" w:rsidR="00AE795D" w:rsidRDefault="00000000">
            <w:pPr>
              <w:spacing w:before="40" w:after="40" w:line="240" w:lineRule="auto"/>
            </w:pPr>
            <w:r>
              <w:rPr>
                <w:sz w:val="17"/>
              </w:rPr>
              <w:t>Data registrada</w:t>
            </w:r>
          </w:p>
        </w:tc>
      </w:tr>
      <w:tr w:rsidR="00AE795D" w14:paraId="06D5B42B" w14:textId="77777777">
        <w:tc>
          <w:tcPr>
            <w:tcW w:w="1152" w:type="dxa"/>
            <w:vAlign w:val="center"/>
          </w:tcPr>
          <w:p w14:paraId="57066385" w14:textId="77777777" w:rsidR="00AE795D" w:rsidRDefault="00000000">
            <w:pPr>
              <w:spacing w:before="40" w:after="40" w:line="240" w:lineRule="auto"/>
            </w:pPr>
            <w:r>
              <w:rPr>
                <w:sz w:val="17"/>
              </w:rPr>
              <w:t>Historico</w:t>
            </w:r>
          </w:p>
        </w:tc>
        <w:tc>
          <w:tcPr>
            <w:tcW w:w="1944" w:type="dxa"/>
            <w:vAlign w:val="center"/>
          </w:tcPr>
          <w:p w14:paraId="2B24CF91" w14:textId="77777777" w:rsidR="00AE795D" w:rsidRDefault="00000000">
            <w:pPr>
              <w:spacing w:before="40" w:after="40" w:line="240" w:lineRule="auto"/>
            </w:pPr>
            <w:r>
              <w:rPr>
                <w:sz w:val="17"/>
              </w:rPr>
              <w:t>Operacao e obrigacoes</w:t>
            </w:r>
          </w:p>
        </w:tc>
        <w:tc>
          <w:tcPr>
            <w:tcW w:w="1800" w:type="dxa"/>
            <w:vAlign w:val="center"/>
          </w:tcPr>
          <w:p w14:paraId="3E3BB6E2" w14:textId="77777777" w:rsidR="00AE795D" w:rsidRDefault="00000000">
            <w:pPr>
              <w:spacing w:before="40" w:after="40" w:line="240" w:lineRule="auto"/>
            </w:pPr>
            <w:r>
              <w:rPr>
                <w:sz w:val="17"/>
              </w:rPr>
              <w:t>Contrato/obrigacao legal</w:t>
            </w:r>
          </w:p>
        </w:tc>
        <w:tc>
          <w:tcPr>
            <w:tcW w:w="1728" w:type="dxa"/>
            <w:vAlign w:val="center"/>
          </w:tcPr>
          <w:p w14:paraId="13E3C157" w14:textId="77777777" w:rsidR="00AE795D" w:rsidRDefault="00000000">
            <w:pPr>
              <w:spacing w:before="40" w:after="40" w:line="240" w:lineRule="auto"/>
            </w:pPr>
            <w:r>
              <w:rPr>
                <w:sz w:val="17"/>
              </w:rPr>
              <w:t>Prazo empresarial</w:t>
            </w:r>
          </w:p>
        </w:tc>
        <w:tc>
          <w:tcPr>
            <w:tcW w:w="2376" w:type="dxa"/>
            <w:vAlign w:val="center"/>
          </w:tcPr>
          <w:p w14:paraId="237CD3CA" w14:textId="77777777" w:rsidR="00AE795D" w:rsidRDefault="00000000">
            <w:pPr>
              <w:spacing w:before="40" w:after="40" w:line="240" w:lineRule="auto"/>
            </w:pPr>
            <w:r>
              <w:rPr>
                <w:sz w:val="17"/>
              </w:rPr>
              <w:t>Acesso por perfil</w:t>
            </w:r>
          </w:p>
        </w:tc>
      </w:tr>
    </w:tbl>
    <w:p w14:paraId="4F6D898C" w14:textId="77777777" w:rsidR="00AE795D" w:rsidRDefault="00000000">
      <w:pPr>
        <w:pStyle w:val="Ttulo2"/>
      </w:pPr>
      <w:r>
        <w:lastRenderedPageBreak/>
        <w:t>7.2 Promocoes e campanhas</w:t>
      </w:r>
    </w:p>
    <w:p w14:paraId="384294FB" w14:textId="77777777" w:rsidR="00AE795D" w:rsidRDefault="00000000">
      <w:r>
        <w:t>Promocoes e campanhas foram modeladas como evolucao planejada e nao fazem parte do MVP executavel. A evolucao deve considerar periodo, unidade, produto ou categoria, desconto percentual ou fixo, prioridade de aplicacao, impedimento de desconto superior ao total, auditoria e consentimento para segmentacao.</w:t>
      </w:r>
    </w:p>
    <w:p w14:paraId="6D5A21D8" w14:textId="77777777" w:rsidR="00AE795D" w:rsidRDefault="00000000">
      <w:pPr>
        <w:pStyle w:val="Ttulo2"/>
      </w:pPr>
      <w:r>
        <w:t>7.3 Evidencia de auditoria</w:t>
      </w:r>
    </w:p>
    <w:p w14:paraId="35D1524E" w14:textId="77777777" w:rsidR="00AE795D" w:rsidRDefault="00000000">
      <w:r>
        <w:t>O fluxo executavel e: login, criacao de pedido, pagamento mock e consulta direta da tabela auditoria. O PostgreSQL local nao estava disponivel durante a geracao deste documento; por integridade academica, nenhum resultado SQL foi inventado. Antes da entrega, execute a colecao Postman e insira a captura real da consulta abaixo.</w:t>
      </w:r>
    </w:p>
    <w:p w14:paraId="3A4F5779" w14:textId="77777777" w:rsidR="00AE795D" w:rsidRDefault="00000000">
      <w:r>
        <w:rPr>
          <w:rFonts w:ascii="Consolas" w:hAnsi="Consolas"/>
          <w:sz w:val="18"/>
        </w:rPr>
        <w:t>SELECT id, acao, entidade, usuario, data_hora, valor_novo</w:t>
      </w:r>
      <w:r>
        <w:rPr>
          <w:rFonts w:ascii="Consolas" w:hAnsi="Consolas"/>
          <w:sz w:val="18"/>
        </w:rPr>
        <w:br/>
        <w:t>FROM auditoria</w:t>
      </w:r>
      <w:r>
        <w:rPr>
          <w:rFonts w:ascii="Consolas" w:hAnsi="Consolas"/>
          <w:sz w:val="18"/>
        </w:rPr>
        <w:br/>
        <w:t>ORDER BY id DESC;</w:t>
      </w:r>
    </w:p>
    <w:p w14:paraId="10DB8E55" w14:textId="77777777" w:rsidR="00AE795D" w:rsidRDefault="00000000">
      <w:r>
        <w:t>Figura X - Registro de auditoria gerado apos o processamento de pagamento mock. Fonte: elaboracao propria (2026). [substituir por captura real]</w:t>
      </w:r>
    </w:p>
    <w:p w14:paraId="51F01065" w14:textId="77777777" w:rsidR="00AE795D" w:rsidRDefault="00000000">
      <w:pPr>
        <w:pStyle w:val="Commarcadores"/>
        <w:spacing w:after="80" w:line="280" w:lineRule="auto"/>
      </w:pPr>
      <w:r>
        <w:t>8. Conclusao</w:t>
      </w:r>
    </w:p>
    <w:p w14:paraId="01B1D168" w14:textId="77777777" w:rsidR="00AE795D" w:rsidRDefault="00000000">
      <w:pPr>
        <w:pStyle w:val="Commarcadores"/>
        <w:spacing w:after="80" w:line="280" w:lineRule="auto"/>
      </w:pPr>
      <w:r>
        <w:t>9. Referencias</w:t>
      </w:r>
    </w:p>
    <w:p w14:paraId="53102903" w14:textId="3F4C2646" w:rsidR="00AE795D" w:rsidRDefault="00000000" w:rsidP="00C41C70">
      <w:pPr>
        <w:pStyle w:val="Commarcadores"/>
        <w:spacing w:after="80" w:line="280" w:lineRule="auto"/>
      </w:pPr>
      <w:r>
        <w:t>10. Anexos</w:t>
      </w:r>
    </w:p>
    <w:p w14:paraId="2E022844" w14:textId="77777777" w:rsidR="00AE795D" w:rsidRDefault="00000000">
      <w:r>
        <w:br w:type="page"/>
      </w:r>
    </w:p>
    <w:p w14:paraId="23CF79D1" w14:textId="77777777" w:rsidR="00AE795D" w:rsidRDefault="00000000">
      <w:pPr>
        <w:pStyle w:val="Ttulo1"/>
      </w:pPr>
      <w:r>
        <w:lastRenderedPageBreak/>
        <w:t>1. Introducao</w:t>
      </w:r>
    </w:p>
    <w:p w14:paraId="69811AD8" w14:textId="77777777" w:rsidR="00AE795D" w:rsidRDefault="00000000">
      <w:r>
        <w:t>A rede Raizes do Nordeste apresenta um cenario de crescimento em multiplas unidades, canais de atendimento e necessidades de controle operacional. O sistema proposto atende ao recorte da trilha Back-End, priorizando uma API REST capaz de registrar clientes, unidades, cardapio, pedidos, estoque, pagamentos simulados, fidelidade, relatorios e auditoria.</w:t>
      </w:r>
    </w:p>
    <w:p w14:paraId="18EFBB18" w14:textId="77777777" w:rsidR="00AE795D" w:rsidRDefault="00000000">
      <w:r>
        <w:t>O objetivo do projeto e demonstrar uma solucao backend coerente com o estudo de caso, com enfase no fluxo critico Pedido -&gt; Pagamento mock -&gt; Atualizacao de status. A implementacao foi estruturada com Spring Boot, persistencia relacional, autenticacao JWT, perfis de acesso, validacoes de negocio e colecao Postman para reproducao dos testes.</w:t>
      </w:r>
    </w:p>
    <w:p w14:paraId="3FE94D67" w14:textId="77777777" w:rsidR="00AE795D" w:rsidRDefault="00000000">
      <w:pPr>
        <w:pStyle w:val="Ttulo2"/>
      </w:pPr>
      <w:r>
        <w:t>1.1 Usuarios principais</w:t>
      </w:r>
    </w:p>
    <w:p w14:paraId="744B3F68" w14:textId="77777777" w:rsidR="00AE795D" w:rsidRDefault="00000000">
      <w:pPr>
        <w:pStyle w:val="Commarcadores"/>
        <w:spacing w:after="80" w:line="280" w:lineRule="auto"/>
      </w:pPr>
      <w:r>
        <w:t>Cliente: realiza pedidos pelo aplicativo, web, totem ou retirada.</w:t>
      </w:r>
    </w:p>
    <w:p w14:paraId="05CC7491" w14:textId="77777777" w:rsidR="00AE795D" w:rsidRDefault="00000000">
      <w:pPr>
        <w:pStyle w:val="Commarcadores"/>
        <w:spacing w:after="80" w:line="280" w:lineRule="auto"/>
      </w:pPr>
      <w:r>
        <w:t>Atendente: apoia pedidos no balcao e consulta informacoes operacionais.</w:t>
      </w:r>
    </w:p>
    <w:p w14:paraId="0FA094DA" w14:textId="77777777" w:rsidR="00AE795D" w:rsidRDefault="00000000">
      <w:pPr>
        <w:pStyle w:val="Commarcadores"/>
        <w:spacing w:after="80" w:line="280" w:lineRule="auto"/>
      </w:pPr>
      <w:r>
        <w:t>Cozinha: acompanha status dos pedidos e preparo.</w:t>
      </w:r>
    </w:p>
    <w:p w14:paraId="1E7B2F30" w14:textId="77777777" w:rsidR="00AE795D" w:rsidRDefault="00000000">
      <w:pPr>
        <w:pStyle w:val="Commarcadores"/>
        <w:spacing w:after="80" w:line="280" w:lineRule="auto"/>
      </w:pPr>
      <w:r>
        <w:t>Gerente/Administrador: gerencia produtos, unidades, estoque, funcionarios, relatorios e auditoria.</w:t>
      </w:r>
    </w:p>
    <w:p w14:paraId="76CDFC8E" w14:textId="77777777" w:rsidR="00AE795D" w:rsidRDefault="00000000">
      <w:pPr>
        <w:pStyle w:val="Commarcadores"/>
        <w:spacing w:after="80" w:line="280" w:lineRule="auto"/>
      </w:pPr>
      <w:r>
        <w:t>Gateway de pagamento: representado por servico externo simulado via pagamento mock.</w:t>
      </w:r>
    </w:p>
    <w:p w14:paraId="575ED5A9" w14:textId="77777777" w:rsidR="00AE795D" w:rsidRDefault="00000000">
      <w:pPr>
        <w:pStyle w:val="Ttulo1"/>
      </w:pPr>
      <w:r>
        <w:t>2. Analise e requisitos</w:t>
      </w:r>
    </w:p>
    <w:p w14:paraId="6C379AD2" w14:textId="77777777" w:rsidR="00AE795D" w:rsidRDefault="00000000">
      <w:r>
        <w:t>A analise do estudo de caso indicou requisitos relacionados a multicanalidade, disponibilidade por unidade, controle de estoque local, pagamentos desacoplados, fidelidade e conformidade com LGPD. O MVP tecnico prioriza o fluxo de pedido e pagamento, por ser o caminho mais critico para a operacao da rede.</w:t>
      </w:r>
    </w:p>
    <w:tbl>
      <w:tblPr>
        <w:tblStyle w:val="Tabelacomgrade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00"/>
        <w:gridCol w:w="2200"/>
        <w:gridCol w:w="4260"/>
        <w:gridCol w:w="2000"/>
      </w:tblGrid>
      <w:tr w:rsidR="00AE795D" w14:paraId="4BC0FAFB" w14:textId="77777777">
        <w:trPr>
          <w:jc w:val="center"/>
        </w:trPr>
        <w:tc>
          <w:tcPr>
            <w:tcW w:w="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B4FBE" w14:textId="77777777" w:rsidR="00AE795D" w:rsidRDefault="00000000">
            <w:pPr>
              <w:spacing w:after="0" w:line="252" w:lineRule="auto"/>
            </w:pPr>
            <w:r>
              <w:rPr>
                <w:b/>
                <w:color w:val="0B2545"/>
              </w:rPr>
              <w:t>ID</w:t>
            </w:r>
          </w:p>
        </w:tc>
        <w:tc>
          <w:tcPr>
            <w:tcW w:w="2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F03C3" w14:textId="77777777" w:rsidR="00AE795D" w:rsidRDefault="00000000">
            <w:pPr>
              <w:spacing w:after="0" w:line="252" w:lineRule="auto"/>
            </w:pPr>
            <w:r>
              <w:rPr>
                <w:b/>
                <w:color w:val="0B2545"/>
              </w:rPr>
              <w:t>Requisito funcional</w:t>
            </w:r>
          </w:p>
        </w:tc>
        <w:tc>
          <w:tcPr>
            <w:tcW w:w="42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04495" w14:textId="77777777" w:rsidR="00AE795D" w:rsidRDefault="00000000">
            <w:pPr>
              <w:spacing w:after="0" w:line="252" w:lineRule="auto"/>
            </w:pPr>
            <w:r>
              <w:rPr>
                <w:b/>
                <w:color w:val="0B2545"/>
              </w:rPr>
              <w:t>Descricao</w:t>
            </w:r>
          </w:p>
        </w:tc>
        <w:tc>
          <w:tcPr>
            <w:tcW w:w="2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3BB9C" w14:textId="77777777" w:rsidR="00AE795D" w:rsidRDefault="00000000">
            <w:pPr>
              <w:spacing w:after="0" w:line="252" w:lineRule="auto"/>
            </w:pPr>
            <w:r>
              <w:rPr>
                <w:b/>
                <w:color w:val="0B2545"/>
              </w:rPr>
              <w:t>Status</w:t>
            </w:r>
          </w:p>
        </w:tc>
      </w:tr>
      <w:tr w:rsidR="00AE795D" w14:paraId="33A82A41" w14:textId="77777777">
        <w:trPr>
          <w:jc w:val="center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94893" w14:textId="77777777" w:rsidR="00AE795D" w:rsidRDefault="00000000">
            <w:pPr>
              <w:spacing w:after="0" w:line="252" w:lineRule="auto"/>
            </w:pPr>
            <w:r>
              <w:t>RF01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1FDA0" w14:textId="77777777" w:rsidR="00AE795D" w:rsidRDefault="00000000">
            <w:pPr>
              <w:spacing w:after="0" w:line="252" w:lineRule="auto"/>
            </w:pPr>
            <w:r>
              <w:t>Cadastro e autenticacao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BD53E" w14:textId="77777777" w:rsidR="00AE795D" w:rsidRDefault="00000000">
            <w:pPr>
              <w:spacing w:after="0" w:line="252" w:lineRule="auto"/>
            </w:pPr>
            <w:r>
              <w:t>Cadastro de cliente, login e emissao de JWT.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07793" w14:textId="77777777" w:rsidR="00AE795D" w:rsidRDefault="00000000">
            <w:pPr>
              <w:spacing w:after="0" w:line="252" w:lineRule="auto"/>
            </w:pPr>
            <w:r>
              <w:t>Implementado</w:t>
            </w:r>
          </w:p>
        </w:tc>
      </w:tr>
      <w:tr w:rsidR="00AE795D" w14:paraId="779281E8" w14:textId="77777777">
        <w:trPr>
          <w:jc w:val="center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9D003" w14:textId="77777777" w:rsidR="00AE795D" w:rsidRDefault="00000000">
            <w:pPr>
              <w:spacing w:after="0" w:line="252" w:lineRule="auto"/>
            </w:pPr>
            <w:r>
              <w:t>RF02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DD91B" w14:textId="77777777" w:rsidR="00AE795D" w:rsidRDefault="00000000">
            <w:pPr>
              <w:spacing w:after="0" w:line="252" w:lineRule="auto"/>
            </w:pPr>
            <w:r>
              <w:t>Gestao de unidades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ECEBA" w14:textId="77777777" w:rsidR="00AE795D" w:rsidRDefault="00000000">
            <w:pPr>
              <w:spacing w:after="0" w:line="252" w:lineRule="auto"/>
            </w:pPr>
            <w:r>
              <w:t>Cadastro/listagem de unidades e dados operacionais.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DA151" w14:textId="77777777" w:rsidR="00AE795D" w:rsidRDefault="00000000">
            <w:pPr>
              <w:spacing w:after="0" w:line="252" w:lineRule="auto"/>
            </w:pPr>
            <w:r>
              <w:t>Implementado</w:t>
            </w:r>
          </w:p>
        </w:tc>
      </w:tr>
      <w:tr w:rsidR="00AE795D" w14:paraId="58B7BE6A" w14:textId="77777777">
        <w:trPr>
          <w:jc w:val="center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E872F" w14:textId="77777777" w:rsidR="00AE795D" w:rsidRDefault="00000000">
            <w:pPr>
              <w:spacing w:after="0" w:line="252" w:lineRule="auto"/>
            </w:pPr>
            <w:r>
              <w:t>RF03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4F11C" w14:textId="77777777" w:rsidR="00AE795D" w:rsidRDefault="00000000">
            <w:pPr>
              <w:spacing w:after="0" w:line="252" w:lineRule="auto"/>
            </w:pPr>
            <w:r>
              <w:t>Cardapio por unidade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2B39C" w14:textId="77777777" w:rsidR="00AE795D" w:rsidRDefault="00000000">
            <w:pPr>
              <w:spacing w:after="0" w:line="252" w:lineRule="auto"/>
            </w:pPr>
            <w:r>
              <w:t>Consulta de produtos disponiveis por unidade.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14BDA" w14:textId="77777777" w:rsidR="00AE795D" w:rsidRDefault="00000000">
            <w:pPr>
              <w:spacing w:after="0" w:line="252" w:lineRule="auto"/>
            </w:pPr>
            <w:r>
              <w:t>Implementado</w:t>
            </w:r>
          </w:p>
        </w:tc>
      </w:tr>
      <w:tr w:rsidR="00AE795D" w14:paraId="449B735B" w14:textId="77777777">
        <w:trPr>
          <w:jc w:val="center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0C8A5" w14:textId="77777777" w:rsidR="00AE795D" w:rsidRDefault="00000000">
            <w:pPr>
              <w:spacing w:after="0" w:line="252" w:lineRule="auto"/>
            </w:pPr>
            <w:r>
              <w:t>RF04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E1724" w14:textId="77777777" w:rsidR="00AE795D" w:rsidRDefault="00000000">
            <w:pPr>
              <w:spacing w:after="0" w:line="252" w:lineRule="auto"/>
            </w:pPr>
            <w:r>
              <w:t>Pedido multicanal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A9892" w14:textId="77777777" w:rsidR="00AE795D" w:rsidRDefault="00000000">
            <w:pPr>
              <w:spacing w:after="0" w:line="252" w:lineRule="auto"/>
            </w:pPr>
            <w:r>
              <w:t>Criacao de pedido com canalPedido e itens.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BE05E" w14:textId="77777777" w:rsidR="00AE795D" w:rsidRDefault="00000000">
            <w:pPr>
              <w:spacing w:after="0" w:line="252" w:lineRule="auto"/>
            </w:pPr>
            <w:r>
              <w:t>Implementado</w:t>
            </w:r>
          </w:p>
        </w:tc>
      </w:tr>
      <w:tr w:rsidR="00AE795D" w14:paraId="07642A12" w14:textId="77777777">
        <w:trPr>
          <w:jc w:val="center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5318B" w14:textId="77777777" w:rsidR="00AE795D" w:rsidRDefault="00000000">
            <w:pPr>
              <w:spacing w:after="0" w:line="252" w:lineRule="auto"/>
            </w:pPr>
            <w:r>
              <w:t>RF05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A5FE9" w14:textId="77777777" w:rsidR="00AE795D" w:rsidRDefault="00000000">
            <w:pPr>
              <w:spacing w:after="0" w:line="252" w:lineRule="auto"/>
            </w:pPr>
            <w:r>
              <w:t>Estoque por unidade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E533F" w14:textId="77777777" w:rsidR="00AE795D" w:rsidRDefault="00000000">
            <w:pPr>
              <w:spacing w:after="0" w:line="252" w:lineRule="auto"/>
            </w:pPr>
            <w:r>
              <w:t>Consulta, baixa, reposicao e ajuste de estoque.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C7D6B" w14:textId="77777777" w:rsidR="00AE795D" w:rsidRDefault="00000000">
            <w:pPr>
              <w:spacing w:after="0" w:line="252" w:lineRule="auto"/>
            </w:pPr>
            <w:r>
              <w:t>Implementado</w:t>
            </w:r>
          </w:p>
        </w:tc>
      </w:tr>
      <w:tr w:rsidR="00AE795D" w14:paraId="0D285BA9" w14:textId="77777777">
        <w:trPr>
          <w:jc w:val="center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EB0DC" w14:textId="77777777" w:rsidR="00AE795D" w:rsidRDefault="00000000">
            <w:pPr>
              <w:spacing w:after="0" w:line="252" w:lineRule="auto"/>
            </w:pPr>
            <w:r>
              <w:t>RF06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3A3DD" w14:textId="77777777" w:rsidR="00AE795D" w:rsidRDefault="00000000">
            <w:pPr>
              <w:spacing w:after="0" w:line="252" w:lineRule="auto"/>
            </w:pPr>
            <w:r>
              <w:t>Pagamento mock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23B1C" w14:textId="77777777" w:rsidR="00AE795D" w:rsidRDefault="00000000">
            <w:pPr>
              <w:spacing w:after="0" w:line="252" w:lineRule="auto"/>
            </w:pPr>
            <w:r>
              <w:t>Simulacao de pagamento aprovado/recusado.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29B9B" w14:textId="77777777" w:rsidR="00AE795D" w:rsidRDefault="00000000">
            <w:pPr>
              <w:spacing w:after="0" w:line="252" w:lineRule="auto"/>
            </w:pPr>
            <w:r>
              <w:t>Implementado</w:t>
            </w:r>
          </w:p>
        </w:tc>
      </w:tr>
      <w:tr w:rsidR="00AE795D" w14:paraId="7671848A" w14:textId="77777777">
        <w:trPr>
          <w:jc w:val="center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10768" w14:textId="77777777" w:rsidR="00AE795D" w:rsidRDefault="00000000">
            <w:pPr>
              <w:spacing w:after="0" w:line="252" w:lineRule="auto"/>
            </w:pPr>
            <w:r>
              <w:t>RF07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616A5" w14:textId="77777777" w:rsidR="00AE795D" w:rsidRDefault="00000000">
            <w:pPr>
              <w:spacing w:after="0" w:line="252" w:lineRule="auto"/>
            </w:pPr>
            <w:r>
              <w:t>Fidelidade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F8710" w14:textId="77777777" w:rsidR="00AE795D" w:rsidRDefault="00000000">
            <w:pPr>
              <w:spacing w:after="0" w:line="252" w:lineRule="auto"/>
            </w:pPr>
            <w:r>
              <w:t>Pontos, niveis e desconto simples.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D69D3" w14:textId="77777777" w:rsidR="00AE795D" w:rsidRDefault="00000000">
            <w:pPr>
              <w:spacing w:after="0" w:line="252" w:lineRule="auto"/>
            </w:pPr>
            <w:r>
              <w:t>Implementado</w:t>
            </w:r>
          </w:p>
        </w:tc>
      </w:tr>
      <w:tr w:rsidR="00AE795D" w14:paraId="4264FCE7" w14:textId="77777777">
        <w:trPr>
          <w:jc w:val="center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68782" w14:textId="77777777" w:rsidR="00AE795D" w:rsidRDefault="00000000">
            <w:pPr>
              <w:spacing w:after="0" w:line="252" w:lineRule="auto"/>
            </w:pPr>
            <w:r>
              <w:lastRenderedPageBreak/>
              <w:t>RF08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97D4A" w14:textId="77777777" w:rsidR="00AE795D" w:rsidRDefault="00000000">
            <w:pPr>
              <w:spacing w:after="0" w:line="252" w:lineRule="auto"/>
            </w:pPr>
            <w:r>
              <w:t>Relatorios gerenciais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84B7C" w14:textId="77777777" w:rsidR="00AE795D" w:rsidRDefault="00000000">
            <w:pPr>
              <w:spacing w:after="0" w:line="252" w:lineRule="auto"/>
            </w:pPr>
            <w:r>
              <w:t>Indicadores por unidade, regiao, produtos e financeiro.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4B874" w14:textId="77777777" w:rsidR="00AE795D" w:rsidRDefault="00000000">
            <w:pPr>
              <w:spacing w:after="0" w:line="252" w:lineRule="auto"/>
            </w:pPr>
            <w:r>
              <w:t>Implementado</w:t>
            </w:r>
          </w:p>
        </w:tc>
      </w:tr>
      <w:tr w:rsidR="00AE795D" w14:paraId="442D4931" w14:textId="77777777">
        <w:trPr>
          <w:jc w:val="center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6FDB0" w14:textId="77777777" w:rsidR="00AE795D" w:rsidRDefault="00000000">
            <w:pPr>
              <w:spacing w:after="0" w:line="252" w:lineRule="auto"/>
            </w:pPr>
            <w:r>
              <w:t>RF09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F25A0" w14:textId="77777777" w:rsidR="00AE795D" w:rsidRDefault="00000000">
            <w:pPr>
              <w:spacing w:after="0" w:line="252" w:lineRule="auto"/>
            </w:pPr>
            <w:r>
              <w:t>Promocoes/campanhas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3390D" w14:textId="77777777" w:rsidR="00AE795D" w:rsidRDefault="00000000">
            <w:r>
              <w:t>Evolucao planejada por periodo, unidade, produto/categoria, prioridade, limite de desconto, auditoria e consentimento.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07DF8" w14:textId="77777777" w:rsidR="00AE795D" w:rsidRDefault="00000000">
            <w:r>
              <w:t>Planejado/conceitual</w:t>
            </w:r>
          </w:p>
        </w:tc>
      </w:tr>
    </w:tbl>
    <w:p w14:paraId="185DBC30" w14:textId="77777777" w:rsidR="00AE795D" w:rsidRDefault="00AE795D">
      <w:pPr>
        <w:spacing w:after="80"/>
      </w:pPr>
    </w:p>
    <w:tbl>
      <w:tblPr>
        <w:tblStyle w:val="Tabelacomgrade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00"/>
        <w:gridCol w:w="2400"/>
        <w:gridCol w:w="4260"/>
        <w:gridCol w:w="1800"/>
      </w:tblGrid>
      <w:tr w:rsidR="00AE795D" w14:paraId="734B91A6" w14:textId="77777777">
        <w:trPr>
          <w:jc w:val="center"/>
        </w:trPr>
        <w:tc>
          <w:tcPr>
            <w:tcW w:w="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939AE" w14:textId="77777777" w:rsidR="00AE795D" w:rsidRDefault="00000000">
            <w:pPr>
              <w:spacing w:after="0" w:line="252" w:lineRule="auto"/>
            </w:pPr>
            <w:r>
              <w:rPr>
                <w:b/>
                <w:color w:val="0B2545"/>
              </w:rPr>
              <w:t>ID</w:t>
            </w:r>
          </w:p>
        </w:tc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6A38C" w14:textId="77777777" w:rsidR="00AE795D" w:rsidRDefault="00000000">
            <w:pPr>
              <w:spacing w:after="0" w:line="252" w:lineRule="auto"/>
            </w:pPr>
            <w:r>
              <w:rPr>
                <w:b/>
                <w:color w:val="0B2545"/>
              </w:rPr>
              <w:t>Requisito nao funcional</w:t>
            </w:r>
          </w:p>
        </w:tc>
        <w:tc>
          <w:tcPr>
            <w:tcW w:w="42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D1BCF" w14:textId="77777777" w:rsidR="00AE795D" w:rsidRDefault="00000000">
            <w:pPr>
              <w:spacing w:after="0" w:line="252" w:lineRule="auto"/>
            </w:pPr>
            <w:r>
              <w:rPr>
                <w:b/>
                <w:color w:val="0B2545"/>
              </w:rPr>
              <w:t>Descricao</w:t>
            </w:r>
          </w:p>
        </w:tc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0A80C" w14:textId="77777777" w:rsidR="00AE795D" w:rsidRDefault="00000000">
            <w:pPr>
              <w:spacing w:after="0" w:line="252" w:lineRule="auto"/>
            </w:pPr>
            <w:r>
              <w:rPr>
                <w:b/>
                <w:color w:val="0B2545"/>
              </w:rPr>
              <w:t>Status</w:t>
            </w:r>
          </w:p>
        </w:tc>
      </w:tr>
      <w:tr w:rsidR="00AE795D" w14:paraId="4B1E6B11" w14:textId="77777777">
        <w:trPr>
          <w:jc w:val="center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F7D79" w14:textId="77777777" w:rsidR="00AE795D" w:rsidRDefault="00000000">
            <w:pPr>
              <w:spacing w:after="0" w:line="252" w:lineRule="auto"/>
            </w:pPr>
            <w:r>
              <w:t>RNF01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D61A7" w14:textId="77777777" w:rsidR="00AE795D" w:rsidRDefault="00000000">
            <w:pPr>
              <w:spacing w:after="0" w:line="252" w:lineRule="auto"/>
            </w:pPr>
            <w:r>
              <w:t>Seguranca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FD36" w14:textId="77777777" w:rsidR="00AE795D" w:rsidRDefault="00000000">
            <w:r>
              <w:t>JWT, BCrypt, 401/403 padronizados, roles e propriedade de pedidos.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9EDA3" w14:textId="77777777" w:rsidR="00AE795D" w:rsidRDefault="00000000">
            <w:pPr>
              <w:spacing w:after="0" w:line="252" w:lineRule="auto"/>
            </w:pPr>
            <w:r>
              <w:t>Implementado</w:t>
            </w:r>
          </w:p>
        </w:tc>
      </w:tr>
      <w:tr w:rsidR="00AE795D" w14:paraId="2E834F74" w14:textId="77777777">
        <w:trPr>
          <w:jc w:val="center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E57E5" w14:textId="77777777" w:rsidR="00AE795D" w:rsidRDefault="00000000">
            <w:pPr>
              <w:spacing w:after="0" w:line="252" w:lineRule="auto"/>
            </w:pPr>
            <w:r>
              <w:t>RNF02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EDB8A" w14:textId="77777777" w:rsidR="00AE795D" w:rsidRDefault="00000000">
            <w:pPr>
              <w:spacing w:after="0" w:line="252" w:lineRule="auto"/>
            </w:pPr>
            <w:r>
              <w:t>LGPD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8ED77" w14:textId="77777777" w:rsidR="00AE795D" w:rsidRDefault="00000000">
            <w:r>
              <w:t>Consentimento, minimizacao, finalidade, retencao documentada, acesso por perfil e nao exposicao de senha/hash.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AA7C6" w14:textId="77777777" w:rsidR="00AE795D" w:rsidRDefault="00000000">
            <w:r>
              <w:t>Implementado/documentado</w:t>
            </w:r>
          </w:p>
        </w:tc>
      </w:tr>
      <w:tr w:rsidR="00AE795D" w14:paraId="30B1A326" w14:textId="77777777">
        <w:trPr>
          <w:jc w:val="center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BE250" w14:textId="77777777" w:rsidR="00AE795D" w:rsidRDefault="00000000">
            <w:pPr>
              <w:spacing w:after="0" w:line="252" w:lineRule="auto"/>
            </w:pPr>
            <w:r>
              <w:t>RNF03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61AB6" w14:textId="77777777" w:rsidR="00AE795D" w:rsidRDefault="00000000">
            <w:pPr>
              <w:spacing w:after="0" w:line="252" w:lineRule="auto"/>
            </w:pPr>
            <w:r>
              <w:t>Auditoria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B9780" w14:textId="77777777" w:rsidR="00AE795D" w:rsidRDefault="00000000">
            <w:pPr>
              <w:spacing w:after="0" w:line="252" w:lineRule="auto"/>
            </w:pPr>
            <w:r>
              <w:t>Registro de acoes sensiveis em tabela auditoria.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FEC1B" w14:textId="77777777" w:rsidR="00AE795D" w:rsidRDefault="00000000">
            <w:pPr>
              <w:spacing w:after="0" w:line="252" w:lineRule="auto"/>
            </w:pPr>
            <w:r>
              <w:t>Implementado</w:t>
            </w:r>
          </w:p>
        </w:tc>
      </w:tr>
      <w:tr w:rsidR="00AE795D" w14:paraId="1155BDD1" w14:textId="77777777">
        <w:trPr>
          <w:jc w:val="center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CAC64" w14:textId="77777777" w:rsidR="00AE795D" w:rsidRDefault="00000000">
            <w:pPr>
              <w:spacing w:after="0" w:line="252" w:lineRule="auto"/>
            </w:pPr>
            <w:r>
              <w:t>RNF04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E4C06" w14:textId="77777777" w:rsidR="00AE795D" w:rsidRDefault="00000000">
            <w:pPr>
              <w:spacing w:after="0" w:line="252" w:lineRule="auto"/>
            </w:pPr>
            <w:r>
              <w:t>Documentacao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757E6" w14:textId="77777777" w:rsidR="00AE795D" w:rsidRDefault="00000000">
            <w:pPr>
              <w:spacing w:after="0" w:line="252" w:lineRule="auto"/>
            </w:pPr>
            <w:r>
              <w:t>Swagger/OpenAPI, README e colecao Postman.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3E499" w14:textId="77777777" w:rsidR="00AE795D" w:rsidRDefault="00000000">
            <w:pPr>
              <w:spacing w:after="0" w:line="252" w:lineRule="auto"/>
            </w:pPr>
            <w:r>
              <w:t>Implementado</w:t>
            </w:r>
          </w:p>
        </w:tc>
      </w:tr>
      <w:tr w:rsidR="00AE795D" w14:paraId="33C6ACBB" w14:textId="77777777">
        <w:trPr>
          <w:jc w:val="center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FB4B3" w14:textId="77777777" w:rsidR="00AE795D" w:rsidRDefault="00000000">
            <w:pPr>
              <w:spacing w:after="0" w:line="252" w:lineRule="auto"/>
            </w:pPr>
            <w:r>
              <w:t>RNF05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3EC39" w14:textId="77777777" w:rsidR="00AE795D" w:rsidRDefault="00000000">
            <w:pPr>
              <w:spacing w:after="0" w:line="252" w:lineRule="auto"/>
            </w:pPr>
            <w:r>
              <w:t>Testabilidade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A458F" w14:textId="77777777" w:rsidR="00AE795D" w:rsidRDefault="00000000">
            <w:pPr>
              <w:spacing w:after="0" w:line="252" w:lineRule="auto"/>
            </w:pPr>
            <w:r>
              <w:t>Perfil test com H2 e Postman com cenarios positivos/negativos.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B6CB8" w14:textId="77777777" w:rsidR="00AE795D" w:rsidRDefault="00000000">
            <w:pPr>
              <w:spacing w:after="0" w:line="252" w:lineRule="auto"/>
            </w:pPr>
            <w:r>
              <w:t>Implementado</w:t>
            </w:r>
          </w:p>
        </w:tc>
      </w:tr>
      <w:tr w:rsidR="00AE795D" w14:paraId="0BAAC00B" w14:textId="77777777">
        <w:trPr>
          <w:jc w:val="center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D4C43" w14:textId="77777777" w:rsidR="00AE795D" w:rsidRDefault="00000000">
            <w:pPr>
              <w:spacing w:after="0" w:line="252" w:lineRule="auto"/>
            </w:pPr>
            <w:r>
              <w:t>RNF06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38760" w14:textId="77777777" w:rsidR="00AE795D" w:rsidRDefault="00000000">
            <w:pPr>
              <w:spacing w:after="0" w:line="252" w:lineRule="auto"/>
            </w:pPr>
            <w:r>
              <w:t>Disponibilidade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D29F7" w14:textId="77777777" w:rsidR="00AE795D" w:rsidRDefault="00000000">
            <w:pPr>
              <w:spacing w:after="0" w:line="252" w:lineRule="auto"/>
            </w:pPr>
            <w:r>
              <w:t>Considerada na arquitetura; sem deploy produtivo neste MVP.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FDC7F" w14:textId="77777777" w:rsidR="00AE795D" w:rsidRDefault="00000000">
            <w:pPr>
              <w:spacing w:after="0" w:line="252" w:lineRule="auto"/>
            </w:pPr>
            <w:r>
              <w:t>Planejado</w:t>
            </w:r>
          </w:p>
        </w:tc>
      </w:tr>
    </w:tbl>
    <w:p w14:paraId="3096198C" w14:textId="77777777" w:rsidR="00AE795D" w:rsidRDefault="00AE795D">
      <w:pPr>
        <w:spacing w:after="80"/>
      </w:pPr>
    </w:p>
    <w:p w14:paraId="095EE881" w14:textId="77777777" w:rsidR="00AE795D" w:rsidRDefault="00000000">
      <w:pPr>
        <w:pStyle w:val="Ttulo2"/>
      </w:pPr>
      <w:r>
        <w:t>2.1 Priorizacao do MVP</w:t>
      </w:r>
    </w:p>
    <w:p w14:paraId="190A4BC5" w14:textId="77777777" w:rsidR="00AE795D" w:rsidRDefault="00000000">
      <w:r>
        <w:t>O fluxo priorizado foi Pedido -&gt; Pagamento mock -&gt; Atualizacao de status. Ele valida produto, unidade, estoque, canal de origem, calculo de total no backend, baixa/devolucao de estoque e registro de auditoria. Essa escolha atende diretamente ao requisito minimo recomendado no roteiro da trilha Back-End.</w:t>
      </w:r>
    </w:p>
    <w:p w14:paraId="3B09932B" w14:textId="77777777" w:rsidR="00AE795D" w:rsidRDefault="00000000">
      <w:pPr>
        <w:pStyle w:val="Ttulo1"/>
      </w:pPr>
      <w:r>
        <w:t>3. Modelagem e arquitetura</w:t>
      </w:r>
    </w:p>
    <w:p w14:paraId="795FA0D9" w14:textId="77777777" w:rsidR="00AE795D" w:rsidRDefault="00000000">
      <w:r>
        <w:t>A aplicação segue uma organização em camadas, equivalente a uma arquitetura MVC com separação entre interface HTTP, regras de aplicação, domínio, segurança e persistência. O DER, o diagrama de classes, o diagrama de arquitetura e o diagrama de casos de uso atualizados são apresentados no Anexo 10.1.</w:t>
      </w:r>
    </w:p>
    <w:tbl>
      <w:tblPr>
        <w:tblStyle w:val="Tabelacomgrade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100"/>
        <w:gridCol w:w="3800"/>
        <w:gridCol w:w="3460"/>
      </w:tblGrid>
      <w:tr w:rsidR="00AE795D" w14:paraId="2AA33137" w14:textId="77777777">
        <w:trPr>
          <w:jc w:val="center"/>
        </w:trPr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AA8EE" w14:textId="77777777" w:rsidR="00AE795D" w:rsidRDefault="00000000">
            <w:pPr>
              <w:spacing w:after="0" w:line="252" w:lineRule="auto"/>
            </w:pPr>
            <w:r>
              <w:rPr>
                <w:b/>
                <w:color w:val="0B2545"/>
              </w:rPr>
              <w:t>Camada</w:t>
            </w:r>
          </w:p>
        </w:tc>
        <w:tc>
          <w:tcPr>
            <w:tcW w:w="3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F954C" w14:textId="77777777" w:rsidR="00AE795D" w:rsidRDefault="00000000">
            <w:pPr>
              <w:spacing w:after="0" w:line="252" w:lineRule="auto"/>
            </w:pPr>
            <w:r>
              <w:rPr>
                <w:b/>
                <w:color w:val="0B2545"/>
              </w:rPr>
              <w:t>Responsabilidade</w:t>
            </w:r>
          </w:p>
        </w:tc>
        <w:tc>
          <w:tcPr>
            <w:tcW w:w="34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F2821" w14:textId="77777777" w:rsidR="00AE795D" w:rsidRDefault="00000000">
            <w:pPr>
              <w:spacing w:after="0" w:line="252" w:lineRule="auto"/>
            </w:pPr>
            <w:r>
              <w:rPr>
                <w:b/>
                <w:color w:val="0B2545"/>
              </w:rPr>
              <w:t>Exemplos</w:t>
            </w:r>
          </w:p>
        </w:tc>
      </w:tr>
      <w:tr w:rsidR="00AE795D" w14:paraId="69258C8C" w14:textId="77777777"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3D070" w14:textId="77777777" w:rsidR="00AE795D" w:rsidRDefault="00000000">
            <w:pPr>
              <w:spacing w:after="0" w:line="252" w:lineRule="auto"/>
            </w:pPr>
            <w:r>
              <w:lastRenderedPageBreak/>
              <w:t>API / Controllers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04124" w14:textId="77777777" w:rsidR="00AE795D" w:rsidRDefault="00000000">
            <w:pPr>
              <w:spacing w:after="0" w:line="252" w:lineRule="auto"/>
            </w:pPr>
            <w:r>
              <w:t>Recebem requisicoes HTTP, validam DTOs e retornam respostas REST.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FBD80" w14:textId="77777777" w:rsidR="00AE795D" w:rsidRDefault="00000000">
            <w:pPr>
              <w:spacing w:after="0" w:line="252" w:lineRule="auto"/>
            </w:pPr>
            <w:r>
              <w:t>AuthController, PedidoController, PagamentoController, EstoqueController</w:t>
            </w:r>
          </w:p>
        </w:tc>
      </w:tr>
      <w:tr w:rsidR="00AE795D" w14:paraId="6A57058C" w14:textId="77777777"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DC7C6" w14:textId="77777777" w:rsidR="00AE795D" w:rsidRDefault="00000000">
            <w:pPr>
              <w:spacing w:after="0" w:line="252" w:lineRule="auto"/>
            </w:pPr>
            <w:r>
              <w:t>Application / Services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5ECDE" w14:textId="77777777" w:rsidR="00AE795D" w:rsidRDefault="00000000">
            <w:pPr>
              <w:spacing w:after="0" w:line="252" w:lineRule="auto"/>
            </w:pPr>
            <w:r>
              <w:t>Orquestram regras de negocio e fluxos criticos.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CD6BE" w14:textId="77777777" w:rsidR="00AE795D" w:rsidRDefault="00000000">
            <w:pPr>
              <w:spacing w:after="0" w:line="252" w:lineRule="auto"/>
            </w:pPr>
            <w:r>
              <w:t>PedidoService, PagamentoService, EstoqueService, ClienteService</w:t>
            </w:r>
          </w:p>
        </w:tc>
      </w:tr>
      <w:tr w:rsidR="00AE795D" w14:paraId="5272F57B" w14:textId="77777777"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CB37D" w14:textId="77777777" w:rsidR="00AE795D" w:rsidRDefault="00000000">
            <w:pPr>
              <w:spacing w:after="0" w:line="252" w:lineRule="auto"/>
            </w:pPr>
            <w:r>
              <w:t>Domain / Entities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E7DE6" w14:textId="77777777" w:rsidR="00AE795D" w:rsidRDefault="00000000">
            <w:pPr>
              <w:spacing w:after="0" w:line="252" w:lineRule="auto"/>
            </w:pPr>
            <w:r>
              <w:t>Representam conceitos centrais do negocio.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0E94D" w14:textId="77777777" w:rsidR="00AE795D" w:rsidRDefault="00000000">
            <w:pPr>
              <w:spacing w:after="0" w:line="252" w:lineRule="auto"/>
            </w:pPr>
            <w:r>
              <w:t>Pedido, ItemPedido, Pagamento, Cliente, Produto, Unidade, Estoque</w:t>
            </w:r>
          </w:p>
        </w:tc>
      </w:tr>
      <w:tr w:rsidR="00AE795D" w14:paraId="0CB12376" w14:textId="77777777"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0469A" w14:textId="77777777" w:rsidR="00AE795D" w:rsidRDefault="00000000">
            <w:pPr>
              <w:spacing w:after="0" w:line="252" w:lineRule="auto"/>
            </w:pPr>
            <w:r>
              <w:t>Infrastructure / Repositories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15064" w14:textId="77777777" w:rsidR="00AE795D" w:rsidRDefault="00000000">
            <w:pPr>
              <w:spacing w:after="0" w:line="252" w:lineRule="auto"/>
            </w:pPr>
            <w:r>
              <w:t>Persistem dados com Spring Data JPA.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6135A" w14:textId="77777777" w:rsidR="00AE795D" w:rsidRDefault="00000000">
            <w:pPr>
              <w:spacing w:after="0" w:line="252" w:lineRule="auto"/>
            </w:pPr>
            <w:r>
              <w:t>PedidoRepository, PagamentoRepository, ProdutoRepository</w:t>
            </w:r>
          </w:p>
        </w:tc>
      </w:tr>
      <w:tr w:rsidR="00AE795D" w14:paraId="486D2C58" w14:textId="77777777"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A2F74" w14:textId="77777777" w:rsidR="00AE795D" w:rsidRDefault="00000000">
            <w:pPr>
              <w:spacing w:after="0" w:line="252" w:lineRule="auto"/>
            </w:pPr>
            <w:r>
              <w:t>Security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B277B" w14:textId="77777777" w:rsidR="00AE795D" w:rsidRDefault="00000000">
            <w:pPr>
              <w:spacing w:after="0" w:line="252" w:lineRule="auto"/>
            </w:pPr>
            <w:r>
              <w:t>Aplica autenticacao, JWT e autorizacao por roles.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68D08" w14:textId="77777777" w:rsidR="00AE795D" w:rsidRDefault="00000000">
            <w:pPr>
              <w:spacing w:after="0" w:line="252" w:lineRule="auto"/>
            </w:pPr>
            <w:r>
              <w:t>SecurityConfig, JwtService, JwtAuthenticationFilter</w:t>
            </w:r>
          </w:p>
        </w:tc>
      </w:tr>
    </w:tbl>
    <w:p w14:paraId="1F4B0DE7" w14:textId="77777777" w:rsidR="00AE795D" w:rsidRDefault="00AE795D">
      <w:pPr>
        <w:spacing w:after="80"/>
      </w:pPr>
    </w:p>
    <w:p w14:paraId="1D6119E8" w14:textId="77777777" w:rsidR="00AE795D" w:rsidRDefault="00000000">
      <w:pPr>
        <w:pStyle w:val="Ttulo2"/>
      </w:pPr>
      <w:r>
        <w:t>3.1 Entidades principais</w:t>
      </w:r>
    </w:p>
    <w:p w14:paraId="312B9B98" w14:textId="77777777" w:rsidR="00AE795D" w:rsidRDefault="00000000">
      <w:pPr>
        <w:pStyle w:val="Commarcadores"/>
        <w:spacing w:after="80" w:line="280" w:lineRule="auto"/>
      </w:pPr>
      <w:r>
        <w:t>Cliente possui dados pessoais, consentimento LGPD e relacionamento com fidelidade e pedidos.</w:t>
      </w:r>
    </w:p>
    <w:p w14:paraId="70FCE68A" w14:textId="77777777" w:rsidR="00AE795D" w:rsidRDefault="00000000">
      <w:pPr>
        <w:pStyle w:val="Commarcadores"/>
        <w:spacing w:after="80" w:line="280" w:lineRule="auto"/>
      </w:pPr>
      <w:r>
        <w:t>Unidade representa uma loja da rede e possui produtos/estoques proprios.</w:t>
      </w:r>
    </w:p>
    <w:p w14:paraId="3125318C" w14:textId="77777777" w:rsidR="00AE795D" w:rsidRDefault="00000000">
      <w:pPr>
        <w:pStyle w:val="Commarcadores"/>
        <w:spacing w:after="80" w:line="280" w:lineRule="auto"/>
      </w:pPr>
      <w:r>
        <w:t>Produto representa item do cardapio; ProdutoUnidade controla disponibilidade/preco por unidade.</w:t>
      </w:r>
    </w:p>
    <w:p w14:paraId="7AEA939C" w14:textId="77777777" w:rsidR="00AE795D" w:rsidRDefault="00000000">
      <w:pPr>
        <w:pStyle w:val="Commarcadores"/>
        <w:spacing w:after="80" w:line="280" w:lineRule="auto"/>
      </w:pPr>
      <w:r>
        <w:t>Pedido possui cliente, unidade, canalPedido, itens, total, desconto e status.</w:t>
      </w:r>
    </w:p>
    <w:p w14:paraId="142DBA04" w14:textId="77777777" w:rsidR="00AE795D" w:rsidRDefault="00000000">
      <w:pPr>
        <w:pStyle w:val="Commarcadores"/>
        <w:spacing w:after="80" w:line="280" w:lineRule="auto"/>
      </w:pPr>
      <w:r>
        <w:t>Pagamento registra metodo, valor, status e codigo de transacao mock.</w:t>
      </w:r>
    </w:p>
    <w:p w14:paraId="3945E61F" w14:textId="77777777" w:rsidR="00AE795D" w:rsidRDefault="00000000">
      <w:pPr>
        <w:pStyle w:val="Commarcadores"/>
        <w:spacing w:after="80" w:line="280" w:lineRule="auto"/>
      </w:pPr>
      <w:r>
        <w:t>Auditoria registra acao, entidade, usuario, data/hora e valores relevantes.</w:t>
      </w:r>
    </w:p>
    <w:p w14:paraId="499A15B8" w14:textId="77777777" w:rsidR="00AE795D" w:rsidRDefault="00000000">
      <w:pPr>
        <w:pStyle w:val="Ttulo2"/>
      </w:pPr>
      <w:r>
        <w:t>3.2 Fluxo critico</w:t>
      </w:r>
    </w:p>
    <w:p w14:paraId="3740013F" w14:textId="77777777" w:rsidR="00AE795D" w:rsidRDefault="00000000">
      <w:pPr>
        <w:pStyle w:val="Numerada"/>
        <w:spacing w:after="80" w:line="280" w:lineRule="auto"/>
      </w:pPr>
      <w:r>
        <w:t>Cliente/administrador autentica e obtem token JWT.</w:t>
      </w:r>
    </w:p>
    <w:p w14:paraId="2D7C99B7" w14:textId="77777777" w:rsidR="00AE795D" w:rsidRDefault="00000000">
      <w:pPr>
        <w:pStyle w:val="Numerada"/>
        <w:spacing w:after="80" w:line="280" w:lineRule="auto"/>
      </w:pPr>
      <w:r>
        <w:t>API recebe pedido com clienteId, unidadeId, canalPedido e itens.</w:t>
      </w:r>
    </w:p>
    <w:p w14:paraId="2021D46E" w14:textId="77777777" w:rsidR="00AE795D" w:rsidRDefault="00000000">
      <w:pPr>
        <w:pStyle w:val="Numerada"/>
        <w:spacing w:after="80" w:line="280" w:lineRule="auto"/>
      </w:pPr>
      <w:r>
        <w:t>PedidoService valida cliente, unidade, produto disponivel e estoque suficiente.</w:t>
      </w:r>
    </w:p>
    <w:p w14:paraId="4CDF365C" w14:textId="77777777" w:rsidR="00AE795D" w:rsidRDefault="00000000">
      <w:pPr>
        <w:pStyle w:val="Numerada"/>
        <w:spacing w:after="80" w:line="280" w:lineRule="auto"/>
      </w:pPr>
      <w:r>
        <w:t>Backend calcula total, persiste pedido/itens e baixa estoque.</w:t>
      </w:r>
    </w:p>
    <w:p w14:paraId="2A353C51" w14:textId="77777777" w:rsidR="00AE795D" w:rsidRDefault="00000000">
      <w:pPr>
        <w:pStyle w:val="Numerada"/>
        <w:spacing w:after="80" w:line="280" w:lineRule="auto"/>
      </w:pPr>
      <w:r>
        <w:t>PagamentoService processa pagamento mock.</w:t>
      </w:r>
    </w:p>
    <w:p w14:paraId="5757C18C" w14:textId="77777777" w:rsidR="00AE795D" w:rsidRDefault="00000000">
      <w:pPr>
        <w:pStyle w:val="Numerada"/>
        <w:spacing w:after="80" w:line="280" w:lineRule="auto"/>
      </w:pPr>
      <w:r>
        <w:t>Pagamento aprovado altera pedido para PAGO; pagamento recusado altera pedido para CANCELADO e devolve estoque.</w:t>
      </w:r>
    </w:p>
    <w:p w14:paraId="5CA8F4B2" w14:textId="77777777" w:rsidR="00AE795D" w:rsidRDefault="00000000">
      <w:pPr>
        <w:pStyle w:val="Numerada"/>
        <w:spacing w:after="80" w:line="280" w:lineRule="auto"/>
      </w:pPr>
      <w:r>
        <w:t>Auditoria registra criacao do pedido, baixa/reposicao de estoque e resultado do pagamento.</w:t>
      </w:r>
    </w:p>
    <w:p w14:paraId="58C02C86" w14:textId="77777777" w:rsidR="00AE795D" w:rsidRDefault="00000000">
      <w:pPr>
        <w:pStyle w:val="Ttulo1"/>
      </w:pPr>
      <w:r>
        <w:t>4. API e endpoints</w:t>
      </w:r>
    </w:p>
    <w:p w14:paraId="5F79050B" w14:textId="77777777" w:rsidR="00AE795D" w:rsidRDefault="00000000">
      <w:r>
        <w:t>A API utiliza rotas REST agrupadas por recurso. A documentacao interativa esta disponivel no Swagger em http://localhost:8080/swagger-ui/index.html quando a aplicacao esta em execucao.</w:t>
      </w:r>
    </w:p>
    <w:tbl>
      <w:tblPr>
        <w:tblStyle w:val="Tabelacomgrade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500"/>
        <w:gridCol w:w="3300"/>
        <w:gridCol w:w="3060"/>
        <w:gridCol w:w="1500"/>
      </w:tblGrid>
      <w:tr w:rsidR="00AE795D" w14:paraId="55554303" w14:textId="77777777">
        <w:trPr>
          <w:jc w:val="center"/>
        </w:trPr>
        <w:tc>
          <w:tcPr>
            <w:tcW w:w="1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35435" w14:textId="77777777" w:rsidR="00AE795D" w:rsidRDefault="00000000">
            <w:pPr>
              <w:spacing w:after="0" w:line="252" w:lineRule="auto"/>
            </w:pPr>
            <w:r>
              <w:rPr>
                <w:b/>
                <w:color w:val="0B2545"/>
              </w:rPr>
              <w:t>Recurso</w:t>
            </w:r>
          </w:p>
        </w:tc>
        <w:tc>
          <w:tcPr>
            <w:tcW w:w="3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24D99" w14:textId="77777777" w:rsidR="00AE795D" w:rsidRDefault="00000000">
            <w:pPr>
              <w:spacing w:after="0" w:line="252" w:lineRule="auto"/>
            </w:pPr>
            <w:r>
              <w:rPr>
                <w:b/>
                <w:color w:val="0B2545"/>
              </w:rPr>
              <w:t>Endpoints principais</w:t>
            </w:r>
          </w:p>
        </w:tc>
        <w:tc>
          <w:tcPr>
            <w:tcW w:w="30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79FFA" w14:textId="77777777" w:rsidR="00AE795D" w:rsidRDefault="00000000">
            <w:pPr>
              <w:spacing w:after="0" w:line="252" w:lineRule="auto"/>
            </w:pPr>
            <w:r>
              <w:rPr>
                <w:b/>
                <w:color w:val="0B2545"/>
              </w:rPr>
              <w:t>Finalidade</w:t>
            </w:r>
          </w:p>
        </w:tc>
        <w:tc>
          <w:tcPr>
            <w:tcW w:w="1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118E7" w14:textId="77777777" w:rsidR="00AE795D" w:rsidRDefault="00000000">
            <w:pPr>
              <w:spacing w:after="0" w:line="252" w:lineRule="auto"/>
            </w:pPr>
            <w:r>
              <w:rPr>
                <w:b/>
                <w:color w:val="0B2545"/>
              </w:rPr>
              <w:t>Permissao</w:t>
            </w:r>
          </w:p>
        </w:tc>
      </w:tr>
      <w:tr w:rsidR="00AE795D" w14:paraId="52D0CE90" w14:textId="77777777">
        <w:trPr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8B5E9" w14:textId="77777777" w:rsidR="00AE795D" w:rsidRDefault="00000000">
            <w:pPr>
              <w:spacing w:after="0" w:line="252" w:lineRule="auto"/>
            </w:pPr>
            <w:r>
              <w:t>/auth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79418" w14:textId="77777777" w:rsidR="00AE795D" w:rsidRDefault="00000000">
            <w:pPr>
              <w:spacing w:after="0" w:line="252" w:lineRule="auto"/>
            </w:pPr>
            <w:r>
              <w:t>POST /auth/login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93E80" w14:textId="77777777" w:rsidR="00AE795D" w:rsidRDefault="00000000">
            <w:pPr>
              <w:spacing w:after="0" w:line="252" w:lineRule="auto"/>
            </w:pPr>
            <w:r>
              <w:t xml:space="preserve">Autenticacao e emissao de </w:t>
            </w:r>
            <w:r>
              <w:lastRenderedPageBreak/>
              <w:t>JWT.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F8FEA" w14:textId="77777777" w:rsidR="00AE795D" w:rsidRDefault="00000000">
            <w:pPr>
              <w:spacing w:after="0" w:line="252" w:lineRule="auto"/>
            </w:pPr>
            <w:r>
              <w:lastRenderedPageBreak/>
              <w:t>Publico</w:t>
            </w:r>
          </w:p>
        </w:tc>
      </w:tr>
      <w:tr w:rsidR="00AE795D" w14:paraId="1CA561FD" w14:textId="77777777">
        <w:trPr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139E3" w14:textId="77777777" w:rsidR="00AE795D" w:rsidRDefault="00000000">
            <w:pPr>
              <w:spacing w:after="0" w:line="252" w:lineRule="auto"/>
            </w:pPr>
            <w:r>
              <w:t>/clientes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68F8E" w14:textId="77777777" w:rsidR="00AE795D" w:rsidRDefault="00000000">
            <w:pPr>
              <w:spacing w:after="0" w:line="252" w:lineRule="auto"/>
            </w:pPr>
            <w:r>
              <w:t>POST /clientes; GET /clientes/{id}; POST /clientes/login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E2F7A" w14:textId="77777777" w:rsidR="00AE795D" w:rsidRDefault="00000000">
            <w:pPr>
              <w:spacing w:after="0" w:line="252" w:lineRule="auto"/>
            </w:pPr>
            <w:r>
              <w:t>Cadastro, consulta e login de cliente.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01C94" w14:textId="77777777" w:rsidR="00AE795D" w:rsidRDefault="00000000">
            <w:pPr>
              <w:spacing w:after="0" w:line="252" w:lineRule="auto"/>
            </w:pPr>
            <w:r>
              <w:t>Publico/JWT</w:t>
            </w:r>
          </w:p>
        </w:tc>
      </w:tr>
      <w:tr w:rsidR="00AE795D" w14:paraId="3F14E532" w14:textId="77777777">
        <w:trPr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CE315" w14:textId="77777777" w:rsidR="00AE795D" w:rsidRDefault="00000000">
            <w:pPr>
              <w:spacing w:after="0" w:line="252" w:lineRule="auto"/>
            </w:pPr>
            <w:r>
              <w:t>/unidades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04AA2" w14:textId="77777777" w:rsidR="00AE795D" w:rsidRDefault="00000000">
            <w:pPr>
              <w:spacing w:after="0" w:line="252" w:lineRule="auto"/>
            </w:pPr>
            <w:r>
              <w:t>GET /unidades; GET /unidades/{id}; GET /unidades/{id}/cardapio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C16ED" w14:textId="77777777" w:rsidR="00AE795D" w:rsidRDefault="00000000">
            <w:pPr>
              <w:spacing w:after="0" w:line="252" w:lineRule="auto"/>
            </w:pPr>
            <w:r>
              <w:t>Unidades e cardapio por unidade.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82F21" w14:textId="77777777" w:rsidR="00AE795D" w:rsidRDefault="00000000">
            <w:pPr>
              <w:spacing w:after="0" w:line="252" w:lineRule="auto"/>
            </w:pPr>
            <w:r>
              <w:t>JWT</w:t>
            </w:r>
          </w:p>
        </w:tc>
      </w:tr>
      <w:tr w:rsidR="00AE795D" w14:paraId="695E2651" w14:textId="77777777">
        <w:trPr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991B2" w14:textId="77777777" w:rsidR="00AE795D" w:rsidRDefault="00000000">
            <w:pPr>
              <w:spacing w:after="0" w:line="252" w:lineRule="auto"/>
            </w:pPr>
            <w:r>
              <w:t>/produtos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72E08" w14:textId="77777777" w:rsidR="00AE795D" w:rsidRDefault="00000000">
            <w:pPr>
              <w:spacing w:after="0" w:line="252" w:lineRule="auto"/>
            </w:pPr>
            <w:r>
              <w:t>GET /produtos; POST /produtos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DD6FB" w14:textId="77777777" w:rsidR="00AE795D" w:rsidRDefault="00000000">
            <w:pPr>
              <w:spacing w:after="0" w:line="252" w:lineRule="auto"/>
            </w:pPr>
            <w:r>
              <w:t>Consulta e gestao de produtos.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D0824" w14:textId="77777777" w:rsidR="00AE795D" w:rsidRDefault="00000000">
            <w:pPr>
              <w:spacing w:after="0" w:line="252" w:lineRule="auto"/>
            </w:pPr>
            <w:r>
              <w:t>JWT roles</w:t>
            </w:r>
          </w:p>
        </w:tc>
      </w:tr>
      <w:tr w:rsidR="00AE795D" w14:paraId="69A27962" w14:textId="77777777">
        <w:trPr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0D813" w14:textId="77777777" w:rsidR="00AE795D" w:rsidRDefault="00000000">
            <w:pPr>
              <w:spacing w:after="0" w:line="252" w:lineRule="auto"/>
            </w:pPr>
            <w:r>
              <w:t>/estoque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E4B43" w14:textId="77777777" w:rsidR="00AE795D" w:rsidRDefault="00000000">
            <w:pPr>
              <w:spacing w:after="0" w:line="252" w:lineRule="auto"/>
            </w:pPr>
            <w:r>
              <w:t>GET /estoque?produtoId=&amp;unidadeId=; PATCH /baixar; PATCH /repor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A1491" w14:textId="77777777" w:rsidR="00AE795D" w:rsidRDefault="00000000">
            <w:pPr>
              <w:spacing w:after="0" w:line="252" w:lineRule="auto"/>
            </w:pPr>
            <w:r>
              <w:t>Controle de estoque por unidade.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3E69A" w14:textId="77777777" w:rsidR="00AE795D" w:rsidRDefault="00000000">
            <w:pPr>
              <w:spacing w:after="0" w:line="252" w:lineRule="auto"/>
            </w:pPr>
            <w:r>
              <w:t>JWT roles</w:t>
            </w:r>
          </w:p>
        </w:tc>
      </w:tr>
      <w:tr w:rsidR="00AE795D" w14:paraId="1A85CD15" w14:textId="77777777">
        <w:trPr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7A3D5" w14:textId="77777777" w:rsidR="00AE795D" w:rsidRDefault="00000000">
            <w:pPr>
              <w:spacing w:after="0" w:line="252" w:lineRule="auto"/>
            </w:pPr>
            <w:r>
              <w:t>/pedidos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4E631" w14:textId="77777777" w:rsidR="00AE795D" w:rsidRDefault="00000000">
            <w:pPr>
              <w:spacing w:after="0" w:line="252" w:lineRule="auto"/>
            </w:pPr>
            <w:r>
              <w:t>POST /pedidos; GET /pedidos/{id}; GET /pedidos?canalPedido=APP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FA809" w14:textId="77777777" w:rsidR="00AE795D" w:rsidRDefault="00000000">
            <w:pPr>
              <w:spacing w:after="0" w:line="252" w:lineRule="auto"/>
            </w:pPr>
            <w:r>
              <w:t>Criacao, consulta, status e filtro por canal.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E50FD" w14:textId="77777777" w:rsidR="00AE795D" w:rsidRDefault="00000000">
            <w:pPr>
              <w:spacing w:after="0" w:line="252" w:lineRule="auto"/>
            </w:pPr>
            <w:r>
              <w:t>JWT</w:t>
            </w:r>
          </w:p>
        </w:tc>
      </w:tr>
      <w:tr w:rsidR="00AE795D" w14:paraId="33B4BB15" w14:textId="77777777">
        <w:trPr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969EF" w14:textId="77777777" w:rsidR="00AE795D" w:rsidRDefault="00000000">
            <w:pPr>
              <w:spacing w:after="0" w:line="252" w:lineRule="auto"/>
            </w:pPr>
            <w:r>
              <w:t>/pagamentos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1BE5A" w14:textId="77777777" w:rsidR="00AE795D" w:rsidRDefault="00000000">
            <w:pPr>
              <w:spacing w:after="0" w:line="252" w:lineRule="auto"/>
            </w:pPr>
            <w:r>
              <w:t>POST /pagamentos/mock; GET /pagamentos/{id}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07C4E" w14:textId="77777777" w:rsidR="00AE795D" w:rsidRDefault="00000000">
            <w:pPr>
              <w:spacing w:after="0" w:line="252" w:lineRule="auto"/>
            </w:pPr>
            <w:r>
              <w:t>Pagamento mock aprovado/recusado.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D8E9C" w14:textId="77777777" w:rsidR="00AE795D" w:rsidRDefault="00000000">
            <w:pPr>
              <w:spacing w:after="0" w:line="252" w:lineRule="auto"/>
            </w:pPr>
            <w:r>
              <w:t>JWT roles</w:t>
            </w:r>
          </w:p>
        </w:tc>
      </w:tr>
      <w:tr w:rsidR="00AE795D" w14:paraId="1EAC731E" w14:textId="77777777">
        <w:trPr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9E840" w14:textId="77777777" w:rsidR="00AE795D" w:rsidRDefault="00000000">
            <w:pPr>
              <w:spacing w:after="0" w:line="252" w:lineRule="auto"/>
            </w:pPr>
            <w:r>
              <w:t>/fidelidade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FAE00" w14:textId="77777777" w:rsidR="00AE795D" w:rsidRDefault="00000000">
            <w:pPr>
              <w:spacing w:after="0" w:line="252" w:lineRule="auto"/>
            </w:pPr>
            <w:r>
              <w:t>GET /fidelidade/{clienteId}; PATCH adicionar/remover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30C2A" w14:textId="77777777" w:rsidR="00AE795D" w:rsidRDefault="00000000">
            <w:pPr>
              <w:spacing w:after="0" w:line="252" w:lineRule="auto"/>
            </w:pPr>
            <w:r>
              <w:t>Pontos e desconto por fidelidade.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6A31D" w14:textId="77777777" w:rsidR="00AE795D" w:rsidRDefault="00000000">
            <w:pPr>
              <w:spacing w:after="0" w:line="252" w:lineRule="auto"/>
            </w:pPr>
            <w:r>
              <w:t>JWT</w:t>
            </w:r>
          </w:p>
        </w:tc>
      </w:tr>
      <w:tr w:rsidR="00AE795D" w14:paraId="2389FCB8" w14:textId="77777777">
        <w:trPr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908BC" w14:textId="77777777" w:rsidR="00AE795D" w:rsidRDefault="00000000">
            <w:pPr>
              <w:spacing w:after="0" w:line="252" w:lineRule="auto"/>
            </w:pPr>
            <w:r>
              <w:t>/relatorios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0EF09" w14:textId="77777777" w:rsidR="00AE795D" w:rsidRDefault="00000000">
            <w:pPr>
              <w:spacing w:after="0" w:line="252" w:lineRule="auto"/>
            </w:pPr>
            <w:r>
              <w:t>GET /relatorios/painel-gerencial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F04D6" w14:textId="77777777" w:rsidR="00AE795D" w:rsidRDefault="00000000">
            <w:pPr>
              <w:spacing w:after="0" w:line="252" w:lineRule="auto"/>
            </w:pPr>
            <w:r>
              <w:t>Indicadores gerenciais.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9540B" w14:textId="77777777" w:rsidR="00AE795D" w:rsidRDefault="00000000">
            <w:pPr>
              <w:spacing w:after="0" w:line="252" w:lineRule="auto"/>
            </w:pPr>
            <w:r>
              <w:t>ADMIN/GERENTE</w:t>
            </w:r>
          </w:p>
        </w:tc>
      </w:tr>
    </w:tbl>
    <w:p w14:paraId="7FB0E6B2" w14:textId="77777777" w:rsidR="00AE795D" w:rsidRDefault="00AE795D">
      <w:pPr>
        <w:spacing w:after="80"/>
      </w:pPr>
    </w:p>
    <w:p w14:paraId="408F4249" w14:textId="77777777" w:rsidR="00AE795D" w:rsidRDefault="00000000">
      <w:pPr>
        <w:pStyle w:val="Ttulo2"/>
      </w:pPr>
      <w:r>
        <w:t>4.1 Exemplo de request do pedido</w:t>
      </w:r>
    </w:p>
    <w:p w14:paraId="52EEBBAB" w14:textId="77777777" w:rsidR="00AE795D" w:rsidRDefault="00000000">
      <w:r>
        <w:t>{ "clienteId": 1, "unidadeId": 1, "canalPedido": "APP", "itens": [{ "produtoId": 1, "quantidade": 2 }] }</w:t>
      </w:r>
    </w:p>
    <w:p w14:paraId="2BA25E19" w14:textId="77777777" w:rsidR="00AE795D" w:rsidRDefault="00000000">
      <w:pPr>
        <w:pStyle w:val="Ttulo2"/>
      </w:pPr>
      <w:r>
        <w:t>4.2 Exemplo de pagamento mock</w:t>
      </w:r>
    </w:p>
    <w:p w14:paraId="0F00A9CB" w14:textId="77777777" w:rsidR="00AE795D" w:rsidRDefault="00000000">
      <w:r>
        <w:t>{ "pedidoId": 1, "metodoPagamento": "MOCK", "aprovado": true }</w:t>
      </w:r>
    </w:p>
    <w:p w14:paraId="277E99E1" w14:textId="77777777" w:rsidR="00AE795D" w:rsidRDefault="00000000">
      <w:pPr>
        <w:pStyle w:val="Ttulo1"/>
      </w:pPr>
      <w:r>
        <w:t>5. Entrega tecnica</w:t>
      </w:r>
    </w:p>
    <w:p w14:paraId="3EE20B01" w14:textId="77777777" w:rsidR="00AE795D" w:rsidRDefault="00000000">
      <w:r>
        <w:t>A entrega tecnica esta organizada no repositorio do projeto, com README de execucao, configuracao por variaveis de ambiente, Swagger/OpenAPI e colecao Postman.</w:t>
      </w:r>
    </w:p>
    <w:tbl>
      <w:tblPr>
        <w:tblStyle w:val="Tabelacomgrade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900"/>
        <w:gridCol w:w="3900"/>
        <w:gridCol w:w="3560"/>
      </w:tblGrid>
      <w:tr w:rsidR="00AE795D" w14:paraId="69C5CD33" w14:textId="77777777">
        <w:trPr>
          <w:jc w:val="center"/>
        </w:trPr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CFD09" w14:textId="77777777" w:rsidR="00AE795D" w:rsidRDefault="00000000">
            <w:pPr>
              <w:spacing w:after="0" w:line="252" w:lineRule="auto"/>
            </w:pPr>
            <w:r>
              <w:rPr>
                <w:b/>
                <w:color w:val="0B2545"/>
              </w:rPr>
              <w:t>Artefato</w:t>
            </w:r>
          </w:p>
        </w:tc>
        <w:tc>
          <w:tcPr>
            <w:tcW w:w="3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3E350" w14:textId="77777777" w:rsidR="00AE795D" w:rsidRDefault="00000000">
            <w:pPr>
              <w:spacing w:after="0" w:line="252" w:lineRule="auto"/>
            </w:pPr>
            <w:r>
              <w:rPr>
                <w:b/>
                <w:color w:val="0B2545"/>
              </w:rPr>
              <w:t>Local</w:t>
            </w:r>
          </w:p>
        </w:tc>
        <w:tc>
          <w:tcPr>
            <w:tcW w:w="3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451E0" w14:textId="77777777" w:rsidR="00AE795D" w:rsidRDefault="00000000">
            <w:pPr>
              <w:spacing w:after="0" w:line="252" w:lineRule="auto"/>
            </w:pPr>
            <w:r>
              <w:rPr>
                <w:b/>
                <w:color w:val="0B2545"/>
              </w:rPr>
              <w:t>Finalidade</w:t>
            </w:r>
          </w:p>
        </w:tc>
      </w:tr>
      <w:tr w:rsidR="00AE795D" w14:paraId="10DC495C" w14:textId="77777777">
        <w:trPr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DFAA9" w14:textId="77777777" w:rsidR="00AE795D" w:rsidRDefault="00000000">
            <w:pPr>
              <w:spacing w:after="0" w:line="252" w:lineRule="auto"/>
            </w:pPr>
            <w:r>
              <w:t>Codigo-fonte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61D22" w14:textId="77777777" w:rsidR="00AE795D" w:rsidRDefault="00000000">
            <w:pPr>
              <w:spacing w:after="0" w:line="252" w:lineRule="auto"/>
            </w:pPr>
            <w:r>
              <w:t>src/main/java/com/raizesdonordeste/backend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85EDE" w14:textId="77777777" w:rsidR="00AE795D" w:rsidRDefault="00000000">
            <w:pPr>
              <w:spacing w:after="0" w:line="252" w:lineRule="auto"/>
            </w:pPr>
            <w:r>
              <w:t>Controllers, services, entities, repositories, security e DTOs.</w:t>
            </w:r>
          </w:p>
        </w:tc>
      </w:tr>
      <w:tr w:rsidR="00AE795D" w14:paraId="38B2F27A" w14:textId="77777777">
        <w:trPr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718AC" w14:textId="77777777" w:rsidR="00AE795D" w:rsidRDefault="00000000">
            <w:pPr>
              <w:spacing w:after="0" w:line="252" w:lineRule="auto"/>
            </w:pPr>
            <w:r>
              <w:t>Configuracao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A7EE9" w14:textId="77777777" w:rsidR="00AE795D" w:rsidRDefault="00000000">
            <w:pPr>
              <w:spacing w:after="0" w:line="252" w:lineRule="auto"/>
            </w:pPr>
            <w:r>
              <w:t>src/main/resources/application.properties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3975F" w14:textId="77777777" w:rsidR="00AE795D" w:rsidRDefault="00000000">
            <w:pPr>
              <w:spacing w:after="0" w:line="252" w:lineRule="auto"/>
            </w:pPr>
            <w:r>
              <w:t xml:space="preserve">Variaveis DB_URL, DB_USERNAME, DB_PASSWORD, JWT_SECRET e </w:t>
            </w:r>
            <w:r>
              <w:lastRenderedPageBreak/>
              <w:t>JPA_DDL_AUTO.</w:t>
            </w:r>
          </w:p>
        </w:tc>
      </w:tr>
      <w:tr w:rsidR="00AE795D" w14:paraId="15332DB6" w14:textId="77777777">
        <w:trPr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CF96D" w14:textId="77777777" w:rsidR="00AE795D" w:rsidRDefault="00000000">
            <w:pPr>
              <w:spacing w:after="0" w:line="252" w:lineRule="auto"/>
            </w:pPr>
            <w:r>
              <w:t>Teste isolado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9B2E6" w14:textId="77777777" w:rsidR="00AE795D" w:rsidRDefault="00000000">
            <w:pPr>
              <w:spacing w:after="0" w:line="252" w:lineRule="auto"/>
            </w:pPr>
            <w:r>
              <w:t>src/test/resources/application-test.properties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0F567" w14:textId="77777777" w:rsidR="00AE795D" w:rsidRDefault="00000000">
            <w:pPr>
              <w:spacing w:after="0" w:line="252" w:lineRule="auto"/>
            </w:pPr>
            <w:r>
              <w:t>H2 em memoria e perfil test.</w:t>
            </w:r>
          </w:p>
        </w:tc>
      </w:tr>
      <w:tr w:rsidR="00AE795D" w14:paraId="4DF3F511" w14:textId="77777777">
        <w:trPr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D68EB" w14:textId="77777777" w:rsidR="00AE795D" w:rsidRDefault="00000000">
            <w:pPr>
              <w:spacing w:after="0" w:line="252" w:lineRule="auto"/>
            </w:pPr>
            <w:r>
              <w:t>README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EFC59" w14:textId="77777777" w:rsidR="00AE795D" w:rsidRDefault="00000000">
            <w:pPr>
              <w:spacing w:after="0" w:line="252" w:lineRule="auto"/>
            </w:pPr>
            <w:r>
              <w:t>README.md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3E1A3" w14:textId="77777777" w:rsidR="00AE795D" w:rsidRDefault="00000000">
            <w:pPr>
              <w:spacing w:after="0" w:line="252" w:lineRule="auto"/>
            </w:pPr>
            <w:r>
              <w:t>Passo a passo de execucao, Swagger, testes e fluxo MVP.</w:t>
            </w:r>
          </w:p>
        </w:tc>
      </w:tr>
      <w:tr w:rsidR="00AE795D" w14:paraId="1D44FE55" w14:textId="77777777">
        <w:trPr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D78A0" w14:textId="77777777" w:rsidR="00AE795D" w:rsidRDefault="00000000">
            <w:pPr>
              <w:spacing w:after="0" w:line="252" w:lineRule="auto"/>
            </w:pPr>
            <w:r>
              <w:t>Postman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957BB" w14:textId="77777777" w:rsidR="00AE795D" w:rsidRDefault="00000000">
            <w:pPr>
              <w:spacing w:after="0" w:line="252" w:lineRule="auto"/>
            </w:pPr>
            <w:r>
              <w:t>postman/Raizes_do_Nordeste_Backend.postman_collection.json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79751" w14:textId="77777777" w:rsidR="00AE795D" w:rsidRDefault="00000000">
            <w:r>
              <w:t>Colecao executavel com cenarios positivos e negativos de seguranca, propriedade, fidelidade e auditoria.</w:t>
            </w:r>
          </w:p>
        </w:tc>
      </w:tr>
      <w:tr w:rsidR="00AE795D" w14:paraId="6D89A99B" w14:textId="77777777">
        <w:trPr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DB8C0" w14:textId="77777777" w:rsidR="00AE795D" w:rsidRDefault="00000000">
            <w:pPr>
              <w:spacing w:after="0" w:line="252" w:lineRule="auto"/>
            </w:pPr>
            <w:r>
              <w:t>Environment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58E98" w14:textId="77777777" w:rsidR="00AE795D" w:rsidRDefault="00000000">
            <w:pPr>
              <w:spacing w:after="0" w:line="252" w:lineRule="auto"/>
            </w:pPr>
            <w:r>
              <w:t>postman/Raizes_do_Nordeste_Local.postman_environment.json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C25FA" w14:textId="77777777" w:rsidR="00AE795D" w:rsidRDefault="00000000">
            <w:pPr>
              <w:spacing w:after="0" w:line="252" w:lineRule="auto"/>
            </w:pPr>
            <w:r>
              <w:t>Variaveis baseUrl, token e IDs do fluxo.</w:t>
            </w:r>
          </w:p>
        </w:tc>
      </w:tr>
    </w:tbl>
    <w:p w14:paraId="553C8B94" w14:textId="77777777" w:rsidR="00AE795D" w:rsidRDefault="00AE795D">
      <w:pPr>
        <w:spacing w:after="80"/>
      </w:pPr>
    </w:p>
    <w:p w14:paraId="0EC398BE" w14:textId="77777777" w:rsidR="00AE795D" w:rsidRDefault="00000000">
      <w:pPr>
        <w:pStyle w:val="Ttulo2"/>
      </w:pPr>
      <w:r>
        <w:t>5.1 Como executar</w:t>
      </w:r>
    </w:p>
    <w:p w14:paraId="00C75AB0" w14:textId="77777777" w:rsidR="00AE795D" w:rsidRDefault="00000000">
      <w:pPr>
        <w:pStyle w:val="Numerada"/>
        <w:spacing w:after="80" w:line="280" w:lineRule="auto"/>
      </w:pPr>
      <w:r>
        <w:t>Criar banco PostgreSQL raizes_db.</w:t>
      </w:r>
    </w:p>
    <w:p w14:paraId="7AEEC51C" w14:textId="77777777" w:rsidR="00AE795D" w:rsidRDefault="00000000">
      <w:pPr>
        <w:pStyle w:val="Numerada"/>
        <w:spacing w:after="80" w:line="280" w:lineRule="auto"/>
      </w:pPr>
      <w:r>
        <w:t>Configurar variaveis de ambiente ou usar defaults documentados no README.</w:t>
      </w:r>
    </w:p>
    <w:p w14:paraId="350CC5B3" w14:textId="77777777" w:rsidR="00AE795D" w:rsidRDefault="00000000">
      <w:pPr>
        <w:pStyle w:val="Numerada"/>
        <w:spacing w:after="80" w:line="280" w:lineRule="auto"/>
      </w:pPr>
      <w:r>
        <w:t>Executar .\gradlew.bat bootRun.</w:t>
      </w:r>
    </w:p>
    <w:p w14:paraId="46093314" w14:textId="77777777" w:rsidR="00AE795D" w:rsidRDefault="00000000">
      <w:pPr>
        <w:pStyle w:val="Numerada"/>
        <w:spacing w:after="80" w:line="280" w:lineRule="auto"/>
      </w:pPr>
      <w:r>
        <w:t>Acessar Swagger em http://localhost:8080/swagger-ui/index.html.</w:t>
      </w:r>
    </w:p>
    <w:p w14:paraId="69F951F1" w14:textId="77777777" w:rsidR="00AE795D" w:rsidRDefault="00000000">
      <w:pPr>
        <w:pStyle w:val="Numerada"/>
        <w:spacing w:after="80" w:line="280" w:lineRule="auto"/>
      </w:pPr>
      <w:r>
        <w:t>Importar e executar a colecao Postman na ordem documentada.</w:t>
      </w:r>
    </w:p>
    <w:p w14:paraId="1CC975ED" w14:textId="77777777" w:rsidR="00AE795D" w:rsidRDefault="00000000">
      <w:pPr>
        <w:pStyle w:val="Ttulo1"/>
      </w:pPr>
      <w:r>
        <w:t>6. Plano de testes e evidencias</w:t>
      </w:r>
    </w:p>
    <w:p w14:paraId="77BDC3BC" w14:textId="77777777" w:rsidR="00AE795D" w:rsidRDefault="00000000">
      <w:r>
        <w:t>A validacao foi estruturada com testes automatizados basicos no perfil H2 e colecao Postman executavel. A colecao possui 21 requisicoes e cobre mais que o minimo solicitado pelo roteiro.</w:t>
      </w:r>
    </w:p>
    <w:tbl>
      <w:tblPr>
        <w:tblStyle w:val="Tabelacomgrade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700"/>
        <w:gridCol w:w="2300"/>
        <w:gridCol w:w="2500"/>
        <w:gridCol w:w="2600"/>
        <w:gridCol w:w="1260"/>
      </w:tblGrid>
      <w:tr w:rsidR="00AE795D" w14:paraId="35652CFC" w14:textId="77777777">
        <w:trPr>
          <w:jc w:val="center"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AFDCE" w14:textId="77777777" w:rsidR="00AE795D" w:rsidRDefault="00000000">
            <w:pPr>
              <w:spacing w:after="0" w:line="252" w:lineRule="auto"/>
            </w:pPr>
            <w:r>
              <w:rPr>
                <w:b/>
                <w:color w:val="0B2545"/>
              </w:rPr>
              <w:t>ID</w:t>
            </w:r>
          </w:p>
        </w:tc>
        <w:tc>
          <w:tcPr>
            <w:tcW w:w="2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7A114" w14:textId="77777777" w:rsidR="00AE795D" w:rsidRDefault="00000000">
            <w:pPr>
              <w:spacing w:after="0" w:line="252" w:lineRule="auto"/>
            </w:pPr>
            <w:r>
              <w:rPr>
                <w:b/>
                <w:color w:val="0B2545"/>
              </w:rPr>
              <w:t>Cenario</w:t>
            </w:r>
          </w:p>
        </w:tc>
        <w:tc>
          <w:tcPr>
            <w:tcW w:w="2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B3C8E" w14:textId="77777777" w:rsidR="00AE795D" w:rsidRDefault="00000000">
            <w:pPr>
              <w:spacing w:after="0" w:line="252" w:lineRule="auto"/>
            </w:pPr>
            <w:r>
              <w:rPr>
                <w:b/>
                <w:color w:val="0B2545"/>
              </w:rPr>
              <w:t>Endpoint</w:t>
            </w:r>
          </w:p>
        </w:tc>
        <w:tc>
          <w:tcPr>
            <w:tcW w:w="2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EE795" w14:textId="77777777" w:rsidR="00AE795D" w:rsidRDefault="00000000">
            <w:pPr>
              <w:spacing w:after="0" w:line="252" w:lineRule="auto"/>
            </w:pPr>
            <w:r>
              <w:rPr>
                <w:b/>
                <w:color w:val="0B2545"/>
              </w:rPr>
              <w:t>Resultado esperado</w:t>
            </w:r>
          </w:p>
        </w:tc>
        <w:tc>
          <w:tcPr>
            <w:tcW w:w="12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70A5B" w14:textId="77777777" w:rsidR="00AE795D" w:rsidRDefault="00000000">
            <w:pPr>
              <w:spacing w:after="0" w:line="252" w:lineRule="auto"/>
            </w:pPr>
            <w:r>
              <w:rPr>
                <w:b/>
                <w:color w:val="0B2545"/>
              </w:rPr>
              <w:t>Tipo</w:t>
            </w:r>
          </w:p>
        </w:tc>
      </w:tr>
      <w:tr w:rsidR="00AE795D" w14:paraId="7B389669" w14:textId="77777777">
        <w:trPr>
          <w:jc w:val="center"/>
        </w:trP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B96FE" w14:textId="77777777" w:rsidR="00AE795D" w:rsidRDefault="00000000">
            <w:pPr>
              <w:spacing w:after="0" w:line="252" w:lineRule="auto"/>
            </w:pPr>
            <w:r>
              <w:t>T01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C40C6" w14:textId="77777777" w:rsidR="00AE795D" w:rsidRDefault="00000000">
            <w:pPr>
              <w:spacing w:after="0" w:line="252" w:lineRule="auto"/>
            </w:pPr>
            <w:r>
              <w:t>Login admin valido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DD61A" w14:textId="77777777" w:rsidR="00AE795D" w:rsidRDefault="00000000">
            <w:pPr>
              <w:spacing w:after="0" w:line="252" w:lineRule="auto"/>
            </w:pPr>
            <w:r>
              <w:t>POST /auth/login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B8C1F" w14:textId="77777777" w:rsidR="00AE795D" w:rsidRDefault="00000000">
            <w:pPr>
              <w:spacing w:after="0" w:line="252" w:lineRule="auto"/>
            </w:pPr>
            <w:r>
              <w:t>200 + accessToken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B51A9" w14:textId="77777777" w:rsidR="00AE795D" w:rsidRDefault="00000000">
            <w:pPr>
              <w:spacing w:after="0" w:line="252" w:lineRule="auto"/>
            </w:pPr>
            <w:r>
              <w:t>Positivo</w:t>
            </w:r>
          </w:p>
        </w:tc>
      </w:tr>
      <w:tr w:rsidR="00AE795D" w14:paraId="24556799" w14:textId="77777777">
        <w:trPr>
          <w:jc w:val="center"/>
        </w:trP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F2810" w14:textId="77777777" w:rsidR="00AE795D" w:rsidRDefault="00000000">
            <w:pPr>
              <w:spacing w:after="0" w:line="252" w:lineRule="auto"/>
            </w:pPr>
            <w:r>
              <w:t>T02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0D9A3" w14:textId="77777777" w:rsidR="00AE795D" w:rsidRDefault="00000000">
            <w:pPr>
              <w:spacing w:after="0" w:line="252" w:lineRule="auto"/>
            </w:pPr>
            <w:r>
              <w:t>Criar cliente valido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A044D" w14:textId="77777777" w:rsidR="00AE795D" w:rsidRDefault="00000000">
            <w:pPr>
              <w:spacing w:after="0" w:line="252" w:lineRule="auto"/>
            </w:pPr>
            <w:r>
              <w:t>POST /clientes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3DFC2" w14:textId="77777777" w:rsidR="00AE795D" w:rsidRDefault="00000000">
            <w:pPr>
              <w:spacing w:after="0" w:line="252" w:lineRule="auto"/>
            </w:pPr>
            <w:r>
              <w:t>201 + id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BCA87" w14:textId="77777777" w:rsidR="00AE795D" w:rsidRDefault="00000000">
            <w:pPr>
              <w:spacing w:after="0" w:line="252" w:lineRule="auto"/>
            </w:pPr>
            <w:r>
              <w:t>Positivo</w:t>
            </w:r>
          </w:p>
        </w:tc>
      </w:tr>
      <w:tr w:rsidR="00AE795D" w14:paraId="72F07502" w14:textId="77777777">
        <w:trPr>
          <w:jc w:val="center"/>
        </w:trP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42827" w14:textId="77777777" w:rsidR="00AE795D" w:rsidRDefault="00000000">
            <w:pPr>
              <w:spacing w:after="0" w:line="252" w:lineRule="auto"/>
            </w:pPr>
            <w:r>
              <w:t>T04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55CA0" w14:textId="77777777" w:rsidR="00AE795D" w:rsidRDefault="00000000">
            <w:pPr>
              <w:spacing w:after="0" w:line="252" w:lineRule="auto"/>
            </w:pPr>
            <w:r>
              <w:t>Listar unidades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F34BA" w14:textId="77777777" w:rsidR="00AE795D" w:rsidRDefault="00000000">
            <w:pPr>
              <w:spacing w:after="0" w:line="252" w:lineRule="auto"/>
            </w:pPr>
            <w:r>
              <w:t>GET /unidades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68BCD" w14:textId="77777777" w:rsidR="00AE795D" w:rsidRDefault="00000000">
            <w:pPr>
              <w:spacing w:after="0" w:line="252" w:lineRule="auto"/>
            </w:pPr>
            <w:r>
              <w:t>200 + lista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E1536" w14:textId="77777777" w:rsidR="00AE795D" w:rsidRDefault="00000000">
            <w:pPr>
              <w:spacing w:after="0" w:line="252" w:lineRule="auto"/>
            </w:pPr>
            <w:r>
              <w:t>Positivo</w:t>
            </w:r>
          </w:p>
        </w:tc>
      </w:tr>
      <w:tr w:rsidR="00AE795D" w14:paraId="42DF4057" w14:textId="77777777">
        <w:trPr>
          <w:jc w:val="center"/>
        </w:trP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5B701" w14:textId="77777777" w:rsidR="00AE795D" w:rsidRDefault="00000000">
            <w:pPr>
              <w:spacing w:after="0" w:line="252" w:lineRule="auto"/>
            </w:pPr>
            <w:r>
              <w:t>T05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A5CC7" w14:textId="77777777" w:rsidR="00AE795D" w:rsidRDefault="00000000">
            <w:pPr>
              <w:spacing w:after="0" w:line="252" w:lineRule="auto"/>
            </w:pPr>
            <w:r>
              <w:t>Listar cardapio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64012" w14:textId="77777777" w:rsidR="00AE795D" w:rsidRDefault="00000000">
            <w:pPr>
              <w:spacing w:after="0" w:line="252" w:lineRule="auto"/>
            </w:pPr>
            <w:r>
              <w:t>GET /unidades/{id}/cardapio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4BD19" w14:textId="77777777" w:rsidR="00AE795D" w:rsidRDefault="00000000">
            <w:pPr>
              <w:spacing w:after="0" w:line="252" w:lineRule="auto"/>
            </w:pPr>
            <w:r>
              <w:t>200 + produtos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7114C" w14:textId="77777777" w:rsidR="00AE795D" w:rsidRDefault="00000000">
            <w:pPr>
              <w:spacing w:after="0" w:line="252" w:lineRule="auto"/>
            </w:pPr>
            <w:r>
              <w:t>Positivo</w:t>
            </w:r>
          </w:p>
        </w:tc>
      </w:tr>
      <w:tr w:rsidR="00AE795D" w14:paraId="785306AB" w14:textId="77777777">
        <w:trPr>
          <w:jc w:val="center"/>
        </w:trP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41822" w14:textId="77777777" w:rsidR="00AE795D" w:rsidRDefault="00000000">
            <w:pPr>
              <w:spacing w:after="0" w:line="252" w:lineRule="auto"/>
            </w:pPr>
            <w:r>
              <w:t>T06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E919D" w14:textId="77777777" w:rsidR="00AE795D" w:rsidRDefault="00000000">
            <w:pPr>
              <w:spacing w:after="0" w:line="252" w:lineRule="auto"/>
            </w:pPr>
            <w:r>
              <w:t>Criar pedido valido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15E5" w14:textId="77777777" w:rsidR="00AE795D" w:rsidRDefault="00000000">
            <w:pPr>
              <w:spacing w:after="0" w:line="252" w:lineRule="auto"/>
            </w:pPr>
            <w:r>
              <w:t>POST /pedidos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5AE35" w14:textId="77777777" w:rsidR="00AE795D" w:rsidRDefault="00000000">
            <w:pPr>
              <w:spacing w:after="0" w:line="252" w:lineRule="auto"/>
            </w:pPr>
            <w:r>
              <w:t>201 + AGUARDANDO_PAGAMENTO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9140C" w14:textId="77777777" w:rsidR="00AE795D" w:rsidRDefault="00000000">
            <w:pPr>
              <w:spacing w:after="0" w:line="252" w:lineRule="auto"/>
            </w:pPr>
            <w:r>
              <w:t>Positivo</w:t>
            </w:r>
          </w:p>
        </w:tc>
      </w:tr>
      <w:tr w:rsidR="00AE795D" w14:paraId="79157FF9" w14:textId="77777777">
        <w:trPr>
          <w:jc w:val="center"/>
        </w:trP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3C722" w14:textId="77777777" w:rsidR="00AE795D" w:rsidRDefault="00000000">
            <w:pPr>
              <w:spacing w:after="0" w:line="252" w:lineRule="auto"/>
            </w:pPr>
            <w:r>
              <w:t>T13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B2450" w14:textId="77777777" w:rsidR="00AE795D" w:rsidRDefault="00000000">
            <w:pPr>
              <w:spacing w:after="0" w:line="252" w:lineRule="auto"/>
            </w:pPr>
            <w:r>
              <w:t>Pagamento aprovado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CFD69" w14:textId="77777777" w:rsidR="00AE795D" w:rsidRDefault="00000000">
            <w:pPr>
              <w:spacing w:after="0" w:line="252" w:lineRule="auto"/>
            </w:pPr>
            <w:r>
              <w:t>POST /pagamentos/mock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271CC" w14:textId="77777777" w:rsidR="00AE795D" w:rsidRDefault="00000000">
            <w:pPr>
              <w:spacing w:after="0" w:line="252" w:lineRule="auto"/>
            </w:pPr>
            <w:r>
              <w:t>200 + APROVADO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471FB" w14:textId="77777777" w:rsidR="00AE795D" w:rsidRDefault="00000000">
            <w:pPr>
              <w:spacing w:after="0" w:line="252" w:lineRule="auto"/>
            </w:pPr>
            <w:r>
              <w:t>Positivo</w:t>
            </w:r>
          </w:p>
        </w:tc>
      </w:tr>
      <w:tr w:rsidR="00AE795D" w14:paraId="62EF447D" w14:textId="77777777">
        <w:trPr>
          <w:jc w:val="center"/>
        </w:trP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B72D6" w14:textId="77777777" w:rsidR="00AE795D" w:rsidRDefault="00000000">
            <w:pPr>
              <w:spacing w:after="0" w:line="252" w:lineRule="auto"/>
            </w:pPr>
            <w:r>
              <w:t>T14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14D7E" w14:textId="77777777" w:rsidR="00AE795D" w:rsidRDefault="00000000">
            <w:pPr>
              <w:spacing w:after="0" w:line="252" w:lineRule="auto"/>
            </w:pPr>
            <w:r>
              <w:t>Consultar pedido pago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694C4" w14:textId="77777777" w:rsidR="00AE795D" w:rsidRDefault="00000000">
            <w:pPr>
              <w:spacing w:after="0" w:line="252" w:lineRule="auto"/>
            </w:pPr>
            <w:r>
              <w:t>GET /pedidos/{id}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613AB" w14:textId="77777777" w:rsidR="00AE795D" w:rsidRDefault="00000000">
            <w:pPr>
              <w:spacing w:after="0" w:line="252" w:lineRule="auto"/>
            </w:pPr>
            <w:r>
              <w:t>200 + PAGO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D799D" w14:textId="77777777" w:rsidR="00AE795D" w:rsidRDefault="00000000">
            <w:pPr>
              <w:spacing w:after="0" w:line="252" w:lineRule="auto"/>
            </w:pPr>
            <w:r>
              <w:t>Positivo</w:t>
            </w:r>
          </w:p>
        </w:tc>
      </w:tr>
      <w:tr w:rsidR="00AE795D" w14:paraId="5D8A4749" w14:textId="77777777">
        <w:trPr>
          <w:jc w:val="center"/>
        </w:trP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3620E" w14:textId="77777777" w:rsidR="00AE795D" w:rsidRDefault="00000000">
            <w:pPr>
              <w:spacing w:after="0" w:line="252" w:lineRule="auto"/>
            </w:pPr>
            <w:r>
              <w:lastRenderedPageBreak/>
              <w:t>T09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5631E" w14:textId="77777777" w:rsidR="00AE795D" w:rsidRDefault="00000000">
            <w:pPr>
              <w:spacing w:after="0" w:line="252" w:lineRule="auto"/>
            </w:pPr>
            <w:r>
              <w:t>Acesso sem token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839F0" w14:textId="77777777" w:rsidR="00AE795D" w:rsidRDefault="00000000">
            <w:pPr>
              <w:spacing w:after="0" w:line="252" w:lineRule="auto"/>
            </w:pPr>
            <w:r>
              <w:t>GET /pedidos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35CF7" w14:textId="77777777" w:rsidR="00AE795D" w:rsidRDefault="00000000">
            <w:pPr>
              <w:spacing w:after="0" w:line="252" w:lineRule="auto"/>
            </w:pPr>
            <w:r>
              <w:t>401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25316" w14:textId="77777777" w:rsidR="00AE795D" w:rsidRDefault="00000000">
            <w:pPr>
              <w:spacing w:after="0" w:line="252" w:lineRule="auto"/>
            </w:pPr>
            <w:r>
              <w:t>Negativo</w:t>
            </w:r>
          </w:p>
        </w:tc>
      </w:tr>
      <w:tr w:rsidR="00AE795D" w14:paraId="1BF7E166" w14:textId="77777777">
        <w:trPr>
          <w:jc w:val="center"/>
        </w:trP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DA2A0" w14:textId="77777777" w:rsidR="00AE795D" w:rsidRDefault="00000000">
            <w:pPr>
              <w:spacing w:after="0" w:line="252" w:lineRule="auto"/>
            </w:pPr>
            <w:r>
              <w:t>T10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48533" w14:textId="77777777" w:rsidR="00AE795D" w:rsidRDefault="00000000">
            <w:pPr>
              <w:spacing w:after="0" w:line="252" w:lineRule="auto"/>
            </w:pPr>
            <w:r>
              <w:t>Pedido sem canalPedido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6F4C2" w14:textId="77777777" w:rsidR="00AE795D" w:rsidRDefault="00000000">
            <w:pPr>
              <w:spacing w:after="0" w:line="252" w:lineRule="auto"/>
            </w:pPr>
            <w:r>
              <w:t>POST /pedidos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87A70" w14:textId="77777777" w:rsidR="00AE795D" w:rsidRDefault="00000000">
            <w:pPr>
              <w:spacing w:after="0" w:line="252" w:lineRule="auto"/>
            </w:pPr>
            <w:r>
              <w:t>422 + VALIDACAO_FALHOU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DEADC" w14:textId="77777777" w:rsidR="00AE795D" w:rsidRDefault="00000000">
            <w:pPr>
              <w:spacing w:after="0" w:line="252" w:lineRule="auto"/>
            </w:pPr>
            <w:r>
              <w:t>Negativo</w:t>
            </w:r>
          </w:p>
        </w:tc>
      </w:tr>
      <w:tr w:rsidR="00AE795D" w14:paraId="08B1962F" w14:textId="77777777">
        <w:trPr>
          <w:jc w:val="center"/>
        </w:trP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ED9FA" w14:textId="77777777" w:rsidR="00AE795D" w:rsidRDefault="00000000">
            <w:pPr>
              <w:spacing w:after="0" w:line="252" w:lineRule="auto"/>
            </w:pPr>
            <w:r>
              <w:t>T11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D1014" w14:textId="77777777" w:rsidR="00AE795D" w:rsidRDefault="00000000">
            <w:pPr>
              <w:spacing w:after="0" w:line="252" w:lineRule="auto"/>
            </w:pPr>
            <w:r>
              <w:t>Produto inexistente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EBB51" w14:textId="77777777" w:rsidR="00AE795D" w:rsidRDefault="00000000">
            <w:pPr>
              <w:spacing w:after="0" w:line="252" w:lineRule="auto"/>
            </w:pPr>
            <w:r>
              <w:t>POST /pedidos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4C335" w14:textId="77777777" w:rsidR="00AE795D" w:rsidRDefault="00000000">
            <w:pPr>
              <w:spacing w:after="0" w:line="252" w:lineRule="auto"/>
            </w:pPr>
            <w:r>
              <w:t>404 + PRODUTO_NAO_ENCONTRADO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1853F" w14:textId="77777777" w:rsidR="00AE795D" w:rsidRDefault="00000000">
            <w:pPr>
              <w:spacing w:after="0" w:line="252" w:lineRule="auto"/>
            </w:pPr>
            <w:r>
              <w:t>Negativo</w:t>
            </w:r>
          </w:p>
        </w:tc>
      </w:tr>
      <w:tr w:rsidR="00AE795D" w14:paraId="5F54D1FA" w14:textId="77777777">
        <w:trPr>
          <w:jc w:val="center"/>
        </w:trP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B49D1" w14:textId="77777777" w:rsidR="00AE795D" w:rsidRDefault="00000000">
            <w:pPr>
              <w:spacing w:after="0" w:line="252" w:lineRule="auto"/>
            </w:pPr>
            <w:r>
              <w:t>T12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B8801" w14:textId="77777777" w:rsidR="00AE795D" w:rsidRDefault="00000000">
            <w:pPr>
              <w:spacing w:after="0" w:line="252" w:lineRule="auto"/>
            </w:pPr>
            <w:r>
              <w:t>Estoque insuficiente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D673A" w14:textId="77777777" w:rsidR="00AE795D" w:rsidRDefault="00000000">
            <w:pPr>
              <w:spacing w:after="0" w:line="252" w:lineRule="auto"/>
            </w:pPr>
            <w:r>
              <w:t>POST /pedidos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E063F" w14:textId="77777777" w:rsidR="00AE795D" w:rsidRDefault="00000000">
            <w:pPr>
              <w:spacing w:after="0" w:line="252" w:lineRule="auto"/>
            </w:pPr>
            <w:r>
              <w:t>409 + ESTOQUE_INSUFICIENTE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2611F" w14:textId="77777777" w:rsidR="00AE795D" w:rsidRDefault="00000000">
            <w:pPr>
              <w:spacing w:after="0" w:line="252" w:lineRule="auto"/>
            </w:pPr>
            <w:r>
              <w:t>Negativo</w:t>
            </w:r>
          </w:p>
        </w:tc>
      </w:tr>
      <w:tr w:rsidR="00AE795D" w14:paraId="7181F6CA" w14:textId="77777777">
        <w:trPr>
          <w:jc w:val="center"/>
        </w:trP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85D6E" w14:textId="77777777" w:rsidR="00AE795D" w:rsidRDefault="00000000">
            <w:pPr>
              <w:spacing w:after="0" w:line="252" w:lineRule="auto"/>
            </w:pPr>
            <w:r>
              <w:t>T18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5173B" w14:textId="77777777" w:rsidR="00AE795D" w:rsidRDefault="00000000">
            <w:pPr>
              <w:spacing w:after="0" w:line="252" w:lineRule="auto"/>
            </w:pPr>
            <w:r>
              <w:t>Perfil sem permissao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91D35" w14:textId="77777777" w:rsidR="00AE795D" w:rsidRDefault="00000000">
            <w:pPr>
              <w:spacing w:after="0" w:line="252" w:lineRule="auto"/>
            </w:pPr>
            <w:r>
              <w:t>GET /relatorios/painel-gerencial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24DE0" w14:textId="77777777" w:rsidR="00AE795D" w:rsidRDefault="00000000">
            <w:pPr>
              <w:spacing w:after="0" w:line="252" w:lineRule="auto"/>
            </w:pPr>
            <w:r>
              <w:t>403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2591F" w14:textId="77777777" w:rsidR="00AE795D" w:rsidRDefault="00000000">
            <w:pPr>
              <w:spacing w:after="0" w:line="252" w:lineRule="auto"/>
            </w:pPr>
            <w:r>
              <w:t>Negativo</w:t>
            </w:r>
          </w:p>
        </w:tc>
      </w:tr>
      <w:tr w:rsidR="00AE795D" w14:paraId="4A3DC9B2" w14:textId="77777777">
        <w:trPr>
          <w:jc w:val="center"/>
        </w:trPr>
        <w:tc>
          <w:tcPr>
            <w:tcW w:w="700" w:type="dxa"/>
          </w:tcPr>
          <w:p w14:paraId="21E59F3E" w14:textId="77777777" w:rsidR="00AE795D" w:rsidRDefault="00000000">
            <w:r>
              <w:t>T22</w:t>
            </w:r>
          </w:p>
        </w:tc>
        <w:tc>
          <w:tcPr>
            <w:tcW w:w="2300" w:type="dxa"/>
          </w:tcPr>
          <w:p w14:paraId="011ACABE" w14:textId="77777777" w:rsidR="00AE795D" w:rsidRDefault="00000000">
            <w:r>
              <w:t>Cliente consulta pedido proprio</w:t>
            </w:r>
          </w:p>
        </w:tc>
        <w:tc>
          <w:tcPr>
            <w:tcW w:w="2500" w:type="dxa"/>
          </w:tcPr>
          <w:p w14:paraId="7BE09DDB" w14:textId="77777777" w:rsidR="00AE795D" w:rsidRDefault="00000000">
            <w:r>
              <w:t>GET /pedidos/{id}</w:t>
            </w:r>
          </w:p>
        </w:tc>
        <w:tc>
          <w:tcPr>
            <w:tcW w:w="2600" w:type="dxa"/>
          </w:tcPr>
          <w:p w14:paraId="7314DBA9" w14:textId="77777777" w:rsidR="00AE795D" w:rsidRDefault="00000000">
            <w:r>
              <w:t>200</w:t>
            </w:r>
          </w:p>
        </w:tc>
        <w:tc>
          <w:tcPr>
            <w:tcW w:w="1260" w:type="dxa"/>
          </w:tcPr>
          <w:p w14:paraId="023BC694" w14:textId="77777777" w:rsidR="00AE795D" w:rsidRDefault="00000000">
            <w:r>
              <w:t>Positivo</w:t>
            </w:r>
          </w:p>
        </w:tc>
      </w:tr>
      <w:tr w:rsidR="00AE795D" w14:paraId="16576028" w14:textId="77777777">
        <w:trPr>
          <w:jc w:val="center"/>
        </w:trPr>
        <w:tc>
          <w:tcPr>
            <w:tcW w:w="700" w:type="dxa"/>
          </w:tcPr>
          <w:p w14:paraId="3F6F98C5" w14:textId="77777777" w:rsidR="00AE795D" w:rsidRDefault="00000000">
            <w:r>
              <w:t>T23</w:t>
            </w:r>
          </w:p>
        </w:tc>
        <w:tc>
          <w:tcPr>
            <w:tcW w:w="2300" w:type="dxa"/>
          </w:tcPr>
          <w:p w14:paraId="374485A6" w14:textId="77777777" w:rsidR="00AE795D" w:rsidRDefault="00000000">
            <w:r>
              <w:t>Cliente consulta pedido alheio</w:t>
            </w:r>
          </w:p>
        </w:tc>
        <w:tc>
          <w:tcPr>
            <w:tcW w:w="2500" w:type="dxa"/>
          </w:tcPr>
          <w:p w14:paraId="5AC8011A" w14:textId="77777777" w:rsidR="00AE795D" w:rsidRDefault="00000000">
            <w:r>
              <w:t>GET /pedidos/{id}</w:t>
            </w:r>
          </w:p>
        </w:tc>
        <w:tc>
          <w:tcPr>
            <w:tcW w:w="2600" w:type="dxa"/>
          </w:tcPr>
          <w:p w14:paraId="45DF2D71" w14:textId="77777777" w:rsidR="00AE795D" w:rsidRDefault="00000000">
            <w:r>
              <w:t>403 + ACESSO_NEGADO</w:t>
            </w:r>
          </w:p>
        </w:tc>
        <w:tc>
          <w:tcPr>
            <w:tcW w:w="1260" w:type="dxa"/>
          </w:tcPr>
          <w:p w14:paraId="1DDF3094" w14:textId="77777777" w:rsidR="00AE795D" w:rsidRDefault="00000000">
            <w:r>
              <w:t>Negativo</w:t>
            </w:r>
          </w:p>
        </w:tc>
      </w:tr>
      <w:tr w:rsidR="00AE795D" w14:paraId="16B975C8" w14:textId="77777777">
        <w:trPr>
          <w:jc w:val="center"/>
        </w:trPr>
        <w:tc>
          <w:tcPr>
            <w:tcW w:w="700" w:type="dxa"/>
          </w:tcPr>
          <w:p w14:paraId="31108F76" w14:textId="77777777" w:rsidR="00AE795D" w:rsidRDefault="00000000">
            <w:r>
              <w:t>T24</w:t>
            </w:r>
          </w:p>
        </w:tc>
        <w:tc>
          <w:tcPr>
            <w:tcW w:w="2300" w:type="dxa"/>
          </w:tcPr>
          <w:p w14:paraId="635C6CCB" w14:textId="77777777" w:rsidR="00AE795D" w:rsidRDefault="00000000">
            <w:r>
              <w:t>Cliente altera status</w:t>
            </w:r>
          </w:p>
        </w:tc>
        <w:tc>
          <w:tcPr>
            <w:tcW w:w="2500" w:type="dxa"/>
          </w:tcPr>
          <w:p w14:paraId="6BC69A29" w14:textId="77777777" w:rsidR="00AE795D" w:rsidRDefault="00000000">
            <w:r>
              <w:t>PATCH /pedidos/{id}/status</w:t>
            </w:r>
          </w:p>
        </w:tc>
        <w:tc>
          <w:tcPr>
            <w:tcW w:w="2600" w:type="dxa"/>
          </w:tcPr>
          <w:p w14:paraId="3D14FEBF" w14:textId="77777777" w:rsidR="00AE795D" w:rsidRDefault="00000000">
            <w:r>
              <w:t>403 + ACESSO_NEGADO</w:t>
            </w:r>
          </w:p>
        </w:tc>
        <w:tc>
          <w:tcPr>
            <w:tcW w:w="1260" w:type="dxa"/>
          </w:tcPr>
          <w:p w14:paraId="697DB5EF" w14:textId="77777777" w:rsidR="00AE795D" w:rsidRDefault="00000000">
            <w:r>
              <w:t>Negativo</w:t>
            </w:r>
          </w:p>
        </w:tc>
      </w:tr>
      <w:tr w:rsidR="00AE795D" w14:paraId="5AAC00B3" w14:textId="77777777">
        <w:trPr>
          <w:jc w:val="center"/>
        </w:trPr>
        <w:tc>
          <w:tcPr>
            <w:tcW w:w="700" w:type="dxa"/>
          </w:tcPr>
          <w:p w14:paraId="63E838F8" w14:textId="77777777" w:rsidR="00AE795D" w:rsidRDefault="00000000">
            <w:r>
              <w:t>T27</w:t>
            </w:r>
          </w:p>
        </w:tc>
        <w:tc>
          <w:tcPr>
            <w:tcW w:w="2300" w:type="dxa"/>
          </w:tcPr>
          <w:p w14:paraId="5EDE6E97" w14:textId="77777777" w:rsidR="00AE795D" w:rsidRDefault="00000000">
            <w:r>
              <w:t>Adicionar pontos negativos</w:t>
            </w:r>
          </w:p>
        </w:tc>
        <w:tc>
          <w:tcPr>
            <w:tcW w:w="2500" w:type="dxa"/>
          </w:tcPr>
          <w:p w14:paraId="1645714C" w14:textId="77777777" w:rsidR="00AE795D" w:rsidRDefault="00000000">
            <w:r>
              <w:t>PATCH /fidelidade/{id}/adicionar</w:t>
            </w:r>
          </w:p>
        </w:tc>
        <w:tc>
          <w:tcPr>
            <w:tcW w:w="2600" w:type="dxa"/>
          </w:tcPr>
          <w:p w14:paraId="01182D4E" w14:textId="77777777" w:rsidR="00AE795D" w:rsidRDefault="00000000">
            <w:r>
              <w:t>422</w:t>
            </w:r>
          </w:p>
        </w:tc>
        <w:tc>
          <w:tcPr>
            <w:tcW w:w="1260" w:type="dxa"/>
          </w:tcPr>
          <w:p w14:paraId="178EC1C2" w14:textId="77777777" w:rsidR="00AE795D" w:rsidRDefault="00000000">
            <w:r>
              <w:t>Negativo</w:t>
            </w:r>
          </w:p>
        </w:tc>
      </w:tr>
    </w:tbl>
    <w:p w14:paraId="13A3B47A" w14:textId="77777777" w:rsidR="00AE795D" w:rsidRDefault="00AE795D">
      <w:pPr>
        <w:spacing w:after="80"/>
      </w:pPr>
    </w:p>
    <w:p w14:paraId="0A4F553C" w14:textId="77777777" w:rsidR="00AE795D" w:rsidRDefault="00000000">
      <w:pPr>
        <w:pStyle w:val="Ttulo2"/>
      </w:pPr>
      <w:r>
        <w:t>6.1 Evidencias</w:t>
      </w:r>
    </w:p>
    <w:p w14:paraId="20859905" w14:textId="77777777" w:rsidR="00AE795D" w:rsidRDefault="00000000">
      <w:pPr>
        <w:pStyle w:val="Commarcadores"/>
        <w:spacing w:after="80" w:line="280" w:lineRule="auto"/>
      </w:pPr>
      <w:r>
        <w:t>Colecao Postman em postman/Raizes_do_Nordeste_Backend.postman_collection.json.</w:t>
      </w:r>
    </w:p>
    <w:p w14:paraId="404C0D76" w14:textId="77777777" w:rsidR="00AE795D" w:rsidRDefault="00000000">
      <w:pPr>
        <w:pStyle w:val="Commarcadores"/>
        <w:spacing w:after="80" w:line="280" w:lineRule="auto"/>
      </w:pPr>
      <w:r>
        <w:t>Environment Postman em postman/Raizes_do_Nordeste_Local.postman_environment.json.</w:t>
      </w:r>
    </w:p>
    <w:p w14:paraId="40AD4DFF" w14:textId="77777777" w:rsidR="00AE795D" w:rsidRDefault="00000000">
      <w:pPr>
        <w:pStyle w:val="Commarcadores"/>
        <w:spacing w:after="80" w:line="280" w:lineRule="auto"/>
      </w:pPr>
      <w:r>
        <w:t>README da colecao em postman/README.md.</w:t>
      </w:r>
    </w:p>
    <w:p w14:paraId="5395F937" w14:textId="77777777" w:rsidR="00AE795D" w:rsidRDefault="00000000">
      <w:pPr>
        <w:pStyle w:val="Commarcadores"/>
        <w:spacing w:after="80" w:line="280" w:lineRule="auto"/>
      </w:pPr>
      <w:r>
        <w:t>Testes automatizados executados com .\gradlew.bat test usando H2.</w:t>
      </w:r>
    </w:p>
    <w:p w14:paraId="3B869B0E" w14:textId="77777777" w:rsidR="00AE795D" w:rsidRDefault="00000000">
      <w:pPr>
        <w:pStyle w:val="Commarcadores"/>
        <w:spacing w:after="80" w:line="280" w:lineRule="auto"/>
      </w:pPr>
      <w:r>
        <w:t>Auditoria comprovavel via tabela auditoria e logs da aplicacao.</w:t>
      </w:r>
    </w:p>
    <w:p w14:paraId="35F74D64" w14:textId="77777777" w:rsidR="00AE795D" w:rsidRDefault="00000000">
      <w:pPr>
        <w:pStyle w:val="Ttulo1"/>
      </w:pPr>
      <w:r>
        <w:t>7. Seguranca, LGPD e auditoria</w:t>
      </w:r>
    </w:p>
    <w:p w14:paraId="6B60BEFB" w14:textId="77777777" w:rsidR="00AE795D" w:rsidRDefault="00000000">
      <w:r>
        <w:t>A seguranca do backend combina JWT stateless, BCrypt, autorizacao por perfil e validacao de propriedade dos pedidos. Operacoes de status e desconto sao restritas a ADMIN e GERENTE; CLIENTE cria, consulta, lista e cancela somente os proprios pedidos. Respostas 401 e 403 usam o mesmo contrato JSON da API. Senhas e hashes nao sao serializados nas responses.</w:t>
      </w:r>
    </w:p>
    <w:tbl>
      <w:tblPr>
        <w:tblStyle w:val="Tabelacomgrade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4300"/>
        <w:gridCol w:w="3260"/>
      </w:tblGrid>
      <w:tr w:rsidR="00AE795D" w14:paraId="0571B9D5" w14:textId="77777777">
        <w:trPr>
          <w:jc w:val="center"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B9239" w14:textId="77777777" w:rsidR="00AE795D" w:rsidRDefault="00000000">
            <w:pPr>
              <w:spacing w:after="0" w:line="252" w:lineRule="auto"/>
            </w:pPr>
            <w:r>
              <w:rPr>
                <w:b/>
                <w:color w:val="0B2545"/>
              </w:rPr>
              <w:t>Controle</w:t>
            </w:r>
          </w:p>
        </w:tc>
        <w:tc>
          <w:tcPr>
            <w:tcW w:w="4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59C66" w14:textId="77777777" w:rsidR="00AE795D" w:rsidRDefault="00000000">
            <w:pPr>
              <w:spacing w:after="0" w:line="252" w:lineRule="auto"/>
            </w:pPr>
            <w:r>
              <w:rPr>
                <w:b/>
                <w:color w:val="0B2545"/>
              </w:rPr>
              <w:t>Implementacao</w:t>
            </w:r>
          </w:p>
        </w:tc>
        <w:tc>
          <w:tcPr>
            <w:tcW w:w="32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DF376" w14:textId="77777777" w:rsidR="00AE795D" w:rsidRDefault="00000000">
            <w:pPr>
              <w:spacing w:after="0" w:line="252" w:lineRule="auto"/>
            </w:pPr>
            <w:r>
              <w:rPr>
                <w:b/>
                <w:color w:val="0B2545"/>
              </w:rPr>
              <w:t>Finalidade</w:t>
            </w:r>
          </w:p>
        </w:tc>
      </w:tr>
      <w:tr w:rsidR="00AE795D" w14:paraId="167DEC98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2CA30" w14:textId="77777777" w:rsidR="00AE795D" w:rsidRDefault="00000000">
            <w:pPr>
              <w:spacing w:after="0" w:line="252" w:lineRule="auto"/>
            </w:pPr>
            <w:r>
              <w:t>Hash de senha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37AEA" w14:textId="77777777" w:rsidR="00AE795D" w:rsidRDefault="00000000">
            <w:r>
              <w:t>BCryptPasswordEncoder; senha marcada como somente escrita no JSON.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F3701" w14:textId="77777777" w:rsidR="00AE795D" w:rsidRDefault="00000000">
            <w:r>
              <w:t>Protege credenciais em repouso e nas responses.</w:t>
            </w:r>
          </w:p>
        </w:tc>
      </w:tr>
      <w:tr w:rsidR="00AE795D" w14:paraId="01420304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A44C7" w14:textId="77777777" w:rsidR="00AE795D" w:rsidRDefault="00000000">
            <w:pPr>
              <w:spacing w:after="0" w:line="252" w:lineRule="auto"/>
            </w:pPr>
            <w:r>
              <w:lastRenderedPageBreak/>
              <w:t>JWT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D8405" w14:textId="77777777" w:rsidR="00AE795D" w:rsidRDefault="00000000">
            <w:pPr>
              <w:spacing w:after="0" w:line="252" w:lineRule="auto"/>
            </w:pPr>
            <w:r>
              <w:t>AuthService e JwtService emitem token Bearer.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EAC3A" w14:textId="77777777" w:rsidR="00AE795D" w:rsidRDefault="00000000">
            <w:pPr>
              <w:spacing w:after="0" w:line="252" w:lineRule="auto"/>
            </w:pPr>
            <w:r>
              <w:t>Autenticacao stateless.</w:t>
            </w:r>
          </w:p>
        </w:tc>
      </w:tr>
      <w:tr w:rsidR="00AE795D" w14:paraId="0AAFBEF3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A710A" w14:textId="77777777" w:rsidR="00AE795D" w:rsidRDefault="00000000">
            <w:pPr>
              <w:spacing w:after="0" w:line="252" w:lineRule="auto"/>
            </w:pPr>
            <w:r>
              <w:t>Roles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F7C80" w14:textId="77777777" w:rsidR="00AE795D" w:rsidRDefault="00000000">
            <w:r>
              <w:t>SecurityConfig, @PreAuthorize e AuthorizationService.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82712" w14:textId="77777777" w:rsidR="00AE795D" w:rsidRDefault="00000000">
            <w:r>
              <w:t>Restringe operacoes gerenciais e impede acesso a pedido de outro cliente.</w:t>
            </w:r>
          </w:p>
        </w:tc>
      </w:tr>
      <w:tr w:rsidR="00AE795D" w14:paraId="5EA60428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D28DA" w14:textId="77777777" w:rsidR="00AE795D" w:rsidRDefault="00000000">
            <w:pPr>
              <w:spacing w:after="0" w:line="252" w:lineRule="auto"/>
            </w:pPr>
            <w:r>
              <w:t>LGPD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4EBFE" w14:textId="77777777" w:rsidR="00AE795D" w:rsidRDefault="00000000">
            <w:pPr>
              <w:spacing w:after="0" w:line="252" w:lineRule="auto"/>
            </w:pPr>
            <w:r>
              <w:t>Cliente possui consentimentoLgpd e dataConsentimento.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E3CF9" w14:textId="77777777" w:rsidR="00AE795D" w:rsidRDefault="00000000">
            <w:pPr>
              <w:spacing w:after="0" w:line="252" w:lineRule="auto"/>
            </w:pPr>
            <w:r>
              <w:t>Registro de consentimento.</w:t>
            </w:r>
          </w:p>
        </w:tc>
      </w:tr>
      <w:tr w:rsidR="00AE795D" w14:paraId="05A69A03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A5B5C" w14:textId="77777777" w:rsidR="00AE795D" w:rsidRDefault="00000000">
            <w:pPr>
              <w:spacing w:after="0" w:line="252" w:lineRule="auto"/>
            </w:pPr>
            <w:r>
              <w:t>Auditoria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F9052" w14:textId="77777777" w:rsidR="00AE795D" w:rsidRDefault="00000000">
            <w:pPr>
              <w:spacing w:after="0" w:line="252" w:lineRule="auto"/>
            </w:pPr>
            <w:r>
              <w:t>AuditoriaService registra acoes de pedido, pagamento e estoque.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06099" w14:textId="77777777" w:rsidR="00AE795D" w:rsidRDefault="00000000">
            <w:pPr>
              <w:spacing w:after="0" w:line="252" w:lineRule="auto"/>
            </w:pPr>
            <w:r>
              <w:t>Rastreabilidade operacional.</w:t>
            </w:r>
          </w:p>
        </w:tc>
      </w:tr>
      <w:tr w:rsidR="00AE795D" w14:paraId="6BC8DAD1" w14:textId="77777777">
        <w:trPr>
          <w:jc w:val="center"/>
        </w:trPr>
        <w:tc>
          <w:tcPr>
            <w:tcW w:w="1800" w:type="dxa"/>
          </w:tcPr>
          <w:p w14:paraId="636F230E" w14:textId="77777777" w:rsidR="00AE795D" w:rsidRDefault="00000000">
            <w:r>
              <w:t>Erros 401/403</w:t>
            </w:r>
          </w:p>
        </w:tc>
        <w:tc>
          <w:tcPr>
            <w:tcW w:w="4300" w:type="dxa"/>
          </w:tcPr>
          <w:p w14:paraId="39A0B23E" w14:textId="77777777" w:rsidR="00AE795D" w:rsidRDefault="00000000">
            <w:r>
              <w:t>AuthenticationEntryPoint, AccessDeniedHandler e advice.</w:t>
            </w:r>
          </w:p>
        </w:tc>
        <w:tc>
          <w:tcPr>
            <w:tcW w:w="3260" w:type="dxa"/>
          </w:tcPr>
          <w:p w14:paraId="64E2CC6A" w14:textId="77777777" w:rsidR="00AE795D" w:rsidRDefault="00000000">
            <w:r>
              <w:t>Contrato JSON consistente.</w:t>
            </w:r>
          </w:p>
        </w:tc>
      </w:tr>
      <w:tr w:rsidR="00AE795D" w14:paraId="46FAEB6D" w14:textId="77777777">
        <w:trPr>
          <w:jc w:val="center"/>
        </w:trPr>
        <w:tc>
          <w:tcPr>
            <w:tcW w:w="1800" w:type="dxa"/>
          </w:tcPr>
          <w:p w14:paraId="137F7BBD" w14:textId="77777777" w:rsidR="00AE795D" w:rsidRDefault="00000000">
            <w:r>
              <w:t>Fidelidade</w:t>
            </w:r>
          </w:p>
        </w:tc>
        <w:tc>
          <w:tcPr>
            <w:tcW w:w="4300" w:type="dxa"/>
          </w:tcPr>
          <w:p w14:paraId="1CBAC639" w14:textId="77777777" w:rsidR="00AE795D" w:rsidRDefault="00000000">
            <w:r>
              <w:t>@Positive no controller e validacao defensiva no service.</w:t>
            </w:r>
          </w:p>
        </w:tc>
        <w:tc>
          <w:tcPr>
            <w:tcW w:w="3260" w:type="dxa"/>
          </w:tcPr>
          <w:p w14:paraId="445333E7" w14:textId="77777777" w:rsidR="00AE795D" w:rsidRDefault="00000000">
            <w:r>
              <w:t>Bloqueia zero e negativos.</w:t>
            </w:r>
          </w:p>
        </w:tc>
      </w:tr>
    </w:tbl>
    <w:p w14:paraId="23268B84" w14:textId="77777777" w:rsidR="00AE795D" w:rsidRDefault="00AE795D">
      <w:pPr>
        <w:spacing w:after="80"/>
      </w:pPr>
    </w:p>
    <w:tbl>
      <w:tblPr>
        <w:tblStyle w:val="Tabelacomgrade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AE795D" w14:paraId="0F18F114" w14:textId="77777777">
        <w:trPr>
          <w:jc w:val="center"/>
        </w:trPr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31568" w14:textId="77777777" w:rsidR="00AE795D" w:rsidRDefault="00000000">
            <w:r>
              <w:rPr>
                <w:b/>
                <w:color w:val="0B2545"/>
              </w:rPr>
              <w:t xml:space="preserve">Limite assumido: </w:t>
            </w:r>
            <w:r>
              <w:t>Anonimizacao, retencao formal de dados e politicas avancadas de privacidade foram tratadas como evolucoes futuras, pois o escopo do MVP priorizou o fluxo operacional principal.</w:t>
            </w:r>
          </w:p>
        </w:tc>
      </w:tr>
    </w:tbl>
    <w:p w14:paraId="4AE54BE1" w14:textId="77777777" w:rsidR="00AE795D" w:rsidRDefault="00AE795D">
      <w:pPr>
        <w:spacing w:after="80"/>
      </w:pPr>
    </w:p>
    <w:p w14:paraId="599CD8BE" w14:textId="77777777" w:rsidR="00AE795D" w:rsidRDefault="00000000">
      <w:pPr>
        <w:pStyle w:val="Ttulo1"/>
      </w:pPr>
      <w:r>
        <w:t>8. Conclusao</w:t>
      </w:r>
    </w:p>
    <w:p w14:paraId="7133E157" w14:textId="77777777" w:rsidR="00AE795D" w:rsidRDefault="00000000">
      <w:r>
        <w:t>O projeto entrega uma API backend funcional e reproduzivel para o estudo de caso Raizes do Nordeste. O fluxo critico de pedido, pagamento mock e atualizacao de status foi implementado com validacoes de estoque, calculo de total no backend, controle de canal de origem, auditoria e tratamento padronizado de erros.</w:t>
      </w:r>
    </w:p>
    <w:p w14:paraId="6E58AB28" w14:textId="77777777" w:rsidR="00AE795D" w:rsidRDefault="00000000">
      <w:r>
        <w:t>Como evolucoes futuras, recomenda-se implementar migrations versionadas com Flyway ou Liquibase, politicas completas de LGPD, endpoint administrativo controlado para auditoria, deploy em ambiente cloud e testes automatizados mais amplos de integracao e seguranca.</w:t>
      </w:r>
    </w:p>
    <w:p w14:paraId="5AAB14BE" w14:textId="77777777" w:rsidR="00AE795D" w:rsidRDefault="00000000">
      <w:pPr>
        <w:pStyle w:val="Ttulo1"/>
      </w:pPr>
      <w:r>
        <w:t>9. Referencias</w:t>
      </w:r>
    </w:p>
    <w:p w14:paraId="7047968F" w14:textId="77777777" w:rsidR="00AE795D" w:rsidRDefault="00000000">
      <w:pPr>
        <w:pStyle w:val="Commarcadores"/>
        <w:spacing w:after="80" w:line="280" w:lineRule="auto"/>
      </w:pPr>
      <w:r>
        <w:t>Roteiro de Atividade Pratica 2026 - Projeto Multidisciplinar - Trilha Back-End.</w:t>
      </w:r>
    </w:p>
    <w:p w14:paraId="0567EE7A" w14:textId="77777777" w:rsidR="00AE795D" w:rsidRDefault="00000000">
      <w:pPr>
        <w:pStyle w:val="Commarcadores"/>
        <w:spacing w:after="80" w:line="280" w:lineRule="auto"/>
      </w:pPr>
      <w:r>
        <w:t>Projeto Multidisciplinar - Orientacoes e Estudo de Caso - Rede Raizes do Nordeste.</w:t>
      </w:r>
    </w:p>
    <w:p w14:paraId="7F3481FA" w14:textId="77777777" w:rsidR="00AE795D" w:rsidRDefault="00000000">
      <w:pPr>
        <w:pStyle w:val="Commarcadores"/>
        <w:spacing w:after="80" w:line="280" w:lineRule="auto"/>
      </w:pPr>
      <w:r>
        <w:t>Documentacao oficial do Spring Boot, Spring Security e Spring Data JPA.</w:t>
      </w:r>
    </w:p>
    <w:p w14:paraId="1C6B54D9" w14:textId="77777777" w:rsidR="00AE795D" w:rsidRDefault="00000000">
      <w:pPr>
        <w:pStyle w:val="Commarcadores"/>
        <w:spacing w:after="80" w:line="280" w:lineRule="auto"/>
      </w:pPr>
      <w:r>
        <w:t>Documentacao oficial do springdoc-openapi/Swagger UI.</w:t>
      </w:r>
    </w:p>
    <w:p w14:paraId="5CA2DA94" w14:textId="77777777" w:rsidR="00AE795D" w:rsidRDefault="00000000">
      <w:pPr>
        <w:pStyle w:val="Commarcadores"/>
        <w:spacing w:after="80" w:line="280" w:lineRule="auto"/>
      </w:pPr>
      <w:r>
        <w:t>Lei Geral de Protecao de Dados Pessoais - LGPD, Lei n. 13.709/2018.</w:t>
      </w:r>
    </w:p>
    <w:p w14:paraId="6EA8401F" w14:textId="77777777" w:rsidR="00AE795D" w:rsidRDefault="00000000">
      <w:pPr>
        <w:pStyle w:val="Ttulo2"/>
      </w:pPr>
      <w:r>
        <w:lastRenderedPageBreak/>
        <w:t>9.1 Declaracao de apoio por IA</w:t>
      </w:r>
    </w:p>
    <w:p w14:paraId="47B0D5BB" w14:textId="77777777" w:rsidR="00AE795D" w:rsidRDefault="00000000">
      <w:r>
        <w:t>Ferramenta utilizada: OpenAI Codex. Uso: apoio na organizacao do planejamento, revisao de checklist tecnico, estruturacao do documento e validacao textual. Trechos aproveitados devem ser revisados pelo aluno e adaptados com linguagem propria antes da entrega final, conforme orientacao do roteiro.</w:t>
      </w:r>
    </w:p>
    <w:p w14:paraId="66043322" w14:textId="77777777" w:rsidR="00AE795D" w:rsidRDefault="00000000">
      <w:pPr>
        <w:pStyle w:val="Ttulo1"/>
      </w:pPr>
      <w:r>
        <w:t>10. Anexos</w:t>
      </w:r>
    </w:p>
    <w:p w14:paraId="4A2A9523" w14:textId="77777777" w:rsidR="00AE795D" w:rsidRDefault="00000000">
      <w:pPr>
        <w:pStyle w:val="Ttulo2"/>
      </w:pPr>
      <w:r>
        <w:t>10.1 Diagramas</w:t>
      </w:r>
    </w:p>
    <w:p w14:paraId="5EA84E3C" w14:textId="77777777" w:rsidR="00AE795D" w:rsidRDefault="00000000">
      <w:pPr>
        <w:keepNext/>
        <w:spacing w:before="160" w:after="100"/>
        <w:jc w:val="center"/>
      </w:pPr>
      <w:r>
        <w:rPr>
          <w:b/>
          <w:sz w:val="20"/>
        </w:rPr>
        <w:t>Figura 1 - Diagrama de casos de uso do sistema Raízes do Nordeste.</w:t>
      </w:r>
    </w:p>
    <w:p w14:paraId="79CE2A90" w14:textId="77777777" w:rsidR="00AE795D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60B19839" wp14:editId="1829BFC4">
            <wp:extent cx="5806440" cy="367741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77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3BD30" w14:textId="77777777" w:rsidR="00AE795D" w:rsidRDefault="00000000">
      <w:pPr>
        <w:keepNext/>
        <w:spacing w:before="160" w:after="100"/>
        <w:jc w:val="center"/>
      </w:pPr>
      <w:r>
        <w:br w:type="page"/>
      </w:r>
      <w:r>
        <w:rPr>
          <w:b/>
          <w:sz w:val="20"/>
        </w:rPr>
        <w:lastRenderedPageBreak/>
        <w:t>Figura 2 - DER do banco de dados, com chaves e cardinalidades.</w:t>
      </w:r>
    </w:p>
    <w:p w14:paraId="42BDC36A" w14:textId="77777777" w:rsidR="00AE795D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14AE8737" wp14:editId="068607A0">
            <wp:extent cx="5806440" cy="36290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R - Raízes do Nordes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E7F6B" w14:textId="77777777" w:rsidR="00AE795D" w:rsidRDefault="00000000">
      <w:pPr>
        <w:keepNext/>
        <w:spacing w:before="160" w:after="100"/>
        <w:jc w:val="center"/>
      </w:pPr>
      <w:r>
        <w:br w:type="page"/>
      </w:r>
      <w:r>
        <w:rPr>
          <w:b/>
          <w:sz w:val="20"/>
        </w:rPr>
        <w:lastRenderedPageBreak/>
        <w:t>Figura 3 - Diagrama de classes atualizado do domínio.</w:t>
      </w:r>
    </w:p>
    <w:p w14:paraId="326AF168" w14:textId="77777777" w:rsidR="00AE795D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5EDF32E8" wp14:editId="33B0C772">
            <wp:extent cx="5806440" cy="36290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 de Classes Atualizado - Raízes do Nordes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BEBD6" w14:textId="77777777" w:rsidR="00AE795D" w:rsidRDefault="00000000">
      <w:pPr>
        <w:keepNext/>
        <w:spacing w:before="160" w:after="100"/>
        <w:jc w:val="center"/>
      </w:pPr>
      <w:r>
        <w:br w:type="page"/>
      </w:r>
      <w:r>
        <w:rPr>
          <w:b/>
          <w:sz w:val="20"/>
        </w:rPr>
        <w:lastRenderedPageBreak/>
        <w:t>Figura 4 - Arquitetura atual do back-end em camadas.</w:t>
      </w:r>
    </w:p>
    <w:p w14:paraId="03534E68" w14:textId="77777777" w:rsidR="00AE795D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1FE0401A" wp14:editId="7907D732">
            <wp:extent cx="5806440" cy="36290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3A135" w14:textId="77777777" w:rsidR="00AE795D" w:rsidRDefault="00000000">
      <w:pPr>
        <w:pStyle w:val="Ttulo2"/>
      </w:pPr>
      <w:r>
        <w:t>10.2 Artefatos complementares</w:t>
      </w:r>
    </w:p>
    <w:p w14:paraId="767C3549" w14:textId="77777777" w:rsidR="00AE795D" w:rsidRDefault="00000000">
      <w:pPr>
        <w:pStyle w:val="Commarcadores"/>
        <w:spacing w:after="80" w:line="280" w:lineRule="auto"/>
      </w:pPr>
      <w:r>
        <w:t>README.md - instrucoes completas de execucao.</w:t>
      </w:r>
    </w:p>
    <w:p w14:paraId="161529DB" w14:textId="77777777" w:rsidR="00AE795D" w:rsidRDefault="00000000">
      <w:pPr>
        <w:pStyle w:val="Commarcadores"/>
        <w:spacing w:after="80" w:line="280" w:lineRule="auto"/>
      </w:pPr>
      <w:r>
        <w:t>postman/Raizes_do_Nordeste_Backend.postman_collection.json - colecao de testes.</w:t>
      </w:r>
    </w:p>
    <w:p w14:paraId="44F3859C" w14:textId="77777777" w:rsidR="00AE795D" w:rsidRDefault="00000000">
      <w:pPr>
        <w:pStyle w:val="Commarcadores"/>
        <w:spacing w:after="80" w:line="280" w:lineRule="auto"/>
      </w:pPr>
      <w:r>
        <w:t>postman/Raizes_do_Nordeste_Local.postman_environment.json - environment local.</w:t>
      </w:r>
    </w:p>
    <w:sectPr w:rsidR="00AE795D" w:rsidSect="00034616">
      <w:footerReference w:type="defaul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62AD04" w14:textId="77777777" w:rsidR="00402C15" w:rsidRDefault="00402C15">
      <w:pPr>
        <w:spacing w:after="0" w:line="240" w:lineRule="auto"/>
      </w:pPr>
      <w:r>
        <w:separator/>
      </w:r>
    </w:p>
  </w:endnote>
  <w:endnote w:type="continuationSeparator" w:id="0">
    <w:p w14:paraId="1C6FDAAF" w14:textId="77777777" w:rsidR="00402C15" w:rsidRDefault="00402C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C139D4" w14:textId="77777777" w:rsidR="00AE795D" w:rsidRDefault="00000000">
    <w:pPr>
      <w:pStyle w:val="Rodap"/>
      <w:jc w:val="center"/>
    </w:pPr>
    <w:r>
      <w:rPr>
        <w:color w:val="595959"/>
        <w:sz w:val="18"/>
      </w:rPr>
      <w:t>Projeto Multidisciplinar - Trilha Back-End | Raizes do Nordeste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B72B1B" w14:textId="77777777" w:rsidR="00402C15" w:rsidRDefault="00402C15">
      <w:pPr>
        <w:spacing w:after="0" w:line="240" w:lineRule="auto"/>
      </w:pPr>
      <w:r>
        <w:separator/>
      </w:r>
    </w:p>
  </w:footnote>
  <w:footnote w:type="continuationSeparator" w:id="0">
    <w:p w14:paraId="7CA033F1" w14:textId="77777777" w:rsidR="00402C15" w:rsidRDefault="00402C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8160945">
    <w:abstractNumId w:val="8"/>
  </w:num>
  <w:num w:numId="2" w16cid:durableId="1663662088">
    <w:abstractNumId w:val="6"/>
  </w:num>
  <w:num w:numId="3" w16cid:durableId="1289817322">
    <w:abstractNumId w:val="5"/>
  </w:num>
  <w:num w:numId="4" w16cid:durableId="105121771">
    <w:abstractNumId w:val="4"/>
  </w:num>
  <w:num w:numId="5" w16cid:durableId="759109097">
    <w:abstractNumId w:val="7"/>
  </w:num>
  <w:num w:numId="6" w16cid:durableId="422918359">
    <w:abstractNumId w:val="3"/>
  </w:num>
  <w:num w:numId="7" w16cid:durableId="1612201201">
    <w:abstractNumId w:val="2"/>
  </w:num>
  <w:num w:numId="8" w16cid:durableId="432674461">
    <w:abstractNumId w:val="1"/>
  </w:num>
  <w:num w:numId="9" w16cid:durableId="623117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502"/>
    <w:rsid w:val="00034616"/>
    <w:rsid w:val="0006063C"/>
    <w:rsid w:val="0015074B"/>
    <w:rsid w:val="001B3667"/>
    <w:rsid w:val="0029639D"/>
    <w:rsid w:val="00326F90"/>
    <w:rsid w:val="00402C15"/>
    <w:rsid w:val="004513A0"/>
    <w:rsid w:val="005D4F6D"/>
    <w:rsid w:val="00AA1D8D"/>
    <w:rsid w:val="00AE795D"/>
    <w:rsid w:val="00B47730"/>
    <w:rsid w:val="00BC0669"/>
    <w:rsid w:val="00C41C70"/>
    <w:rsid w:val="00CB0664"/>
    <w:rsid w:val="00D350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55539076-D634-465B-81A4-B2D838528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7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1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13</Pages>
  <Words>2329</Words>
  <Characters>12582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Douglas Cobre</cp:lastModifiedBy>
  <cp:revision>7</cp:revision>
  <dcterms:created xsi:type="dcterms:W3CDTF">2013-12-23T23:15:00Z</dcterms:created>
  <dcterms:modified xsi:type="dcterms:W3CDTF">2026-06-23T21:21:00Z</dcterms:modified>
  <cp:category/>
</cp:coreProperties>
</file>