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1440" w:right="0"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 w:firstLine="720"/>
        <w:jc w:val="center"/>
        <w:rPr>
          <w:rFonts w:ascii="Lato" w:cs="Lato" w:eastAsia="Lato" w:hAnsi="Lato"/>
          <w:b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DOUGLAS FIGUEIRÔA ALVES TEIXEIRA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Lato" w:cs="Lato" w:eastAsia="Lato" w:hAnsi="Lato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        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figueiroadouglas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@gmail.com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(61)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9 8254-1672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Desenvolvedor Full Stack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Voltado para o desenvolvimento de software de um conjunto de tecnologias usadas para a criação de aplicações, abrangendo as linguagens de programação (C, java, python), frameworks 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b w:val="1"/>
          <w:i w:val="1"/>
          <w:rtl w:val="0"/>
        </w:rPr>
        <w:t xml:space="preserve">Bacharelado em Ciência da Computação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(4° semestre)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Lato" w:cs="Lato" w:eastAsia="Lato" w:hAnsi="Lato"/>
          <w:b w:val="1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Universidade Católica de Brasília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| início - 2019, término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Conhecimentos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C, Java(básico), Python,  modelagem de banco de dados e desenvolvimento de app em android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Microsoft Office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10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Marketing</w:t>
      </w:r>
    </w:p>
    <w:p w:rsidR="00000000" w:rsidDel="00000000" w:rsidP="00000000" w:rsidRDefault="00000000" w:rsidRPr="00000000" w14:paraId="0000000E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Soft Skills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Habilidade de trabalhar em equipe.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Dedicado, proativo e com facilidade em aprender.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Zela pela a entrega do trabalho dentro do prazo com excelência.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Facilidade em comunicação.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Automotivado na realização dos trabalhos e inspirado para ajudar os companheiros.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Gestão de Equipe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100" w:lineRule="auto"/>
        <w:ind w:left="720" w:hanging="360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Usuário qualificado dos recursos de informática em questões Administrativas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Cursos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Certificado em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10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Hackathon Desafio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InovAsbac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00" w:before="200" w:lineRule="auto"/>
        <w:jc w:val="both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Experiências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Participação como desenvolvedor Full Stack em startup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de turismo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100" w:lineRule="auto"/>
        <w:ind w:left="720" w:hanging="360"/>
        <w:jc w:val="both"/>
        <w:rPr>
          <w:rFonts w:ascii="Lato" w:cs="Lato" w:eastAsia="Lato" w:hAnsi="Lato"/>
          <w:i w:val="1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Mentoria 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sobre Algoritmos dentro da Universidade para os alunos dos semestres anteriores</w:t>
      </w: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(desde o 2° semestre)</w:t>
      </w:r>
      <w:r w:rsidDel="00000000" w:rsidR="00000000" w:rsidRPr="00000000">
        <w:rPr>
          <w:rtl w:val="0"/>
        </w:rPr>
      </w:r>
    </w:p>
    <w:sectPr>
      <w:pgSz w:h="15840" w:w="12240"/>
      <w:pgMar w:bottom="1440" w:top="992.125984251968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