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História de usuários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1- Como um cliente, eu gostaria que diversas formas de pagamento fossem disponibilizadas.</w:t>
      </w:r>
    </w:p>
    <w:p w:rsidR="00000000" w:rsidDel="00000000" w:rsidP="00000000" w:rsidRDefault="00000000" w:rsidRPr="00000000" w14:paraId="00000006">
      <w:pPr>
        <w:ind w:firstLine="72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Teste de aceitação: Dado </w:t>
      </w:r>
      <w:r w:rsidDel="00000000" w:rsidR="00000000" w:rsidRPr="00000000">
        <w:rPr>
          <w:sz w:val="26"/>
          <w:szCs w:val="26"/>
          <w:rtl w:val="0"/>
        </w:rPr>
        <w:t xml:space="preserve">que eu sou um cliente que realizou compras e deseja utilizar o cartão de crédito como forma de pagamento.</w:t>
      </w:r>
    </w:p>
    <w:p w:rsidR="00000000" w:rsidDel="00000000" w:rsidP="00000000" w:rsidRDefault="00000000" w:rsidRPr="00000000" w14:paraId="00000007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Quando </w:t>
      </w:r>
      <w:r w:rsidDel="00000000" w:rsidR="00000000" w:rsidRPr="00000000">
        <w:rPr>
          <w:sz w:val="26"/>
          <w:szCs w:val="26"/>
          <w:rtl w:val="0"/>
        </w:rPr>
        <w:t xml:space="preserve">ele utilizar o cartão e for verificado que ele utilizou a forma de crédito e não houve nenhuma restrição em relação ao tipo de cartão.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Então, </w:t>
      </w:r>
      <w:r w:rsidDel="00000000" w:rsidR="00000000" w:rsidRPr="00000000">
        <w:rPr>
          <w:sz w:val="26"/>
          <w:szCs w:val="26"/>
          <w:rtl w:val="0"/>
        </w:rPr>
        <w:t xml:space="preserve">quando a compra for aprovada, o pedido será finalizado.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2- Como um vendedora, eu gostaria de conseguir acessar todos os produtos disponíveis na loja.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Teste de aceitação: Dado </w:t>
      </w:r>
      <w:r w:rsidDel="00000000" w:rsidR="00000000" w:rsidRPr="00000000">
        <w:rPr>
          <w:sz w:val="26"/>
          <w:szCs w:val="26"/>
          <w:rtl w:val="0"/>
        </w:rPr>
        <w:t xml:space="preserve">que eu sou um vendedor e desejo acessar e ver os produtos que estão disponíveis na loja.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Quando</w:t>
      </w:r>
      <w:r w:rsidDel="00000000" w:rsidR="00000000" w:rsidRPr="00000000">
        <w:rPr>
          <w:sz w:val="26"/>
          <w:szCs w:val="26"/>
          <w:rtl w:val="0"/>
        </w:rPr>
        <w:t xml:space="preserve"> ele acessar os produtos durante uma venda, saberá os produtos que estão disponíveis para a venda, facilitando as opções para o cliente.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Então, </w:t>
      </w:r>
      <w:r w:rsidDel="00000000" w:rsidR="00000000" w:rsidRPr="00000000">
        <w:rPr>
          <w:sz w:val="26"/>
          <w:szCs w:val="26"/>
          <w:rtl w:val="0"/>
        </w:rPr>
        <w:t xml:space="preserve">a compra será facilitada tanto para o vendedor quanto para o cliente.</w:t>
      </w:r>
    </w:p>
    <w:p w:rsidR="00000000" w:rsidDel="00000000" w:rsidP="00000000" w:rsidRDefault="00000000" w:rsidRPr="00000000" w14:paraId="0000001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3- Como vendedora, gostaria de acessar o sistema para realizar trocas.</w:t>
      </w:r>
    </w:p>
    <w:p w:rsidR="00000000" w:rsidDel="00000000" w:rsidP="00000000" w:rsidRDefault="00000000" w:rsidRPr="00000000" w14:paraId="00000014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Teste de aceitação: Dado</w:t>
      </w:r>
      <w:r w:rsidDel="00000000" w:rsidR="00000000" w:rsidRPr="00000000">
        <w:rPr>
          <w:sz w:val="26"/>
          <w:szCs w:val="26"/>
          <w:rtl w:val="0"/>
        </w:rPr>
        <w:t xml:space="preserve"> que o cliente deseja trocar uma peça de roupa e eu desejo acessar o sistema para realizar a troca.</w:t>
      </w:r>
    </w:p>
    <w:p w:rsidR="00000000" w:rsidDel="00000000" w:rsidP="00000000" w:rsidRDefault="00000000" w:rsidRPr="00000000" w14:paraId="0000001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Quando</w:t>
      </w:r>
      <w:r w:rsidDel="00000000" w:rsidR="00000000" w:rsidRPr="00000000">
        <w:rPr>
          <w:sz w:val="26"/>
          <w:szCs w:val="26"/>
          <w:rtl w:val="0"/>
        </w:rPr>
        <w:t xml:space="preserve"> ela acessar o sistema e ver o cadastro do cliente, conseguirá realizar a troca com agilidade.</w:t>
      </w:r>
    </w:p>
    <w:p w:rsidR="00000000" w:rsidDel="00000000" w:rsidP="00000000" w:rsidRDefault="00000000" w:rsidRPr="00000000" w14:paraId="0000001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Então</w:t>
      </w:r>
      <w:r w:rsidDel="00000000" w:rsidR="00000000" w:rsidRPr="00000000">
        <w:rPr>
          <w:sz w:val="26"/>
          <w:szCs w:val="26"/>
          <w:rtl w:val="0"/>
        </w:rPr>
        <w:t xml:space="preserve"> a troca será realizada pela vendedora com uma maior facilidade.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