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5E89" w:rsidRPr="009D6551" w:rsidRDefault="00DF5E8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9D6551">
        <w:rPr>
          <w:rFonts w:ascii="Calibri" w:hAnsi="Calibri" w:cs="Calibri"/>
          <w:b/>
          <w:bCs/>
          <w:sz w:val="48"/>
          <w:szCs w:val="48"/>
        </w:rPr>
        <w:t>Exercícios – Pilhas</w:t>
      </w:r>
    </w:p>
    <w:p w:rsidR="00DF5E89" w:rsidRPr="009D6551" w:rsidRDefault="00DF5E89">
      <w:pPr>
        <w:rPr>
          <w:rFonts w:ascii="Calibri" w:hAnsi="Calibri" w:cs="Calibri"/>
        </w:rPr>
      </w:pPr>
    </w:p>
    <w:p w:rsidR="00DF5E89" w:rsidRPr="00E51093" w:rsidRDefault="00DF5E89" w:rsidP="001F552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899" w:right="1134" w:bottom="1134" w:left="1134" w:header="709" w:footer="709" w:gutter="0"/>
          <w:cols w:space="72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>Complete: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a)</w:t>
      </w:r>
      <w:r w:rsidRPr="00E51093">
        <w:rPr>
          <w:rFonts w:ascii="Arial" w:hAnsi="Arial" w:cs="Arial"/>
          <w:sz w:val="20"/>
          <w:szCs w:val="20"/>
        </w:rPr>
        <w:tab/>
        <w:t>Entrada: O D D A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 I I R I R R R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Saída:</w:t>
      </w:r>
      <w:r w:rsidR="00FA125C">
        <w:rPr>
          <w:rFonts w:ascii="Arial" w:hAnsi="Arial" w:cs="Arial"/>
          <w:sz w:val="20"/>
          <w:szCs w:val="20"/>
        </w:rPr>
        <w:t xml:space="preserve"> D A D O</w:t>
      </w:r>
    </w:p>
    <w:p w:rsidR="00DF5E89" w:rsidRPr="00E51093" w:rsidRDefault="00DF5E89" w:rsidP="001F552D">
      <w:pPr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 xml:space="preserve">b) </w:t>
      </w:r>
      <w:r w:rsidRPr="00E51093">
        <w:rPr>
          <w:rFonts w:ascii="Arial" w:hAnsi="Arial" w:cs="Arial"/>
          <w:sz w:val="20"/>
          <w:szCs w:val="20"/>
        </w:rPr>
        <w:tab/>
        <w:t>Entrada: I E N S R E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 R I I R I R I I R R R</w:t>
      </w:r>
    </w:p>
    <w:p w:rsidR="00DF5E89" w:rsidRPr="00E51093" w:rsidRDefault="00DF5E89" w:rsidP="001F552D">
      <w:pPr>
        <w:tabs>
          <w:tab w:val="left" w:pos="255"/>
        </w:tabs>
        <w:spacing w:after="240"/>
        <w:ind w:left="720"/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num="2" w:space="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ab/>
        <w:t>Saída:</w:t>
      </w:r>
      <w:r w:rsidR="00FA125C">
        <w:rPr>
          <w:rFonts w:ascii="Arial" w:hAnsi="Arial" w:cs="Arial"/>
          <w:sz w:val="20"/>
          <w:szCs w:val="20"/>
        </w:rPr>
        <w:t>INSERE</w:t>
      </w:r>
    </w:p>
    <w:p w:rsidR="00DF5E89" w:rsidRPr="00E51093" w:rsidRDefault="00DF5E89" w:rsidP="001F552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1"/>
          <w:footerReference w:type="default" r:id="rId12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space="72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lastRenderedPageBreak/>
        <w:t>Complete: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a)</w:t>
      </w:r>
      <w:r w:rsidRPr="00E51093">
        <w:rPr>
          <w:rFonts w:ascii="Arial" w:hAnsi="Arial" w:cs="Arial"/>
          <w:sz w:val="20"/>
          <w:szCs w:val="20"/>
        </w:rPr>
        <w:tab/>
        <w:t>Entrada: O,A,D,D,S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</w:t>
      </w:r>
      <w:r w:rsidR="00FA125C">
        <w:rPr>
          <w:rFonts w:ascii="Arial" w:hAnsi="Arial" w:cs="Arial"/>
          <w:sz w:val="20"/>
          <w:szCs w:val="20"/>
        </w:rPr>
        <w:t xml:space="preserve"> I I I R R I R R I R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Saída: D,A,D,O,S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 xml:space="preserve">b) </w:t>
      </w:r>
      <w:r w:rsidRPr="00E51093">
        <w:rPr>
          <w:rFonts w:ascii="Arial" w:hAnsi="Arial" w:cs="Arial"/>
          <w:sz w:val="20"/>
          <w:szCs w:val="20"/>
        </w:rPr>
        <w:tab/>
        <w:t>Entrada: E,E,X,E,C,E,L,N,T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</w:t>
      </w:r>
      <w:r w:rsidR="00ED7916">
        <w:rPr>
          <w:rFonts w:ascii="Arial" w:hAnsi="Arial" w:cs="Arial"/>
          <w:sz w:val="20"/>
          <w:szCs w:val="20"/>
        </w:rPr>
        <w:t xml:space="preserve"> IRIIRIIRRIIRRIR</w:t>
      </w:r>
      <w:r w:rsidR="00FA125C">
        <w:rPr>
          <w:rFonts w:ascii="Arial" w:hAnsi="Arial" w:cs="Arial"/>
          <w:sz w:val="20"/>
          <w:szCs w:val="20"/>
        </w:rPr>
        <w:t>I</w:t>
      </w:r>
      <w:r w:rsidR="00ED7916">
        <w:rPr>
          <w:rFonts w:ascii="Arial" w:hAnsi="Arial" w:cs="Arial"/>
          <w:sz w:val="20"/>
          <w:szCs w:val="20"/>
        </w:rPr>
        <w:t>RR</w:t>
      </w:r>
      <w:r w:rsidR="00FA125C">
        <w:rPr>
          <w:rFonts w:ascii="Arial" w:hAnsi="Arial" w:cs="Arial"/>
          <w:sz w:val="20"/>
          <w:szCs w:val="20"/>
        </w:rPr>
        <w:t xml:space="preserve"> </w:t>
      </w:r>
    </w:p>
    <w:p w:rsidR="00DF5E89" w:rsidRPr="00E51093" w:rsidRDefault="00DF5E89" w:rsidP="001F552D">
      <w:pPr>
        <w:tabs>
          <w:tab w:val="left" w:pos="255"/>
        </w:tabs>
        <w:spacing w:after="240"/>
        <w:ind w:left="709"/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3"/>
          <w:footerReference w:type="default" r:id="rId14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num="2" w:space="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ab/>
        <w:t>Saída:</w:t>
      </w:r>
      <w:r w:rsidR="009808FA" w:rsidRPr="00E51093">
        <w:rPr>
          <w:rFonts w:ascii="Arial" w:hAnsi="Arial" w:cs="Arial"/>
          <w:sz w:val="20"/>
          <w:szCs w:val="20"/>
        </w:rPr>
        <w:t xml:space="preserve"> </w:t>
      </w:r>
      <w:r w:rsidRPr="00E51093">
        <w:rPr>
          <w:rFonts w:ascii="Arial" w:hAnsi="Arial" w:cs="Arial"/>
          <w:sz w:val="20"/>
          <w:szCs w:val="20"/>
        </w:rPr>
        <w:t>E,X,C,E,L,E,N,T,E</w:t>
      </w:r>
    </w:p>
    <w:p w:rsidR="00DF5E89" w:rsidRPr="00E51093" w:rsidRDefault="00DF5E89" w:rsidP="001F552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5"/>
          <w:footerReference w:type="default" r:id="rId16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space="72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lastRenderedPageBreak/>
        <w:t>Complete: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a) Entrada:</w:t>
      </w:r>
      <w:r w:rsidR="00ED7916">
        <w:rPr>
          <w:rFonts w:ascii="Arial" w:hAnsi="Arial" w:cs="Arial"/>
          <w:sz w:val="20"/>
          <w:szCs w:val="20"/>
        </w:rPr>
        <w:t xml:space="preserve"> ODDAS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I,I,R,I,I,R,R,I,R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Saída: D,A,D,O,S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b) Entrada:</w:t>
      </w:r>
      <w:r w:rsidR="00ED7916">
        <w:rPr>
          <w:rFonts w:ascii="Arial" w:hAnsi="Arial" w:cs="Arial"/>
          <w:sz w:val="20"/>
          <w:szCs w:val="20"/>
        </w:rPr>
        <w:t xml:space="preserve"> </w:t>
      </w:r>
    </w:p>
    <w:p w:rsidR="00DF5E89" w:rsidRPr="00E51093" w:rsidRDefault="00DF5E89" w:rsidP="001F552D">
      <w:pPr>
        <w:tabs>
          <w:tab w:val="left" w:pos="255"/>
        </w:tabs>
        <w:ind w:left="255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I,I,I,R,I,I,I,R,I,I,I,R,R,R,R,R,R,R</w:t>
      </w:r>
    </w:p>
    <w:p w:rsidR="00DF5E89" w:rsidRPr="00E51093" w:rsidRDefault="00DF5E89" w:rsidP="001F552D">
      <w:pPr>
        <w:tabs>
          <w:tab w:val="left" w:pos="255"/>
        </w:tabs>
        <w:spacing w:after="240"/>
        <w:ind w:left="255"/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7"/>
          <w:footerReference w:type="default" r:id="rId18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num="2" w:space="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ab/>
        <w:t>Saída: E,X,C,E,L,E,N,T,E</w:t>
      </w:r>
    </w:p>
    <w:p w:rsidR="009A17D6" w:rsidRPr="00E51093" w:rsidRDefault="009A17D6" w:rsidP="001F552D">
      <w:pPr>
        <w:numPr>
          <w:ilvl w:val="0"/>
          <w:numId w:val="2"/>
        </w:numPr>
        <w:spacing w:after="24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 xml:space="preserve">Insira elementos em uma pilha, de tal forma que o último elemento seja 0 (zero) </w:t>
      </w:r>
      <w:r w:rsidR="009E5578" w:rsidRPr="00E51093">
        <w:rPr>
          <w:rFonts w:ascii="Arial" w:hAnsi="Arial" w:cs="Arial"/>
          <w:sz w:val="20"/>
          <w:szCs w:val="20"/>
        </w:rPr>
        <w:t xml:space="preserve">e não </w:t>
      </w:r>
      <w:r w:rsidR="00DA4D20" w:rsidRPr="00E51093">
        <w:rPr>
          <w:rFonts w:ascii="Arial" w:hAnsi="Arial" w:cs="Arial"/>
          <w:sz w:val="20"/>
          <w:szCs w:val="20"/>
        </w:rPr>
        <w:t>fará parte da pilha</w:t>
      </w:r>
      <w:r w:rsidR="002175AA" w:rsidRPr="00E51093">
        <w:rPr>
          <w:rFonts w:ascii="Arial" w:hAnsi="Arial" w:cs="Arial"/>
          <w:sz w:val="20"/>
          <w:szCs w:val="20"/>
        </w:rPr>
        <w:t>. Pos</w:t>
      </w:r>
      <w:r w:rsidRPr="00E51093">
        <w:rPr>
          <w:rFonts w:ascii="Arial" w:hAnsi="Arial" w:cs="Arial"/>
          <w:sz w:val="20"/>
          <w:szCs w:val="20"/>
        </w:rPr>
        <w:t>teriormente imprima apenas os números pares.</w:t>
      </w:r>
    </w:p>
    <w:p w:rsidR="005D18D2" w:rsidRPr="00E51093" w:rsidRDefault="005D18D2" w:rsidP="005D18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Usando uma pilha, escreva um programa para ler uma frase e imprimi-la de trás para frente (com as letras invertidas como um espelho).</w:t>
      </w:r>
    </w:p>
    <w:p w:rsidR="00CE7EC4" w:rsidRPr="00CE7EC4" w:rsidRDefault="00CE7EC4" w:rsidP="005D18D2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Dada uma pilha de char, escreva uma função que retorne quantas vezes a letra A aparece na </w:t>
      </w:r>
      <w:r w:rsidR="00CA77E3">
        <w:rPr>
          <w:rFonts w:ascii="Arial" w:hAnsi="Arial" w:cs="Arial"/>
          <w:color w:val="000000"/>
          <w:sz w:val="20"/>
          <w:szCs w:val="20"/>
          <w:lang w:eastAsia="pt-BR"/>
        </w:rPr>
        <w:t>pilha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.</w:t>
      </w:r>
      <w:r w:rsidR="007366DE">
        <w:rPr>
          <w:rFonts w:ascii="Arial" w:hAnsi="Arial" w:cs="Arial"/>
          <w:color w:val="000000"/>
          <w:sz w:val="20"/>
          <w:szCs w:val="20"/>
          <w:lang w:eastAsia="pt-BR"/>
        </w:rPr>
        <w:t xml:space="preserve"> Considere que o último caracter informado seja X e que não faça parte da pilha.</w:t>
      </w:r>
    </w:p>
    <w:p w:rsidR="005D18D2" w:rsidRDefault="005D18D2" w:rsidP="005D18D2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sz w:val="20"/>
          <w:szCs w:val="20"/>
        </w:rPr>
        <w:t xml:space="preserve">A rotina pop() para remover um elemento de uma pilha dinâmica, imprime o valor a ser removido e o elimina. Modifique essa rotina para ser uma função </w:t>
      </w:r>
      <w:bookmarkStart w:id="0" w:name="_GoBack"/>
      <w:bookmarkEnd w:id="0"/>
      <w:r w:rsidRPr="00E51093">
        <w:rPr>
          <w:rFonts w:ascii="Arial" w:hAnsi="Arial" w:cs="Arial"/>
          <w:sz w:val="20"/>
          <w:szCs w:val="20"/>
        </w:rPr>
        <w:t>que retorne o valor removido.</w:t>
      </w:r>
      <w:r>
        <w:rPr>
          <w:rFonts w:ascii="Arial" w:hAnsi="Arial" w:cs="Arial"/>
          <w:sz w:val="20"/>
          <w:szCs w:val="20"/>
        </w:rPr>
        <w:t xml:space="preserve"> Chame-a de 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consultar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_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Topo.</w:t>
      </w:r>
    </w:p>
    <w:p w:rsidR="00CE7EC4" w:rsidRPr="00E51093" w:rsidRDefault="00CE7EC4" w:rsidP="00CE7E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 xml:space="preserve">Dada uma palavra qualquer, escreva uma função que retorne quantas vezes a letra </w:t>
      </w:r>
      <w:r w:rsidR="004410D8">
        <w:rPr>
          <w:rFonts w:ascii="Arial" w:hAnsi="Arial" w:cs="Arial"/>
          <w:color w:val="000000"/>
          <w:sz w:val="20"/>
          <w:szCs w:val="20"/>
          <w:lang w:eastAsia="pt-BR"/>
        </w:rPr>
        <w:t>X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 xml:space="preserve"> aparece nessa palavra. Use uma pilha para armazenar os caracteres da palavra e analise a quantidade de letras “</w:t>
      </w:r>
      <w:r w:rsidR="004410D8">
        <w:rPr>
          <w:rFonts w:ascii="Arial" w:hAnsi="Arial" w:cs="Arial"/>
          <w:color w:val="000000"/>
          <w:sz w:val="20"/>
          <w:szCs w:val="20"/>
          <w:lang w:eastAsia="pt-BR"/>
        </w:rPr>
        <w:t>X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” a partir da pilha.</w:t>
      </w:r>
    </w:p>
    <w:p w:rsidR="00DF5E89" w:rsidRPr="00E51093" w:rsidRDefault="00DF5E89" w:rsidP="001F552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6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Considere o seguinte conjunto de números 1234 e as seguintes operações:</w:t>
      </w:r>
    </w:p>
    <w:p w:rsidR="002777D7" w:rsidRPr="00E51093" w:rsidRDefault="00DF5E89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inserir </w:t>
      </w:r>
      <w:r w:rsidR="002777D7" w:rsidRPr="00E51093">
        <w:rPr>
          <w:rFonts w:ascii="Arial" w:hAnsi="Arial" w:cs="Arial"/>
          <w:sz w:val="20"/>
          <w:szCs w:val="20"/>
        </w:rPr>
        <w:t>o nº 1 em uma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inserir o nº 2 na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retirar o nº 2 da pilha;</w:t>
      </w:r>
      <w:r w:rsidRPr="00E51093">
        <w:rPr>
          <w:rFonts w:ascii="Arial" w:hAnsi="Arial" w:cs="Arial"/>
          <w:sz w:val="20"/>
          <w:szCs w:val="20"/>
        </w:rPr>
        <w:tab/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inserir o nº 3 na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inserir o nº 4 na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retirar o nº 4 da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retirar o nº 3 da pilha;</w:t>
      </w:r>
    </w:p>
    <w:p w:rsidR="00503F90" w:rsidRPr="00E51093" w:rsidRDefault="00503F90" w:rsidP="001F552D">
      <w:pPr>
        <w:spacing w:after="60"/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retirar o </w:t>
      </w:r>
      <w:r w:rsidR="007A07F4" w:rsidRPr="00E51093">
        <w:rPr>
          <w:rFonts w:ascii="Arial" w:hAnsi="Arial" w:cs="Arial"/>
          <w:sz w:val="20"/>
          <w:szCs w:val="20"/>
        </w:rPr>
        <w:t xml:space="preserve">nº </w:t>
      </w:r>
      <w:r w:rsidRPr="00E51093">
        <w:rPr>
          <w:rFonts w:ascii="Arial" w:hAnsi="Arial" w:cs="Arial"/>
          <w:sz w:val="20"/>
          <w:szCs w:val="20"/>
        </w:rPr>
        <w:t>1 da pilha.</w:t>
      </w:r>
    </w:p>
    <w:p w:rsidR="00DF5E89" w:rsidRPr="00E51093" w:rsidRDefault="00DF5E89" w:rsidP="001F552D">
      <w:pPr>
        <w:spacing w:after="60"/>
        <w:ind w:left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A </w:t>
      </w:r>
      <w:r w:rsidR="00503F90" w:rsidRPr="00E51093">
        <w:rPr>
          <w:rFonts w:ascii="Arial" w:hAnsi="Arial" w:cs="Arial"/>
          <w:sz w:val="20"/>
          <w:szCs w:val="20"/>
        </w:rPr>
        <w:t>sequencia</w:t>
      </w:r>
      <w:r w:rsidRPr="00E51093">
        <w:rPr>
          <w:rFonts w:ascii="Arial" w:hAnsi="Arial" w:cs="Arial"/>
          <w:sz w:val="20"/>
          <w:szCs w:val="20"/>
        </w:rPr>
        <w:t xml:space="preserve"> de saídas do procedimento acima é 2431.</w:t>
      </w:r>
    </w:p>
    <w:p w:rsidR="00DF5E89" w:rsidRPr="00E51093" w:rsidRDefault="00DF5E89" w:rsidP="001F552D">
      <w:pPr>
        <w:spacing w:after="60"/>
        <w:ind w:left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Considere agora a </w:t>
      </w:r>
      <w:r w:rsidR="00B50AA5" w:rsidRPr="00E51093">
        <w:rPr>
          <w:rFonts w:ascii="Arial" w:hAnsi="Arial" w:cs="Arial"/>
          <w:sz w:val="20"/>
          <w:szCs w:val="20"/>
        </w:rPr>
        <w:t>sequencia</w:t>
      </w:r>
      <w:r w:rsidRPr="00E51093">
        <w:rPr>
          <w:rFonts w:ascii="Arial" w:hAnsi="Arial" w:cs="Arial"/>
          <w:sz w:val="20"/>
          <w:szCs w:val="20"/>
        </w:rPr>
        <w:t xml:space="preserve"> 123456.</w:t>
      </w:r>
    </w:p>
    <w:p w:rsidR="00DF5E89" w:rsidRPr="00E51093" w:rsidRDefault="00DF5E89" w:rsidP="001F552D">
      <w:pPr>
        <w:numPr>
          <w:ilvl w:val="0"/>
          <w:numId w:val="4"/>
        </w:numPr>
        <w:spacing w:after="120"/>
        <w:ind w:left="1423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Podemos obter as </w:t>
      </w:r>
      <w:r w:rsidR="00AF1893" w:rsidRPr="00E51093">
        <w:rPr>
          <w:rFonts w:ascii="Arial" w:hAnsi="Arial" w:cs="Arial"/>
          <w:sz w:val="20"/>
          <w:szCs w:val="20"/>
        </w:rPr>
        <w:t>sequencias</w:t>
      </w:r>
      <w:r w:rsidRPr="00E51093">
        <w:rPr>
          <w:rFonts w:ascii="Arial" w:hAnsi="Arial" w:cs="Arial"/>
          <w:sz w:val="20"/>
          <w:szCs w:val="20"/>
        </w:rPr>
        <w:t xml:space="preserve"> 325641 e 154623 utilizando um processo semelhante ao do exemplo anterior?</w:t>
      </w:r>
      <w:r w:rsidR="00ED7916">
        <w:rPr>
          <w:rFonts w:ascii="Arial" w:hAnsi="Arial" w:cs="Arial"/>
          <w:sz w:val="20"/>
          <w:szCs w:val="20"/>
        </w:rPr>
        <w:t xml:space="preserve"> SIM</w:t>
      </w:r>
    </w:p>
    <w:p w:rsidR="00DF5E89" w:rsidRDefault="00DF5E89" w:rsidP="001F552D">
      <w:pPr>
        <w:numPr>
          <w:ilvl w:val="0"/>
          <w:numId w:val="4"/>
        </w:numPr>
        <w:spacing w:after="240"/>
        <w:ind w:left="1423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Se I e R representam respectivamente inserção e remoção da pilha, o exemplo acima pode ser descrito como IIRIIRRR. Se possível descreva as </w:t>
      </w:r>
      <w:r w:rsidR="00AD710F" w:rsidRPr="00E51093">
        <w:rPr>
          <w:rFonts w:ascii="Arial" w:hAnsi="Arial" w:cs="Arial"/>
          <w:sz w:val="20"/>
          <w:szCs w:val="20"/>
        </w:rPr>
        <w:t>sequencias</w:t>
      </w:r>
      <w:r w:rsidRPr="00E51093">
        <w:rPr>
          <w:rFonts w:ascii="Arial" w:hAnsi="Arial" w:cs="Arial"/>
          <w:sz w:val="20"/>
          <w:szCs w:val="20"/>
        </w:rPr>
        <w:t xml:space="preserve"> do item (a) (325641 e 154623) em termos de I e R.</w:t>
      </w:r>
    </w:p>
    <w:p w:rsidR="00ED7916" w:rsidRDefault="001D2C7F" w:rsidP="001F552D">
      <w:pPr>
        <w:numPr>
          <w:ilvl w:val="0"/>
          <w:numId w:val="4"/>
        </w:numPr>
        <w:spacing w:after="240"/>
        <w:ind w:left="1423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1-</w:t>
      </w:r>
      <w:r w:rsidR="00ED7916">
        <w:rPr>
          <w:rFonts w:ascii="Arial" w:hAnsi="Arial" w:cs="Arial"/>
          <w:sz w:val="20"/>
          <w:szCs w:val="20"/>
        </w:rPr>
        <w:t>IIIR</w:t>
      </w:r>
      <w:r w:rsidR="009D5A83">
        <w:rPr>
          <w:rFonts w:ascii="Arial" w:hAnsi="Arial" w:cs="Arial"/>
          <w:sz w:val="20"/>
          <w:szCs w:val="20"/>
        </w:rPr>
        <w:t>RIIRIRRR</w:t>
      </w:r>
    </w:p>
    <w:p w:rsidR="009D5A83" w:rsidRPr="00E51093" w:rsidRDefault="001D2C7F" w:rsidP="001F552D">
      <w:pPr>
        <w:numPr>
          <w:ilvl w:val="0"/>
          <w:numId w:val="4"/>
        </w:numPr>
        <w:spacing w:after="240"/>
        <w:ind w:left="1423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2-</w:t>
      </w:r>
      <w:r w:rsidR="009D5A83">
        <w:rPr>
          <w:rFonts w:ascii="Arial" w:hAnsi="Arial" w:cs="Arial"/>
          <w:sz w:val="20"/>
          <w:szCs w:val="20"/>
        </w:rPr>
        <w:t>IRIIIIRRIR N Há como fazer desta maneira</w:t>
      </w:r>
    </w:p>
    <w:p w:rsidR="00DF5E89" w:rsidRPr="00E51093" w:rsidRDefault="00DF5E89" w:rsidP="001F552D">
      <w:pPr>
        <w:numPr>
          <w:ilvl w:val="0"/>
          <w:numId w:val="2"/>
        </w:numPr>
        <w:spacing w:after="6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Escreva uma rotina (validaExpressao) para verificar se uma expressão matemática tem os parênteses agrupados de forma correta, isto é: (1) se o número de parênteses à esquerda e à direita são iguais e; (2) se todo parêntese aberto é seguido posteriormente por um fechamento de parêntese.</w:t>
      </w:r>
    </w:p>
    <w:p w:rsidR="00DF5E89" w:rsidRPr="00E51093" w:rsidRDefault="00DF5E89" w:rsidP="001F552D">
      <w:pPr>
        <w:spacing w:after="60"/>
        <w:ind w:left="1418"/>
        <w:rPr>
          <w:rFonts w:ascii="Arial" w:hAnsi="Arial" w:cs="Arial"/>
          <w:i/>
          <w:iCs/>
          <w:sz w:val="20"/>
          <w:szCs w:val="20"/>
        </w:rPr>
      </w:pPr>
      <w:r w:rsidRPr="00E51093">
        <w:rPr>
          <w:rFonts w:ascii="Arial" w:hAnsi="Arial" w:cs="Arial"/>
          <w:i/>
          <w:iCs/>
          <w:sz w:val="20"/>
          <w:szCs w:val="20"/>
        </w:rPr>
        <w:t>Exemplo:</w:t>
      </w:r>
    </w:p>
    <w:p w:rsidR="009956E0" w:rsidRPr="00E51093" w:rsidRDefault="00DF5E89" w:rsidP="001F552D">
      <w:pPr>
        <w:spacing w:after="120"/>
        <w:ind w:left="1418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As expressões ((A+B) ou A+B(</w:t>
      </w:r>
      <w:r w:rsidRPr="00E51093">
        <w:rPr>
          <w:rFonts w:ascii="Arial" w:hAnsi="Arial" w:cs="Arial"/>
          <w:sz w:val="20"/>
          <w:szCs w:val="20"/>
        </w:rPr>
        <w:tab/>
      </w:r>
      <w:r w:rsidRPr="00E51093">
        <w:rPr>
          <w:rFonts w:ascii="Arial" w:hAnsi="Arial" w:cs="Arial"/>
          <w:sz w:val="20"/>
          <w:szCs w:val="20"/>
        </w:rPr>
        <w:tab/>
      </w:r>
      <w:r w:rsidRPr="00E51093">
        <w:rPr>
          <w:rFonts w:ascii="Arial" w:hAnsi="Arial" w:cs="Arial"/>
          <w:sz w:val="20"/>
          <w:szCs w:val="20"/>
        </w:rPr>
        <w:tab/>
        <w:t>violam a condição 1</w:t>
      </w:r>
    </w:p>
    <w:p w:rsidR="00DF5E89" w:rsidRPr="00E51093" w:rsidRDefault="00DF5E89" w:rsidP="001F552D">
      <w:pPr>
        <w:spacing w:after="240"/>
        <w:ind w:left="1418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As expressões )A+B( – C ou (A+B)) – (C + D</w:t>
      </w:r>
      <w:r w:rsidRPr="00E51093">
        <w:rPr>
          <w:rFonts w:ascii="Arial" w:hAnsi="Arial" w:cs="Arial"/>
          <w:sz w:val="20"/>
          <w:szCs w:val="20"/>
        </w:rPr>
        <w:tab/>
        <w:t>violam a condição 2</w:t>
      </w:r>
    </w:p>
    <w:p w:rsidR="00DF5E89" w:rsidRPr="00E51093" w:rsidRDefault="00DF5E89" w:rsidP="001F552D">
      <w:pPr>
        <w:numPr>
          <w:ilvl w:val="0"/>
          <w:numId w:val="2"/>
        </w:numPr>
        <w:spacing w:after="6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Dada uma lista encadeada de caracteres formada por uma </w:t>
      </w:r>
      <w:r w:rsidR="00610D6B" w:rsidRPr="00E51093">
        <w:rPr>
          <w:rFonts w:ascii="Arial" w:hAnsi="Arial" w:cs="Arial"/>
          <w:sz w:val="20"/>
          <w:szCs w:val="20"/>
        </w:rPr>
        <w:t>sequência</w:t>
      </w:r>
      <w:r w:rsidRPr="00E51093">
        <w:rPr>
          <w:rFonts w:ascii="Arial" w:hAnsi="Arial" w:cs="Arial"/>
          <w:sz w:val="20"/>
          <w:szCs w:val="20"/>
        </w:rPr>
        <w:t xml:space="preserve"> alternada de letras e dígitos, construa um método que retorne uma lista na qual as letras são mantidas na </w:t>
      </w:r>
      <w:r w:rsidR="00B24E89" w:rsidRPr="00E51093">
        <w:rPr>
          <w:rFonts w:ascii="Arial" w:hAnsi="Arial" w:cs="Arial"/>
          <w:sz w:val="20"/>
          <w:szCs w:val="20"/>
        </w:rPr>
        <w:t>sequencia</w:t>
      </w:r>
      <w:r w:rsidRPr="00E51093">
        <w:rPr>
          <w:rFonts w:ascii="Arial" w:hAnsi="Arial" w:cs="Arial"/>
          <w:sz w:val="20"/>
          <w:szCs w:val="20"/>
        </w:rPr>
        <w:t xml:space="preserve"> original e os dígitos são colocados na ordem inversa. Exemplos:</w:t>
      </w:r>
    </w:p>
    <w:p w:rsidR="00DF5E89" w:rsidRPr="00E51093" w:rsidRDefault="00DF5E89" w:rsidP="001F552D">
      <w:pPr>
        <w:spacing w:after="60"/>
        <w:ind w:left="141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A1E5T7W8G -&gt; AETWG8751</w:t>
      </w:r>
    </w:p>
    <w:p w:rsidR="00DF5E89" w:rsidRPr="00E51093" w:rsidRDefault="00DF5E89" w:rsidP="001F552D">
      <w:pPr>
        <w:spacing w:after="60"/>
        <w:ind w:left="141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3C9H4Q6 -&gt; CHQ6493</w:t>
      </w:r>
    </w:p>
    <w:p w:rsidR="00DF5E89" w:rsidRPr="00E51093" w:rsidRDefault="00DF5E89" w:rsidP="001F552D">
      <w:pPr>
        <w:spacing w:after="60"/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Como mostram os exemplos, as letras devem ser mostradas primeiras, seguidas dos dígitos.</w:t>
      </w:r>
    </w:p>
    <w:p w:rsidR="00DF5E89" w:rsidRPr="00E51093" w:rsidRDefault="00DF5E89" w:rsidP="001F552D">
      <w:pPr>
        <w:spacing w:after="60"/>
        <w:ind w:left="709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i/>
          <w:iCs/>
          <w:sz w:val="20"/>
          <w:szCs w:val="20"/>
        </w:rPr>
        <w:t>Observações</w:t>
      </w:r>
      <w:r w:rsidRPr="00E51093">
        <w:rPr>
          <w:rFonts w:ascii="Arial" w:hAnsi="Arial" w:cs="Arial"/>
          <w:sz w:val="20"/>
          <w:szCs w:val="20"/>
        </w:rPr>
        <w:t>:</w:t>
      </w:r>
    </w:p>
    <w:p w:rsidR="00DF5E89" w:rsidRPr="00E51093" w:rsidRDefault="00DF5E89" w:rsidP="001F552D">
      <w:pPr>
        <w:pStyle w:val="PargrafodaLista"/>
        <w:numPr>
          <w:ilvl w:val="0"/>
          <w:numId w:val="6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usar uma pilha e uma fila;</w:t>
      </w:r>
    </w:p>
    <w:p w:rsidR="00DF5E89" w:rsidRPr="00E51093" w:rsidRDefault="00DF5E89" w:rsidP="001F552D">
      <w:pPr>
        <w:pStyle w:val="PargrafodaLista"/>
        <w:numPr>
          <w:ilvl w:val="0"/>
          <w:numId w:val="6"/>
        </w:numPr>
        <w:spacing w:after="240"/>
        <w:ind w:left="2149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supor uma rotina ehDigito(), que retorna um boolean, sendo verdadeiro se o caracter for um dígito e falso se for uma letra.</w:t>
      </w:r>
    </w:p>
    <w:p w:rsidR="00DF5E89" w:rsidRPr="00E51093" w:rsidRDefault="00DF5E89" w:rsidP="001F552D">
      <w:pPr>
        <w:numPr>
          <w:ilvl w:val="0"/>
          <w:numId w:val="2"/>
        </w:numPr>
        <w:spacing w:after="6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Mostre a situação da pilha P, inicialmente vazia, após a execução de cada uma das operações a seguir:</w:t>
      </w:r>
    </w:p>
    <w:p w:rsidR="00DF5E89" w:rsidRPr="00E51093" w:rsidRDefault="00DF5E89" w:rsidP="001F552D">
      <w:pPr>
        <w:spacing w:after="60"/>
        <w:ind w:left="1416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a);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b);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c);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p.topo</w:t>
      </w:r>
      <w:r w:rsidR="002435F4" w:rsidRPr="00E51093">
        <w:rPr>
          <w:rFonts w:ascii="Arial" w:hAnsi="Arial" w:cs="Arial"/>
          <w:sz w:val="20"/>
          <w:szCs w:val="20"/>
          <w:lang w:val="en-US"/>
        </w:rPr>
        <w:t>-&gt;</w:t>
      </w:r>
      <w:r w:rsidRPr="00E51093">
        <w:rPr>
          <w:rFonts w:ascii="Arial" w:hAnsi="Arial" w:cs="Arial"/>
          <w:sz w:val="20"/>
          <w:szCs w:val="20"/>
          <w:lang w:val="en-US"/>
        </w:rPr>
        <w:t>.elemento);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d)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pop (p);</w:t>
      </w:r>
    </w:p>
    <w:p w:rsidR="00DF5E89" w:rsidRPr="001D2C7F" w:rsidRDefault="00DF5E89" w:rsidP="001F552D">
      <w:pPr>
        <w:ind w:left="2154"/>
        <w:rPr>
          <w:rFonts w:ascii="Arial" w:hAnsi="Arial" w:cs="Arial"/>
          <w:sz w:val="20"/>
          <w:szCs w:val="20"/>
        </w:rPr>
      </w:pPr>
      <w:r w:rsidRPr="001D2C7F">
        <w:rPr>
          <w:rFonts w:ascii="Arial" w:hAnsi="Arial" w:cs="Arial"/>
          <w:sz w:val="20"/>
          <w:szCs w:val="20"/>
        </w:rPr>
        <w:t>push (p, e);</w:t>
      </w:r>
    </w:p>
    <w:p w:rsidR="00DF5E89" w:rsidRDefault="00DF5E89" w:rsidP="001F552D">
      <w:pPr>
        <w:spacing w:after="240"/>
        <w:ind w:left="2155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pop (p);</w:t>
      </w:r>
    </w:p>
    <w:p w:rsidR="009D5A83" w:rsidRPr="00E51093" w:rsidRDefault="009D5A83" w:rsidP="009D5A83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R:CCBA</w:t>
      </w:r>
    </w:p>
    <w:p w:rsidR="00DF5E89" w:rsidRPr="00E51093" w:rsidRDefault="00DF5E89" w:rsidP="001F552D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Escreva uma rotina que usa uma pilha dinâmica para verificar se uma dada cadeia de caracteres é ou não palíndroma. Exemplo: “subinoonibus” é um palíndromo.</w:t>
      </w:r>
    </w:p>
    <w:p w:rsidR="00DF5E89" w:rsidRPr="00E51093" w:rsidRDefault="00DF5E89" w:rsidP="001F552D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Considerando as ilustrações a seguir, mostre a sequência de operações Push e Pop que devem ser realizadas sobre as pilhas X, Y e Z para que, partindo do estado inicial, possamos chegar ao estado final.</w:t>
      </w:r>
    </w:p>
    <w:p w:rsidR="00DF5E89" w:rsidRDefault="00DF5E89" w:rsidP="001F552D">
      <w:pPr>
        <w:spacing w:after="60"/>
        <w:ind w:left="2154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E51093">
        <w:rPr>
          <w:rFonts w:ascii="Arial" w:hAnsi="Arial" w:cs="Arial"/>
          <w:sz w:val="20"/>
          <w:szCs w:val="20"/>
        </w:rPr>
        <w:t xml:space="preserve">a. </w:t>
      </w:r>
      <w:r w:rsidR="001D2C7F">
        <w:rPr>
          <w:rFonts w:ascii="Arial" w:hAnsi="Arial" w:cs="Arial"/>
          <w:noProof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289.65pt;height:117.2pt;visibility:visible" filled="t">
            <v:imagedata r:id="rId19" o:title=""/>
          </v:shape>
        </w:pict>
      </w:r>
    </w:p>
    <w:p w:rsidR="009D5A83" w:rsidRDefault="009D5A83" w:rsidP="001F552D">
      <w:pPr>
        <w:spacing w:after="60"/>
        <w:ind w:left="2154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R: I I I R</w:t>
      </w:r>
      <w:r w:rsidR="00CB4670">
        <w:rPr>
          <w:rFonts w:ascii="Arial" w:hAnsi="Arial" w:cs="Arial"/>
          <w:noProof/>
          <w:sz w:val="20"/>
          <w:szCs w:val="20"/>
          <w:lang w:eastAsia="pt-BR"/>
        </w:rPr>
        <w:t xml:space="preserve"> I R R R</w:t>
      </w:r>
    </w:p>
    <w:p w:rsidR="00CB4670" w:rsidRDefault="00CB4670" w:rsidP="001F552D">
      <w:pPr>
        <w:spacing w:after="60"/>
        <w:ind w:left="2154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BACD</w:t>
      </w:r>
    </w:p>
    <w:p w:rsidR="00CB4670" w:rsidRDefault="00CB4670" w:rsidP="001F552D">
      <w:pPr>
        <w:spacing w:after="60"/>
        <w:ind w:left="2154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I R I I I R R R</w:t>
      </w:r>
    </w:p>
    <w:p w:rsidR="00CB4670" w:rsidRDefault="00CB4670" w:rsidP="001F552D">
      <w:pPr>
        <w:spacing w:after="60"/>
        <w:ind w:left="2154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BDCA</w:t>
      </w:r>
    </w:p>
    <w:p w:rsidR="00CB4670" w:rsidRDefault="00CB4670" w:rsidP="001F552D">
      <w:pPr>
        <w:spacing w:after="60"/>
        <w:ind w:left="2154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I R I R I I R R</w:t>
      </w:r>
    </w:p>
    <w:p w:rsidR="00CB4670" w:rsidRPr="00E51093" w:rsidRDefault="00CB4670" w:rsidP="001F552D">
      <w:pPr>
        <w:spacing w:after="60"/>
        <w:ind w:left="215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BDAC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 xml:space="preserve">b. </w:t>
      </w:r>
      <w:r w:rsidR="001D2C7F">
        <w:rPr>
          <w:rFonts w:ascii="Arial" w:hAnsi="Arial" w:cs="Arial"/>
          <w:noProof/>
          <w:sz w:val="20"/>
          <w:szCs w:val="20"/>
          <w:lang w:eastAsia="pt-BR"/>
        </w:rPr>
        <w:pict>
          <v:shape id="Imagem 3" o:spid="_x0000_i1026" type="#_x0000_t75" style="width:288.85pt;height:125.6pt;visibility:visible" filled="t">
            <v:imagedata r:id="rId20" o:title=""/>
          </v:shape>
        </w:pict>
      </w:r>
    </w:p>
    <w:p w:rsidR="00DF5E89" w:rsidRDefault="00DF5E89" w:rsidP="001F552D">
      <w:pPr>
        <w:ind w:left="2154"/>
        <w:rPr>
          <w:rFonts w:ascii="Arial" w:hAnsi="Arial" w:cs="Arial"/>
          <w:sz w:val="20"/>
          <w:szCs w:val="20"/>
        </w:rPr>
      </w:pPr>
    </w:p>
    <w:p w:rsidR="00CB4670" w:rsidRPr="00E51093" w:rsidRDefault="00CB4670" w:rsidP="00CB4670">
      <w:pPr>
        <w:ind w:left="2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</w:p>
    <w:p w:rsidR="00DF5E89" w:rsidRPr="00E51093" w:rsidRDefault="00DF5E89" w:rsidP="001F552D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Existem diversos tipos de notações para escrever expressões numéricas. Observe o exemplo: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Notação tradicional parentizada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 + B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 + B – C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(A + B) * (C –D)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Notação polonesa (pré-fixada)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+ AB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- + ABC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* + AB – CD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Notação polonesa reversa (pós-fixada)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AB +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AB + C -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AB + CD - *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</w:rPr>
      </w:pPr>
    </w:p>
    <w:p w:rsidR="00DF5E89" w:rsidRPr="00E51093" w:rsidRDefault="00DF5E89" w:rsidP="001F552D">
      <w:pPr>
        <w:ind w:left="708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Implemente uma aplicação que utilize uma pilha dinâmica para calcular expressões pós-fixadas.</w:t>
      </w:r>
    </w:p>
    <w:sectPr w:rsidR="00DF5E89" w:rsidRPr="00E51093" w:rsidSect="00A801B8">
      <w:headerReference w:type="default" r:id="rId21"/>
      <w:footerReference w:type="default" r:id="rId22"/>
      <w:footnotePr>
        <w:pos w:val="beneathText"/>
      </w:footnotePr>
      <w:type w:val="continuous"/>
      <w:pgSz w:w="11905" w:h="16837"/>
      <w:pgMar w:top="899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4C9" w:rsidRDefault="00E314C9">
      <w:r>
        <w:separator/>
      </w:r>
    </w:p>
  </w:endnote>
  <w:endnote w:type="continuationSeparator" w:id="0">
    <w:p w:rsidR="00E314C9" w:rsidRDefault="00E3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 Sans 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E314C9">
    <w:pPr>
      <w:pStyle w:val="Rodap"/>
      <w:ind w:right="360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5.85pt;height:14.25pt;z-index:1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DF5E89" w:rsidRDefault="004022CB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DF5E89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1D2C7F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4C9" w:rsidRDefault="00E314C9">
      <w:r>
        <w:separator/>
      </w:r>
    </w:p>
  </w:footnote>
  <w:footnote w:type="continuationSeparator" w:id="0">
    <w:p w:rsidR="00E314C9" w:rsidRDefault="00E31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261"/>
    </w:tblGrid>
    <w:tr w:rsidR="00DF5E89">
      <w:trPr>
        <w:cantSplit/>
        <w:trHeight w:val="1419"/>
      </w:trPr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F5E89" w:rsidRDefault="001D2C7F">
          <w:pPr>
            <w:snapToGrid w:val="0"/>
            <w:rPr>
              <w:rFonts w:ascii="Bookman Old Style" w:hAnsi="Bookman Old Style" w:cs="Bookman Old Style"/>
              <w:sz w:val="28"/>
              <w:szCs w:val="28"/>
            </w:rPr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70.35pt;height:67pt;visibility:visible" filled="t">
                <v:imagedata r:id="rId1" o:title=""/>
              </v:shape>
            </w:pict>
          </w:r>
        </w:p>
      </w:tc>
      <w:tc>
        <w:tcPr>
          <w:tcW w:w="8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F5E89" w:rsidRDefault="00DF5E89">
          <w:pPr>
            <w:pStyle w:val="Ttulo2"/>
            <w:tabs>
              <w:tab w:val="left" w:pos="0"/>
            </w:tabs>
            <w:snapToGrid w:val="0"/>
            <w:jc w:val="center"/>
            <w:rPr>
              <w:rFonts w:ascii="Bookman Old Style" w:hAnsi="Bookman Old Style" w:cs="Bookman Old Style"/>
              <w:sz w:val="28"/>
              <w:szCs w:val="28"/>
            </w:rPr>
          </w:pPr>
          <w:r>
            <w:rPr>
              <w:rFonts w:ascii="Bookman Old Style" w:hAnsi="Bookman Old Style" w:cs="Bookman Old Style"/>
              <w:sz w:val="28"/>
              <w:szCs w:val="28"/>
            </w:rPr>
            <w:t>FACULDADE INTEGRADO DE CAMPO MOURÃO</w:t>
          </w:r>
        </w:p>
        <w:p w:rsidR="00DF5E89" w:rsidRDefault="00DF5E89">
          <w:pPr>
            <w:pStyle w:val="Ttulo2"/>
            <w:tabs>
              <w:tab w:val="left" w:pos="0"/>
            </w:tabs>
            <w:jc w:val="center"/>
            <w:rPr>
              <w:rFonts w:ascii="Bookman Old Style" w:hAnsi="Bookman Old Style" w:cs="Bookman Old Style"/>
            </w:rPr>
          </w:pPr>
          <w:r>
            <w:rPr>
              <w:rFonts w:ascii="Bookman Old Style" w:hAnsi="Bookman Old Style" w:cs="Bookman Old Style"/>
            </w:rPr>
            <w:t>Av. Irmãos Pereira, 670 - Fone/Fax (44) 3523-1982</w:t>
          </w:r>
        </w:p>
        <w:p w:rsidR="00DF5E89" w:rsidRDefault="00DF5E89">
          <w:pPr>
            <w:pStyle w:val="Ttulo2"/>
            <w:tabs>
              <w:tab w:val="left" w:pos="0"/>
            </w:tabs>
            <w:jc w:val="center"/>
            <w:rPr>
              <w:rFonts w:ascii="Bookman Old Style" w:hAnsi="Bookman Old Style" w:cs="Bookman Old Style"/>
            </w:rPr>
          </w:pPr>
          <w:r>
            <w:rPr>
              <w:rFonts w:ascii="Bookman Old Style" w:hAnsi="Bookman Old Style" w:cs="Bookman Old Style"/>
            </w:rPr>
            <w:t>CEP: 87.301-010 Campo Mourão – PR</w:t>
          </w:r>
        </w:p>
        <w:p w:rsidR="00DF5E89" w:rsidRDefault="00DF5E89">
          <w:pPr>
            <w:pStyle w:val="Ttulo2"/>
            <w:tabs>
              <w:tab w:val="left" w:pos="0"/>
            </w:tabs>
            <w:jc w:val="center"/>
            <w:rPr>
              <w:rFonts w:ascii="Bookman Old Style" w:hAnsi="Bookman Old Style" w:cs="Bookman Old Style"/>
            </w:rPr>
          </w:pPr>
          <w:r>
            <w:rPr>
              <w:rFonts w:ascii="Bookman Old Style" w:hAnsi="Bookman Old Style" w:cs="Bookman Old Style"/>
            </w:rPr>
            <w:t xml:space="preserve">Home Page: </w:t>
          </w:r>
          <w:hyperlink r:id="rId2" w:history="1">
            <w:r>
              <w:rPr>
                <w:rStyle w:val="Hyperlink"/>
                <w:rFonts w:ascii="Bookman Old Style" w:hAnsi="Bookman Old Style" w:cs="Bookman Old Style"/>
              </w:rPr>
              <w:t>www.grupointegrado.br</w:t>
            </w:r>
          </w:hyperlink>
        </w:p>
        <w:p w:rsidR="00DF5E89" w:rsidRDefault="00DF5E89" w:rsidP="0087244C">
          <w:pPr>
            <w:jc w:val="center"/>
            <w:rPr>
              <w:rFonts w:ascii="Bookman Old Style" w:hAnsi="Bookman Old Style" w:cs="Bookman Old Style"/>
              <w:color w:val="000080"/>
            </w:rPr>
          </w:pPr>
          <w:r>
            <w:rPr>
              <w:rFonts w:ascii="Bookman Old Style" w:hAnsi="Bookman Old Style" w:cs="Bookman Old Style"/>
              <w:color w:val="000080"/>
            </w:rPr>
            <w:t>Estruturas de Dados – Professor: Gilvan Maiochi</w:t>
          </w:r>
        </w:p>
      </w:tc>
    </w:tr>
  </w:tbl>
  <w:p w:rsidR="00DF5E89" w:rsidRDefault="00DF5E8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135E2C81"/>
    <w:multiLevelType w:val="hybridMultilevel"/>
    <w:tmpl w:val="281C1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66FB7"/>
    <w:multiLevelType w:val="hybridMultilevel"/>
    <w:tmpl w:val="C2E8D36C"/>
    <w:lvl w:ilvl="0" w:tplc="357EA68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1714D"/>
    <w:multiLevelType w:val="hybridMultilevel"/>
    <w:tmpl w:val="A46426FA"/>
    <w:lvl w:ilvl="0" w:tplc="26028E1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7D53B6"/>
    <w:multiLevelType w:val="hybridMultilevel"/>
    <w:tmpl w:val="88FE0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B792A"/>
    <w:multiLevelType w:val="hybridMultilevel"/>
    <w:tmpl w:val="346EC706"/>
    <w:lvl w:ilvl="0" w:tplc="0416001B">
      <w:start w:val="1"/>
      <w:numFmt w:val="lowerRoman"/>
      <w:lvlText w:val="%1."/>
      <w:lvlJc w:val="right"/>
      <w:pPr>
        <w:ind w:left="2154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851DC"/>
    <w:multiLevelType w:val="hybridMultilevel"/>
    <w:tmpl w:val="72BC0E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09AA"/>
    <w:rsid w:val="0000588F"/>
    <w:rsid w:val="0000796B"/>
    <w:rsid w:val="00030020"/>
    <w:rsid w:val="000309AA"/>
    <w:rsid w:val="00031204"/>
    <w:rsid w:val="00047647"/>
    <w:rsid w:val="00056A62"/>
    <w:rsid w:val="000A1251"/>
    <w:rsid w:val="000B2148"/>
    <w:rsid w:val="000C47F0"/>
    <w:rsid w:val="001D2C7F"/>
    <w:rsid w:val="001F552D"/>
    <w:rsid w:val="002175AA"/>
    <w:rsid w:val="00220B66"/>
    <w:rsid w:val="00235AB4"/>
    <w:rsid w:val="00237BB0"/>
    <w:rsid w:val="002435F4"/>
    <w:rsid w:val="0025479A"/>
    <w:rsid w:val="00273329"/>
    <w:rsid w:val="002777D7"/>
    <w:rsid w:val="00282CA3"/>
    <w:rsid w:val="0029364C"/>
    <w:rsid w:val="002D14E2"/>
    <w:rsid w:val="002D6B13"/>
    <w:rsid w:val="002E2C45"/>
    <w:rsid w:val="00323686"/>
    <w:rsid w:val="00331D6B"/>
    <w:rsid w:val="00336034"/>
    <w:rsid w:val="003534D3"/>
    <w:rsid w:val="00360A05"/>
    <w:rsid w:val="0039567D"/>
    <w:rsid w:val="003F0001"/>
    <w:rsid w:val="004022CB"/>
    <w:rsid w:val="004410D8"/>
    <w:rsid w:val="00456D2C"/>
    <w:rsid w:val="004C5C55"/>
    <w:rsid w:val="004D7A06"/>
    <w:rsid w:val="004E414A"/>
    <w:rsid w:val="00503F90"/>
    <w:rsid w:val="005054A4"/>
    <w:rsid w:val="00523B3A"/>
    <w:rsid w:val="00564E18"/>
    <w:rsid w:val="00571BA8"/>
    <w:rsid w:val="00575B89"/>
    <w:rsid w:val="0059725E"/>
    <w:rsid w:val="005A76FA"/>
    <w:rsid w:val="005B42E8"/>
    <w:rsid w:val="005C2E49"/>
    <w:rsid w:val="005C4580"/>
    <w:rsid w:val="005D18D2"/>
    <w:rsid w:val="005F444B"/>
    <w:rsid w:val="00610D6B"/>
    <w:rsid w:val="00620D1F"/>
    <w:rsid w:val="00686A3E"/>
    <w:rsid w:val="006B02AB"/>
    <w:rsid w:val="006D38E6"/>
    <w:rsid w:val="006F59A5"/>
    <w:rsid w:val="007366DE"/>
    <w:rsid w:val="00737336"/>
    <w:rsid w:val="007446F3"/>
    <w:rsid w:val="0075735F"/>
    <w:rsid w:val="007867A1"/>
    <w:rsid w:val="007A07F4"/>
    <w:rsid w:val="00831F5C"/>
    <w:rsid w:val="0087244C"/>
    <w:rsid w:val="008F5B9F"/>
    <w:rsid w:val="009465A2"/>
    <w:rsid w:val="009808FA"/>
    <w:rsid w:val="009956E0"/>
    <w:rsid w:val="009A17D6"/>
    <w:rsid w:val="009A33CE"/>
    <w:rsid w:val="009B254A"/>
    <w:rsid w:val="009D243A"/>
    <w:rsid w:val="009D5A83"/>
    <w:rsid w:val="009D6551"/>
    <w:rsid w:val="009E5578"/>
    <w:rsid w:val="00A14827"/>
    <w:rsid w:val="00A801B8"/>
    <w:rsid w:val="00AD710F"/>
    <w:rsid w:val="00AE670E"/>
    <w:rsid w:val="00AF1893"/>
    <w:rsid w:val="00B02358"/>
    <w:rsid w:val="00B24E89"/>
    <w:rsid w:val="00B25077"/>
    <w:rsid w:val="00B270E6"/>
    <w:rsid w:val="00B30FB1"/>
    <w:rsid w:val="00B50AA5"/>
    <w:rsid w:val="00B6475D"/>
    <w:rsid w:val="00B66054"/>
    <w:rsid w:val="00B81A2D"/>
    <w:rsid w:val="00B81D02"/>
    <w:rsid w:val="00C94939"/>
    <w:rsid w:val="00CA77E3"/>
    <w:rsid w:val="00CB4670"/>
    <w:rsid w:val="00CE75EB"/>
    <w:rsid w:val="00CE7EC4"/>
    <w:rsid w:val="00CF5D3D"/>
    <w:rsid w:val="00D70369"/>
    <w:rsid w:val="00D71B49"/>
    <w:rsid w:val="00D83E62"/>
    <w:rsid w:val="00DA4D20"/>
    <w:rsid w:val="00DD7299"/>
    <w:rsid w:val="00DF5658"/>
    <w:rsid w:val="00DF5E89"/>
    <w:rsid w:val="00E314C9"/>
    <w:rsid w:val="00E51093"/>
    <w:rsid w:val="00E80415"/>
    <w:rsid w:val="00ED7916"/>
    <w:rsid w:val="00EE041F"/>
    <w:rsid w:val="00EF66F9"/>
    <w:rsid w:val="00F71AFA"/>
    <w:rsid w:val="00F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604BF421-DDEC-4857-B37D-5C286966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1B8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9"/>
    <w:qFormat/>
    <w:rsid w:val="00A801B8"/>
    <w:pPr>
      <w:keepNext/>
      <w:tabs>
        <w:tab w:val="num" w:pos="0"/>
      </w:tabs>
      <w:outlineLvl w:val="1"/>
    </w:pPr>
    <w:rPr>
      <w:color w:val="000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rsid w:val="00CD5BF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bsatz-Standardschriftart">
    <w:name w:val="Absatz-Standardschriftart"/>
    <w:uiPriority w:val="99"/>
    <w:rsid w:val="00A801B8"/>
  </w:style>
  <w:style w:type="character" w:customStyle="1" w:styleId="WW-Absatz-Standardschriftart">
    <w:name w:val="WW-Absatz-Standardschriftart"/>
    <w:uiPriority w:val="99"/>
    <w:rsid w:val="00A801B8"/>
  </w:style>
  <w:style w:type="character" w:customStyle="1" w:styleId="WW-Absatz-Standardschriftart1">
    <w:name w:val="WW-Absatz-Standardschriftart1"/>
    <w:uiPriority w:val="99"/>
    <w:rsid w:val="00A801B8"/>
  </w:style>
  <w:style w:type="character" w:customStyle="1" w:styleId="WW8Num1z0">
    <w:name w:val="WW8Num1z0"/>
    <w:uiPriority w:val="99"/>
    <w:rsid w:val="00A801B8"/>
    <w:rPr>
      <w:rFonts w:ascii="Symbol" w:hAnsi="Symbol" w:cs="Symbol"/>
    </w:rPr>
  </w:style>
  <w:style w:type="character" w:customStyle="1" w:styleId="WW8Num3z0">
    <w:name w:val="WW8Num3z0"/>
    <w:uiPriority w:val="99"/>
    <w:rsid w:val="00A801B8"/>
    <w:rPr>
      <w:rFonts w:ascii="Symbol" w:hAnsi="Symbol" w:cs="Symbol"/>
    </w:rPr>
  </w:style>
  <w:style w:type="character" w:customStyle="1" w:styleId="WW8Num3z1">
    <w:name w:val="WW8Num3z1"/>
    <w:uiPriority w:val="99"/>
    <w:rsid w:val="00A801B8"/>
    <w:rPr>
      <w:rFonts w:ascii="Courier New" w:hAnsi="Courier New" w:cs="Courier New"/>
    </w:rPr>
  </w:style>
  <w:style w:type="character" w:customStyle="1" w:styleId="WW8Num3z2">
    <w:name w:val="WW8Num3z2"/>
    <w:uiPriority w:val="99"/>
    <w:rsid w:val="00A801B8"/>
    <w:rPr>
      <w:rFonts w:ascii="Wingdings" w:hAnsi="Wingdings" w:cs="Wingdings"/>
    </w:rPr>
  </w:style>
  <w:style w:type="character" w:customStyle="1" w:styleId="WW8Num4z0">
    <w:name w:val="WW8Num4z0"/>
    <w:uiPriority w:val="99"/>
    <w:rsid w:val="00A801B8"/>
    <w:rPr>
      <w:rFonts w:ascii="Symbol" w:hAnsi="Symbol" w:cs="Symbol"/>
    </w:rPr>
  </w:style>
  <w:style w:type="character" w:customStyle="1" w:styleId="WW8Num4z1">
    <w:name w:val="WW8Num4z1"/>
    <w:uiPriority w:val="99"/>
    <w:rsid w:val="00A801B8"/>
    <w:rPr>
      <w:rFonts w:ascii="Courier New" w:hAnsi="Courier New" w:cs="Courier New"/>
    </w:rPr>
  </w:style>
  <w:style w:type="character" w:customStyle="1" w:styleId="WW8Num4z2">
    <w:name w:val="WW8Num4z2"/>
    <w:uiPriority w:val="99"/>
    <w:rsid w:val="00A801B8"/>
    <w:rPr>
      <w:rFonts w:ascii="Wingdings" w:hAnsi="Wingdings" w:cs="Wingdings"/>
    </w:rPr>
  </w:style>
  <w:style w:type="character" w:customStyle="1" w:styleId="WW8Num5z0">
    <w:name w:val="WW8Num5z0"/>
    <w:uiPriority w:val="99"/>
    <w:rsid w:val="00A801B8"/>
    <w:rPr>
      <w:rFonts w:ascii="Symbol" w:hAnsi="Symbol" w:cs="Symbol"/>
    </w:rPr>
  </w:style>
  <w:style w:type="character" w:customStyle="1" w:styleId="WW8Num5z1">
    <w:name w:val="WW8Num5z1"/>
    <w:uiPriority w:val="99"/>
    <w:rsid w:val="00A801B8"/>
    <w:rPr>
      <w:rFonts w:ascii="Courier New" w:hAnsi="Courier New" w:cs="Courier New"/>
    </w:rPr>
  </w:style>
  <w:style w:type="character" w:customStyle="1" w:styleId="WW8Num5z2">
    <w:name w:val="WW8Num5z2"/>
    <w:uiPriority w:val="99"/>
    <w:rsid w:val="00A801B8"/>
    <w:rPr>
      <w:rFonts w:ascii="Wingdings" w:hAnsi="Wingdings" w:cs="Wingdings"/>
    </w:rPr>
  </w:style>
  <w:style w:type="character" w:customStyle="1" w:styleId="WW8Num6z0">
    <w:name w:val="WW8Num6z0"/>
    <w:uiPriority w:val="99"/>
    <w:rsid w:val="00A801B8"/>
    <w:rPr>
      <w:rFonts w:ascii="Wingdings" w:hAnsi="Wingdings" w:cs="Wingdings"/>
    </w:rPr>
  </w:style>
  <w:style w:type="character" w:customStyle="1" w:styleId="WW8Num6z1">
    <w:name w:val="WW8Num6z1"/>
    <w:uiPriority w:val="99"/>
    <w:rsid w:val="00A801B8"/>
    <w:rPr>
      <w:rFonts w:ascii="Courier New" w:hAnsi="Courier New" w:cs="Courier New"/>
    </w:rPr>
  </w:style>
  <w:style w:type="character" w:customStyle="1" w:styleId="WW8Num6z3">
    <w:name w:val="WW8Num6z3"/>
    <w:uiPriority w:val="99"/>
    <w:rsid w:val="00A801B8"/>
    <w:rPr>
      <w:rFonts w:ascii="Symbol" w:hAnsi="Symbol" w:cs="Symbol"/>
    </w:rPr>
  </w:style>
  <w:style w:type="character" w:customStyle="1" w:styleId="WW8Num7z0">
    <w:name w:val="WW8Num7z0"/>
    <w:uiPriority w:val="99"/>
    <w:rsid w:val="00A801B8"/>
    <w:rPr>
      <w:rFonts w:ascii="Symbol" w:hAnsi="Symbol" w:cs="Symbol"/>
    </w:rPr>
  </w:style>
  <w:style w:type="character" w:customStyle="1" w:styleId="WW8Num7z1">
    <w:name w:val="WW8Num7z1"/>
    <w:uiPriority w:val="99"/>
    <w:rsid w:val="00A801B8"/>
    <w:rPr>
      <w:rFonts w:ascii="Courier New" w:hAnsi="Courier New" w:cs="Courier New"/>
    </w:rPr>
  </w:style>
  <w:style w:type="character" w:customStyle="1" w:styleId="WW8Num7z2">
    <w:name w:val="WW8Num7z2"/>
    <w:uiPriority w:val="99"/>
    <w:rsid w:val="00A801B8"/>
    <w:rPr>
      <w:rFonts w:ascii="Wingdings" w:hAnsi="Wingdings" w:cs="Wingdings"/>
    </w:rPr>
  </w:style>
  <w:style w:type="character" w:customStyle="1" w:styleId="WW8Num11z0">
    <w:name w:val="WW8Num11z0"/>
    <w:uiPriority w:val="99"/>
    <w:rsid w:val="00A801B8"/>
    <w:rPr>
      <w:rFonts w:ascii="Symbol" w:hAnsi="Symbol" w:cs="Symbol"/>
    </w:rPr>
  </w:style>
  <w:style w:type="character" w:customStyle="1" w:styleId="WW8Num11z1">
    <w:name w:val="WW8Num11z1"/>
    <w:uiPriority w:val="99"/>
    <w:rsid w:val="00A801B8"/>
    <w:rPr>
      <w:rFonts w:ascii="Courier New" w:hAnsi="Courier New" w:cs="Courier New"/>
    </w:rPr>
  </w:style>
  <w:style w:type="character" w:customStyle="1" w:styleId="WW8Num11z2">
    <w:name w:val="WW8Num11z2"/>
    <w:uiPriority w:val="99"/>
    <w:rsid w:val="00A801B8"/>
    <w:rPr>
      <w:rFonts w:ascii="Wingdings" w:hAnsi="Wingdings" w:cs="Wingdings"/>
    </w:rPr>
  </w:style>
  <w:style w:type="character" w:customStyle="1" w:styleId="WW8Num12z0">
    <w:name w:val="WW8Num12z0"/>
    <w:uiPriority w:val="99"/>
    <w:rsid w:val="00A801B8"/>
    <w:rPr>
      <w:rFonts w:ascii="Symbol" w:hAnsi="Symbol" w:cs="Symbol"/>
      <w:sz w:val="22"/>
      <w:szCs w:val="22"/>
    </w:rPr>
  </w:style>
  <w:style w:type="character" w:customStyle="1" w:styleId="WW8Num12z1">
    <w:name w:val="WW8Num12z1"/>
    <w:uiPriority w:val="99"/>
    <w:rsid w:val="00A801B8"/>
    <w:rPr>
      <w:rFonts w:ascii="Courier New" w:hAnsi="Courier New" w:cs="Courier New"/>
    </w:rPr>
  </w:style>
  <w:style w:type="character" w:customStyle="1" w:styleId="WW8Num12z2">
    <w:name w:val="WW8Num12z2"/>
    <w:uiPriority w:val="99"/>
    <w:rsid w:val="00A801B8"/>
    <w:rPr>
      <w:rFonts w:ascii="Wingdings" w:hAnsi="Wingdings" w:cs="Wingdings"/>
    </w:rPr>
  </w:style>
  <w:style w:type="character" w:customStyle="1" w:styleId="WW8Num12z3">
    <w:name w:val="WW8Num12z3"/>
    <w:uiPriority w:val="99"/>
    <w:rsid w:val="00A801B8"/>
    <w:rPr>
      <w:rFonts w:ascii="Symbol" w:hAnsi="Symbol" w:cs="Symbol"/>
    </w:rPr>
  </w:style>
  <w:style w:type="character" w:customStyle="1" w:styleId="Fontepargpadro1">
    <w:name w:val="Fonte parág. padrão1"/>
    <w:uiPriority w:val="99"/>
    <w:rsid w:val="00A801B8"/>
  </w:style>
  <w:style w:type="character" w:styleId="Hyperlink">
    <w:name w:val="Hyperlink"/>
    <w:uiPriority w:val="99"/>
    <w:semiHidden/>
    <w:rsid w:val="00A801B8"/>
    <w:rPr>
      <w:color w:val="0000FF"/>
      <w:u w:val="single"/>
    </w:rPr>
  </w:style>
  <w:style w:type="character" w:styleId="Nmerodepgina">
    <w:name w:val="page number"/>
    <w:basedOn w:val="Fontepargpadro1"/>
    <w:uiPriority w:val="99"/>
    <w:semiHidden/>
    <w:rsid w:val="00A801B8"/>
  </w:style>
  <w:style w:type="character" w:styleId="Forte">
    <w:name w:val="Strong"/>
    <w:uiPriority w:val="99"/>
    <w:qFormat/>
    <w:rsid w:val="00A801B8"/>
    <w:rPr>
      <w:b/>
      <w:bCs/>
    </w:rPr>
  </w:style>
  <w:style w:type="character" w:customStyle="1" w:styleId="NumberingSymbols">
    <w:name w:val="Numbering Symbols"/>
    <w:uiPriority w:val="99"/>
    <w:rsid w:val="00A801B8"/>
  </w:style>
  <w:style w:type="character" w:customStyle="1" w:styleId="Bullets">
    <w:name w:val="Bullets"/>
    <w:uiPriority w:val="99"/>
    <w:rsid w:val="00A801B8"/>
    <w:rPr>
      <w:rFonts w:ascii="StarSymbol" w:eastAsia="Times New Roman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uiPriority w:val="99"/>
    <w:rsid w:val="00A801B8"/>
    <w:pPr>
      <w:keepNext/>
      <w:spacing w:before="240" w:after="120"/>
    </w:pPr>
    <w:rPr>
      <w:rFonts w:ascii="Nimbus Sans L" w:hAnsi="Nimbus Sans L" w:cs="Nimbus Sans 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rsid w:val="00A801B8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CD5BFC"/>
    <w:rPr>
      <w:sz w:val="24"/>
      <w:szCs w:val="24"/>
      <w:lang w:eastAsia="ar-SA"/>
    </w:rPr>
  </w:style>
  <w:style w:type="paragraph" w:styleId="Lista">
    <w:name w:val="List"/>
    <w:basedOn w:val="Corpodetexto"/>
    <w:uiPriority w:val="99"/>
    <w:semiHidden/>
    <w:rsid w:val="00A801B8"/>
  </w:style>
  <w:style w:type="paragraph" w:customStyle="1" w:styleId="Caption1">
    <w:name w:val="Caption1"/>
    <w:basedOn w:val="Normal"/>
    <w:uiPriority w:val="99"/>
    <w:rsid w:val="00A801B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A801B8"/>
    <w:pPr>
      <w:suppressLineNumbers/>
    </w:pPr>
  </w:style>
  <w:style w:type="paragraph" w:styleId="Cabealho">
    <w:name w:val="header"/>
    <w:basedOn w:val="Normal"/>
    <w:link w:val="CabealhoChar"/>
    <w:uiPriority w:val="99"/>
    <w:semiHidden/>
    <w:rsid w:val="00A801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D5BFC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semiHidden/>
    <w:rsid w:val="00A801B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CD5BFC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801B8"/>
    <w:pPr>
      <w:spacing w:before="280" w:after="280"/>
    </w:pPr>
  </w:style>
  <w:style w:type="paragraph" w:styleId="Textodebalo">
    <w:name w:val="Balloon Text"/>
    <w:basedOn w:val="Normal"/>
    <w:link w:val="TextodebaloChar"/>
    <w:uiPriority w:val="99"/>
    <w:semiHidden/>
    <w:rsid w:val="00A801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D5BFC"/>
    <w:rPr>
      <w:sz w:val="0"/>
      <w:szCs w:val="0"/>
      <w:lang w:eastAsia="ar-SA"/>
    </w:rPr>
  </w:style>
  <w:style w:type="paragraph" w:styleId="Pr-formataoHTML">
    <w:name w:val="HTML Preformatted"/>
    <w:basedOn w:val="Normal"/>
    <w:link w:val="Pr-formataoHTMLChar"/>
    <w:uiPriority w:val="99"/>
    <w:rsid w:val="00A8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333333"/>
      <w:sz w:val="18"/>
      <w:szCs w:val="18"/>
    </w:rPr>
  </w:style>
  <w:style w:type="character" w:customStyle="1" w:styleId="Pr-formataoHTMLChar">
    <w:name w:val="Pré-formatação HTML Char"/>
    <w:link w:val="Pr-formataoHTML"/>
    <w:uiPriority w:val="99"/>
    <w:semiHidden/>
    <w:rsid w:val="00CD5BFC"/>
    <w:rPr>
      <w:rFonts w:ascii="Courier New" w:hAnsi="Courier New" w:cs="Courier New"/>
      <w:sz w:val="20"/>
      <w:szCs w:val="20"/>
      <w:lang w:eastAsia="ar-SA"/>
    </w:rPr>
  </w:style>
  <w:style w:type="paragraph" w:customStyle="1" w:styleId="Framecontents">
    <w:name w:val="Frame contents"/>
    <w:basedOn w:val="Corpodetexto"/>
    <w:uiPriority w:val="99"/>
    <w:rsid w:val="00A801B8"/>
  </w:style>
  <w:style w:type="paragraph" w:customStyle="1" w:styleId="TableContents">
    <w:name w:val="Table Contents"/>
    <w:basedOn w:val="Normal"/>
    <w:uiPriority w:val="99"/>
    <w:rsid w:val="00A801B8"/>
    <w:pPr>
      <w:suppressLineNumbers/>
    </w:pPr>
  </w:style>
  <w:style w:type="paragraph" w:customStyle="1" w:styleId="TableHeading">
    <w:name w:val="Table Heading"/>
    <w:basedOn w:val="TableContents"/>
    <w:uiPriority w:val="99"/>
    <w:rsid w:val="00A801B8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220B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5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upointegrado.br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INTEGRADO DE CAMPO MOURÃO</vt:lpstr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INTEGRADO DE CAMPO MOURÃO</dc:title>
  <dc:subject/>
  <dc:creator>i2631</dc:creator>
  <cp:keywords/>
  <dc:description/>
  <cp:lastModifiedBy>gustavo mantuan</cp:lastModifiedBy>
  <cp:revision>43</cp:revision>
  <cp:lastPrinted>2010-11-03T20:07:00Z</cp:lastPrinted>
  <dcterms:created xsi:type="dcterms:W3CDTF">2011-12-08T22:44:00Z</dcterms:created>
  <dcterms:modified xsi:type="dcterms:W3CDTF">2013-10-23T23:53:00Z</dcterms:modified>
</cp:coreProperties>
</file>