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B38AE" w:rsidRPr="008A4624" w:rsidRDefault="00CB38AE" w:rsidP="00CB38AE">
      <w:pPr>
        <w:jc w:val="center"/>
        <w:rPr>
          <w:rFonts w:cs="Tahoma"/>
          <w:b/>
          <w:sz w:val="32"/>
          <w:szCs w:val="32"/>
        </w:rPr>
      </w:pPr>
      <w:r w:rsidRPr="008A4624">
        <w:rPr>
          <w:rFonts w:cs="Tahoma"/>
          <w:b/>
          <w:sz w:val="32"/>
          <w:szCs w:val="32"/>
        </w:rPr>
        <w:t>Exercícios – Filas</w:t>
      </w:r>
    </w:p>
    <w:p w:rsidR="00603215" w:rsidRPr="00FD24E3" w:rsidRDefault="00603215"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proofErr w:type="gramStart"/>
      <w:r w:rsidRPr="00FD24E3">
        <w:rPr>
          <w:rFonts w:cs="Times-Roman"/>
        </w:rPr>
        <w:t>Implemente</w:t>
      </w:r>
      <w:proofErr w:type="gramEnd"/>
      <w:r w:rsidRPr="00FD24E3">
        <w:rPr>
          <w:rFonts w:cs="Times-Roman"/>
        </w:rPr>
        <w:t xml:space="preserve"> uma rotina que retorne o maior, o menor e a média aritmética dos elementos de uma Fila.</w:t>
      </w:r>
    </w:p>
    <w:p w:rsidR="00603215" w:rsidRDefault="00603215"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proofErr w:type="gramStart"/>
      <w:r w:rsidRPr="00FD24E3">
        <w:rPr>
          <w:rFonts w:cs="Times-Roman"/>
        </w:rPr>
        <w:t>Implemente</w:t>
      </w:r>
      <w:proofErr w:type="gramEnd"/>
      <w:r w:rsidRPr="00FD24E3">
        <w:rPr>
          <w:rFonts w:cs="Times-Roman"/>
        </w:rPr>
        <w:t xml:space="preserve"> um algoritmo que leia um número indeterminado de valores inteiros. O valor </w:t>
      </w:r>
      <w:proofErr w:type="gramStart"/>
      <w:r w:rsidRPr="00FD24E3">
        <w:rPr>
          <w:rFonts w:cs="Times-Roman"/>
        </w:rPr>
        <w:t>0</w:t>
      </w:r>
      <w:proofErr w:type="gramEnd"/>
      <w:r w:rsidRPr="00FD24E3">
        <w:rPr>
          <w:rFonts w:cs="Times-Roman"/>
        </w:rPr>
        <w:t xml:space="preserve"> (zero) finaliza a entrada de dados. Para cada valor lido, determinar se ele é um número par ou ímpar. Se o número for par, então incluí-lo na FILA PAR; caso contrário, incluí-lo na FILA ÍMPAR. Após o término da entrada de dados, retirar um elemento de cada fila alternadamente (iniciando-se pela FILA ÍMPAR) até que ambas as filas estejam vazias.</w:t>
      </w:r>
    </w:p>
    <w:p w:rsidR="00603215" w:rsidRDefault="00603215"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r>
        <w:rPr>
          <w:rFonts w:cs="Times-Roman"/>
        </w:rPr>
        <w:t xml:space="preserve">Crie uma </w:t>
      </w:r>
      <w:r w:rsidR="004A7F2E">
        <w:rPr>
          <w:rFonts w:cs="Times-Roman"/>
        </w:rPr>
        <w:t>função</w:t>
      </w:r>
      <w:r>
        <w:rPr>
          <w:rFonts w:cs="Times-Roman"/>
        </w:rPr>
        <w:t xml:space="preserve"> que insere elementos ordenados na fila.</w:t>
      </w:r>
    </w:p>
    <w:p w:rsidR="007D16E5" w:rsidRDefault="007D16E5"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proofErr w:type="gramStart"/>
      <w:r w:rsidRPr="007D16E5">
        <w:rPr>
          <w:rFonts w:cs="Times-Roman"/>
        </w:rPr>
        <w:t>Implemente</w:t>
      </w:r>
      <w:proofErr w:type="gramEnd"/>
      <w:r w:rsidRPr="007D16E5">
        <w:rPr>
          <w:rFonts w:cs="Times-Roman"/>
        </w:rPr>
        <w:t xml:space="preserve"> um procedimento que reposiciona os elementos na fila de forma que o início se torne fim e vice-versa.</w:t>
      </w:r>
    </w:p>
    <w:p w:rsidR="00B31FF2" w:rsidRDefault="003E1626"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r>
        <w:rPr>
          <w:rFonts w:cs="Times-Roman"/>
        </w:rPr>
        <w:t xml:space="preserve">Crie um procedimento cuja finalidade seja </w:t>
      </w:r>
      <w:proofErr w:type="gramStart"/>
      <w:r>
        <w:rPr>
          <w:rFonts w:cs="Times-Roman"/>
        </w:rPr>
        <w:t>a</w:t>
      </w:r>
      <w:proofErr w:type="gramEnd"/>
      <w:r>
        <w:rPr>
          <w:rFonts w:cs="Times-Roman"/>
        </w:rPr>
        <w:t xml:space="preserve"> criação de uma cópia da fila.</w:t>
      </w:r>
    </w:p>
    <w:p w:rsidR="00AF4BF9" w:rsidRDefault="00AF4BF9"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r w:rsidRPr="00AF4BF9">
        <w:rPr>
          <w:rFonts w:cs="Times-Roman"/>
        </w:rPr>
        <w:t>Considerando uma fila encadeada (usando ponteiros) faça uma função que a percorra e apresente o maior valor da fila.</w:t>
      </w:r>
    </w:p>
    <w:p w:rsidR="00B06736" w:rsidRDefault="000E7FE2" w:rsidP="000F0CB2">
      <w:pPr>
        <w:pStyle w:val="PargrafodaLista"/>
        <w:numPr>
          <w:ilvl w:val="0"/>
          <w:numId w:val="1"/>
        </w:numPr>
        <w:autoSpaceDE w:val="0"/>
        <w:autoSpaceDN w:val="0"/>
        <w:adjustRightInd w:val="0"/>
        <w:spacing w:after="120" w:line="240" w:lineRule="auto"/>
        <w:ind w:left="714" w:hanging="357"/>
        <w:contextualSpacing w:val="0"/>
        <w:jc w:val="both"/>
        <w:rPr>
          <w:rFonts w:cs="Times-Roman"/>
        </w:rPr>
      </w:pPr>
      <w:proofErr w:type="gramStart"/>
      <w:r w:rsidRPr="000E7FE2">
        <w:rPr>
          <w:rFonts w:cs="Times-Roman"/>
        </w:rPr>
        <w:t>Implemente</w:t>
      </w:r>
      <w:proofErr w:type="gramEnd"/>
      <w:r w:rsidRPr="000E7FE2">
        <w:rPr>
          <w:rFonts w:cs="Times-Roman"/>
        </w:rPr>
        <w:t xml:space="preserve"> para um</w:t>
      </w:r>
      <w:r>
        <w:rPr>
          <w:rFonts w:cs="Times-Roman"/>
        </w:rPr>
        <w:t>a</w:t>
      </w:r>
      <w:r w:rsidRPr="000E7FE2">
        <w:rPr>
          <w:rFonts w:cs="Times-Roman"/>
        </w:rPr>
        <w:t xml:space="preserve"> Fila Dinâmica Simplesmente Encadeada uma operação cuj</w:t>
      </w:r>
      <w:r w:rsidR="00C50C08">
        <w:rPr>
          <w:rFonts w:cs="Times-Roman"/>
        </w:rPr>
        <w:t>o</w:t>
      </w:r>
      <w:r w:rsidRPr="000E7FE2">
        <w:rPr>
          <w:rFonts w:cs="Times-Roman"/>
        </w:rPr>
        <w:t xml:space="preserve"> </w:t>
      </w:r>
      <w:r w:rsidR="00C50C08">
        <w:rPr>
          <w:rFonts w:cs="Times-Roman"/>
        </w:rPr>
        <w:t>objetivo</w:t>
      </w:r>
      <w:r w:rsidRPr="000E7FE2">
        <w:rPr>
          <w:rFonts w:cs="Times-Roman"/>
        </w:rPr>
        <w:t xml:space="preserve"> seja</w:t>
      </w:r>
      <w:r>
        <w:rPr>
          <w:rFonts w:cs="Times-Roman"/>
        </w:rPr>
        <w:t xml:space="preserve"> </w:t>
      </w:r>
      <w:r w:rsidRPr="000E7FE2">
        <w:rPr>
          <w:rFonts w:cs="Times-Roman"/>
        </w:rPr>
        <w:t>a concatenação d</w:t>
      </w:r>
      <w:r w:rsidR="00C50C08">
        <w:rPr>
          <w:rFonts w:cs="Times-Roman"/>
        </w:rPr>
        <w:t xml:space="preserve">essa fila </w:t>
      </w:r>
      <w:r w:rsidRPr="000E7FE2">
        <w:rPr>
          <w:rFonts w:cs="Times-Roman"/>
        </w:rPr>
        <w:t xml:space="preserve">com </w:t>
      </w:r>
      <w:r w:rsidR="00C50C08">
        <w:rPr>
          <w:rFonts w:cs="Times-Roman"/>
        </w:rPr>
        <w:t xml:space="preserve">um </w:t>
      </w:r>
      <w:r w:rsidRPr="000E7FE2">
        <w:rPr>
          <w:rFonts w:cs="Times-Roman"/>
        </w:rPr>
        <w:t xml:space="preserve">outra recebida </w:t>
      </w:r>
      <w:r w:rsidR="00C50C08">
        <w:rPr>
          <w:rFonts w:cs="Times-Roman"/>
        </w:rPr>
        <w:t>também, por parâmetro.</w:t>
      </w:r>
    </w:p>
    <w:p w:rsidR="00FD1819" w:rsidRPr="00FD1819" w:rsidRDefault="00FD1819" w:rsidP="0006569B">
      <w:pPr>
        <w:pStyle w:val="PargrafodaLista"/>
        <w:numPr>
          <w:ilvl w:val="0"/>
          <w:numId w:val="1"/>
        </w:numPr>
        <w:autoSpaceDE w:val="0"/>
        <w:autoSpaceDN w:val="0"/>
        <w:adjustRightInd w:val="0"/>
        <w:spacing w:after="60" w:line="240" w:lineRule="auto"/>
        <w:ind w:left="714" w:hanging="357"/>
        <w:contextualSpacing w:val="0"/>
        <w:jc w:val="both"/>
        <w:rPr>
          <w:rFonts w:cs="Times-Roman"/>
        </w:rPr>
      </w:pPr>
      <w:r w:rsidRPr="00FD1819">
        <w:rPr>
          <w:rFonts w:cs="Times-Roman"/>
        </w:rPr>
        <w:t>Mostre a situação da fila F, inicialmente vazia, após a execução de cada uma das operações a seguir:</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a);</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b);</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c);</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 xml:space="preserve">(f, </w:t>
      </w:r>
      <w:proofErr w:type="spellStart"/>
      <w:r w:rsidRPr="008A4624">
        <w:rPr>
          <w:rFonts w:cs="Tahoma"/>
        </w:rPr>
        <w:t>f.dequeue</w:t>
      </w:r>
      <w:proofErr w:type="spellEnd"/>
      <w:r w:rsidRPr="008A4624">
        <w:rPr>
          <w:rFonts w:cs="Tahoma"/>
        </w:rPr>
        <w:t>(f));</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d)</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dequeue</w:t>
      </w:r>
      <w:proofErr w:type="spellEnd"/>
      <w:proofErr w:type="gramEnd"/>
      <w:r w:rsidRPr="008A4624">
        <w:rPr>
          <w:rFonts w:cs="Tahoma"/>
        </w:rPr>
        <w:t>(f);</w:t>
      </w:r>
    </w:p>
    <w:p w:rsidR="00FD1819" w:rsidRPr="008A4624" w:rsidRDefault="00FD1819" w:rsidP="00FD1819">
      <w:pPr>
        <w:spacing w:after="0" w:line="240" w:lineRule="auto"/>
        <w:ind w:left="1416"/>
        <w:jc w:val="both"/>
        <w:rPr>
          <w:rFonts w:cs="Tahoma"/>
        </w:rPr>
      </w:pPr>
      <w:proofErr w:type="spellStart"/>
      <w:proofErr w:type="gramStart"/>
      <w:r w:rsidRPr="008A4624">
        <w:rPr>
          <w:rFonts w:cs="Tahoma"/>
        </w:rPr>
        <w:t>enqueue</w:t>
      </w:r>
      <w:proofErr w:type="spellEnd"/>
      <w:proofErr w:type="gramEnd"/>
      <w:r w:rsidRPr="008A4624">
        <w:rPr>
          <w:rFonts w:cs="Tahoma"/>
        </w:rPr>
        <w:t>(f, e);</w:t>
      </w:r>
      <w:bookmarkStart w:id="0" w:name="_GoBack"/>
      <w:bookmarkEnd w:id="0"/>
    </w:p>
    <w:p w:rsidR="00FD1819" w:rsidRDefault="00FD1819" w:rsidP="000F0CB2">
      <w:pPr>
        <w:spacing w:after="120" w:line="240" w:lineRule="auto"/>
        <w:ind w:left="1418"/>
        <w:jc w:val="both"/>
        <w:rPr>
          <w:rFonts w:cs="Tahoma"/>
        </w:rPr>
      </w:pPr>
      <w:proofErr w:type="spellStart"/>
      <w:proofErr w:type="gramStart"/>
      <w:r w:rsidRPr="008A4624">
        <w:rPr>
          <w:rFonts w:cs="Tahoma"/>
        </w:rPr>
        <w:t>dequeue</w:t>
      </w:r>
      <w:proofErr w:type="spellEnd"/>
      <w:proofErr w:type="gramEnd"/>
      <w:r w:rsidRPr="008A4624">
        <w:rPr>
          <w:rFonts w:cs="Tahoma"/>
        </w:rPr>
        <w:t>(f);</w:t>
      </w:r>
    </w:p>
    <w:p w:rsidR="00374410" w:rsidRPr="008A4624" w:rsidRDefault="00374410" w:rsidP="000F0CB2">
      <w:pPr>
        <w:spacing w:after="120" w:line="240" w:lineRule="auto"/>
        <w:ind w:left="1418"/>
        <w:jc w:val="both"/>
        <w:rPr>
          <w:rFonts w:cs="Tahoma"/>
        </w:rPr>
      </w:pPr>
      <w:r>
        <w:rPr>
          <w:rFonts w:cs="Tahoma"/>
        </w:rPr>
        <w:t>R: D</w:t>
      </w:r>
    </w:p>
    <w:p w:rsidR="00FD1819" w:rsidRPr="00FD1819" w:rsidRDefault="00FD1819" w:rsidP="00FD1819">
      <w:pPr>
        <w:pStyle w:val="PargrafodaLista"/>
        <w:numPr>
          <w:ilvl w:val="0"/>
          <w:numId w:val="1"/>
        </w:numPr>
        <w:autoSpaceDE w:val="0"/>
        <w:autoSpaceDN w:val="0"/>
        <w:adjustRightInd w:val="0"/>
        <w:spacing w:after="0" w:line="240" w:lineRule="auto"/>
        <w:ind w:left="714" w:hanging="357"/>
        <w:contextualSpacing w:val="0"/>
        <w:jc w:val="both"/>
        <w:rPr>
          <w:rFonts w:cs="Times-Roman"/>
        </w:rPr>
      </w:pPr>
      <w:r w:rsidRPr="00FD1819">
        <w:rPr>
          <w:rFonts w:cs="Times-Roman"/>
        </w:rPr>
        <w:t>Manoel percebeu que seu estacionamento com uma entrada era um fiasco. Ele resolveu vender o seu terreno e comprar um novo que possui uma entrada e uma saída no fundo do terreno. Quando chega um novo carro, este é estacionado no terreno de Manoel, um atrás do outro. Quando um carro precisa sair, os carros do terreno são retirados pela saída, dão uma volta na quadra e são colocados no final da fila pela entrada do estacionamento. Faça um sistema que inclua carros no estacionamento informando o número da placa e retire carros usando o identificador (placa).</w:t>
      </w:r>
    </w:p>
    <w:p w:rsidR="00FD1819" w:rsidRPr="00D70223" w:rsidRDefault="00FD1819" w:rsidP="000F0CB2">
      <w:pPr>
        <w:pStyle w:val="PargrafodaLista"/>
        <w:spacing w:after="120" w:line="240" w:lineRule="auto"/>
        <w:ind w:left="714"/>
        <w:contextualSpacing w:val="0"/>
        <w:jc w:val="both"/>
        <w:rPr>
          <w:rFonts w:cs="Tahoma"/>
        </w:rPr>
      </w:pPr>
      <w:r w:rsidRPr="00D70223">
        <w:rPr>
          <w:rFonts w:cs="Tahoma"/>
        </w:rPr>
        <w:t xml:space="preserve"> Cada vez que se informa uma nova placa, deve ser mostrado o estado do estacionamento (imprimir a ordem em que os carros estão enfileirados). Crie, como exemplo, uma </w:t>
      </w:r>
      <w:proofErr w:type="spellStart"/>
      <w:r w:rsidRPr="00D70223">
        <w:rPr>
          <w:rFonts w:cs="Tahoma"/>
        </w:rPr>
        <w:t>seqüência</w:t>
      </w:r>
      <w:proofErr w:type="spellEnd"/>
      <w:r w:rsidRPr="00D70223">
        <w:rPr>
          <w:rFonts w:cs="Tahoma"/>
        </w:rPr>
        <w:t xml:space="preserve"> de entradas e saídas de carros do estacionamento do</w:t>
      </w:r>
      <w:r>
        <w:rPr>
          <w:rFonts w:cs="Tahoma"/>
        </w:rPr>
        <w:t xml:space="preserve"> </w:t>
      </w:r>
      <w:r w:rsidRPr="00D70223">
        <w:rPr>
          <w:rFonts w:cs="Tahoma"/>
        </w:rPr>
        <w:t>Manoel.</w:t>
      </w:r>
    </w:p>
    <w:p w:rsidR="00FD1819" w:rsidRPr="00BA1174" w:rsidRDefault="00FD1819" w:rsidP="000F0CB2">
      <w:pPr>
        <w:autoSpaceDE w:val="0"/>
        <w:autoSpaceDN w:val="0"/>
        <w:adjustRightInd w:val="0"/>
        <w:spacing w:after="60" w:line="240" w:lineRule="auto"/>
        <w:ind w:left="709"/>
        <w:jc w:val="both"/>
        <w:rPr>
          <w:rFonts w:cs="Tahoma"/>
          <w:i/>
        </w:rPr>
      </w:pPr>
      <w:r>
        <w:rPr>
          <w:rFonts w:cs="Tahoma"/>
          <w:i/>
        </w:rPr>
        <w:lastRenderedPageBreak/>
        <w:t>Observações importantes:</w:t>
      </w:r>
    </w:p>
    <w:p w:rsidR="00FD1819" w:rsidRPr="00A64E10" w:rsidRDefault="00FD1819" w:rsidP="00FD1819">
      <w:pPr>
        <w:pStyle w:val="PargrafodaLista"/>
        <w:numPr>
          <w:ilvl w:val="0"/>
          <w:numId w:val="5"/>
        </w:numPr>
        <w:autoSpaceDE w:val="0"/>
        <w:autoSpaceDN w:val="0"/>
        <w:adjustRightInd w:val="0"/>
        <w:spacing w:after="0" w:line="240" w:lineRule="auto"/>
        <w:contextualSpacing w:val="0"/>
        <w:jc w:val="both"/>
        <w:rPr>
          <w:rFonts w:cs="Tahoma"/>
        </w:rPr>
      </w:pPr>
      <w:r w:rsidRPr="00A64E10">
        <w:rPr>
          <w:rFonts w:cs="Tahoma"/>
        </w:rPr>
        <w:t xml:space="preserve">Sua fila deve guardar elementos do tipo </w:t>
      </w:r>
      <w:proofErr w:type="spellStart"/>
      <w:r w:rsidRPr="00A64E10">
        <w:rPr>
          <w:rFonts w:cs="Tahoma"/>
        </w:rPr>
        <w:t>String</w:t>
      </w:r>
      <w:proofErr w:type="spellEnd"/>
      <w:r w:rsidRPr="00A64E10">
        <w:rPr>
          <w:rFonts w:cs="Tahoma"/>
        </w:rPr>
        <w:t xml:space="preserve"> (placa do carro);</w:t>
      </w:r>
    </w:p>
    <w:p w:rsidR="00FD1819" w:rsidRDefault="00FD1819" w:rsidP="000B330A">
      <w:pPr>
        <w:pStyle w:val="PargrafodaLista"/>
        <w:numPr>
          <w:ilvl w:val="0"/>
          <w:numId w:val="5"/>
        </w:numPr>
        <w:autoSpaceDE w:val="0"/>
        <w:autoSpaceDN w:val="0"/>
        <w:adjustRightInd w:val="0"/>
        <w:spacing w:after="240" w:line="240" w:lineRule="auto"/>
        <w:ind w:left="1423" w:hanging="357"/>
        <w:contextualSpacing w:val="0"/>
        <w:jc w:val="both"/>
        <w:rPr>
          <w:rFonts w:cs="Tahoma"/>
        </w:rPr>
      </w:pPr>
      <w:r w:rsidRPr="00A64E10">
        <w:rPr>
          <w:rFonts w:cs="Tahoma"/>
        </w:rPr>
        <w:t xml:space="preserve">Quando retirar um carro do estacionamento e não for o carro que precisa sair, não </w:t>
      </w:r>
      <w:r>
        <w:rPr>
          <w:rFonts w:cs="Tahoma"/>
        </w:rPr>
        <w:t xml:space="preserve">se </w:t>
      </w:r>
      <w:r w:rsidRPr="00A64E10">
        <w:rPr>
          <w:rFonts w:cs="Tahoma"/>
        </w:rPr>
        <w:t xml:space="preserve">esqueça de incluí-lo novamente </w:t>
      </w:r>
      <w:r>
        <w:rPr>
          <w:rFonts w:cs="Tahoma"/>
        </w:rPr>
        <w:t>no</w:t>
      </w:r>
      <w:r w:rsidRPr="00A64E10">
        <w:rPr>
          <w:rFonts w:cs="Tahoma"/>
        </w:rPr>
        <w:t xml:space="preserve"> estacionamento.</w:t>
      </w:r>
    </w:p>
    <w:p w:rsidR="00FD1819" w:rsidRPr="00E06D10" w:rsidRDefault="00FD1819" w:rsidP="009B3608">
      <w:pPr>
        <w:pStyle w:val="PargrafodaLista"/>
        <w:numPr>
          <w:ilvl w:val="0"/>
          <w:numId w:val="1"/>
        </w:numPr>
        <w:autoSpaceDE w:val="0"/>
        <w:autoSpaceDN w:val="0"/>
        <w:adjustRightInd w:val="0"/>
        <w:spacing w:after="120" w:line="240" w:lineRule="auto"/>
        <w:ind w:left="714" w:hanging="357"/>
        <w:contextualSpacing w:val="0"/>
        <w:jc w:val="both"/>
        <w:rPr>
          <w:rFonts w:cs="Times-Roman"/>
        </w:rPr>
      </w:pPr>
      <w:r w:rsidRPr="00E06D10">
        <w:rPr>
          <w:rFonts w:cs="Times-Roman"/>
        </w:rPr>
        <w:t>Um hospital de cardiologia precisa de um sistema para efetuar o cadastro de pacientes que necessitam de doação de coração. Para cada paciente que é incluído no sistema deve ser informado o nome, telefone e o grau de urgência para transplante. O grau de urgência é definido na seguinte escala: (3) Urgente; (2) Média urgência; (1) Sem urgência. Sempre que o hospital recebe um novo coração o sistema é consultado para obter o próximo paciente que deverá ser operado. O sistema informa o nome e o telefone do paciente beneficiado pelo transplante. É possível visualizar o tamanho da fila de espera.</w:t>
      </w:r>
    </w:p>
    <w:p w:rsidR="00FD1819" w:rsidRPr="00E06D10" w:rsidRDefault="00FD1819" w:rsidP="009B3608">
      <w:pPr>
        <w:pStyle w:val="PargrafodaLista"/>
        <w:autoSpaceDE w:val="0"/>
        <w:autoSpaceDN w:val="0"/>
        <w:adjustRightInd w:val="0"/>
        <w:spacing w:after="60" w:line="240" w:lineRule="auto"/>
        <w:ind w:left="714"/>
        <w:contextualSpacing w:val="0"/>
        <w:jc w:val="both"/>
        <w:rPr>
          <w:rFonts w:cs="Times-Roman"/>
        </w:rPr>
      </w:pPr>
      <w:r w:rsidRPr="00E06D10">
        <w:rPr>
          <w:rFonts w:cs="Times-Roman"/>
        </w:rPr>
        <w:t>Observações:</w:t>
      </w:r>
    </w:p>
    <w:p w:rsidR="00FD1819" w:rsidRPr="00756BBD" w:rsidRDefault="00FD1819" w:rsidP="00FD1819">
      <w:pPr>
        <w:pStyle w:val="PargrafodaLista"/>
        <w:numPr>
          <w:ilvl w:val="0"/>
          <w:numId w:val="6"/>
        </w:numPr>
        <w:suppressAutoHyphens/>
        <w:spacing w:after="0" w:line="240" w:lineRule="auto"/>
        <w:contextualSpacing w:val="0"/>
        <w:jc w:val="both"/>
        <w:rPr>
          <w:rFonts w:cs="Tahoma"/>
        </w:rPr>
      </w:pPr>
      <w:r w:rsidRPr="00756BBD">
        <w:rPr>
          <w:rFonts w:cs="Tahoma"/>
          <w:iCs/>
        </w:rPr>
        <w:t>O</w:t>
      </w:r>
      <w:r w:rsidRPr="00756BBD">
        <w:rPr>
          <w:rFonts w:cs="Tahoma"/>
        </w:rPr>
        <w:t xml:space="preserve">s indivíduos com maior urgência devem ser atendidos primeiro. Para isso, </w:t>
      </w:r>
      <w:proofErr w:type="gramStart"/>
      <w:r w:rsidRPr="00756BBD">
        <w:rPr>
          <w:rFonts w:cs="Tahoma"/>
        </w:rPr>
        <w:t>deve-se</w:t>
      </w:r>
      <w:proofErr w:type="gramEnd"/>
      <w:r w:rsidRPr="00756BBD">
        <w:rPr>
          <w:rFonts w:cs="Tahoma"/>
        </w:rPr>
        <w:t xml:space="preserve"> utilizar três filas diferentes, uma para cada prioridade. Quando chega um coração, verificar se existem pacientes esperando na fila de urgência, se não houver, verifique na fila de média urgência, e assim sucessivamente.</w:t>
      </w:r>
    </w:p>
    <w:p w:rsidR="00FD1819" w:rsidRDefault="00FD1819" w:rsidP="00FD1819">
      <w:pPr>
        <w:pStyle w:val="PargrafodaLista"/>
        <w:numPr>
          <w:ilvl w:val="0"/>
          <w:numId w:val="6"/>
        </w:numPr>
        <w:suppressAutoHyphens/>
        <w:spacing w:after="0" w:line="240" w:lineRule="auto"/>
        <w:ind w:left="1429" w:hanging="357"/>
        <w:contextualSpacing w:val="0"/>
        <w:jc w:val="both"/>
        <w:rPr>
          <w:rFonts w:cs="Tahoma"/>
        </w:rPr>
      </w:pPr>
      <w:r w:rsidRPr="002524F1">
        <w:rPr>
          <w:rFonts w:cs="Tahoma"/>
        </w:rPr>
        <w:t>Para resolver o exercício, crie três rotinas:</w:t>
      </w:r>
    </w:p>
    <w:p w:rsidR="00FD1819" w:rsidRDefault="00FD1819" w:rsidP="00FD1819">
      <w:pPr>
        <w:pStyle w:val="PargrafodaLista"/>
        <w:numPr>
          <w:ilvl w:val="0"/>
          <w:numId w:val="7"/>
        </w:numPr>
        <w:suppressAutoHyphens/>
        <w:spacing w:after="0" w:line="240" w:lineRule="auto"/>
        <w:contextualSpacing w:val="0"/>
        <w:jc w:val="both"/>
        <w:rPr>
          <w:rFonts w:cs="Tahoma"/>
        </w:rPr>
      </w:pPr>
      <w:proofErr w:type="spellStart"/>
      <w:proofErr w:type="gramStart"/>
      <w:r>
        <w:rPr>
          <w:rFonts w:cs="Tahoma"/>
        </w:rPr>
        <w:t>r</w:t>
      </w:r>
      <w:r w:rsidRPr="002524F1">
        <w:rPr>
          <w:rFonts w:cs="Tahoma"/>
        </w:rPr>
        <w:t>ecebe</w:t>
      </w:r>
      <w:r>
        <w:rPr>
          <w:rFonts w:cs="Tahoma"/>
        </w:rPr>
        <w:t>_c</w:t>
      </w:r>
      <w:r w:rsidRPr="002524F1">
        <w:rPr>
          <w:rFonts w:cs="Tahoma"/>
        </w:rPr>
        <w:t>oracao</w:t>
      </w:r>
      <w:proofErr w:type="spellEnd"/>
      <w:proofErr w:type="gramEnd"/>
      <w:r w:rsidRPr="002524F1">
        <w:rPr>
          <w:rFonts w:cs="Tahoma"/>
        </w:rPr>
        <w:t>()</w:t>
      </w:r>
      <w:r>
        <w:rPr>
          <w:rFonts w:cs="Tahoma"/>
        </w:rPr>
        <w:tab/>
      </w:r>
      <w:r w:rsidRPr="002524F1">
        <w:rPr>
          <w:rFonts w:cs="Tahoma"/>
        </w:rPr>
        <w:t>- retira as pessoas da fila de espera;</w:t>
      </w:r>
    </w:p>
    <w:p w:rsidR="00FD1819" w:rsidRDefault="00FD1819" w:rsidP="00FD1819">
      <w:pPr>
        <w:pStyle w:val="PargrafodaLista"/>
        <w:numPr>
          <w:ilvl w:val="0"/>
          <w:numId w:val="7"/>
        </w:numPr>
        <w:suppressAutoHyphens/>
        <w:spacing w:after="0" w:line="240" w:lineRule="auto"/>
        <w:contextualSpacing w:val="0"/>
        <w:jc w:val="both"/>
        <w:rPr>
          <w:rFonts w:cs="Tahoma"/>
        </w:rPr>
      </w:pPr>
      <w:proofErr w:type="spellStart"/>
      <w:proofErr w:type="gramStart"/>
      <w:r w:rsidRPr="002524F1">
        <w:rPr>
          <w:rFonts w:cs="Tahoma"/>
        </w:rPr>
        <w:t>recebe</w:t>
      </w:r>
      <w:r>
        <w:rPr>
          <w:rFonts w:cs="Tahoma"/>
        </w:rPr>
        <w:t>_</w:t>
      </w:r>
      <w:r w:rsidRPr="002524F1">
        <w:rPr>
          <w:rFonts w:cs="Tahoma"/>
        </w:rPr>
        <w:t>Pacientes</w:t>
      </w:r>
      <w:proofErr w:type="spellEnd"/>
      <w:proofErr w:type="gramEnd"/>
      <w:r w:rsidRPr="002524F1">
        <w:rPr>
          <w:rFonts w:cs="Tahoma"/>
        </w:rPr>
        <w:t>()</w:t>
      </w:r>
      <w:r>
        <w:rPr>
          <w:rFonts w:cs="Tahoma"/>
        </w:rPr>
        <w:tab/>
      </w:r>
      <w:r w:rsidRPr="002524F1">
        <w:rPr>
          <w:rFonts w:cs="Tahoma"/>
        </w:rPr>
        <w:t>- insere pessoas na fila de espera; e</w:t>
      </w:r>
    </w:p>
    <w:p w:rsidR="00FD1819" w:rsidRPr="00397931" w:rsidRDefault="00FD1819" w:rsidP="00B25037">
      <w:pPr>
        <w:pStyle w:val="PargrafodaLista"/>
        <w:numPr>
          <w:ilvl w:val="0"/>
          <w:numId w:val="7"/>
        </w:numPr>
        <w:suppressAutoHyphens/>
        <w:spacing w:after="240" w:line="240" w:lineRule="auto"/>
        <w:ind w:left="2137" w:hanging="357"/>
        <w:contextualSpacing w:val="0"/>
        <w:jc w:val="both"/>
        <w:rPr>
          <w:rFonts w:cs="Tahoma"/>
        </w:rPr>
      </w:pPr>
      <w:proofErr w:type="spellStart"/>
      <w:proofErr w:type="gramStart"/>
      <w:r w:rsidRPr="002524F1">
        <w:rPr>
          <w:rFonts w:cs="Tahoma"/>
        </w:rPr>
        <w:t>vizualizar</w:t>
      </w:r>
      <w:r>
        <w:rPr>
          <w:rFonts w:cs="Tahoma"/>
        </w:rPr>
        <w:t>_f</w:t>
      </w:r>
      <w:r w:rsidRPr="002524F1">
        <w:rPr>
          <w:rFonts w:cs="Tahoma"/>
        </w:rPr>
        <w:t>ila</w:t>
      </w:r>
      <w:proofErr w:type="spellEnd"/>
      <w:proofErr w:type="gramEnd"/>
      <w:r w:rsidRPr="002524F1">
        <w:rPr>
          <w:rFonts w:cs="Tahoma"/>
        </w:rPr>
        <w:t>()</w:t>
      </w:r>
      <w:r>
        <w:rPr>
          <w:rFonts w:cs="Tahoma"/>
        </w:rPr>
        <w:tab/>
      </w:r>
      <w:r>
        <w:rPr>
          <w:rFonts w:cs="Tahoma"/>
        </w:rPr>
        <w:tab/>
      </w:r>
      <w:r w:rsidRPr="002524F1">
        <w:rPr>
          <w:rFonts w:cs="Tahoma"/>
        </w:rPr>
        <w:t>- verifica quantas pessoas estão esperando por corações.</w:t>
      </w:r>
    </w:p>
    <w:p w:rsidR="00B06736" w:rsidRDefault="00BB7113" w:rsidP="00FD1819">
      <w:pPr>
        <w:pStyle w:val="PargrafodaLista"/>
        <w:numPr>
          <w:ilvl w:val="0"/>
          <w:numId w:val="1"/>
        </w:numPr>
        <w:autoSpaceDE w:val="0"/>
        <w:autoSpaceDN w:val="0"/>
        <w:adjustRightInd w:val="0"/>
        <w:spacing w:after="0" w:line="240" w:lineRule="auto"/>
        <w:ind w:left="714" w:hanging="357"/>
        <w:contextualSpacing w:val="0"/>
        <w:jc w:val="both"/>
        <w:rPr>
          <w:rFonts w:cs="Times-Roman"/>
        </w:rPr>
      </w:pPr>
      <w:r w:rsidRPr="00BB7113">
        <w:rPr>
          <w:rFonts w:cs="Times-Roman"/>
        </w:rPr>
        <w:t>Uma central de atendimento a clientes tem vários atendentes, mas um número muito maior de linhas telefônicas recebendo chamadas. As chamadas são colocadas em uma fila de espera segundo a ordem de chegada (e atendidas quando possível). Ocorre que algumas destas chamadas vêm de longe, e neste caso, se elas ficam esperando na linha, elas ficam causando uma despesa muito maior do que as chamadas que vem de perto. Uma solução alternativa seria colocar as chamadas em fila segundo a prioridade definida primeiramente pelo custo (as mais caras devem esperar menos) e secundariamente por ordem de chamada. Projete uma estrutura para modelar essa situação alternativa.</w:t>
      </w:r>
    </w:p>
    <w:p w:rsidR="00CA5DAB" w:rsidRPr="00CA5DAB" w:rsidRDefault="00CA5DAB" w:rsidP="00FD1819">
      <w:pPr>
        <w:autoSpaceDE w:val="0"/>
        <w:autoSpaceDN w:val="0"/>
        <w:adjustRightInd w:val="0"/>
        <w:spacing w:after="0" w:line="240" w:lineRule="auto"/>
        <w:jc w:val="both"/>
        <w:rPr>
          <w:rFonts w:cs="Times-Roman"/>
        </w:rPr>
      </w:pPr>
    </w:p>
    <w:sectPr w:rsidR="00CA5DAB" w:rsidRPr="00CA5DAB" w:rsidSect="006D6D2C">
      <w:head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008F" w:rsidRDefault="0071008F" w:rsidP="00DE57D6">
      <w:pPr>
        <w:spacing w:after="0" w:line="240" w:lineRule="auto"/>
      </w:pPr>
      <w:r>
        <w:separator/>
      </w:r>
    </w:p>
  </w:endnote>
  <w:endnote w:type="continuationSeparator" w:id="0">
    <w:p w:rsidR="0071008F" w:rsidRDefault="0071008F" w:rsidP="00DE57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Bookman Old Style">
    <w:panose1 w:val="020506040505050202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008F" w:rsidRDefault="0071008F" w:rsidP="00DE57D6">
      <w:pPr>
        <w:spacing w:after="0" w:line="240" w:lineRule="auto"/>
      </w:pPr>
      <w:r>
        <w:separator/>
      </w:r>
    </w:p>
  </w:footnote>
  <w:footnote w:type="continuationSeparator" w:id="0">
    <w:p w:rsidR="0071008F" w:rsidRDefault="0071008F" w:rsidP="00DE57D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35" w:type="dxa"/>
      <w:tblLayout w:type="fixed"/>
      <w:tblCellMar>
        <w:left w:w="0" w:type="dxa"/>
        <w:right w:w="0" w:type="dxa"/>
      </w:tblCellMar>
      <w:tblLook w:val="0000" w:firstRow="0" w:lastRow="0" w:firstColumn="0" w:lastColumn="0" w:noHBand="0" w:noVBand="0"/>
    </w:tblPr>
    <w:tblGrid>
      <w:gridCol w:w="1448"/>
      <w:gridCol w:w="8291"/>
    </w:tblGrid>
    <w:tr w:rsidR="00DE57D6" w:rsidTr="00373DCF">
      <w:trPr>
        <w:trHeight w:val="1419"/>
      </w:trPr>
      <w:tc>
        <w:tcPr>
          <w:tcW w:w="1448" w:type="dxa"/>
          <w:tcBorders>
            <w:top w:val="single" w:sz="4" w:space="0" w:color="000000"/>
            <w:left w:val="single" w:sz="4" w:space="0" w:color="000000"/>
            <w:bottom w:val="single" w:sz="4" w:space="0" w:color="000000"/>
          </w:tcBorders>
        </w:tcPr>
        <w:p w:rsidR="00DE57D6" w:rsidRDefault="00DE57D6" w:rsidP="00373DCF">
          <w:pPr>
            <w:snapToGrid w:val="0"/>
            <w:rPr>
              <w:rFonts w:ascii="Bookman Old Style" w:hAnsi="Bookman Old Style"/>
              <w:sz w:val="28"/>
            </w:rPr>
          </w:pPr>
          <w:r>
            <w:rPr>
              <w:noProof/>
              <w:lang w:eastAsia="pt-BR"/>
            </w:rPr>
            <w:drawing>
              <wp:inline distT="0" distB="0" distL="0" distR="0">
                <wp:extent cx="895350" cy="857250"/>
                <wp:effectExtent l="19050" t="0" r="0" b="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895350" cy="857250"/>
                        </a:xfrm>
                        <a:prstGeom prst="rect">
                          <a:avLst/>
                        </a:prstGeom>
                        <a:solidFill>
                          <a:srgbClr val="FFFFFF"/>
                        </a:solidFill>
                        <a:ln w="9525">
                          <a:noFill/>
                          <a:miter lim="800000"/>
                          <a:headEnd/>
                          <a:tailEnd/>
                        </a:ln>
                      </pic:spPr>
                    </pic:pic>
                  </a:graphicData>
                </a:graphic>
              </wp:inline>
            </w:drawing>
          </w:r>
        </w:p>
      </w:tc>
      <w:tc>
        <w:tcPr>
          <w:tcW w:w="8291" w:type="dxa"/>
          <w:tcBorders>
            <w:top w:val="single" w:sz="4" w:space="0" w:color="000000"/>
            <w:left w:val="single" w:sz="4" w:space="0" w:color="000000"/>
            <w:bottom w:val="single" w:sz="4" w:space="0" w:color="000000"/>
            <w:right w:val="single" w:sz="4" w:space="0" w:color="000000"/>
          </w:tcBorders>
        </w:tcPr>
        <w:p w:rsidR="00DE57D6" w:rsidRDefault="00DE57D6" w:rsidP="00373DCF">
          <w:pPr>
            <w:pStyle w:val="Ttulo2"/>
            <w:tabs>
              <w:tab w:val="left" w:pos="0"/>
            </w:tabs>
            <w:snapToGrid w:val="0"/>
            <w:jc w:val="center"/>
            <w:rPr>
              <w:rFonts w:ascii="Bookman Old Style" w:hAnsi="Bookman Old Style"/>
              <w:sz w:val="28"/>
            </w:rPr>
          </w:pPr>
          <w:proofErr w:type="gramStart"/>
          <w:r>
            <w:rPr>
              <w:rFonts w:ascii="Bookman Old Style" w:hAnsi="Bookman Old Style"/>
              <w:sz w:val="28"/>
            </w:rPr>
            <w:t>FACULDADE INTEGRADO DE CAMPO MOURÃO</w:t>
          </w:r>
          <w:proofErr w:type="gramEnd"/>
        </w:p>
        <w:p w:rsidR="00DE57D6" w:rsidRDefault="00DE57D6" w:rsidP="00373DCF">
          <w:pPr>
            <w:pStyle w:val="Ttulo2"/>
            <w:tabs>
              <w:tab w:val="left" w:pos="0"/>
            </w:tabs>
            <w:jc w:val="center"/>
            <w:rPr>
              <w:rFonts w:ascii="Bookman Old Style" w:hAnsi="Bookman Old Style"/>
              <w:szCs w:val="24"/>
            </w:rPr>
          </w:pPr>
          <w:r>
            <w:rPr>
              <w:rFonts w:ascii="Bookman Old Style" w:hAnsi="Bookman Old Style"/>
              <w:szCs w:val="24"/>
            </w:rPr>
            <w:t>Av. Irmãos Pereira, 670 - Fone/Fax (44) 3518-</w:t>
          </w:r>
          <w:proofErr w:type="gramStart"/>
          <w:r>
            <w:rPr>
              <w:rFonts w:ascii="Bookman Old Style" w:hAnsi="Bookman Old Style"/>
              <w:szCs w:val="24"/>
            </w:rPr>
            <w:t>2500</w:t>
          </w:r>
          <w:proofErr w:type="gramEnd"/>
        </w:p>
        <w:p w:rsidR="00DE57D6" w:rsidRDefault="00DE57D6" w:rsidP="00373DCF">
          <w:pPr>
            <w:pStyle w:val="Ttulo2"/>
            <w:tabs>
              <w:tab w:val="left" w:pos="0"/>
            </w:tabs>
            <w:jc w:val="center"/>
            <w:rPr>
              <w:rFonts w:ascii="Bookman Old Style" w:hAnsi="Bookman Old Style"/>
              <w:szCs w:val="24"/>
            </w:rPr>
          </w:pPr>
          <w:r>
            <w:rPr>
              <w:rFonts w:ascii="Bookman Old Style" w:hAnsi="Bookman Old Style"/>
              <w:szCs w:val="24"/>
            </w:rPr>
            <w:t>CEP: 87.301-010 Campo Mourão – PR</w:t>
          </w:r>
        </w:p>
        <w:p w:rsidR="00DE57D6" w:rsidRDefault="00DE57D6" w:rsidP="00373DCF">
          <w:pPr>
            <w:pStyle w:val="Ttulo2"/>
            <w:tabs>
              <w:tab w:val="left" w:pos="0"/>
            </w:tabs>
            <w:jc w:val="center"/>
            <w:rPr>
              <w:rFonts w:ascii="Bookman Old Style" w:hAnsi="Bookman Old Style"/>
            </w:rPr>
          </w:pPr>
          <w:r>
            <w:rPr>
              <w:rFonts w:ascii="Bookman Old Style" w:hAnsi="Bookman Old Style"/>
              <w:szCs w:val="24"/>
            </w:rPr>
            <w:t xml:space="preserve">Home Page: </w:t>
          </w:r>
          <w:hyperlink r:id="rId2" w:history="1">
            <w:r>
              <w:rPr>
                <w:rStyle w:val="Hyperlink"/>
                <w:rFonts w:ascii="Bookman Old Style" w:hAnsi="Bookman Old Style"/>
              </w:rPr>
              <w:t>www.grupointegrado.br</w:t>
            </w:r>
          </w:hyperlink>
        </w:p>
        <w:p w:rsidR="00DE57D6" w:rsidRDefault="00DE57D6" w:rsidP="00373DCF">
          <w:pPr>
            <w:jc w:val="center"/>
            <w:rPr>
              <w:rFonts w:ascii="Bookman Old Style" w:hAnsi="Bookman Old Style"/>
              <w:color w:val="000080"/>
            </w:rPr>
          </w:pPr>
          <w:r>
            <w:rPr>
              <w:rFonts w:ascii="Bookman Old Style" w:hAnsi="Bookman Old Style"/>
              <w:color w:val="000080"/>
            </w:rPr>
            <w:t>Programação e Estrutura de Dados</w:t>
          </w:r>
        </w:p>
      </w:tc>
    </w:tr>
  </w:tbl>
  <w:p w:rsidR="00DE57D6" w:rsidRDefault="00DE57D6" w:rsidP="00DE57D6">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5E2C81"/>
    <w:multiLevelType w:val="hybridMultilevel"/>
    <w:tmpl w:val="281C136C"/>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nsid w:val="2F0814D2"/>
    <w:multiLevelType w:val="hybridMultilevel"/>
    <w:tmpl w:val="6456C6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nsid w:val="49A043CB"/>
    <w:multiLevelType w:val="hybridMultilevel"/>
    <w:tmpl w:val="E702BB16"/>
    <w:lvl w:ilvl="0" w:tplc="0416000D">
      <w:start w:val="1"/>
      <w:numFmt w:val="bullet"/>
      <w:lvlText w:val=""/>
      <w:lvlJc w:val="left"/>
      <w:pPr>
        <w:ind w:left="1434" w:hanging="360"/>
      </w:pPr>
      <w:rPr>
        <w:rFonts w:ascii="Wingdings" w:hAnsi="Wingdings" w:hint="default"/>
      </w:rPr>
    </w:lvl>
    <w:lvl w:ilvl="1" w:tplc="04160003" w:tentative="1">
      <w:start w:val="1"/>
      <w:numFmt w:val="bullet"/>
      <w:lvlText w:val="o"/>
      <w:lvlJc w:val="left"/>
      <w:pPr>
        <w:ind w:left="2154" w:hanging="360"/>
      </w:pPr>
      <w:rPr>
        <w:rFonts w:ascii="Courier New" w:hAnsi="Courier New" w:cs="Courier New" w:hint="default"/>
      </w:rPr>
    </w:lvl>
    <w:lvl w:ilvl="2" w:tplc="04160005" w:tentative="1">
      <w:start w:val="1"/>
      <w:numFmt w:val="bullet"/>
      <w:lvlText w:val=""/>
      <w:lvlJc w:val="left"/>
      <w:pPr>
        <w:ind w:left="2874" w:hanging="360"/>
      </w:pPr>
      <w:rPr>
        <w:rFonts w:ascii="Wingdings" w:hAnsi="Wingdings" w:hint="default"/>
      </w:rPr>
    </w:lvl>
    <w:lvl w:ilvl="3" w:tplc="04160001" w:tentative="1">
      <w:start w:val="1"/>
      <w:numFmt w:val="bullet"/>
      <w:lvlText w:val=""/>
      <w:lvlJc w:val="left"/>
      <w:pPr>
        <w:ind w:left="3594" w:hanging="360"/>
      </w:pPr>
      <w:rPr>
        <w:rFonts w:ascii="Symbol" w:hAnsi="Symbol" w:hint="default"/>
      </w:rPr>
    </w:lvl>
    <w:lvl w:ilvl="4" w:tplc="04160003" w:tentative="1">
      <w:start w:val="1"/>
      <w:numFmt w:val="bullet"/>
      <w:lvlText w:val="o"/>
      <w:lvlJc w:val="left"/>
      <w:pPr>
        <w:ind w:left="4314" w:hanging="360"/>
      </w:pPr>
      <w:rPr>
        <w:rFonts w:ascii="Courier New" w:hAnsi="Courier New" w:cs="Courier New" w:hint="default"/>
      </w:rPr>
    </w:lvl>
    <w:lvl w:ilvl="5" w:tplc="04160005" w:tentative="1">
      <w:start w:val="1"/>
      <w:numFmt w:val="bullet"/>
      <w:lvlText w:val=""/>
      <w:lvlJc w:val="left"/>
      <w:pPr>
        <w:ind w:left="5034" w:hanging="360"/>
      </w:pPr>
      <w:rPr>
        <w:rFonts w:ascii="Wingdings" w:hAnsi="Wingdings" w:hint="default"/>
      </w:rPr>
    </w:lvl>
    <w:lvl w:ilvl="6" w:tplc="04160001" w:tentative="1">
      <w:start w:val="1"/>
      <w:numFmt w:val="bullet"/>
      <w:lvlText w:val=""/>
      <w:lvlJc w:val="left"/>
      <w:pPr>
        <w:ind w:left="5754" w:hanging="360"/>
      </w:pPr>
      <w:rPr>
        <w:rFonts w:ascii="Symbol" w:hAnsi="Symbol" w:hint="default"/>
      </w:rPr>
    </w:lvl>
    <w:lvl w:ilvl="7" w:tplc="04160003" w:tentative="1">
      <w:start w:val="1"/>
      <w:numFmt w:val="bullet"/>
      <w:lvlText w:val="o"/>
      <w:lvlJc w:val="left"/>
      <w:pPr>
        <w:ind w:left="6474" w:hanging="360"/>
      </w:pPr>
      <w:rPr>
        <w:rFonts w:ascii="Courier New" w:hAnsi="Courier New" w:cs="Courier New" w:hint="default"/>
      </w:rPr>
    </w:lvl>
    <w:lvl w:ilvl="8" w:tplc="04160005" w:tentative="1">
      <w:start w:val="1"/>
      <w:numFmt w:val="bullet"/>
      <w:lvlText w:val=""/>
      <w:lvlJc w:val="left"/>
      <w:pPr>
        <w:ind w:left="7194" w:hanging="360"/>
      </w:pPr>
      <w:rPr>
        <w:rFonts w:ascii="Wingdings" w:hAnsi="Wingdings" w:hint="default"/>
      </w:rPr>
    </w:lvl>
  </w:abstractNum>
  <w:abstractNum w:abstractNumId="3">
    <w:nsid w:val="58EB71EB"/>
    <w:multiLevelType w:val="hybridMultilevel"/>
    <w:tmpl w:val="6456C6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nsid w:val="69634BDD"/>
    <w:multiLevelType w:val="hybridMultilevel"/>
    <w:tmpl w:val="6456C6C0"/>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nsid w:val="723D682C"/>
    <w:multiLevelType w:val="hybridMultilevel"/>
    <w:tmpl w:val="6EBA7980"/>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6">
    <w:nsid w:val="77791CF6"/>
    <w:multiLevelType w:val="hybridMultilevel"/>
    <w:tmpl w:val="A5566000"/>
    <w:lvl w:ilvl="0" w:tplc="0416000D">
      <w:start w:val="1"/>
      <w:numFmt w:val="bullet"/>
      <w:lvlText w:val=""/>
      <w:lvlJc w:val="left"/>
      <w:pPr>
        <w:ind w:left="1428" w:hanging="360"/>
      </w:pPr>
      <w:rPr>
        <w:rFonts w:ascii="Wingdings" w:hAnsi="Wingdings"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num w:numId="1">
    <w:abstractNumId w:val="4"/>
  </w:num>
  <w:num w:numId="2">
    <w:abstractNumId w:val="1"/>
  </w:num>
  <w:num w:numId="3">
    <w:abstractNumId w:val="3"/>
  </w:num>
  <w:num w:numId="4">
    <w:abstractNumId w:val="0"/>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33024A"/>
    <w:rsid w:val="0006569B"/>
    <w:rsid w:val="0009299E"/>
    <w:rsid w:val="000B330A"/>
    <w:rsid w:val="000E7FE2"/>
    <w:rsid w:val="000F0CB2"/>
    <w:rsid w:val="0011127F"/>
    <w:rsid w:val="00116248"/>
    <w:rsid w:val="00156412"/>
    <w:rsid w:val="0018412D"/>
    <w:rsid w:val="001A4BA6"/>
    <w:rsid w:val="0024144D"/>
    <w:rsid w:val="002570FD"/>
    <w:rsid w:val="002D2F75"/>
    <w:rsid w:val="0033024A"/>
    <w:rsid w:val="00350687"/>
    <w:rsid w:val="00374410"/>
    <w:rsid w:val="003E1626"/>
    <w:rsid w:val="00405257"/>
    <w:rsid w:val="00460843"/>
    <w:rsid w:val="004A7F2E"/>
    <w:rsid w:val="005025FE"/>
    <w:rsid w:val="005B1521"/>
    <w:rsid w:val="00603215"/>
    <w:rsid w:val="0062111F"/>
    <w:rsid w:val="006D6D2C"/>
    <w:rsid w:val="0071008F"/>
    <w:rsid w:val="0075679C"/>
    <w:rsid w:val="00787764"/>
    <w:rsid w:val="007D16E5"/>
    <w:rsid w:val="0092145B"/>
    <w:rsid w:val="00950133"/>
    <w:rsid w:val="009558D7"/>
    <w:rsid w:val="00982FB7"/>
    <w:rsid w:val="00992EC7"/>
    <w:rsid w:val="009B3608"/>
    <w:rsid w:val="00A77571"/>
    <w:rsid w:val="00AF4BF9"/>
    <w:rsid w:val="00B06736"/>
    <w:rsid w:val="00B25037"/>
    <w:rsid w:val="00B31FF2"/>
    <w:rsid w:val="00B41F06"/>
    <w:rsid w:val="00B50698"/>
    <w:rsid w:val="00BB7113"/>
    <w:rsid w:val="00BD7B0A"/>
    <w:rsid w:val="00C50C08"/>
    <w:rsid w:val="00CA5DAB"/>
    <w:rsid w:val="00CB38AE"/>
    <w:rsid w:val="00CC6F5B"/>
    <w:rsid w:val="00CD0CB9"/>
    <w:rsid w:val="00CD25D0"/>
    <w:rsid w:val="00D60616"/>
    <w:rsid w:val="00D7788F"/>
    <w:rsid w:val="00DE57D6"/>
    <w:rsid w:val="00E06D10"/>
    <w:rsid w:val="00F731AA"/>
    <w:rsid w:val="00FD1819"/>
    <w:rsid w:val="00FD19B8"/>
    <w:rsid w:val="00FD24E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D6D2C"/>
  </w:style>
  <w:style w:type="paragraph" w:styleId="Ttulo2">
    <w:name w:val="heading 2"/>
    <w:basedOn w:val="Normal"/>
    <w:next w:val="Normal"/>
    <w:link w:val="Ttulo2Char"/>
    <w:qFormat/>
    <w:rsid w:val="00DE57D6"/>
    <w:pPr>
      <w:keepNext/>
      <w:tabs>
        <w:tab w:val="num" w:pos="0"/>
      </w:tabs>
      <w:suppressAutoHyphens/>
      <w:spacing w:after="0" w:line="240" w:lineRule="auto"/>
      <w:outlineLvl w:val="1"/>
    </w:pPr>
    <w:rPr>
      <w:rFonts w:ascii="Times New Roman" w:eastAsia="Times New Roman" w:hAnsi="Times New Roman" w:cs="Times New Roman"/>
      <w:color w:val="000080"/>
      <w:sz w:val="24"/>
      <w:szCs w:val="20"/>
      <w:lang w:eastAsia="ar-SA"/>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Default">
    <w:name w:val="Default"/>
    <w:rsid w:val="0033024A"/>
    <w:pPr>
      <w:autoSpaceDE w:val="0"/>
      <w:autoSpaceDN w:val="0"/>
      <w:adjustRightInd w:val="0"/>
      <w:spacing w:after="0" w:line="240" w:lineRule="auto"/>
    </w:pPr>
    <w:rPr>
      <w:rFonts w:ascii="Times New Roman" w:hAnsi="Times New Roman" w:cs="Times New Roman"/>
      <w:color w:val="000000"/>
      <w:sz w:val="24"/>
      <w:szCs w:val="24"/>
    </w:rPr>
  </w:style>
  <w:style w:type="paragraph" w:styleId="PargrafodaLista">
    <w:name w:val="List Paragraph"/>
    <w:basedOn w:val="Normal"/>
    <w:uiPriority w:val="34"/>
    <w:qFormat/>
    <w:rsid w:val="00B31FF2"/>
    <w:pPr>
      <w:ind w:left="720"/>
      <w:contextualSpacing/>
    </w:pPr>
  </w:style>
  <w:style w:type="paragraph" w:styleId="Cabealho">
    <w:name w:val="header"/>
    <w:basedOn w:val="Normal"/>
    <w:link w:val="CabealhoChar"/>
    <w:uiPriority w:val="99"/>
    <w:unhideWhenUsed/>
    <w:rsid w:val="00DE57D6"/>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DE57D6"/>
  </w:style>
  <w:style w:type="paragraph" w:styleId="Rodap">
    <w:name w:val="footer"/>
    <w:basedOn w:val="Normal"/>
    <w:link w:val="RodapChar"/>
    <w:uiPriority w:val="99"/>
    <w:semiHidden/>
    <w:unhideWhenUsed/>
    <w:rsid w:val="00DE57D6"/>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DE57D6"/>
  </w:style>
  <w:style w:type="character" w:customStyle="1" w:styleId="Ttulo2Char">
    <w:name w:val="Título 2 Char"/>
    <w:basedOn w:val="Fontepargpadro"/>
    <w:link w:val="Ttulo2"/>
    <w:rsid w:val="00DE57D6"/>
    <w:rPr>
      <w:rFonts w:ascii="Times New Roman" w:eastAsia="Times New Roman" w:hAnsi="Times New Roman" w:cs="Times New Roman"/>
      <w:color w:val="000080"/>
      <w:sz w:val="24"/>
      <w:szCs w:val="20"/>
      <w:lang w:eastAsia="ar-SA"/>
    </w:rPr>
  </w:style>
  <w:style w:type="character" w:styleId="Hyperlink">
    <w:name w:val="Hyperlink"/>
    <w:basedOn w:val="Fontepargpadro"/>
    <w:rsid w:val="00DE57D6"/>
    <w:rPr>
      <w:color w:val="0000FF"/>
      <w:u w:val="single"/>
    </w:rPr>
  </w:style>
  <w:style w:type="paragraph" w:styleId="Textodebalo">
    <w:name w:val="Balloon Text"/>
    <w:basedOn w:val="Normal"/>
    <w:link w:val="TextodebaloChar"/>
    <w:uiPriority w:val="99"/>
    <w:semiHidden/>
    <w:unhideWhenUsed/>
    <w:rsid w:val="00DE57D6"/>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DE57D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hyperlink" Target="http://www.grupointegrado.br/" TargetMode="External"/><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654</TotalTime>
  <Pages>1</Pages>
  <Words>646</Words>
  <Characters>3492</Characters>
  <Application>Microsoft Office Word</Application>
  <DocSecurity>0</DocSecurity>
  <Lines>29</Lines>
  <Paragraphs>8</Paragraphs>
  <ScaleCrop>false</ScaleCrop>
  <HeadingPairs>
    <vt:vector size="2" baseType="variant">
      <vt:variant>
        <vt:lpstr>Título</vt:lpstr>
      </vt:variant>
      <vt:variant>
        <vt:i4>1</vt:i4>
      </vt:variant>
    </vt:vector>
  </HeadingPairs>
  <TitlesOfParts>
    <vt:vector size="1" baseType="lpstr">
      <vt:lpstr/>
    </vt:vector>
  </TitlesOfParts>
  <Company>Casa</Company>
  <LinksUpToDate>false</LinksUpToDate>
  <CharactersWithSpaces>4130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Casa</dc:creator>
  <cp:keywords/>
  <dc:description/>
  <cp:lastModifiedBy>Gustavo M. Alves</cp:lastModifiedBy>
  <cp:revision>56</cp:revision>
  <dcterms:created xsi:type="dcterms:W3CDTF">2010-10-24T23:15:00Z</dcterms:created>
  <dcterms:modified xsi:type="dcterms:W3CDTF">2013-11-04T17:42:00Z</dcterms:modified>
</cp:coreProperties>
</file>