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LDSE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implementar o imprimir Reverso que imprimir a lista de trás para frente usando recursividade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