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5"/>
        <w:gridCol w:w="2745"/>
        <w:gridCol w:w="1440"/>
        <w:gridCol w:w="2160"/>
      </w:tblGrid>
      <w:tr w:rsidR="00BA519D" w:rsidRPr="00F56AE6" w14:paraId="7467788D" w14:textId="77777777" w:rsidTr="00550176">
        <w:trPr>
          <w:trHeight w:val="1232"/>
        </w:trPr>
        <w:tc>
          <w:tcPr>
            <w:tcW w:w="6550" w:type="dxa"/>
            <w:gridSpan w:val="2"/>
            <w:vAlign w:val="center"/>
          </w:tcPr>
          <w:p w14:paraId="091A75DC" w14:textId="77777777" w:rsidR="00BA519D" w:rsidRPr="00F56AE6" w:rsidRDefault="00BA519D" w:rsidP="005501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F56AE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FF00B2" wp14:editId="16CA678F">
                  <wp:extent cx="4000500" cy="895350"/>
                  <wp:effectExtent l="0" t="0" r="0" b="0"/>
                  <wp:docPr id="5" name="Imagem 5" descr="timbrad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timbrad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14:paraId="5728413A" w14:textId="77777777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10"/>
                <w:szCs w:val="24"/>
                <w:lang w:eastAsia="pt-BR"/>
              </w:rPr>
            </w:pPr>
          </w:p>
          <w:p w14:paraId="3E5B32C6" w14:textId="19EC92A8" w:rsidR="00BA519D" w:rsidRDefault="008F56B7" w:rsidP="00550176">
            <w:pPr>
              <w:spacing w:before="80"/>
              <w:jc w:val="center"/>
              <w:rPr>
                <w:sz w:val="20"/>
              </w:rPr>
            </w:pPr>
            <w:r>
              <w:rPr>
                <w:sz w:val="20"/>
              </w:rPr>
              <w:t>Atividade 2</w:t>
            </w:r>
          </w:p>
          <w:p w14:paraId="4BB7B490" w14:textId="23C30496" w:rsidR="00BA519D" w:rsidRDefault="00BA519D" w:rsidP="00550176">
            <w:pPr>
              <w:spacing w:before="80"/>
              <w:jc w:val="center"/>
              <w:rPr>
                <w:sz w:val="20"/>
              </w:rPr>
            </w:pPr>
            <w:r>
              <w:rPr>
                <w:sz w:val="20"/>
              </w:rPr>
              <w:t>Valor</w:t>
            </w:r>
            <w:r w:rsidR="0088684B">
              <w:rPr>
                <w:sz w:val="20"/>
              </w:rPr>
              <w:t xml:space="preserve"> 2,0</w:t>
            </w:r>
            <w:r>
              <w:rPr>
                <w:sz w:val="20"/>
              </w:rPr>
              <w:t xml:space="preserve"> ponto</w:t>
            </w:r>
            <w:r w:rsidR="008F56B7">
              <w:rPr>
                <w:sz w:val="20"/>
              </w:rPr>
              <w:t>s</w:t>
            </w:r>
          </w:p>
          <w:p w14:paraId="6196E1F6" w14:textId="77777777" w:rsidR="00BA519D" w:rsidRPr="00F56AE6" w:rsidRDefault="00BA519D" w:rsidP="00550176">
            <w:pPr>
              <w:spacing w:before="8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BA519D" w:rsidRPr="00F56AE6" w14:paraId="621C4C5E" w14:textId="77777777" w:rsidTr="00550176">
        <w:trPr>
          <w:trHeight w:val="326"/>
        </w:trPr>
        <w:tc>
          <w:tcPr>
            <w:tcW w:w="3805" w:type="dxa"/>
            <w:vAlign w:val="center"/>
          </w:tcPr>
          <w:p w14:paraId="40889F6D" w14:textId="77777777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Curso: Sistemas de Informação / Ciência da Computação</w:t>
            </w:r>
            <w:r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 / Engenharia de Software</w:t>
            </w:r>
          </w:p>
        </w:tc>
        <w:tc>
          <w:tcPr>
            <w:tcW w:w="4185" w:type="dxa"/>
            <w:gridSpan w:val="2"/>
            <w:vAlign w:val="center"/>
          </w:tcPr>
          <w:p w14:paraId="5458E925" w14:textId="77777777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Disciplina: Estruturas de Dados I</w:t>
            </w:r>
          </w:p>
        </w:tc>
        <w:tc>
          <w:tcPr>
            <w:tcW w:w="2160" w:type="dxa"/>
            <w:vAlign w:val="center"/>
          </w:tcPr>
          <w:p w14:paraId="71F51465" w14:textId="4C2ABD89" w:rsidR="00BA519D" w:rsidRPr="00F56AE6" w:rsidRDefault="00BA519D" w:rsidP="00B521A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Data: </w:t>
            </w:r>
            <w:r w:rsidR="00B521AE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01/09/2017</w:t>
            </w:r>
          </w:p>
        </w:tc>
      </w:tr>
      <w:tr w:rsidR="00BA519D" w:rsidRPr="00F56AE6" w14:paraId="46ECF23C" w14:textId="77777777" w:rsidTr="00550176">
        <w:trPr>
          <w:cantSplit/>
          <w:trHeight w:val="326"/>
        </w:trPr>
        <w:tc>
          <w:tcPr>
            <w:tcW w:w="3805" w:type="dxa"/>
            <w:vAlign w:val="center"/>
          </w:tcPr>
          <w:p w14:paraId="72AA9EB7" w14:textId="77777777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noProof/>
                <w:sz w:val="20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DF3A9F2" wp14:editId="37CB9051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99695</wp:posOffset>
                      </wp:positionV>
                      <wp:extent cx="584835" cy="228600"/>
                      <wp:effectExtent l="13335" t="6350" r="11430" b="22225"/>
                      <wp:wrapNone/>
                      <wp:docPr id="3" name="Retâ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8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8A743" id="Retângulo 3" o:spid="_x0000_s1026" style="position:absolute;margin-left:445.75pt;margin-top:7.85pt;width:46.0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" o:allowincell="f">
                      <v:shadow on="t" offset="1pt"/>
                    </v:rect>
                  </w:pict>
                </mc:Fallback>
              </mc:AlternateContent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Turma: </w:t>
            </w:r>
          </w:p>
        </w:tc>
        <w:tc>
          <w:tcPr>
            <w:tcW w:w="4185" w:type="dxa"/>
            <w:gridSpan w:val="2"/>
            <w:vAlign w:val="center"/>
          </w:tcPr>
          <w:p w14:paraId="1697DA41" w14:textId="77777777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Professor: Fabiano Fagundes</w:t>
            </w:r>
          </w:p>
        </w:tc>
        <w:tc>
          <w:tcPr>
            <w:tcW w:w="2160" w:type="dxa"/>
            <w:vMerge w:val="restart"/>
          </w:tcPr>
          <w:p w14:paraId="5A9CA82F" w14:textId="77777777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Nota: </w:t>
            </w:r>
          </w:p>
        </w:tc>
      </w:tr>
      <w:tr w:rsidR="00BA519D" w:rsidRPr="00F56AE6" w14:paraId="78ECEA90" w14:textId="77777777" w:rsidTr="00550176">
        <w:trPr>
          <w:cantSplit/>
          <w:trHeight w:val="326"/>
        </w:trPr>
        <w:tc>
          <w:tcPr>
            <w:tcW w:w="7990" w:type="dxa"/>
            <w:gridSpan w:val="3"/>
            <w:vAlign w:val="center"/>
          </w:tcPr>
          <w:p w14:paraId="0B15B580" w14:textId="6F3E8949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Aluno</w:t>
            </w:r>
            <w:r w:rsidR="00DB4E38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s</w:t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 xml:space="preserve">: </w:t>
            </w:r>
            <w:r w:rsidR="00DB4E38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>Lucas Costa, Thiago Aparecido</w:t>
            </w:r>
            <w:bookmarkStart w:id="0" w:name="_GoBack"/>
            <w:bookmarkEnd w:id="0"/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</w:r>
            <w:r w:rsidRPr="00F56AE6"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  <w:tab/>
              <w:t xml:space="preserve"> </w:t>
            </w:r>
          </w:p>
        </w:tc>
        <w:tc>
          <w:tcPr>
            <w:tcW w:w="2160" w:type="dxa"/>
            <w:vMerge/>
            <w:vAlign w:val="center"/>
          </w:tcPr>
          <w:p w14:paraId="5AE0B0D6" w14:textId="77777777" w:rsidR="00BA519D" w:rsidRPr="00F56AE6" w:rsidRDefault="00BA519D" w:rsidP="005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4"/>
                <w:lang w:eastAsia="pt-BR"/>
              </w:rPr>
            </w:pPr>
          </w:p>
        </w:tc>
      </w:tr>
    </w:tbl>
    <w:p w14:paraId="33EF9AF0" w14:textId="77777777" w:rsidR="00BA519D" w:rsidRDefault="00BA519D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</w:rPr>
      </w:pPr>
      <w:r w:rsidRPr="00881F73">
        <w:rPr>
          <w:b/>
        </w:rPr>
        <w:t>Instruções:</w:t>
      </w:r>
      <w:r>
        <w:rPr>
          <w:b/>
        </w:rPr>
        <w:tab/>
      </w:r>
    </w:p>
    <w:p w14:paraId="4549C055" w14:textId="77777777" w:rsidR="0088684B" w:rsidRDefault="0088684B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</w:rPr>
      </w:pPr>
    </w:p>
    <w:p w14:paraId="39645765" w14:textId="788CA252" w:rsidR="0088684B" w:rsidRPr="0088684B" w:rsidRDefault="0088684B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  <w:color w:val="FF0000"/>
        </w:rPr>
      </w:pPr>
      <w:r w:rsidRPr="0088684B">
        <w:rPr>
          <w:b/>
          <w:color w:val="FF0000"/>
        </w:rPr>
        <w:t xml:space="preserve">O PROGRAMA </w:t>
      </w:r>
      <w:proofErr w:type="gramStart"/>
      <w:r w:rsidRPr="0088684B">
        <w:rPr>
          <w:b/>
          <w:color w:val="FF0000"/>
        </w:rPr>
        <w:t>DEVERÁ  USAR</w:t>
      </w:r>
      <w:proofErr w:type="gramEnd"/>
      <w:r w:rsidRPr="0088684B">
        <w:rPr>
          <w:b/>
          <w:color w:val="FF0000"/>
        </w:rPr>
        <w:t xml:space="preserve"> AS FUNÇÕES DAS LISTAS DESENVOLVIDAS EM CLASSE, OBRIGATORIAMENTE.</w:t>
      </w:r>
    </w:p>
    <w:p w14:paraId="463C1CCC" w14:textId="77777777" w:rsidR="0088684B" w:rsidRPr="0088684B" w:rsidRDefault="0088684B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  <w:color w:val="FF0000"/>
        </w:rPr>
      </w:pPr>
    </w:p>
    <w:p w14:paraId="0B29A570" w14:textId="3409A164" w:rsidR="0088684B" w:rsidRPr="0088684B" w:rsidRDefault="0088684B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  <w:color w:val="FF0000"/>
        </w:rPr>
      </w:pPr>
      <w:r w:rsidRPr="0088684B">
        <w:rPr>
          <w:b/>
          <w:color w:val="FF0000"/>
        </w:rPr>
        <w:t>NÃO PODERÁ USAR ESTRUTURAS DE DADOS DO PRÓPRIO PYTHON</w:t>
      </w:r>
    </w:p>
    <w:p w14:paraId="2E314AA7" w14:textId="77777777" w:rsidR="0088684B" w:rsidRPr="0088684B" w:rsidRDefault="0088684B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  <w:color w:val="FF0000"/>
        </w:rPr>
      </w:pPr>
    </w:p>
    <w:p w14:paraId="7081400F" w14:textId="65A166BD" w:rsidR="0088684B" w:rsidRPr="0088684B" w:rsidRDefault="0088684B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  <w:color w:val="FF0000"/>
        </w:rPr>
      </w:pPr>
      <w:r w:rsidRPr="0088684B">
        <w:rPr>
          <w:b/>
          <w:color w:val="FF0000"/>
        </w:rPr>
        <w:t xml:space="preserve">O PROGRAMA PRINCIPAL NÃO PODERÁ TER ACESSO A DETALHES INTERNOS DA SUA LISTA (TUDO </w:t>
      </w:r>
      <w:r w:rsidR="009A63DD">
        <w:rPr>
          <w:b/>
          <w:color w:val="FF0000"/>
        </w:rPr>
        <w:t xml:space="preserve">DEVER SER </w:t>
      </w:r>
      <w:r w:rsidRPr="0088684B">
        <w:rPr>
          <w:b/>
          <w:color w:val="FF0000"/>
        </w:rPr>
        <w:t>COMO SE FOSSE PRIVATE)</w:t>
      </w:r>
    </w:p>
    <w:p w14:paraId="55D332DF" w14:textId="77777777" w:rsidR="0088684B" w:rsidRDefault="0088684B" w:rsidP="00BA519D">
      <w:pPr>
        <w:pStyle w:val="Cabealho"/>
        <w:tabs>
          <w:tab w:val="clear" w:pos="4419"/>
          <w:tab w:val="clear" w:pos="8838"/>
          <w:tab w:val="left" w:pos="1646"/>
        </w:tabs>
        <w:rPr>
          <w:b/>
        </w:rPr>
      </w:pPr>
    </w:p>
    <w:p w14:paraId="0ECD3EA1" w14:textId="511F015A" w:rsidR="0088684B" w:rsidRP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E74B5" w:themeColor="accent5" w:themeShade="BF"/>
          <w:sz w:val="21"/>
          <w:szCs w:val="21"/>
        </w:rPr>
      </w:pPr>
      <w:r w:rsidRPr="0088684B">
        <w:rPr>
          <w:rFonts w:ascii="Arial" w:hAnsi="Arial" w:cs="Arial"/>
          <w:color w:val="2E74B5" w:themeColor="accent5" w:themeShade="BF"/>
          <w:sz w:val="21"/>
          <w:szCs w:val="21"/>
        </w:rPr>
        <w:t xml:space="preserve">Faça o que é solicitado abaixo e envie os códigos todos para </w:t>
      </w:r>
      <w:hyperlink r:id="rId6" w:history="1">
        <w:r w:rsidR="00644624" w:rsidRPr="00D875AF">
          <w:rPr>
            <w:rStyle w:val="Hyperlink"/>
            <w:rFonts w:ascii="Arial" w:hAnsi="Arial" w:cs="Arial"/>
            <w:color w:val="034990" w:themeColor="hyperlink" w:themeShade="BF"/>
            <w:sz w:val="21"/>
            <w:szCs w:val="21"/>
          </w:rPr>
          <w:t>thilfa@gmail.com</w:t>
        </w:r>
      </w:hyperlink>
      <w:r w:rsidR="00644624">
        <w:rPr>
          <w:rFonts w:ascii="Arial" w:hAnsi="Arial" w:cs="Arial"/>
          <w:color w:val="2E74B5" w:themeColor="accent5" w:themeShade="BF"/>
          <w:sz w:val="21"/>
          <w:szCs w:val="21"/>
        </w:rPr>
        <w:t xml:space="preserve"> até </w:t>
      </w:r>
      <w:proofErr w:type="gramStart"/>
      <w:r w:rsidR="00644624">
        <w:rPr>
          <w:rFonts w:ascii="Arial" w:hAnsi="Arial" w:cs="Arial"/>
          <w:color w:val="2E74B5" w:themeColor="accent5" w:themeShade="BF"/>
          <w:sz w:val="21"/>
          <w:szCs w:val="21"/>
        </w:rPr>
        <w:t>as  19</w:t>
      </w:r>
      <w:proofErr w:type="gramEnd"/>
      <w:r w:rsidR="00644624">
        <w:rPr>
          <w:rFonts w:ascii="Arial" w:hAnsi="Arial" w:cs="Arial"/>
          <w:color w:val="2E74B5" w:themeColor="accent5" w:themeShade="BF"/>
          <w:sz w:val="21"/>
          <w:szCs w:val="21"/>
        </w:rPr>
        <w:t>h do dia 15/06</w:t>
      </w:r>
    </w:p>
    <w:p w14:paraId="72E867AC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Dois amigos encontram-se para um torneio de cartas mágicas. Cada um tem um baralho de cartas com monstros, contendo cada carta um número inteiro que indica a força de combate do personagem.</w:t>
      </w:r>
    </w:p>
    <w:p w14:paraId="58DE32BC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Cada jogador empilha “estrategicamente” n cartas (número igual para os dois jogadores). O desenvolvimento de um jogo ocorre numa sequência de combates da seguinte forma. O jogador A e o jogador B tiram a carta de topo do seu baralho.</w:t>
      </w:r>
    </w:p>
    <w:p w14:paraId="5F4D3CDF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Se a carta do jogador A for mais poderosa do que a do jogador B, então o jogador A ganha esse combate, e a carta do jogador B fica para o jogador A. Coloca na base do seu baralho primeiro a sua carta e depois a de B.</w:t>
      </w:r>
    </w:p>
    <w:p w14:paraId="31252A67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Se a carta do jogador B tiver mais poder de ataque que a carta do jogador A, então B ganha esse combate. Neste caso, é o jogador B que fica com a carta do jogador A. Coloca na base do seu baralho primeiro a sua carta e depois a de A.</w:t>
      </w:r>
    </w:p>
    <w:p w14:paraId="79D880C4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 Se ambas as cartas tiverem o mesmo poder de ataque então ocorre um empate. Neste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caso,cada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jogador coloca a sua carta na base do seu baralho.</w:t>
      </w:r>
    </w:p>
    <w:p w14:paraId="01D0C6C2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jogo vai prosseguindo de modo análogo. A particularidade e interesse do jogo advém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fato das cartas serem mágicas. De tal forma que, quando duas cartas se encontram, independentemente do resultado do combate, o poder da carta é decrementado de um (porque o monstro fica cansado do combate e perde energia). Se o valor da carta chegar a 0 ela é retirada de jogo. Esta regra introduz interesse no jogo, pois caso contrário o jogador com a carta mais alta nunca poderia perder o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jogo.O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jogador que durante uma sequência de combates perder todas as cartas perde o jogo. Se ambos os jogadores ficarem sem cartas simultaneamente o jogo também fica empatado.</w:t>
      </w:r>
    </w:p>
    <w:p w14:paraId="7DB75F9B" w14:textId="77777777" w:rsidR="008E2006" w:rsidRDefault="008E2006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7EDBC41A" w14:textId="77777777" w:rsidR="008E2006" w:rsidRDefault="008E2006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4FFF10F5" w14:textId="77777777" w:rsidR="008E2006" w:rsidRDefault="008E2006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073A560F" w14:textId="77777777" w:rsidR="008E2006" w:rsidRDefault="008E2006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640422C3" w14:textId="77777777" w:rsidR="008E2006" w:rsidRDefault="008E2006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0DB67E37" w14:textId="77777777" w:rsidR="008E2006" w:rsidRDefault="008E2006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4165B527" w14:textId="77777777" w:rsidR="0088684B" w:rsidRPr="008E2006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E74B5" w:themeColor="accent5" w:themeShade="BF"/>
          <w:sz w:val="21"/>
          <w:szCs w:val="21"/>
        </w:rPr>
      </w:pPr>
      <w:r w:rsidRPr="008E2006">
        <w:rPr>
          <w:rFonts w:ascii="Arial" w:hAnsi="Arial" w:cs="Arial"/>
          <w:color w:val="2E74B5" w:themeColor="accent5" w:themeShade="BF"/>
          <w:sz w:val="21"/>
          <w:szCs w:val="21"/>
        </w:rPr>
        <w:t>Tarefa</w:t>
      </w:r>
    </w:p>
    <w:p w14:paraId="75E3673E" w14:textId="77777777" w:rsidR="0088684B" w:rsidRPr="008E2006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E74B5" w:themeColor="accent5" w:themeShade="BF"/>
          <w:sz w:val="21"/>
          <w:szCs w:val="21"/>
        </w:rPr>
      </w:pPr>
      <w:r w:rsidRPr="008E2006">
        <w:rPr>
          <w:rFonts w:ascii="Arial" w:hAnsi="Arial" w:cs="Arial"/>
          <w:color w:val="2E74B5" w:themeColor="accent5" w:themeShade="BF"/>
          <w:sz w:val="21"/>
          <w:szCs w:val="21"/>
        </w:rPr>
        <w:t>Utilizando os métodos de listas (escolha a que lhe convier, mas lembre-se: a lista já está implementada; você somente utilizará seus métodos), implemente um programa que, dados os baralhos dos jogadores, simule o jogo para determinar qual dos dois jogadores ganha, conforme indicação abaixo.</w:t>
      </w:r>
    </w:p>
    <w:p w14:paraId="2FFCB0B5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Input</w:t>
      </w:r>
    </w:p>
    <w:p w14:paraId="0C13DAE9" w14:textId="23187E70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Na primeira linha digitada </w:t>
      </w:r>
      <w:r w:rsidR="008E2006">
        <w:rPr>
          <w:rFonts w:ascii="Arial" w:hAnsi="Arial" w:cs="Arial"/>
          <w:color w:val="333333"/>
          <w:sz w:val="21"/>
          <w:szCs w:val="21"/>
        </w:rPr>
        <w:t xml:space="preserve">(primeira solicitação de dados ao usuário) </w:t>
      </w:r>
      <w:r>
        <w:rPr>
          <w:rFonts w:ascii="Arial" w:hAnsi="Arial" w:cs="Arial"/>
          <w:color w:val="333333"/>
          <w:sz w:val="21"/>
          <w:szCs w:val="21"/>
        </w:rPr>
        <w:t xml:space="preserve">tem-se o número n de cartas com que jogarão (1 &lt;= n &lt;= 20). Nas linhas seguintes </w:t>
      </w:r>
      <w:r w:rsidR="008E2006">
        <w:rPr>
          <w:rFonts w:ascii="Arial" w:hAnsi="Arial" w:cs="Arial"/>
          <w:color w:val="333333"/>
          <w:sz w:val="21"/>
          <w:szCs w:val="21"/>
        </w:rPr>
        <w:t xml:space="preserve">(que o usuário vai digitando respondendo à sua solicitação) </w:t>
      </w:r>
      <w:r>
        <w:rPr>
          <w:rFonts w:ascii="Arial" w:hAnsi="Arial" w:cs="Arial"/>
          <w:color w:val="333333"/>
          <w:sz w:val="21"/>
          <w:szCs w:val="21"/>
        </w:rPr>
        <w:t>tem-se a descrição das n cartas do baralho do jogador A (isto é, n inteiros que representam o poder das cartas escolhidas, do topo até a base). Nas n restantes, tem-se a descrição das n cartas do jogador B.</w:t>
      </w:r>
    </w:p>
    <w:p w14:paraId="70C1D73C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Output</w:t>
      </w:r>
    </w:p>
    <w:p w14:paraId="576B1AA6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programa deve escrever A, B ou E, para indicar o jogador que ganha o jogo, seguido de mudança de linha. Escreverá E se tiver havido empate.</w:t>
      </w:r>
    </w:p>
    <w:p w14:paraId="42EA23E7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Exemplo 1</w:t>
      </w:r>
    </w:p>
    <w:p w14:paraId="2B702757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Input</w:t>
      </w:r>
    </w:p>
    <w:p w14:paraId="08A206F5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</w:p>
    <w:p w14:paraId="4AF18A05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</w:p>
    <w:p w14:paraId="2F48B151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</w:p>
    <w:p w14:paraId="12C73F8E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14:paraId="00DDD6DF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14:paraId="5988E9E6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</w:p>
    <w:p w14:paraId="748201EE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</w:t>
      </w:r>
    </w:p>
    <w:p w14:paraId="3A9109E9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Output</w:t>
      </w:r>
    </w:p>
    <w:p w14:paraId="6936129F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</w:t>
      </w:r>
    </w:p>
    <w:p w14:paraId="5A755BF1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Exemplo 2</w:t>
      </w:r>
    </w:p>
    <w:p w14:paraId="635501E4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Input</w:t>
      </w:r>
    </w:p>
    <w:p w14:paraId="4F3683C2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</w:p>
    <w:p w14:paraId="796993F2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</w:p>
    <w:p w14:paraId="625DAF63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14:paraId="3F1E4833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</w:p>
    <w:p w14:paraId="07C4A133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</w:p>
    <w:p w14:paraId="1D68DEBF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</w:p>
    <w:p w14:paraId="5B360839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</w:p>
    <w:p w14:paraId="42E64D72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</w:p>
    <w:p w14:paraId="1835E6FB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</w:p>
    <w:p w14:paraId="66EAF97B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14:paraId="5F71DCC4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</w:p>
    <w:p w14:paraId="2E2F396D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Output</w:t>
      </w:r>
    </w:p>
    <w:p w14:paraId="64BAC57D" w14:textId="77777777" w:rsidR="0088684B" w:rsidRDefault="0088684B" w:rsidP="008868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</w:t>
      </w:r>
    </w:p>
    <w:sectPr w:rsidR="0088684B" w:rsidSect="008E2006">
      <w:pgSz w:w="12240" w:h="15840"/>
      <w:pgMar w:top="1135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4F00"/>
    <w:multiLevelType w:val="hybridMultilevel"/>
    <w:tmpl w:val="E416C0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5B"/>
    <w:rsid w:val="001A290E"/>
    <w:rsid w:val="001E376A"/>
    <w:rsid w:val="002C4E14"/>
    <w:rsid w:val="004853D3"/>
    <w:rsid w:val="0049505B"/>
    <w:rsid w:val="005743DB"/>
    <w:rsid w:val="00630791"/>
    <w:rsid w:val="00644624"/>
    <w:rsid w:val="0088684B"/>
    <w:rsid w:val="00891277"/>
    <w:rsid w:val="008E2006"/>
    <w:rsid w:val="008F56B7"/>
    <w:rsid w:val="009A63DD"/>
    <w:rsid w:val="00B521AE"/>
    <w:rsid w:val="00BA519D"/>
    <w:rsid w:val="00CD63C6"/>
    <w:rsid w:val="00D130FF"/>
    <w:rsid w:val="00DB4E38"/>
    <w:rsid w:val="00E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A1F1"/>
  <w15:docId w15:val="{6C9C71C6-2643-4803-A537-4E45F79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05B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9505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49505B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63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3079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30791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3DB"/>
    <w:rPr>
      <w:rFonts w:ascii="Tahoma" w:eastAsia="Calibri" w:hAnsi="Tahoma" w:cs="Tahoma"/>
      <w:sz w:val="16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8868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Sutil">
    <w:name w:val="Subtle Emphasis"/>
    <w:basedOn w:val="Fontepargpadro"/>
    <w:uiPriority w:val="19"/>
    <w:qFormat/>
    <w:rsid w:val="00DB4E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lf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Thilfa</dc:creator>
  <cp:lastModifiedBy>Lucas Costa</cp:lastModifiedBy>
  <cp:revision>8</cp:revision>
  <dcterms:created xsi:type="dcterms:W3CDTF">2017-09-01T23:58:00Z</dcterms:created>
  <dcterms:modified xsi:type="dcterms:W3CDTF">2017-09-15T18:07:00Z</dcterms:modified>
</cp:coreProperties>
</file>