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Desafio 16 Monitoramento de temperatura com ESP32</w:t>
      </w:r>
    </w:p>
    <w:p>
      <w:pPr>
        <w:spacing w:after="180"/>
      </w:pPr>
      <w:r>
        <w:t>Aluno: Douglas Bohmer    Data: 14/10/2026</w:t>
      </w:r>
    </w:p>
    <w:p>
      <w:pPr>
        <w:spacing w:after="120"/>
      </w:pPr>
      <w:r>
        <w:t xml:space="preserve">Projeto no Wokwi: </w:t>
      </w:r>
      <w:hyperlink r:id="rId9">
        <w:r>
          <w:rPr>
            <w:color w:val="000000"/>
            <w:u w:val="single"/>
            <w:sz w:val="20"/>
          </w:rPr>
          <w:t>https://wokwi.com/projects/477891055977330689</w:t>
        </w:r>
      </w:hyperlink>
    </w:p>
    <w:p>
      <w:pPr>
        <w:spacing w:after="120"/>
      </w:pPr>
      <w:r>
        <w:t xml:space="preserve">Repositório no GitHub: </w:t>
      </w:r>
      <w:hyperlink r:id="rId10">
        <w:r>
          <w:rPr>
            <w:color w:val="000000"/>
            <w:u w:val="single"/>
            <w:sz w:val="20"/>
          </w:rPr>
          <w:t>https://github.com/DouglasBohmer/Monitoramento-Esp32-Wokwi</w:t>
        </w:r>
      </w:hyperlink>
    </w:p>
    <w:p>
      <w:pPr>
        <w:keepNext/>
        <w:spacing w:before="180"/>
      </w:pPr>
      <w:r>
        <w:rPr>
          <w:b/>
        </w:rPr>
        <w:t>1. Qual é a diferença entre sensor e atuador? Identifique ambos no seu projeto.</w:t>
      </w:r>
    </w:p>
    <w:p>
      <w:r>
        <w:t>O sensor mede uma grandeza do ambiente. Neste projeto, o DHT22 mede a temperatura. O atuador recebe um comando e produz uma ação. Os LEDs são os atuadores: eles acendem conforme a faixa de temperatura identificada pelo ESP32.</w:t>
      </w:r>
    </w:p>
    <w:p>
      <w:pPr>
        <w:keepNext/>
        <w:spacing w:before="180"/>
      </w:pPr>
      <w:r>
        <w:rPr>
          <w:b/>
        </w:rPr>
        <w:t>2. O que seria necessário acrescentar para monitorar os dados remotamente pela internet?</w:t>
      </w:r>
    </w:p>
    <w:p>
      <w:r>
        <w:t>Seria necessário enviar as leituras do ESP32 para um servidor ou uma plataforma na internet, usando MQTT ou HTTP/HTTPS, e ter um painel para consultar os dados. A conexão Wi-Fi já está implementada, mas, neste projeto, as informações aparecem apenas no monitor serial e ainda não são enviadas para a nuvem.</w:t>
      </w:r>
    </w:p>
    <w:p>
      <w:pPr>
        <w:keepNext/>
        <w:spacing w:before="180" w:after="120"/>
      </w:pPr>
      <w:r>
        <w:t>20 °C - LED verde e status NORMAL</w:t>
      </w:r>
      <w:r>
        <w:rPr>
          <w:b w:val="0"/>
        </w:rPr>
      </w:r>
    </w:p>
    <w:p>
      <w:pPr>
        <w:spacing w:after="220"/>
      </w:pPr>
      <w:r>
        <w:drawing>
          <wp:inline xmlns:a="http://schemas.openxmlformats.org/drawingml/2006/main" xmlns:pic="http://schemas.openxmlformats.org/drawingml/2006/picture">
            <wp:extent cx="6583680" cy="2931795"/>
            <wp:docPr id="1" name="Picture 1" descr="20 °C - LED verde e status 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20C-norm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80" w:after="120"/>
      </w:pPr>
      <w:r>
        <w:t>28 °C - LED amarelo e status ATENÇÃO</w:t>
      </w:r>
      <w:r>
        <w:rPr>
          <w:b w:val="0"/>
        </w:rPr>
      </w:r>
    </w:p>
    <w:p>
      <w:pPr>
        <w:spacing w:after="220"/>
      </w:pPr>
      <w:r>
        <w:drawing>
          <wp:inline xmlns:a="http://schemas.openxmlformats.org/drawingml/2006/main" xmlns:pic="http://schemas.openxmlformats.org/drawingml/2006/picture">
            <wp:extent cx="6583680" cy="2931795"/>
            <wp:docPr id="2" name="Picture 2" descr="28 °C - LED amarelo e status ATEN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28C-atenca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120"/>
      </w:pPr>
      <w:r>
        <w:t>35 °C - LED vermelho e status CRÍTICO</w:t>
      </w:r>
      <w:r>
        <w:rPr>
          <w:b w:val="0"/>
        </w:rPr>
      </w:r>
    </w:p>
    <w:p>
      <w:pPr>
        <w:spacing w:after="220"/>
      </w:pPr>
      <w:r>
        <w:drawing>
          <wp:inline xmlns:a="http://schemas.openxmlformats.org/drawingml/2006/main" xmlns:pic="http://schemas.openxmlformats.org/drawingml/2006/picture">
            <wp:extent cx="6583680" cy="2931795"/>
            <wp:docPr id="3" name="Picture 3" descr="35 °C - LED vermelho e status CRÍ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35C-critic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okwi.com/projects/477891055977330689" TargetMode="External"/><Relationship Id="rId10" Type="http://schemas.openxmlformats.org/officeDocument/2006/relationships/hyperlink" Target="https://github.com/DouglasBohmer/Monitoramento-Esp32-Wokwi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16 Monitoramento de temperatura com ESP32</dc:title>
  <dc:subject/>
  <dc:creator>Douglas Bohmer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