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Relationship Id="customR1" Type="http://schemas.openxmlformats.org/officeDocument/2006/relationships/custom-properties" Target="/docProps/custom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"/>
        <w:ind w:left="3379"/>
        <w:rPr>
          <w:sz w:val="20"/>
        </w:rPr>
      </w:pPr>
      <w:r>
        <w:rPr>
          <w:sz w:val="20"/>
        </w:rPr>
        <w:drawing>
          <wp:inline xmlns:wp="http://schemas.openxmlformats.org/drawingml/2006/wordprocessingDrawing" distT="0" distB="0" distL="0" distR="0">
            <wp:extent cx="1349375" cy="63881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dpi="0">
                    <a:blip xmlns:r="http://schemas.openxmlformats.org/officeDocument/2006/relationships" r:embed="Relimage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49493" cy="639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"/>
        <w:spacing w:before="240" w:beforeAutospacing="0" w:afterAutospacing="0"/>
        <w:ind w:right="98"/>
        <w:jc w:val="center"/>
        <w:rPr>
          <w:rFonts w:ascii="Arial MT" w:hAnsi="Arial MT"/>
        </w:rPr>
      </w:pPr>
      <w:r>
        <w:rPr>
          <w:rFonts w:ascii="Arial MT" w:hAnsi="Arial MT"/>
        </w:rPr>
        <w:t>ETE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-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ADVOGADO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JOSÉ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DAVID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GIL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  <w:spacing w:val="-2"/>
        </w:rPr>
        <w:t>RODRIGUES</w:t>
      </w:r>
    </w:p>
    <w:p>
      <w:pPr>
        <w:pStyle w:val="P1"/>
        <w:spacing w:before="9" w:beforeAutospacing="0" w:afterAutospacing="0"/>
        <w:ind w:right="98"/>
        <w:jc w:val="center"/>
        <w:rPr>
          <w:rFonts w:ascii="Arial MT" w:hAnsi="Arial MT"/>
        </w:rPr>
      </w:pPr>
      <w:r>
        <w:rPr>
          <w:rFonts w:ascii="Arial MT" w:hAnsi="Arial MT"/>
        </w:rPr>
        <w:t xml:space="preserve">Desenvolvimento de Sistemas - 1º DS </w:t>
      </w:r>
      <w:r>
        <w:rPr>
          <w:rFonts w:ascii="Arial MT" w:hAnsi="Arial MT"/>
          <w:spacing w:val="-5"/>
        </w:rPr>
        <w:t>“A”</w:t>
      </w:r>
    </w:p>
    <w:p>
      <w:pPr>
        <w:pStyle w:val="P1"/>
        <w:rPr>
          <w:rFonts w:ascii="Arial MT" w:hAnsi="Arial MT"/>
        </w:rPr>
      </w:pPr>
    </w:p>
    <w:p>
      <w:pPr>
        <w:pStyle w:val="P1"/>
        <w:rPr>
          <w:rFonts w:ascii="Arial MT" w:hAnsi="Arial MT"/>
        </w:rPr>
      </w:pPr>
    </w:p>
    <w:p>
      <w:pPr>
        <w:pStyle w:val="P1"/>
        <w:rPr>
          <w:rFonts w:ascii="Arial MT" w:hAnsi="Arial MT"/>
        </w:rPr>
      </w:pPr>
    </w:p>
    <w:p>
      <w:pPr>
        <w:pStyle w:val="P1"/>
        <w:rPr>
          <w:rFonts w:ascii="Arial MT" w:hAnsi="Arial MT"/>
        </w:rPr>
      </w:pPr>
    </w:p>
    <w:p>
      <w:pPr>
        <w:pStyle w:val="P1"/>
        <w:rPr>
          <w:rFonts w:ascii="Arial MT" w:hAnsi="Arial MT"/>
        </w:rPr>
      </w:pPr>
    </w:p>
    <w:p>
      <w:pPr>
        <w:pStyle w:val="P1"/>
        <w:rPr>
          <w:rFonts w:ascii="Arial MT" w:hAnsi="Arial MT"/>
        </w:rPr>
      </w:pPr>
    </w:p>
    <w:p>
      <w:pPr>
        <w:pStyle w:val="P1"/>
        <w:spacing w:before="72" w:beforeAutospacing="0" w:afterAutospacing="0"/>
        <w:rPr>
          <w:rFonts w:ascii="Arial MT" w:hAnsi="Arial MT"/>
        </w:rPr>
      </w:pPr>
    </w:p>
    <w:p>
      <w:pPr>
        <w:pStyle w:val="P1"/>
        <w:ind w:right="98"/>
        <w:jc w:val="center"/>
        <w:rPr>
          <w:rFonts w:ascii="Arial MT" w:hAnsi="Arial MT"/>
        </w:rPr>
      </w:pPr>
      <w:r>
        <w:rPr>
          <w:rFonts w:ascii="Arial MT" w:hAnsi="Arial MT"/>
        </w:rPr>
        <w:t>Tema</w:t>
      </w:r>
      <w:r>
        <w:rPr>
          <w:rFonts w:ascii="Arial MT" w:hAnsi="Arial MT"/>
          <w:spacing w:val="-14"/>
        </w:rPr>
        <w:t xml:space="preserve"> </w:t>
      </w:r>
      <w:r>
        <w:rPr>
          <w:rFonts w:ascii="Arial MT" w:hAnsi="Arial MT"/>
        </w:rPr>
        <w:t>Geral:</w:t>
      </w:r>
      <w:r>
        <w:rPr>
          <w:rFonts w:ascii="Arial MT" w:hAnsi="Arial MT"/>
          <w:spacing w:val="-13"/>
        </w:rPr>
        <w:t xml:space="preserve"> </w:t>
      </w:r>
      <w:r>
        <w:rPr>
          <w:rFonts w:ascii="Arial MT" w:hAnsi="Arial MT"/>
          <w:spacing w:val="-2"/>
        </w:rPr>
        <w:t>Comunidades</w:t>
      </w:r>
    </w:p>
    <w:p>
      <w:pPr>
        <w:pStyle w:val="P1"/>
        <w:rPr>
          <w:rFonts w:ascii="Arial MT" w:hAnsi="Arial MT"/>
        </w:rPr>
      </w:pPr>
    </w:p>
    <w:p>
      <w:pPr>
        <w:pStyle w:val="P1"/>
        <w:rPr>
          <w:rFonts w:ascii="Arial MT" w:hAnsi="Arial MT"/>
        </w:rPr>
      </w:pPr>
    </w:p>
    <w:p>
      <w:pPr>
        <w:pStyle w:val="P1"/>
        <w:rPr>
          <w:rFonts w:ascii="Arial MT" w:hAnsi="Arial MT"/>
        </w:rPr>
      </w:pPr>
    </w:p>
    <w:p>
      <w:pPr>
        <w:pStyle w:val="P1"/>
        <w:rPr>
          <w:rFonts w:ascii="Arial MT" w:hAnsi="Arial MT"/>
        </w:rPr>
      </w:pPr>
    </w:p>
    <w:p>
      <w:pPr>
        <w:pStyle w:val="P1"/>
        <w:rPr>
          <w:rFonts w:ascii="Arial MT" w:hAnsi="Arial MT"/>
        </w:rPr>
      </w:pPr>
    </w:p>
    <w:p>
      <w:pPr>
        <w:pStyle w:val="P1"/>
        <w:rPr>
          <w:rFonts w:ascii="Arial MT" w:hAnsi="Arial MT"/>
        </w:rPr>
      </w:pPr>
    </w:p>
    <w:p>
      <w:pPr>
        <w:pStyle w:val="P1"/>
        <w:rPr>
          <w:rFonts w:ascii="Arial MT" w:hAnsi="Arial MT"/>
        </w:rPr>
      </w:pPr>
    </w:p>
    <w:p>
      <w:pPr>
        <w:pStyle w:val="P1"/>
        <w:rPr>
          <w:rFonts w:ascii="Arial MT" w:hAnsi="Arial MT"/>
        </w:rPr>
      </w:pPr>
    </w:p>
    <w:p>
      <w:pPr>
        <w:pStyle w:val="P1"/>
        <w:rPr>
          <w:rFonts w:ascii="Arial MT" w:hAnsi="Arial MT"/>
        </w:rPr>
      </w:pPr>
    </w:p>
    <w:p>
      <w:pPr>
        <w:pStyle w:val="P1"/>
        <w:spacing w:before="101" w:beforeAutospacing="0" w:afterAutospacing="0"/>
        <w:rPr>
          <w:rFonts w:ascii="Arial MT" w:hAnsi="Arial MT"/>
        </w:rPr>
      </w:pPr>
    </w:p>
    <w:p>
      <w:pPr>
        <w:pStyle w:val="P4"/>
        <w:rPr>
          <w:rtl w:val="0"/>
          <w:lang w:val="pt-BR" w:bidi="pt-BR" w:eastAsia="pt-BR"/>
        </w:rPr>
      </w:pPr>
      <w:r>
        <w:rPr>
          <w:rtl w:val="0"/>
          <w:lang w:val="pt-BR" w:bidi="pt-BR" w:eastAsia="pt-BR"/>
        </w:rPr>
        <w:t>D</w:t>
      </w:r>
      <w:r>
        <w:rPr>
          <w:rtl w:val="0"/>
          <w:lang w:val="pt-BR" w:bidi="pt-BR" w:eastAsia="pt-BR"/>
        </w:rPr>
        <w:t>OCUMENTAÇÃO</w:t>
      </w:r>
    </w:p>
    <w:p>
      <w:pPr>
        <w:pStyle w:val="P4"/>
      </w:pPr>
      <w:r>
        <w:rPr>
          <w:rtl w:val="0"/>
          <w:lang w:val="pt-BR" w:bidi="pt-BR" w:eastAsia="pt-BR"/>
        </w:rPr>
        <w:t>PORTARIA DA COMUNIDADE</w:t>
      </w:r>
    </w:p>
    <w:p>
      <w:pPr>
        <w:pStyle w:val="P1"/>
        <w:rPr>
          <w:b w:val="1"/>
        </w:rPr>
      </w:pPr>
    </w:p>
    <w:p>
      <w:pPr>
        <w:pStyle w:val="P1"/>
        <w:rPr>
          <w:b w:val="1"/>
        </w:rPr>
      </w:pPr>
    </w:p>
    <w:p>
      <w:pPr>
        <w:pStyle w:val="P1"/>
        <w:rPr>
          <w:b w:val="1"/>
        </w:rPr>
      </w:pPr>
    </w:p>
    <w:p>
      <w:pPr>
        <w:pStyle w:val="P1"/>
        <w:rPr>
          <w:b w:val="1"/>
        </w:rPr>
      </w:pPr>
    </w:p>
    <w:p>
      <w:pPr>
        <w:pStyle w:val="P1"/>
        <w:rPr>
          <w:b w:val="1"/>
        </w:rPr>
      </w:pPr>
    </w:p>
    <w:p>
      <w:pPr>
        <w:pStyle w:val="P1"/>
        <w:rPr>
          <w:b w:val="1"/>
        </w:rPr>
      </w:pPr>
    </w:p>
    <w:p>
      <w:pPr>
        <w:pStyle w:val="P1"/>
        <w:rPr>
          <w:b w:val="1"/>
        </w:rPr>
      </w:pPr>
    </w:p>
    <w:p>
      <w:pPr>
        <w:pStyle w:val="P1"/>
        <w:rPr>
          <w:b w:val="1"/>
        </w:rPr>
      </w:pPr>
    </w:p>
    <w:p>
      <w:pPr>
        <w:pStyle w:val="P1"/>
        <w:rPr>
          <w:b w:val="1"/>
        </w:rPr>
      </w:pPr>
    </w:p>
    <w:p>
      <w:pPr>
        <w:pStyle w:val="P1"/>
        <w:rPr>
          <w:b w:val="1"/>
        </w:rPr>
      </w:pPr>
    </w:p>
    <w:p>
      <w:pPr>
        <w:pStyle w:val="P1"/>
        <w:spacing w:before="106" w:beforeAutospacing="0" w:afterAutospacing="0"/>
        <w:rPr>
          <w:b w:val="1"/>
        </w:rPr>
      </w:pPr>
    </w:p>
    <w:p>
      <w:pPr>
        <w:pStyle w:val="P1"/>
        <w:spacing w:before="1" w:beforeAutospacing="0" w:afterAutospacing="0"/>
        <w:ind w:right="103"/>
        <w:jc w:val="right"/>
      </w:pPr>
      <w:r>
        <w:rPr>
          <w:rtl w:val="0"/>
          <w:lang w:val="pt-BR" w:bidi="pt-BR" w:eastAsia="pt-BR"/>
        </w:rPr>
        <w:t xml:space="preserve">Douglas </w:t>
      </w:r>
      <w:r>
        <w:rPr>
          <w:rtl w:val="0"/>
          <w:lang w:val="pt-BR" w:bidi="pt-BR" w:eastAsia="pt-BR"/>
        </w:rPr>
        <w:t>Cordeiro</w:t>
      </w:r>
    </w:p>
    <w:p>
      <w:pPr>
        <w:pStyle w:val="P1"/>
        <w:spacing w:before="9" w:beforeAutospacing="0" w:afterAutospacing="0"/>
        <w:ind w:right="103"/>
        <w:jc w:val="right"/>
      </w:pPr>
      <w:r>
        <w:rPr>
          <w:rtl w:val="0"/>
          <w:lang w:val="pt-BR" w:bidi="pt-BR" w:eastAsia="pt-BR"/>
        </w:rPr>
        <w:t>Esle</w:t>
      </w:r>
      <w:r>
        <w:rPr>
          <w:rtl w:val="0"/>
          <w:lang w:val="pt-BR" w:bidi="pt-BR" w:eastAsia="pt-BR"/>
        </w:rPr>
        <w:t>y Gomes</w:t>
      </w:r>
    </w:p>
    <w:p>
      <w:pPr>
        <w:pStyle w:val="P1"/>
        <w:spacing w:before="9" w:beforeAutospacing="0" w:afterAutospacing="0"/>
        <w:ind w:right="103"/>
        <w:jc w:val="right"/>
      </w:pPr>
    </w:p>
    <w:p>
      <w:pPr>
        <w:pStyle w:val="P1"/>
      </w:pPr>
    </w:p>
    <w:p>
      <w:pPr>
        <w:pStyle w:val="P1"/>
      </w:pPr>
    </w:p>
    <w:p>
      <w:pPr>
        <w:pStyle w:val="P1"/>
      </w:pPr>
    </w:p>
    <w:p>
      <w:pPr>
        <w:pStyle w:val="P1"/>
      </w:pPr>
    </w:p>
    <w:p>
      <w:pPr>
        <w:pStyle w:val="P1"/>
      </w:pPr>
    </w:p>
    <w:p>
      <w:pPr>
        <w:pStyle w:val="P1"/>
        <w:spacing w:before="63" w:beforeAutospacing="0" w:afterAutospacing="0"/>
      </w:pPr>
    </w:p>
    <w:p>
      <w:pPr>
        <w:pStyle w:val="P1"/>
        <w:spacing w:lineRule="auto" w:line="247" w:beforeAutospacing="0" w:afterAutospacing="0"/>
        <w:ind w:left="3530" w:right="3629"/>
        <w:jc w:val="center"/>
      </w:pPr>
      <w:r>
        <w:t>Recife</w:t>
      </w:r>
      <w:r>
        <w:rPr>
          <w:spacing w:val="-15"/>
        </w:rPr>
        <w:t xml:space="preserve"> </w:t>
      </w:r>
      <w:r>
        <w:t>-</w:t>
      </w:r>
      <w:r>
        <w:rPr>
          <w:spacing w:val="-15"/>
        </w:rPr>
        <w:t xml:space="preserve"> </w:t>
      </w:r>
      <w:r>
        <w:t xml:space="preserve">PE </w:t>
      </w:r>
      <w:r>
        <w:rPr>
          <w:spacing w:val="-4"/>
        </w:rPr>
        <w:t>2025</w:t>
      </w:r>
    </w:p>
    <w:p>
      <w:pPr>
        <w:pStyle w:val="P1"/>
        <w:spacing w:lineRule="auto" w:line="247" w:after="0" w:beforeAutospacing="0" w:afterAutospacing="0"/>
        <w:jc w:val="center"/>
        <w:sectPr>
          <w:type w:val="continuous"/>
          <w:pgSz w:w="11920" w:h="16840" w:code="0"/>
          <w:pgMar w:left="1700" w:right="1559" w:top="1580" w:bottom="280" w:header="720" w:footer="720" w:gutter="0"/>
        </w:sectPr>
      </w:pPr>
    </w:p>
    <w:p>
      <w:pPr>
        <w:pStyle w:val="P1"/>
        <w:spacing w:before="19" w:beforeAutospacing="0" w:afterAutospacing="0"/>
        <w:rPr>
          <w:sz w:val="27"/>
        </w:rPr>
      </w:pPr>
    </w:p>
    <w:p>
      <w:pPr>
        <w:pStyle w:val="P2"/>
        <w:numPr>
          <w:ilvl w:val="0"/>
          <w:numId w:val="3"/>
        </w:numPr>
        <w:tabs>
          <w:tab w:val="left" w:pos="288" w:leader="none"/>
        </w:tabs>
        <w:spacing w:lineRule="auto" w:line="240" w:before="0" w:after="0" w:beforeAutospacing="0" w:afterAutospacing="0"/>
        <w:ind w:hanging="269" w:left="288" w:right="0"/>
        <w:jc w:val="left"/>
      </w:pPr>
      <w:r>
        <w:rPr>
          <w:spacing w:val="-2"/>
        </w:rPr>
        <w:t>Introdução</w:t>
      </w:r>
    </w:p>
    <w:p>
      <w:pPr>
        <w:pStyle w:val="P3"/>
        <w:numPr>
          <w:ilvl w:val="1"/>
          <w:numId w:val="3"/>
        </w:numPr>
        <w:tabs>
          <w:tab w:val="left" w:pos="439" w:leader="none"/>
        </w:tabs>
        <w:spacing w:lineRule="auto" w:line="240" w:before="284" w:after="0" w:beforeAutospacing="0" w:afterAutospacing="0"/>
        <w:ind w:hanging="420" w:left="439" w:right="0"/>
        <w:jc w:val="left"/>
      </w:pPr>
      <w:r>
        <w:t>Visão</w:t>
      </w:r>
      <w:r>
        <w:rPr>
          <w:spacing w:val="-3"/>
        </w:rPr>
        <w:t xml:space="preserve"> </w:t>
      </w:r>
      <w:r>
        <w:t>Geral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rPr>
          <w:spacing w:val="-2"/>
        </w:rPr>
        <w:t>Projeto</w:t>
      </w:r>
    </w:p>
    <w:p>
      <w:pPr>
        <w:pStyle w:val="P1"/>
        <w:spacing w:before="18" w:beforeAutospacing="0" w:afterAutospacing="0"/>
        <w:rPr>
          <w:b w:val="1"/>
        </w:rPr>
      </w:pPr>
    </w:p>
    <w:p>
      <w:pPr>
        <w:pStyle w:val="P5"/>
        <w:numPr>
          <w:ilvl w:val="2"/>
          <w:numId w:val="3"/>
        </w:numPr>
        <w:tabs>
          <w:tab w:val="left" w:pos="485" w:leader="none"/>
        </w:tabs>
        <w:spacing w:lineRule="auto" w:line="240" w:before="1" w:after="0" w:beforeAutospacing="0" w:afterAutospacing="0"/>
        <w:ind w:hanging="121" w:left="485" w:right="0"/>
        <w:jc w:val="left"/>
        <w:rPr>
          <w:sz w:val="24"/>
        </w:rPr>
      </w:pPr>
      <w:r>
        <w:rPr>
          <w:sz w:val="24"/>
        </w:rPr>
        <w:t xml:space="preserve">Descrição breve do sistema e seus </w:t>
      </w:r>
      <w:r>
        <w:rPr>
          <w:sz w:val="24"/>
          <w:spacing w:val="-2"/>
        </w:rPr>
        <w:t>objetivos.</w:t>
      </w:r>
    </w:p>
    <w:p>
      <w:pPr>
        <w:pStyle w:val="P5"/>
        <w:numPr>
          <w:ilvl w:val="2"/>
          <w:numId w:val="3"/>
        </w:numPr>
        <w:tabs>
          <w:tab w:val="left" w:pos="485" w:leader="none"/>
        </w:tabs>
        <w:spacing w:lineRule="auto" w:line="240" w:before="17" w:after="0" w:beforeAutospacing="0" w:afterAutospacing="0"/>
        <w:ind w:hanging="121" w:left="485" w:right="0"/>
        <w:jc w:val="left"/>
        <w:rPr>
          <w:sz w:val="24"/>
        </w:rPr>
      </w:pPr>
      <w:r>
        <w:rPr>
          <w:sz w:val="24"/>
        </w:rPr>
        <w:t xml:space="preserve">Escopo do </w:t>
      </w:r>
      <w:r>
        <w:rPr>
          <w:sz w:val="24"/>
          <w:spacing w:val="-2"/>
        </w:rPr>
        <w:t>projeto.</w:t>
      </w:r>
    </w:p>
    <w:p>
      <w:pPr>
        <w:pStyle w:val="P1"/>
        <w:spacing w:before="7" w:beforeAutospacing="0" w:afterAutospacing="0"/>
      </w:pPr>
    </w:p>
    <w:p>
      <w:pPr>
        <w:pStyle w:val="P3"/>
        <w:numPr>
          <w:ilvl w:val="1"/>
          <w:numId w:val="3"/>
        </w:numPr>
        <w:tabs>
          <w:tab w:val="left" w:pos="439" w:leader="none"/>
        </w:tabs>
        <w:spacing w:lineRule="auto" w:line="240" w:before="0" w:after="0" w:beforeAutospacing="0" w:afterAutospacing="0"/>
        <w:ind w:hanging="420" w:left="439" w:right="0"/>
        <w:jc w:val="left"/>
      </w:pPr>
      <w:r>
        <w:t>Público-</w:t>
      </w:r>
      <w:r>
        <w:rPr>
          <w:spacing w:val="-4"/>
        </w:rPr>
        <w:t>Alvo</w:t>
      </w:r>
    </w:p>
    <w:p>
      <w:pPr>
        <w:pStyle w:val="P1"/>
        <w:spacing w:before="6" w:beforeAutospacing="0" w:afterAutospacing="0"/>
        <w:rPr>
          <w:b w:val="1"/>
        </w:rPr>
      </w:pPr>
    </w:p>
    <w:p>
      <w:pPr>
        <w:pStyle w:val="P5"/>
        <w:numPr>
          <w:ilvl w:val="2"/>
          <w:numId w:val="3"/>
        </w:numPr>
        <w:tabs>
          <w:tab w:val="left" w:pos="485" w:leader="none"/>
          <w:tab w:val="left" w:pos="724" w:leader="none"/>
        </w:tabs>
        <w:spacing w:lineRule="auto" w:line="254" w:before="0" w:after="0" w:beforeAutospacing="0" w:afterAutospacing="0"/>
        <w:ind w:hanging="360" w:left="724" w:right="648"/>
        <w:jc w:val="left"/>
        <w:rPr>
          <w:sz w:val="24"/>
        </w:rPr>
      </w:pPr>
      <w:r>
        <w:rPr>
          <w:sz w:val="24"/>
        </w:rPr>
        <w:t>Quem</w:t>
      </w:r>
      <w:r>
        <w:rPr>
          <w:sz w:val="24"/>
          <w:spacing w:val="-7"/>
        </w:rPr>
        <w:t xml:space="preserve"> </w:t>
      </w:r>
      <w:r>
        <w:rPr>
          <w:sz w:val="24"/>
        </w:rPr>
        <w:t>utilizará</w:t>
      </w:r>
      <w:r>
        <w:rPr>
          <w:sz w:val="24"/>
          <w:spacing w:val="-7"/>
        </w:rPr>
        <w:t xml:space="preserve"> </w:t>
      </w:r>
      <w:r>
        <w:rPr>
          <w:sz w:val="24"/>
        </w:rPr>
        <w:t>este</w:t>
      </w:r>
      <w:r>
        <w:rPr>
          <w:sz w:val="24"/>
          <w:spacing w:val="-7"/>
        </w:rPr>
        <w:t xml:space="preserve"> </w:t>
      </w:r>
      <w:r>
        <w:rPr>
          <w:sz w:val="24"/>
        </w:rPr>
        <w:t>documento</w:t>
      </w:r>
      <w:r>
        <w:rPr>
          <w:sz w:val="24"/>
          <w:spacing w:val="-7"/>
        </w:rPr>
        <w:t xml:space="preserve"> </w:t>
      </w:r>
      <w:r>
        <w:rPr>
          <w:sz w:val="24"/>
        </w:rPr>
        <w:t>(desenvolvedores,</w:t>
      </w:r>
      <w:r>
        <w:rPr>
          <w:sz w:val="24"/>
          <w:spacing w:val="-7"/>
        </w:rPr>
        <w:t xml:space="preserve"> </w:t>
      </w:r>
      <w:r>
        <w:rPr>
          <w:sz w:val="24"/>
        </w:rPr>
        <w:t>testadores,</w:t>
      </w:r>
      <w:r>
        <w:rPr>
          <w:sz w:val="24"/>
          <w:spacing w:val="-7"/>
        </w:rPr>
        <w:t xml:space="preserve"> </w:t>
      </w:r>
      <w:r>
        <w:rPr>
          <w:sz w:val="24"/>
        </w:rPr>
        <w:t xml:space="preserve">administradores, </w:t>
      </w:r>
      <w:r>
        <w:rPr>
          <w:sz w:val="24"/>
          <w:spacing w:val="-2"/>
        </w:rPr>
        <w:t>etc.).</w:t>
      </w:r>
    </w:p>
    <w:p>
      <w:pPr>
        <w:pStyle w:val="P1"/>
        <w:spacing w:before="3" w:beforeAutospacing="0" w:afterAutospacing="0"/>
      </w:pPr>
    </w:p>
    <w:p>
      <w:pPr>
        <w:pStyle w:val="P2"/>
        <w:numPr>
          <w:ilvl w:val="0"/>
          <w:numId w:val="3"/>
        </w:numPr>
        <w:tabs>
          <w:tab w:val="left" w:pos="273" w:leader="none"/>
        </w:tabs>
        <w:spacing w:lineRule="auto" w:line="240" w:before="0" w:after="0" w:beforeAutospacing="0" w:afterAutospacing="0"/>
        <w:ind w:hanging="269" w:left="273" w:right="0"/>
        <w:jc w:val="left"/>
      </w:pPr>
      <w:r>
        <w:t>Requisitos</w:t>
      </w:r>
      <w:r>
        <w:rPr>
          <w:spacing w:val="-4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rPr>
          <w:spacing w:val="-2"/>
        </w:rPr>
        <w:t>Sistema</w:t>
      </w:r>
    </w:p>
    <w:p>
      <w:pPr>
        <w:pStyle w:val="P3"/>
        <w:numPr>
          <w:ilvl w:val="1"/>
          <w:numId w:val="3"/>
        </w:numPr>
        <w:tabs>
          <w:tab w:val="left" w:pos="424" w:leader="none"/>
        </w:tabs>
        <w:spacing w:lineRule="auto" w:line="240" w:before="295" w:after="0" w:beforeAutospacing="0" w:afterAutospacing="0"/>
        <w:ind w:hanging="420" w:left="424" w:right="0"/>
        <w:jc w:val="left"/>
      </w:pPr>
      <w:r>
        <w:t xml:space="preserve">Requisitos </w:t>
      </w:r>
      <w:r>
        <w:rPr>
          <w:spacing w:val="-2"/>
        </w:rPr>
        <w:t>Funcionais</w:t>
      </w:r>
    </w:p>
    <w:p>
      <w:pPr>
        <w:pStyle w:val="P1"/>
        <w:spacing w:before="16" w:beforeAutospacing="0" w:afterAutospacing="0"/>
        <w:rPr>
          <w:b w:val="1"/>
        </w:rPr>
      </w:pPr>
    </w:p>
    <w:p>
      <w:pPr>
        <w:pStyle w:val="P5"/>
        <w:numPr>
          <w:ilvl w:val="2"/>
          <w:numId w:val="3"/>
        </w:numPr>
        <w:tabs>
          <w:tab w:val="left" w:pos="485" w:leader="none"/>
        </w:tabs>
        <w:spacing w:lineRule="auto" w:line="240" w:before="0" w:after="0" w:beforeAutospacing="0" w:afterAutospacing="0"/>
        <w:ind w:hanging="121" w:left="485" w:right="0"/>
        <w:jc w:val="left"/>
        <w:rPr>
          <w:sz w:val="24"/>
        </w:rPr>
      </w:pPr>
      <w:r>
        <w:rPr>
          <w:sz w:val="24"/>
        </w:rPr>
        <w:t xml:space="preserve">Descrição das funcionalidades que o sistema deve </w:t>
      </w:r>
      <w:r>
        <w:rPr>
          <w:sz w:val="24"/>
          <w:spacing w:val="-2"/>
        </w:rPr>
        <w:t>fornecer:</w:t>
      </w:r>
    </w:p>
    <w:p>
      <w:pPr>
        <w:pStyle w:val="P1"/>
        <w:spacing w:before="5" w:beforeAutospacing="0" w:afterAutospacing="0"/>
      </w:pPr>
    </w:p>
    <w:p>
      <w:pPr>
        <w:pStyle w:val="P3"/>
        <w:numPr>
          <w:ilvl w:val="1"/>
          <w:numId w:val="3"/>
        </w:numPr>
        <w:tabs>
          <w:tab w:val="left" w:pos="424" w:leader="none"/>
        </w:tabs>
        <w:spacing w:lineRule="auto" w:line="240" w:before="0" w:after="0" w:beforeAutospacing="0" w:afterAutospacing="0"/>
        <w:ind w:hanging="420" w:left="424" w:right="0"/>
        <w:jc w:val="left"/>
      </w:pPr>
      <w:r>
        <w:t xml:space="preserve">Requisitos Não </w:t>
      </w:r>
      <w:r>
        <w:rPr>
          <w:spacing w:val="-2"/>
        </w:rPr>
        <w:t>Funcionais</w:t>
      </w:r>
    </w:p>
    <w:p>
      <w:pPr>
        <w:pStyle w:val="P1"/>
        <w:spacing w:before="18" w:beforeAutospacing="0" w:afterAutospacing="0"/>
        <w:rPr>
          <w:b w:val="1"/>
        </w:rPr>
      </w:pPr>
    </w:p>
    <w:p>
      <w:pPr>
        <w:pStyle w:val="P5"/>
        <w:numPr>
          <w:ilvl w:val="2"/>
          <w:numId w:val="3"/>
        </w:numPr>
        <w:tabs>
          <w:tab w:val="left" w:pos="485" w:leader="none"/>
        </w:tabs>
        <w:spacing w:lineRule="auto" w:line="240" w:before="0" w:after="0" w:beforeAutospacing="0" w:afterAutospacing="0"/>
        <w:ind w:hanging="121" w:left="485" w:right="0"/>
        <w:jc w:val="left"/>
        <w:rPr>
          <w:sz w:val="24"/>
        </w:rPr>
      </w:pPr>
      <w:r>
        <w:rPr>
          <w:sz w:val="24"/>
          <w:spacing w:val="-2"/>
        </w:rPr>
        <w:t>Desempenho.</w:t>
      </w:r>
    </w:p>
    <w:p>
      <w:pPr>
        <w:pStyle w:val="P5"/>
        <w:numPr>
          <w:ilvl w:val="2"/>
          <w:numId w:val="3"/>
        </w:numPr>
        <w:tabs>
          <w:tab w:val="left" w:pos="485" w:leader="none"/>
        </w:tabs>
        <w:spacing w:lineRule="auto" w:line="240" w:before="18" w:after="0" w:beforeAutospacing="0" w:afterAutospacing="0"/>
        <w:ind w:hanging="121" w:left="485" w:right="0"/>
        <w:jc w:val="left"/>
        <w:rPr>
          <w:sz w:val="24"/>
        </w:rPr>
      </w:pPr>
      <w:r>
        <w:rPr>
          <w:sz w:val="24"/>
          <w:spacing w:val="-2"/>
        </w:rPr>
        <w:t>Segurança.</w:t>
      </w:r>
    </w:p>
    <w:p>
      <w:pPr>
        <w:pStyle w:val="P5"/>
        <w:numPr>
          <w:ilvl w:val="2"/>
          <w:numId w:val="3"/>
        </w:numPr>
        <w:tabs>
          <w:tab w:val="left" w:pos="485" w:leader="none"/>
        </w:tabs>
        <w:spacing w:lineRule="auto" w:line="240" w:before="9" w:after="0" w:beforeAutospacing="0" w:afterAutospacing="0"/>
        <w:ind w:hanging="121" w:left="485" w:right="0"/>
        <w:jc w:val="left"/>
        <w:rPr>
          <w:sz w:val="24"/>
        </w:rPr>
      </w:pPr>
      <w:r>
        <w:rPr>
          <w:sz w:val="24"/>
          <w:spacing w:val="-2"/>
        </w:rPr>
        <w:t>Usabilidade.</w:t>
      </w:r>
    </w:p>
    <w:p>
      <w:pPr>
        <w:pStyle w:val="P5"/>
        <w:numPr>
          <w:ilvl w:val="2"/>
          <w:numId w:val="3"/>
        </w:numPr>
        <w:tabs>
          <w:tab w:val="left" w:pos="485" w:leader="none"/>
        </w:tabs>
        <w:spacing w:lineRule="auto" w:line="240" w:before="9" w:after="0" w:beforeAutospacing="0" w:afterAutospacing="0"/>
        <w:ind w:hanging="121" w:left="485" w:right="0"/>
        <w:jc w:val="left"/>
        <w:rPr>
          <w:sz w:val="24"/>
        </w:rPr>
      </w:pPr>
      <w:r>
        <w:rPr>
          <w:sz w:val="24"/>
          <w:spacing w:val="-2"/>
        </w:rPr>
        <w:t>Confiabilidade.</w:t>
      </w:r>
    </w:p>
    <w:p>
      <w:pPr>
        <w:pStyle w:val="P1"/>
        <w:spacing w:before="6" w:beforeAutospacing="0" w:afterAutospacing="0"/>
      </w:pPr>
    </w:p>
    <w:p>
      <w:pPr>
        <w:pStyle w:val="P2"/>
        <w:numPr>
          <w:ilvl w:val="0"/>
          <w:numId w:val="3"/>
        </w:numPr>
        <w:tabs>
          <w:tab w:val="left" w:pos="273" w:leader="none"/>
        </w:tabs>
        <w:spacing w:lineRule="auto" w:line="240" w:before="1" w:after="0" w:beforeAutospacing="0" w:afterAutospacing="0"/>
        <w:ind w:hanging="269" w:left="273" w:right="0"/>
        <w:jc w:val="left"/>
      </w:pPr>
      <w:r>
        <w:t>Modelagem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Banco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Dados</w:t>
      </w:r>
    </w:p>
    <w:p>
      <w:pPr>
        <w:pStyle w:val="P3"/>
        <w:numPr>
          <w:ilvl w:val="1"/>
          <w:numId w:val="3"/>
        </w:numPr>
        <w:tabs>
          <w:tab w:val="left" w:pos="424" w:leader="none"/>
        </w:tabs>
        <w:spacing w:lineRule="auto" w:line="240" w:before="292" w:after="0" w:beforeAutospacing="0" w:afterAutospacing="0"/>
        <w:ind w:hanging="420" w:left="424" w:right="0"/>
        <w:jc w:val="left"/>
      </w:pPr>
      <w:r>
        <w:t xml:space="preserve">Modelo </w:t>
      </w:r>
      <w:r>
        <w:rPr>
          <w:spacing w:val="-2"/>
        </w:rPr>
        <w:t>Relacional</w:t>
      </w:r>
    </w:p>
    <w:p>
      <w:pPr>
        <w:pStyle w:val="P1"/>
        <w:spacing w:before="18" w:beforeAutospacing="0" w:afterAutospacing="0"/>
        <w:rPr>
          <w:b w:val="1"/>
        </w:rPr>
      </w:pPr>
    </w:p>
    <w:p>
      <w:pPr>
        <w:pStyle w:val="P5"/>
        <w:numPr>
          <w:ilvl w:val="2"/>
          <w:numId w:val="3"/>
        </w:numPr>
        <w:tabs>
          <w:tab w:val="left" w:pos="485" w:leader="none"/>
        </w:tabs>
        <w:spacing w:lineRule="auto" w:line="240" w:before="0" w:after="0" w:beforeAutospacing="0" w:afterAutospacing="0"/>
        <w:ind w:hanging="121" w:left="485" w:right="0"/>
        <w:jc w:val="left"/>
        <w:rPr>
          <w:sz w:val="24"/>
        </w:rPr>
      </w:pPr>
      <w:r>
        <w:rPr>
          <w:sz w:val="24"/>
        </w:rPr>
        <w:t>Tabelas</w:t>
      </w:r>
      <w:r>
        <w:rPr>
          <w:sz w:val="24"/>
          <w:spacing w:val="-3"/>
        </w:rPr>
        <w:t xml:space="preserve"> </w:t>
      </w:r>
      <w:r>
        <w:rPr>
          <w:sz w:val="24"/>
        </w:rPr>
        <w:t>e</w:t>
      </w:r>
      <w:r>
        <w:rPr>
          <w:sz w:val="24"/>
          <w:spacing w:val="-3"/>
        </w:rPr>
        <w:t xml:space="preserve"> </w:t>
      </w:r>
      <w:r>
        <w:rPr>
          <w:sz w:val="24"/>
        </w:rPr>
        <w:t>seus</w:t>
      </w:r>
      <w:r>
        <w:rPr>
          <w:sz w:val="24"/>
          <w:spacing w:val="-3"/>
        </w:rPr>
        <w:t xml:space="preserve"> </w:t>
      </w:r>
      <w:r>
        <w:rPr>
          <w:sz w:val="24"/>
        </w:rPr>
        <w:t>relacionamentos,</w:t>
      </w:r>
      <w:r>
        <w:rPr>
          <w:sz w:val="24"/>
          <w:spacing w:val="-3"/>
        </w:rPr>
        <w:t xml:space="preserve"> </w:t>
      </w:r>
      <w:r>
        <w:rPr>
          <w:sz w:val="24"/>
        </w:rPr>
        <w:t>conforme</w:t>
      </w:r>
      <w:r>
        <w:rPr>
          <w:sz w:val="24"/>
          <w:spacing w:val="-3"/>
        </w:rPr>
        <w:t xml:space="preserve"> </w:t>
      </w:r>
      <w:r>
        <w:rPr>
          <w:sz w:val="24"/>
        </w:rPr>
        <w:t>descrito</w:t>
      </w:r>
      <w:r>
        <w:rPr>
          <w:sz w:val="24"/>
          <w:spacing w:val="-2"/>
        </w:rPr>
        <w:t xml:space="preserve"> anteriormente.</w:t>
      </w:r>
    </w:p>
    <w:p>
      <w:pPr>
        <w:pStyle w:val="P1"/>
        <w:spacing w:before="11" w:beforeAutospacing="0" w:afterAutospacing="0"/>
      </w:pPr>
    </w:p>
    <w:p>
      <w:pPr>
        <w:pStyle w:val="P3"/>
        <w:numPr>
          <w:ilvl w:val="1"/>
          <w:numId w:val="3"/>
        </w:numPr>
        <w:tabs>
          <w:tab w:val="left" w:pos="424" w:leader="none"/>
        </w:tabs>
        <w:spacing w:lineRule="auto" w:line="240" w:before="0" w:after="0" w:beforeAutospacing="0" w:afterAutospacing="0"/>
        <w:ind w:hanging="420" w:left="424" w:right="0"/>
        <w:jc w:val="left"/>
      </w:pPr>
      <w:r>
        <w:t xml:space="preserve">Diagrama Entidade-Relacionamento </w:t>
      </w:r>
      <w:r>
        <w:rPr>
          <w:spacing w:val="-4"/>
        </w:rPr>
        <w:t>(ER)</w:t>
      </w:r>
    </w:p>
    <w:p>
      <w:pPr>
        <w:pStyle w:val="P1"/>
        <w:spacing w:before="54" w:beforeAutospacing="0" w:afterAutospacing="0"/>
        <w:rPr>
          <w:b w:val="1"/>
        </w:rPr>
      </w:pPr>
    </w:p>
    <w:p>
      <w:pPr>
        <w:pStyle w:val="P5"/>
        <w:numPr>
          <w:ilvl w:val="2"/>
          <w:numId w:val="3"/>
        </w:numPr>
        <w:tabs>
          <w:tab w:val="left" w:pos="485" w:leader="none"/>
          <w:tab w:val="left" w:pos="724" w:leader="none"/>
        </w:tabs>
        <w:spacing w:lineRule="auto" w:line="256" w:before="0" w:after="0" w:beforeAutospacing="0" w:afterAutospacing="0"/>
        <w:ind w:hanging="360" w:left="724" w:right="1362"/>
        <w:jc w:val="left"/>
        <w:rPr>
          <w:sz w:val="24"/>
        </w:rPr>
      </w:pPr>
      <w:r>
        <w:rPr>
          <w:sz w:val="24"/>
        </w:rPr>
        <w:t>Diagrama</w:t>
      </w:r>
      <w:r>
        <w:rPr>
          <w:sz w:val="24"/>
          <w:spacing w:val="-5"/>
        </w:rPr>
        <w:t xml:space="preserve"> </w:t>
      </w:r>
      <w:r>
        <w:rPr>
          <w:sz w:val="24"/>
        </w:rPr>
        <w:t>que</w:t>
      </w:r>
      <w:r>
        <w:rPr>
          <w:sz w:val="24"/>
          <w:spacing w:val="-5"/>
        </w:rPr>
        <w:t xml:space="preserve"> </w:t>
      </w:r>
      <w:r>
        <w:rPr>
          <w:sz w:val="24"/>
        </w:rPr>
        <w:t>representa</w:t>
      </w:r>
      <w:r>
        <w:rPr>
          <w:sz w:val="24"/>
          <w:spacing w:val="-5"/>
        </w:rPr>
        <w:t xml:space="preserve"> </w:t>
      </w:r>
      <w:r>
        <w:rPr>
          <w:sz w:val="24"/>
        </w:rPr>
        <w:t>graficamente</w:t>
      </w:r>
      <w:r>
        <w:rPr>
          <w:sz w:val="24"/>
          <w:spacing w:val="-5"/>
        </w:rPr>
        <w:t xml:space="preserve"> </w:t>
      </w:r>
      <w:r>
        <w:rPr>
          <w:sz w:val="24"/>
        </w:rPr>
        <w:t>as</w:t>
      </w:r>
      <w:r>
        <w:rPr>
          <w:sz w:val="24"/>
          <w:spacing w:val="-5"/>
        </w:rPr>
        <w:t xml:space="preserve"> </w:t>
      </w:r>
      <w:r>
        <w:rPr>
          <w:sz w:val="24"/>
        </w:rPr>
        <w:t>entidades,</w:t>
      </w:r>
      <w:r>
        <w:rPr>
          <w:sz w:val="24"/>
          <w:spacing w:val="-5"/>
        </w:rPr>
        <w:t xml:space="preserve"> </w:t>
      </w:r>
      <w:r>
        <w:rPr>
          <w:sz w:val="24"/>
        </w:rPr>
        <w:t>seus</w:t>
      </w:r>
      <w:r>
        <w:rPr>
          <w:sz w:val="24"/>
          <w:spacing w:val="-5"/>
        </w:rPr>
        <w:t xml:space="preserve"> </w:t>
      </w:r>
      <w:r>
        <w:rPr>
          <w:sz w:val="24"/>
        </w:rPr>
        <w:t>atributos</w:t>
      </w:r>
      <w:r>
        <w:rPr>
          <w:sz w:val="24"/>
          <w:spacing w:val="-5"/>
        </w:rPr>
        <w:t xml:space="preserve"> </w:t>
      </w:r>
      <w:r>
        <w:rPr>
          <w:sz w:val="24"/>
        </w:rPr>
        <w:t>e</w:t>
      </w:r>
      <w:r>
        <w:rPr>
          <w:sz w:val="24"/>
          <w:spacing w:val="-5"/>
        </w:rPr>
        <w:t xml:space="preserve"> </w:t>
      </w:r>
      <w:r>
        <w:rPr>
          <w:sz w:val="24"/>
        </w:rPr>
        <w:t>os relacionamentos entre elas.</w:t>
      </w:r>
    </w:p>
    <w:p>
      <w:pPr>
        <w:pStyle w:val="P1"/>
      </w:pPr>
    </w:p>
    <w:p>
      <w:pPr>
        <w:pStyle w:val="P3"/>
        <w:numPr>
          <w:ilvl w:val="1"/>
          <w:numId w:val="3"/>
        </w:numPr>
        <w:tabs>
          <w:tab w:val="left" w:pos="424" w:leader="none"/>
        </w:tabs>
        <w:spacing w:lineRule="auto" w:line="240" w:before="0" w:after="0" w:beforeAutospacing="0" w:afterAutospacing="0"/>
        <w:ind w:hanging="420" w:left="424" w:right="0"/>
        <w:jc w:val="left"/>
      </w:pPr>
      <w:r>
        <w:t xml:space="preserve">Esquema Físico do Banco de </w:t>
      </w:r>
      <w:r>
        <w:rPr>
          <w:spacing w:val="-2"/>
        </w:rPr>
        <w:t>Dados</w:t>
      </w:r>
    </w:p>
    <w:p>
      <w:pPr>
        <w:pStyle w:val="P1"/>
        <w:spacing w:before="7" w:beforeAutospacing="0" w:afterAutospacing="0"/>
        <w:rPr>
          <w:b w:val="1"/>
        </w:rPr>
      </w:pPr>
    </w:p>
    <w:p>
      <w:pPr>
        <w:pStyle w:val="P5"/>
        <w:numPr>
          <w:ilvl w:val="2"/>
          <w:numId w:val="3"/>
        </w:numPr>
        <w:tabs>
          <w:tab w:val="left" w:pos="485" w:leader="none"/>
        </w:tabs>
        <w:spacing w:lineRule="auto" w:line="240" w:before="1" w:after="0" w:beforeAutospacing="0" w:afterAutospacing="0"/>
        <w:ind w:hanging="121" w:left="485" w:right="0"/>
        <w:jc w:val="left"/>
      </w:pPr>
      <w:r>
        <w:rPr>
          <w:sz w:val="24"/>
        </w:rPr>
        <w:t xml:space="preserve">Definição dos tipos de dados e constraints para cada </w:t>
      </w:r>
      <w:r>
        <w:rPr>
          <w:sz w:val="24"/>
          <w:spacing w:val="-2"/>
        </w:rPr>
        <w:t>tabela.</w:t>
      </w:r>
    </w:p>
    <w:p>
      <w:pPr>
        <w:pStyle w:val="P2"/>
        <w:numPr>
          <w:ilvl w:val="0"/>
          <w:numId w:val="3"/>
        </w:numPr>
        <w:tabs>
          <w:tab w:val="left" w:pos="273" w:leader="none"/>
        </w:tabs>
        <w:spacing w:lineRule="auto" w:line="240" w:before="274" w:after="0" w:beforeAutospacing="0" w:afterAutospacing="0"/>
        <w:ind w:hanging="269" w:left="273" w:right="0"/>
        <w:jc w:val="left"/>
      </w:pPr>
      <w:r>
        <w:t>Manutenção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rPr>
          <w:spacing w:val="-2"/>
        </w:rPr>
        <w:t>Suporte</w:t>
      </w:r>
    </w:p>
    <w:p>
      <w:pPr>
        <w:pStyle w:val="P1"/>
        <w:spacing w:before="68" w:beforeAutospacing="0" w:afterAutospacing="0"/>
        <w:rPr>
          <w:b w:val="1"/>
          <w:sz w:val="27"/>
        </w:rPr>
      </w:pPr>
    </w:p>
    <w:p>
      <w:pPr>
        <w:pStyle w:val="P3"/>
        <w:numPr>
          <w:ilvl w:val="1"/>
          <w:numId w:val="3"/>
        </w:numPr>
        <w:tabs>
          <w:tab w:val="left" w:pos="424" w:leader="none"/>
        </w:tabs>
        <w:spacing w:lineRule="auto" w:line="240" w:before="0" w:after="0" w:beforeAutospacing="0" w:afterAutospacing="0"/>
        <w:ind w:hanging="420" w:left="424" w:right="0"/>
        <w:jc w:val="left"/>
      </w:pPr>
      <w:r>
        <w:t xml:space="preserve">Guia de </w:t>
      </w:r>
      <w:r>
        <w:rPr>
          <w:spacing w:val="-2"/>
        </w:rPr>
        <w:t>Instalação</w:t>
      </w:r>
    </w:p>
    <w:p>
      <w:pPr>
        <w:pStyle w:val="P1"/>
        <w:spacing w:before="8" w:beforeAutospacing="0" w:afterAutospacing="0"/>
        <w:rPr>
          <w:b w:val="1"/>
        </w:rPr>
      </w:pPr>
    </w:p>
    <w:p>
      <w:pPr>
        <w:pStyle w:val="P5"/>
        <w:numPr>
          <w:ilvl w:val="2"/>
          <w:numId w:val="3"/>
        </w:numPr>
        <w:tabs>
          <w:tab w:val="left" w:pos="485" w:leader="none"/>
        </w:tabs>
        <w:spacing w:lineRule="auto" w:line="240" w:before="1" w:after="0" w:beforeAutospacing="0" w:afterAutospacing="0"/>
        <w:ind w:hanging="121" w:left="485" w:right="0"/>
        <w:jc w:val="left"/>
        <w:rPr>
          <w:sz w:val="24"/>
        </w:rPr>
      </w:pPr>
      <w:r>
        <w:rPr>
          <w:sz w:val="24"/>
        </w:rPr>
        <w:t xml:space="preserve">Passo a passo para instalação do </w:t>
      </w:r>
      <w:r>
        <w:rPr>
          <w:sz w:val="24"/>
          <w:spacing w:val="-2"/>
        </w:rPr>
        <w:t>sistema.</w:t>
      </w:r>
    </w:p>
    <w:p>
      <w:pPr>
        <w:pStyle w:val="P1"/>
        <w:spacing w:before="17" w:beforeAutospacing="0" w:afterAutospacing="0"/>
      </w:pPr>
    </w:p>
    <w:p>
      <w:pPr>
        <w:pStyle w:val="P3"/>
        <w:numPr>
          <w:ilvl w:val="1"/>
          <w:numId w:val="3"/>
        </w:numPr>
        <w:tabs>
          <w:tab w:val="left" w:pos="424" w:leader="none"/>
        </w:tabs>
        <w:spacing w:lineRule="auto" w:line="240" w:before="1" w:after="0" w:beforeAutospacing="0" w:afterAutospacing="0"/>
        <w:ind w:hanging="420" w:left="424" w:right="0"/>
        <w:jc w:val="left"/>
      </w:pPr>
      <w:r>
        <w:t xml:space="preserve">Guia de </w:t>
      </w:r>
      <w:r>
        <w:rPr>
          <w:spacing w:val="-2"/>
        </w:rPr>
        <w:t>Usuário</w:t>
      </w:r>
    </w:p>
    <w:p>
      <w:pPr>
        <w:pStyle w:val="P1"/>
        <w:spacing w:before="15" w:beforeAutospacing="0" w:afterAutospacing="0"/>
        <w:rPr>
          <w:b w:val="1"/>
        </w:rPr>
      </w:pPr>
    </w:p>
    <w:p>
      <w:pPr>
        <w:pStyle w:val="P5"/>
        <w:numPr>
          <w:ilvl w:val="2"/>
          <w:numId w:val="3"/>
        </w:numPr>
        <w:tabs>
          <w:tab w:val="left" w:pos="485" w:leader="none"/>
        </w:tabs>
        <w:spacing w:lineRule="auto" w:line="240" w:before="0" w:after="0" w:beforeAutospacing="0" w:afterAutospacing="0"/>
        <w:ind w:hanging="121" w:left="485" w:right="0"/>
        <w:jc w:val="left"/>
        <w:rPr>
          <w:sz w:val="24"/>
        </w:rPr>
      </w:pPr>
      <w:r>
        <w:rPr>
          <w:sz w:val="24"/>
        </w:rPr>
        <w:t xml:space="preserve">Instruções para utilização do sistema, voltadas para usuários </w:t>
      </w:r>
      <w:r>
        <w:rPr>
          <w:sz w:val="24"/>
          <w:spacing w:val="-2"/>
        </w:rPr>
        <w:t>finais.</w:t>
      </w:r>
    </w:p>
    <w:p>
      <w:pPr>
        <w:pStyle w:val="P3"/>
        <w:numPr>
          <w:ilvl w:val="1"/>
          <w:numId w:val="3"/>
        </w:numPr>
        <w:tabs>
          <w:tab w:val="left" w:pos="424" w:leader="none"/>
        </w:tabs>
        <w:spacing w:lineRule="auto" w:line="240" w:before="275" w:after="0" w:beforeAutospacing="0" w:afterAutospacing="0"/>
        <w:ind w:hanging="420" w:left="424" w:right="0"/>
        <w:jc w:val="left"/>
      </w:pPr>
      <w:r>
        <w:t xml:space="preserve">Guia de </w:t>
      </w:r>
      <w:r>
        <w:rPr>
          <w:spacing w:val="-2"/>
        </w:rPr>
        <w:t>Administrador</w:t>
      </w:r>
    </w:p>
    <w:p>
      <w:pPr>
        <w:pStyle w:val="P1"/>
        <w:spacing w:before="55" w:beforeAutospacing="0" w:afterAutospacing="0"/>
        <w:rPr>
          <w:b w:val="1"/>
        </w:rPr>
      </w:pPr>
    </w:p>
    <w:p>
      <w:pPr>
        <w:pStyle w:val="P5"/>
        <w:numPr>
          <w:ilvl w:val="2"/>
          <w:numId w:val="3"/>
        </w:numPr>
        <w:tabs>
          <w:tab w:val="left" w:pos="485" w:leader="none"/>
          <w:tab w:val="left" w:pos="724" w:leader="none"/>
        </w:tabs>
        <w:spacing w:lineRule="auto" w:line="254" w:before="1" w:after="0" w:beforeAutospacing="0" w:afterAutospacing="0"/>
        <w:ind w:hanging="360" w:left="724" w:right="395"/>
        <w:jc w:val="left"/>
        <w:rPr>
          <w:sz w:val="24"/>
        </w:rPr>
      </w:pPr>
      <w:r>
        <w:rPr>
          <w:sz w:val="24"/>
        </w:rPr>
        <w:t>Instruções</w:t>
      </w:r>
      <w:r>
        <w:rPr>
          <w:sz w:val="24"/>
          <w:spacing w:val="-5"/>
        </w:rPr>
        <w:t xml:space="preserve"> </w:t>
      </w:r>
      <w:r>
        <w:rPr>
          <w:sz w:val="24"/>
        </w:rPr>
        <w:t>para</w:t>
      </w:r>
      <w:r>
        <w:rPr>
          <w:sz w:val="24"/>
          <w:spacing w:val="-5"/>
        </w:rPr>
        <w:t xml:space="preserve"> </w:t>
      </w:r>
      <w:r>
        <w:rPr>
          <w:sz w:val="24"/>
        </w:rPr>
        <w:t>administradores</w:t>
      </w:r>
      <w:r>
        <w:rPr>
          <w:sz w:val="24"/>
          <w:spacing w:val="-5"/>
        </w:rPr>
        <w:t xml:space="preserve"> </w:t>
      </w:r>
      <w:r>
        <w:rPr>
          <w:sz w:val="24"/>
        </w:rPr>
        <w:t>do</w:t>
      </w:r>
      <w:r>
        <w:rPr>
          <w:sz w:val="24"/>
          <w:spacing w:val="-5"/>
        </w:rPr>
        <w:t xml:space="preserve"> </w:t>
      </w:r>
      <w:r>
        <w:rPr>
          <w:sz w:val="24"/>
        </w:rPr>
        <w:t>sistema,</w:t>
      </w:r>
      <w:r>
        <w:rPr>
          <w:sz w:val="24"/>
          <w:spacing w:val="-5"/>
        </w:rPr>
        <w:t xml:space="preserve"> </w:t>
      </w:r>
      <w:r>
        <w:rPr>
          <w:sz w:val="24"/>
        </w:rPr>
        <w:t>incluindo</w:t>
      </w:r>
      <w:r>
        <w:rPr>
          <w:sz w:val="24"/>
          <w:spacing w:val="-5"/>
        </w:rPr>
        <w:t xml:space="preserve"> </w:t>
      </w:r>
      <w:r>
        <w:rPr>
          <w:sz w:val="24"/>
        </w:rPr>
        <w:t>configurações</w:t>
      </w:r>
      <w:r>
        <w:rPr>
          <w:sz w:val="24"/>
          <w:spacing w:val="-5"/>
        </w:rPr>
        <w:t xml:space="preserve"> </w:t>
      </w:r>
      <w:r>
        <w:rPr>
          <w:sz w:val="24"/>
        </w:rPr>
        <w:t>avançadas</w:t>
      </w:r>
      <w:r>
        <w:rPr>
          <w:sz w:val="24"/>
          <w:spacing w:val="-5"/>
        </w:rPr>
        <w:t xml:space="preserve"> </w:t>
      </w:r>
      <w:r>
        <w:rPr>
          <w:sz w:val="24"/>
        </w:rPr>
        <w:t xml:space="preserve">e </w:t>
      </w:r>
      <w:r>
        <w:rPr>
          <w:sz w:val="24"/>
          <w:spacing w:val="-2"/>
        </w:rPr>
        <w:t>manutenção.</w:t>
      </w:r>
    </w:p>
    <w:p>
      <w:pPr>
        <w:pStyle w:val="P1"/>
        <w:spacing w:before="17" w:beforeAutospacing="0" w:afterAutospacing="0"/>
      </w:pPr>
    </w:p>
    <w:p>
      <w:pPr>
        <w:pStyle w:val="P2"/>
        <w:numPr>
          <w:ilvl w:val="0"/>
          <w:numId w:val="3"/>
        </w:numPr>
        <w:tabs>
          <w:tab w:val="left" w:pos="273" w:leader="none"/>
        </w:tabs>
        <w:spacing w:lineRule="auto" w:line="240" w:before="0" w:after="0" w:beforeAutospacing="0" w:afterAutospacing="0"/>
        <w:ind w:hanging="269" w:left="273" w:right="0"/>
        <w:jc w:val="left"/>
      </w:pPr>
      <w:r>
        <w:t>Revisões</w:t>
      </w:r>
      <w:r>
        <w:rPr>
          <w:spacing w:val="-4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rPr>
          <w:spacing w:val="-2"/>
        </w:rPr>
        <w:t>Documento</w:t>
      </w:r>
    </w:p>
    <w:p>
      <w:pPr>
        <w:pStyle w:val="P5"/>
        <w:numPr>
          <w:ilvl w:val="0"/>
          <w:numId w:val="1"/>
        </w:numPr>
        <w:tabs>
          <w:tab w:val="left" w:pos="485" w:leader="none"/>
          <w:tab w:val="left" w:pos="724" w:leader="none"/>
        </w:tabs>
        <w:spacing w:lineRule="auto" w:line="247" w:before="245" w:after="0" w:beforeAutospacing="0" w:afterAutospacing="0"/>
        <w:ind w:hanging="360" w:left="724" w:right="1108"/>
        <w:jc w:val="left"/>
        <w:rPr>
          <w:sz w:val="24"/>
        </w:rPr>
      </w:pPr>
      <w:r>
        <w:rPr>
          <w:sz w:val="24"/>
        </w:rPr>
        <w:t>Histórico</w:t>
      </w:r>
      <w:r>
        <w:rPr>
          <w:sz w:val="24"/>
          <w:spacing w:val="-4"/>
        </w:rPr>
        <w:t xml:space="preserve"> </w:t>
      </w:r>
      <w:r>
        <w:rPr>
          <w:sz w:val="24"/>
        </w:rPr>
        <w:t>de</w:t>
      </w:r>
      <w:r>
        <w:rPr>
          <w:sz w:val="24"/>
          <w:spacing w:val="-4"/>
        </w:rPr>
        <w:t xml:space="preserve"> </w:t>
      </w:r>
      <w:r>
        <w:rPr>
          <w:sz w:val="24"/>
        </w:rPr>
        <w:t>revisões</w:t>
      </w:r>
      <w:r>
        <w:rPr>
          <w:sz w:val="24"/>
          <w:spacing w:val="-4"/>
        </w:rPr>
        <w:t xml:space="preserve"> </w:t>
      </w:r>
      <w:r>
        <w:rPr>
          <w:sz w:val="24"/>
        </w:rPr>
        <w:t>do</w:t>
      </w:r>
      <w:r>
        <w:rPr>
          <w:sz w:val="24"/>
          <w:spacing w:val="-4"/>
        </w:rPr>
        <w:t xml:space="preserve"> </w:t>
      </w:r>
      <w:r>
        <w:rPr>
          <w:sz w:val="24"/>
        </w:rPr>
        <w:t>documento,</w:t>
      </w:r>
      <w:r>
        <w:rPr>
          <w:sz w:val="24"/>
          <w:spacing w:val="-4"/>
        </w:rPr>
        <w:t xml:space="preserve"> </w:t>
      </w:r>
      <w:r>
        <w:rPr>
          <w:sz w:val="24"/>
        </w:rPr>
        <w:t>incluindo</w:t>
      </w:r>
      <w:r>
        <w:rPr>
          <w:sz w:val="24"/>
          <w:spacing w:val="-4"/>
        </w:rPr>
        <w:t xml:space="preserve"> </w:t>
      </w:r>
      <w:r>
        <w:rPr>
          <w:sz w:val="24"/>
        </w:rPr>
        <w:t>data,</w:t>
      </w:r>
      <w:r>
        <w:rPr>
          <w:sz w:val="24"/>
          <w:spacing w:val="-4"/>
        </w:rPr>
        <w:t xml:space="preserve"> </w:t>
      </w:r>
      <w:r>
        <w:rPr>
          <w:sz w:val="24"/>
        </w:rPr>
        <w:t>autor</w:t>
      </w:r>
      <w:r>
        <w:rPr>
          <w:sz w:val="24"/>
          <w:spacing w:val="-4"/>
        </w:rPr>
        <w:t xml:space="preserve"> </w:t>
      </w:r>
      <w:r>
        <w:rPr>
          <w:sz w:val="24"/>
        </w:rPr>
        <w:t>e</w:t>
      </w:r>
      <w:r>
        <w:rPr>
          <w:sz w:val="24"/>
          <w:spacing w:val="-4"/>
        </w:rPr>
        <w:t xml:space="preserve"> </w:t>
      </w:r>
      <w:r>
        <w:rPr>
          <w:sz w:val="24"/>
        </w:rPr>
        <w:t>descrição</w:t>
      </w:r>
      <w:r>
        <w:rPr>
          <w:sz w:val="24"/>
          <w:spacing w:val="-4"/>
        </w:rPr>
        <w:t xml:space="preserve"> </w:t>
      </w:r>
      <w:r>
        <w:rPr>
          <w:sz w:val="24"/>
        </w:rPr>
        <w:t xml:space="preserve">das </w:t>
      </w:r>
      <w:r>
        <w:rPr>
          <w:sz w:val="24"/>
          <w:spacing w:val="-2"/>
        </w:rPr>
        <w:t>mudanças.</w:t>
      </w:r>
    </w:p>
    <w:p>
      <w:pPr>
        <w:pStyle w:val="P1"/>
        <w:spacing w:before="12" w:beforeAutospacing="0" w:afterAutospacing="0"/>
      </w:pPr>
    </w:p>
    <w:p>
      <w:pPr>
        <w:pStyle w:val="P1"/>
        <w:spacing w:lineRule="auto" w:line="247" w:beforeAutospacing="0" w:afterAutospacing="0"/>
        <w:ind w:left="4" w:right="303"/>
        <w:rPr>
          <w:b w:val="1"/>
          <w:sz w:val="27"/>
        </w:rPr>
      </w:pPr>
      <w:r>
        <w:t>Essa</w:t>
      </w:r>
      <w:r>
        <w:rPr>
          <w:spacing w:val="-4"/>
        </w:rPr>
        <w:t xml:space="preserve"> </w:t>
      </w:r>
      <w:r>
        <w:t>estrutura</w:t>
      </w:r>
      <w:r>
        <w:rPr>
          <w:spacing w:val="-4"/>
        </w:rPr>
        <w:t xml:space="preserve"> </w:t>
      </w:r>
      <w:r>
        <w:t>garante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todos</w:t>
      </w:r>
      <w:r>
        <w:rPr>
          <w:spacing w:val="-4"/>
        </w:rPr>
        <w:t xml:space="preserve"> </w:t>
      </w:r>
      <w:r>
        <w:t>os</w:t>
      </w:r>
      <w:r>
        <w:rPr>
          <w:spacing w:val="-4"/>
        </w:rPr>
        <w:t xml:space="preserve"> </w:t>
      </w:r>
      <w:r>
        <w:t>aspectos</w:t>
      </w:r>
      <w:r>
        <w:rPr>
          <w:spacing w:val="-4"/>
        </w:rPr>
        <w:t xml:space="preserve"> </w:t>
      </w:r>
      <w:r>
        <w:t>importantes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são</w:t>
      </w:r>
      <w:r>
        <w:rPr>
          <w:spacing w:val="-4"/>
        </w:rPr>
        <w:t xml:space="preserve"> </w:t>
      </w:r>
      <w:r>
        <w:t xml:space="preserve">documentados de forma clara e organizada, facilitando a compreensão e o desenvolvimento do </w:t>
      </w:r>
      <w:r>
        <w:rPr>
          <w:spacing w:val="-2"/>
        </w:rPr>
        <w:t>projeto.</w:t>
      </w:r>
    </w:p>
    <w:sectPr>
      <w:type w:val="nextPage"/>
      <w:pgSz w:w="11920" w:h="16840" w:code="0"/>
      <w:pgMar w:left="1700" w:right="1559" w:top="1340" w:bottom="28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39855293"/>
    <w:multiLevelType w:val="multilevel"/>
    <w:lvl w:ilvl="0">
      <w:start w:val="0"/>
      <w:numFmt w:val="bullet"/>
      <w:suff w:val="tab"/>
      <w:lvlText w:val="•"/>
      <w:lvlJc w:val="left"/>
      <w:pPr>
        <w:ind w:hanging="122" w:left="724"/>
      </w:pPr>
      <w:rPr>
        <w:rFonts w:ascii="Arial MT" w:hAnsi="Arial MT" w:cs="Arial MT" w:eastAsia="Arial MT" w:hint="default"/>
        <w:b w:val="0"/>
        <w:i w:val="0"/>
        <w:bCs w:val="0"/>
        <w:iCs w:val="0"/>
        <w:sz w:val="20"/>
        <w:szCs w:val="20"/>
        <w:spacing w:val="0"/>
        <w:w w:val="99"/>
        <w:lang w:val="pt-PT" w:bidi="ar-SA" w:eastAsia="en-US"/>
      </w:rPr>
    </w:lvl>
    <w:lvl w:ilvl="1">
      <w:start w:val="0"/>
      <w:numFmt w:val="bullet"/>
      <w:suff w:val="tab"/>
      <w:lvlText w:val="•"/>
      <w:lvlJc w:val="left"/>
      <w:pPr>
        <w:ind w:hanging="122" w:left="1514"/>
      </w:pPr>
      <w:rPr>
        <w:rFonts w:hint="default"/>
        <w:lang w:val="pt-PT" w:bidi="ar-SA" w:eastAsia="en-US"/>
      </w:rPr>
    </w:lvl>
    <w:lvl w:ilvl="2">
      <w:start w:val="0"/>
      <w:numFmt w:val="bullet"/>
      <w:suff w:val="tab"/>
      <w:lvlText w:val="•"/>
      <w:lvlJc w:val="left"/>
      <w:pPr>
        <w:ind w:hanging="122" w:left="2308"/>
      </w:pPr>
      <w:rPr>
        <w:rFonts w:hint="default"/>
        <w:lang w:val="pt-PT" w:bidi="ar-SA" w:eastAsia="en-US"/>
      </w:rPr>
    </w:lvl>
    <w:lvl w:ilvl="3">
      <w:start w:val="0"/>
      <w:numFmt w:val="bullet"/>
      <w:suff w:val="tab"/>
      <w:lvlText w:val="•"/>
      <w:lvlJc w:val="left"/>
      <w:pPr>
        <w:ind w:hanging="122" w:left="3102"/>
      </w:pPr>
      <w:rPr>
        <w:rFonts w:hint="default"/>
        <w:lang w:val="pt-PT" w:bidi="ar-SA" w:eastAsia="en-US"/>
      </w:rPr>
    </w:lvl>
    <w:lvl w:ilvl="4">
      <w:start w:val="0"/>
      <w:numFmt w:val="bullet"/>
      <w:suff w:val="tab"/>
      <w:lvlText w:val="•"/>
      <w:lvlJc w:val="left"/>
      <w:pPr>
        <w:ind w:hanging="122" w:left="3896"/>
      </w:pPr>
      <w:rPr>
        <w:rFonts w:hint="default"/>
        <w:lang w:val="pt-PT" w:bidi="ar-SA" w:eastAsia="en-US"/>
      </w:rPr>
    </w:lvl>
    <w:lvl w:ilvl="5">
      <w:start w:val="0"/>
      <w:numFmt w:val="bullet"/>
      <w:suff w:val="tab"/>
      <w:lvlText w:val="•"/>
      <w:lvlJc w:val="left"/>
      <w:pPr>
        <w:ind w:hanging="122" w:left="4690"/>
      </w:pPr>
      <w:rPr>
        <w:rFonts w:hint="default"/>
        <w:lang w:val="pt-PT" w:bidi="ar-SA" w:eastAsia="en-US"/>
      </w:rPr>
    </w:lvl>
    <w:lvl w:ilvl="6">
      <w:start w:val="0"/>
      <w:numFmt w:val="bullet"/>
      <w:suff w:val="tab"/>
      <w:lvlText w:val="•"/>
      <w:lvlJc w:val="left"/>
      <w:pPr>
        <w:ind w:hanging="122" w:left="5484"/>
      </w:pPr>
      <w:rPr>
        <w:rFonts w:hint="default"/>
        <w:lang w:val="pt-PT" w:bidi="ar-SA" w:eastAsia="en-US"/>
      </w:rPr>
    </w:lvl>
    <w:lvl w:ilvl="7">
      <w:start w:val="0"/>
      <w:numFmt w:val="bullet"/>
      <w:suff w:val="tab"/>
      <w:lvlText w:val="•"/>
      <w:lvlJc w:val="left"/>
      <w:pPr>
        <w:ind w:hanging="122" w:left="6278"/>
      </w:pPr>
      <w:rPr>
        <w:rFonts w:hint="default"/>
        <w:lang w:val="pt-PT" w:bidi="ar-SA" w:eastAsia="en-US"/>
      </w:rPr>
    </w:lvl>
    <w:lvl w:ilvl="8">
      <w:start w:val="0"/>
      <w:numFmt w:val="bullet"/>
      <w:suff w:val="tab"/>
      <w:lvlText w:val="•"/>
      <w:lvlJc w:val="left"/>
      <w:pPr>
        <w:ind w:hanging="122" w:left="7072"/>
      </w:pPr>
      <w:rPr>
        <w:rFonts w:hint="default"/>
        <w:lang w:val="pt-PT" w:bidi="ar-SA" w:eastAsia="en-US"/>
      </w:rPr>
    </w:lvl>
  </w:abstractNum>
  <w:abstractNum w:abstractNumId="1">
    <w:nsid w:val="3A5ACB01"/>
    <w:multiLevelType w:val="multilevel"/>
    <w:lvl w:ilvl="0">
      <w:start w:val="0"/>
      <w:numFmt w:val="bullet"/>
      <w:suff w:val="tab"/>
      <w:lvlText w:val="•"/>
      <w:lvlJc w:val="left"/>
      <w:pPr>
        <w:ind w:hanging="122" w:left="486"/>
      </w:pPr>
      <w:rPr>
        <w:rFonts w:ascii="Arial MT" w:hAnsi="Arial MT" w:cs="Arial MT" w:eastAsia="Arial MT" w:hint="default"/>
        <w:b w:val="0"/>
        <w:i w:val="0"/>
        <w:bCs w:val="0"/>
        <w:iCs w:val="0"/>
        <w:sz w:val="20"/>
        <w:szCs w:val="20"/>
        <w:spacing w:val="0"/>
        <w:w w:val="99"/>
        <w:lang w:val="pt-PT" w:bidi="ar-SA" w:eastAsia="en-US"/>
      </w:rPr>
    </w:lvl>
    <w:lvl w:ilvl="1">
      <w:start w:val="0"/>
      <w:numFmt w:val="bullet"/>
      <w:suff w:val="tab"/>
      <w:lvlText w:val="•"/>
      <w:lvlJc w:val="left"/>
      <w:pPr>
        <w:ind w:hanging="122" w:left="1298"/>
      </w:pPr>
      <w:rPr>
        <w:rFonts w:hint="default"/>
        <w:lang w:val="pt-PT" w:bidi="ar-SA" w:eastAsia="en-US"/>
      </w:rPr>
    </w:lvl>
    <w:lvl w:ilvl="2">
      <w:start w:val="0"/>
      <w:numFmt w:val="bullet"/>
      <w:suff w:val="tab"/>
      <w:lvlText w:val="•"/>
      <w:lvlJc w:val="left"/>
      <w:pPr>
        <w:ind w:hanging="122" w:left="2116"/>
      </w:pPr>
      <w:rPr>
        <w:rFonts w:hint="default"/>
        <w:lang w:val="pt-PT" w:bidi="ar-SA" w:eastAsia="en-US"/>
      </w:rPr>
    </w:lvl>
    <w:lvl w:ilvl="3">
      <w:start w:val="0"/>
      <w:numFmt w:val="bullet"/>
      <w:suff w:val="tab"/>
      <w:lvlText w:val="•"/>
      <w:lvlJc w:val="left"/>
      <w:pPr>
        <w:ind w:hanging="122" w:left="2934"/>
      </w:pPr>
      <w:rPr>
        <w:rFonts w:hint="default"/>
        <w:lang w:val="pt-PT" w:bidi="ar-SA" w:eastAsia="en-US"/>
      </w:rPr>
    </w:lvl>
    <w:lvl w:ilvl="4">
      <w:start w:val="0"/>
      <w:numFmt w:val="bullet"/>
      <w:suff w:val="tab"/>
      <w:lvlText w:val="•"/>
      <w:lvlJc w:val="left"/>
      <w:pPr>
        <w:ind w:hanging="122" w:left="3752"/>
      </w:pPr>
      <w:rPr>
        <w:rFonts w:hint="default"/>
        <w:lang w:val="pt-PT" w:bidi="ar-SA" w:eastAsia="en-US"/>
      </w:rPr>
    </w:lvl>
    <w:lvl w:ilvl="5">
      <w:start w:val="0"/>
      <w:numFmt w:val="bullet"/>
      <w:suff w:val="tab"/>
      <w:lvlText w:val="•"/>
      <w:lvlJc w:val="left"/>
      <w:pPr>
        <w:ind w:hanging="122" w:left="4570"/>
      </w:pPr>
      <w:rPr>
        <w:rFonts w:hint="default"/>
        <w:lang w:val="pt-PT" w:bidi="ar-SA" w:eastAsia="en-US"/>
      </w:rPr>
    </w:lvl>
    <w:lvl w:ilvl="6">
      <w:start w:val="0"/>
      <w:numFmt w:val="bullet"/>
      <w:suff w:val="tab"/>
      <w:lvlText w:val="•"/>
      <w:lvlJc w:val="left"/>
      <w:pPr>
        <w:ind w:hanging="122" w:left="5388"/>
      </w:pPr>
      <w:rPr>
        <w:rFonts w:hint="default"/>
        <w:lang w:val="pt-PT" w:bidi="ar-SA" w:eastAsia="en-US"/>
      </w:rPr>
    </w:lvl>
    <w:lvl w:ilvl="7">
      <w:start w:val="0"/>
      <w:numFmt w:val="bullet"/>
      <w:suff w:val="tab"/>
      <w:lvlText w:val="•"/>
      <w:lvlJc w:val="left"/>
      <w:pPr>
        <w:ind w:hanging="122" w:left="6206"/>
      </w:pPr>
      <w:rPr>
        <w:rFonts w:hint="default"/>
        <w:lang w:val="pt-PT" w:bidi="ar-SA" w:eastAsia="en-US"/>
      </w:rPr>
    </w:lvl>
    <w:lvl w:ilvl="8">
      <w:start w:val="0"/>
      <w:numFmt w:val="bullet"/>
      <w:suff w:val="tab"/>
      <w:lvlText w:val="•"/>
      <w:lvlJc w:val="left"/>
      <w:pPr>
        <w:ind w:hanging="122" w:left="7024"/>
      </w:pPr>
      <w:rPr>
        <w:rFonts w:hint="default"/>
        <w:lang w:val="pt-PT" w:bidi="ar-SA" w:eastAsia="en-US"/>
      </w:rPr>
    </w:lvl>
  </w:abstractNum>
  <w:abstractNum w:abstractNumId="2">
    <w:nsid w:val="770AB54B"/>
    <w:multiLevelType w:val="multilevel"/>
    <w:lvl w:ilvl="0">
      <w:start w:val="1"/>
      <w:numFmt w:val="decimal"/>
      <w:suff w:val="tab"/>
      <w:lvlText w:val="%1."/>
      <w:lvlJc w:val="left"/>
      <w:pPr>
        <w:ind w:hanging="272" w:left="291"/>
        <w:jc w:val="left"/>
      </w:pPr>
      <w:rPr>
        <w:rFonts w:ascii="Times New Roman" w:hAnsi="Times New Roman" w:cs="Times New Roman" w:eastAsia="Times New Roman" w:hint="default"/>
        <w:b w:val="1"/>
        <w:i w:val="0"/>
        <w:bCs w:val="1"/>
        <w:iCs w:val="0"/>
        <w:sz w:val="27"/>
        <w:szCs w:val="27"/>
        <w:spacing w:val="-1"/>
        <w:w w:val="100"/>
        <w:lang w:val="pt-PT" w:bidi="ar-SA" w:eastAsia="en-US"/>
      </w:rPr>
    </w:lvl>
    <w:lvl w:ilvl="1">
      <w:start w:val="1"/>
      <w:numFmt w:val="decimal"/>
      <w:suff w:val="tab"/>
      <w:lvlText w:val="%1.%2."/>
      <w:lvlJc w:val="left"/>
      <w:pPr>
        <w:ind w:hanging="420" w:left="439"/>
        <w:jc w:val="left"/>
      </w:pPr>
      <w:rPr>
        <w:rFonts w:ascii="Times New Roman" w:hAnsi="Times New Roman" w:cs="Times New Roman" w:eastAsia="Times New Roman" w:hint="default"/>
        <w:b w:val="1"/>
        <w:i w:val="0"/>
        <w:bCs w:val="1"/>
        <w:iCs w:val="0"/>
        <w:sz w:val="24"/>
        <w:szCs w:val="24"/>
        <w:spacing w:val="0"/>
        <w:w w:val="100"/>
        <w:lang w:val="pt-PT" w:bidi="ar-SA" w:eastAsia="en-US"/>
      </w:rPr>
    </w:lvl>
    <w:lvl w:ilvl="2">
      <w:start w:val="0"/>
      <w:numFmt w:val="bullet"/>
      <w:suff w:val="tab"/>
      <w:lvlText w:val="•"/>
      <w:lvlJc w:val="left"/>
      <w:pPr>
        <w:ind w:hanging="122" w:left="486"/>
      </w:pPr>
      <w:rPr>
        <w:rFonts w:ascii="Arial MT" w:hAnsi="Arial MT" w:cs="Arial MT" w:eastAsia="Arial MT" w:hint="default"/>
        <w:b w:val="0"/>
        <w:i w:val="0"/>
        <w:bCs w:val="0"/>
        <w:iCs w:val="0"/>
        <w:sz w:val="20"/>
        <w:szCs w:val="20"/>
        <w:spacing w:val="0"/>
        <w:w w:val="99"/>
        <w:lang w:val="pt-PT" w:bidi="ar-SA" w:eastAsia="en-US"/>
      </w:rPr>
    </w:lvl>
    <w:lvl w:ilvl="3">
      <w:start w:val="0"/>
      <w:numFmt w:val="bullet"/>
      <w:suff w:val="tab"/>
      <w:lvlText w:val="•"/>
      <w:lvlJc w:val="left"/>
      <w:pPr>
        <w:ind w:hanging="122" w:left="480"/>
      </w:pPr>
      <w:rPr>
        <w:rFonts w:hint="default"/>
        <w:lang w:val="pt-PT" w:bidi="ar-SA" w:eastAsia="en-US"/>
      </w:rPr>
    </w:lvl>
    <w:lvl w:ilvl="4">
      <w:start w:val="0"/>
      <w:numFmt w:val="bullet"/>
      <w:suff w:val="tab"/>
      <w:lvlText w:val="•"/>
      <w:lvlJc w:val="left"/>
      <w:pPr>
        <w:ind w:hanging="122" w:left="720"/>
      </w:pPr>
      <w:rPr>
        <w:rFonts w:hint="default"/>
        <w:lang w:val="pt-PT" w:bidi="ar-SA" w:eastAsia="en-US"/>
      </w:rPr>
    </w:lvl>
    <w:lvl w:ilvl="5">
      <w:start w:val="0"/>
      <w:numFmt w:val="bullet"/>
      <w:suff w:val="tab"/>
      <w:lvlText w:val="•"/>
      <w:lvlJc w:val="left"/>
      <w:pPr>
        <w:ind w:hanging="122" w:left="2043"/>
      </w:pPr>
      <w:rPr>
        <w:rFonts w:hint="default"/>
        <w:lang w:val="pt-PT" w:bidi="ar-SA" w:eastAsia="en-US"/>
      </w:rPr>
    </w:lvl>
    <w:lvl w:ilvl="6">
      <w:start w:val="0"/>
      <w:numFmt w:val="bullet"/>
      <w:suff w:val="tab"/>
      <w:lvlText w:val="•"/>
      <w:lvlJc w:val="left"/>
      <w:pPr>
        <w:ind w:hanging="122" w:left="3367"/>
      </w:pPr>
      <w:rPr>
        <w:rFonts w:hint="default"/>
        <w:lang w:val="pt-PT" w:bidi="ar-SA" w:eastAsia="en-US"/>
      </w:rPr>
    </w:lvl>
    <w:lvl w:ilvl="7">
      <w:start w:val="0"/>
      <w:numFmt w:val="bullet"/>
      <w:suff w:val="tab"/>
      <w:lvlText w:val="•"/>
      <w:lvlJc w:val="left"/>
      <w:pPr>
        <w:ind w:hanging="122" w:left="4690"/>
      </w:pPr>
      <w:rPr>
        <w:rFonts w:hint="default"/>
        <w:lang w:val="pt-PT" w:bidi="ar-SA" w:eastAsia="en-US"/>
      </w:rPr>
    </w:lvl>
    <w:lvl w:ilvl="8">
      <w:start w:val="0"/>
      <w:numFmt w:val="bullet"/>
      <w:suff w:val="tab"/>
      <w:lvlText w:val="•"/>
      <w:lvlJc w:val="left"/>
      <w:pPr>
        <w:ind w:hanging="122" w:left="6014"/>
      </w:pPr>
      <w:rPr>
        <w:rFonts w:hint="default"/>
        <w:lang w:val="pt-PT" w:bidi="ar-SA" w:eastAsia="en-U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shapeLayoutLikeWW8/>
    <w:useFELayout/>
    <w:compatSetting w:name="compatibilityMode" w:uri="http://schemas.microsoft.com/office/word" w:val="14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HAnsi"/>
        <w:sz w:val="22"/>
        <w:szCs w:val="22"/>
        <w:lang w:val="en-US" w:bidi="ar-SA" w:eastAsia="en-US"/>
      </w:rPr>
    </w:rPrDefault>
    <w:pPrDefault>
      <w:pPr>
        <w:keepNext w:val="0"/>
        <w:keepLines w:val="0"/>
        <w:pageBreakBefore w:val="0"/>
        <w:widowControl w:val="0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>
      <w:rFonts w:ascii="Times New Roman" w:hAnsi="Times New Roman" w:cs="Times New Roman" w:eastAsia="Times New Roman"/>
      <w:lang w:val="pt-PT" w:bidi="ar-SA" w:eastAsia="en-US"/>
    </w:rPr>
  </w:style>
  <w:style w:type="paragraph" w:styleId="P1">
    <w:name w:val="Body Text"/>
    <w:basedOn w:val="P0"/>
    <w:qFormat/>
    <w:pPr/>
    <w:rPr>
      <w:rFonts w:ascii="Times New Roman" w:hAnsi="Times New Roman" w:cs="Times New Roman" w:eastAsia="Times New Roman"/>
      <w:sz w:val="24"/>
      <w:szCs w:val="24"/>
      <w:lang w:val="pt-PT" w:bidi="ar-SA" w:eastAsia="en-US"/>
    </w:rPr>
  </w:style>
  <w:style w:type="paragraph" w:styleId="P2">
    <w:name w:val="Heading 1"/>
    <w:basedOn w:val="P0"/>
    <w:qFormat/>
    <w:pPr>
      <w:ind w:hanging="269" w:left="273"/>
      <w:outlineLvl w:val="0"/>
    </w:pPr>
    <w:rPr>
      <w:rFonts w:ascii="Times New Roman" w:hAnsi="Times New Roman" w:cs="Times New Roman" w:eastAsia="Times New Roman"/>
      <w:b w:val="1"/>
      <w:bCs w:val="1"/>
      <w:sz w:val="27"/>
      <w:szCs w:val="27"/>
      <w:lang w:val="pt-PT" w:bidi="ar-SA" w:eastAsia="en-US"/>
    </w:rPr>
  </w:style>
  <w:style w:type="paragraph" w:styleId="P3">
    <w:name w:val="Heading 2"/>
    <w:basedOn w:val="P0"/>
    <w:qFormat/>
    <w:pPr>
      <w:ind w:hanging="420" w:left="424"/>
      <w:outlineLvl w:val="1"/>
    </w:pPr>
    <w:rPr>
      <w:rFonts w:ascii="Times New Roman" w:hAnsi="Times New Roman" w:cs="Times New Roman" w:eastAsia="Times New Roman"/>
      <w:b w:val="1"/>
      <w:bCs w:val="1"/>
      <w:sz w:val="24"/>
      <w:szCs w:val="24"/>
      <w:lang w:val="pt-PT" w:bidi="ar-SA" w:eastAsia="en-US"/>
    </w:rPr>
  </w:style>
  <w:style w:type="paragraph" w:styleId="P4">
    <w:name w:val="Title"/>
    <w:basedOn w:val="P0"/>
    <w:qFormat/>
    <w:pPr>
      <w:ind w:right="98"/>
      <w:jc w:val="center"/>
    </w:pPr>
    <w:rPr>
      <w:rFonts w:ascii="Times New Roman" w:hAnsi="Times New Roman" w:cs="Times New Roman" w:eastAsia="Times New Roman"/>
      <w:b w:val="1"/>
      <w:bCs w:val="1"/>
      <w:sz w:val="28"/>
      <w:szCs w:val="28"/>
      <w:lang w:val="pt-PT" w:bidi="ar-SA" w:eastAsia="en-US"/>
    </w:rPr>
  </w:style>
  <w:style w:type="paragraph" w:styleId="P5">
    <w:name w:val="List Paragraph"/>
    <w:basedOn w:val="P0"/>
    <w:qFormat/>
    <w:pPr>
      <w:ind w:hanging="121" w:left="485"/>
    </w:pPr>
    <w:rPr>
      <w:rFonts w:ascii="Times New Roman" w:hAnsi="Times New Roman" w:cs="Times New Roman" w:eastAsia="Times New Roman"/>
      <w:lang w:val="pt-PT" w:bidi="ar-SA" w:eastAsia="en-US"/>
    </w:rPr>
  </w:style>
  <w:style w:type="paragraph" w:styleId="P6">
    <w:name w:val="Table Paragraph"/>
    <w:basedOn w:val="P0"/>
    <w:qFormat/>
    <w:pPr/>
    <w:rPr>
      <w:lang w:val="pt-PT" w:bidi="ar-SA" w:eastAsia="en-US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Normal"/>
    <w:semiHidden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API/24.1.6.0</Application>
  <AppVersion>24.1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terms:created xsi:type="dcterms:W3CDTF">2025-11-25T18:32:29Z</dcterms:created>
  <dcterms:modified xsi:type="dcterms:W3CDTF">2025-11-25T18:32:29Z</dcterms:modified>
  <cp:revision>1</cp:revision>
  <dc:title>Modelo_Projeto_Integrador-1</dc:title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reated">
    <vt:filetime>2025-11-25T00:00:00Z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2025-11-25T00:00:00Z</vt:filetime>
  </property>
</Properties>
</file>