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57514" w14:textId="72C94E45" w:rsidR="00114580" w:rsidRDefault="00B028C0">
      <w:r>
        <w:t>Aula 6- Variáveis globais e locais</w:t>
      </w:r>
    </w:p>
    <w:p w14:paraId="2FCCA002" w14:textId="582338C7" w:rsidR="00C62349" w:rsidRDefault="00C62349"/>
    <w:p w14:paraId="5A461224" w14:textId="5FCACB80" w:rsidR="00C62349" w:rsidRDefault="00C62349">
      <w:proofErr w:type="spellStart"/>
      <w:r>
        <w:t>Int</w:t>
      </w:r>
      <w:proofErr w:type="spellEnd"/>
      <w:r>
        <w:t xml:space="preserve"> n</w:t>
      </w:r>
      <w:proofErr w:type="gramStart"/>
      <w:r>
        <w:t>1 ,n</w:t>
      </w:r>
      <w:proofErr w:type="gramEnd"/>
      <w:r>
        <w:t xml:space="preserve">2; </w:t>
      </w:r>
      <w:r w:rsidR="00D86787">
        <w:t xml:space="preserve"> //</w:t>
      </w:r>
      <w:r>
        <w:t xml:space="preserve">variáveis </w:t>
      </w:r>
      <w:r w:rsidR="002C4643">
        <w:t xml:space="preserve">globais </w:t>
      </w:r>
    </w:p>
    <w:p w14:paraId="7B922A68" w14:textId="3171C241" w:rsidR="002C4643" w:rsidRDefault="002C4643"/>
    <w:p w14:paraId="743615CC" w14:textId="49F92A37" w:rsidR="002C4643" w:rsidRDefault="002C4643">
      <w:proofErr w:type="spellStart"/>
      <w:r>
        <w:t>Int</w:t>
      </w:r>
      <w:proofErr w:type="spellEnd"/>
      <w:r>
        <w:t xml:space="preserve"> n3, n</w:t>
      </w:r>
      <w:proofErr w:type="gramStart"/>
      <w:r>
        <w:t>4  variáveis</w:t>
      </w:r>
      <w:proofErr w:type="gramEnd"/>
      <w:r>
        <w:t xml:space="preserve"> locais</w:t>
      </w:r>
    </w:p>
    <w:p w14:paraId="76D5602F" w14:textId="5F568614" w:rsidR="002C4643" w:rsidRDefault="002C4643">
      <w:r>
        <w:rPr>
          <w:noProof/>
        </w:rPr>
        <w:drawing>
          <wp:inline distT="0" distB="0" distL="0" distR="0" wp14:anchorId="7F316F94" wp14:editId="3EE1BD2E">
            <wp:extent cx="5400040" cy="4691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90A0" w14:textId="0152F80F" w:rsidR="00D86807" w:rsidRDefault="00D86807"/>
    <w:p w14:paraId="7FAEA09C" w14:textId="6156CE48" w:rsidR="00D86807" w:rsidRDefault="005E61A3">
      <w:r>
        <w:t>//</w:t>
      </w:r>
      <w:r w:rsidR="00D86807">
        <w:t>Operadores matemáticos</w:t>
      </w:r>
      <w:r w:rsidR="00B6743E">
        <w:t xml:space="preserve"> </w:t>
      </w:r>
      <w:r w:rsidR="00D86807">
        <w:t>+ - / * %</w:t>
      </w:r>
      <w:r w:rsidR="002B337E">
        <w:t>(mote</w:t>
      </w:r>
      <w:proofErr w:type="gramStart"/>
      <w:r w:rsidR="002B337E">
        <w:t>)</w:t>
      </w:r>
      <w:r w:rsidR="00D86807">
        <w:t>(</w:t>
      </w:r>
      <w:proofErr w:type="gramEnd"/>
      <w:r w:rsidR="00D86807">
        <w:t>resto de uma divisão) () (esta operação tem qui ser feita primeiro)</w:t>
      </w:r>
    </w:p>
    <w:p w14:paraId="7D9A2C9D" w14:textId="38C723E7" w:rsidR="00B6743E" w:rsidRDefault="00B6743E"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4AB91A14" w14:textId="6BFD9C0B" w:rsidR="00B6743E" w:rsidRDefault="00B6743E">
      <w:r>
        <w:t>N1=11;</w:t>
      </w:r>
    </w:p>
    <w:p w14:paraId="544993C1" w14:textId="7B58545E" w:rsidR="00B6743E" w:rsidRDefault="00B6743E">
      <w:r>
        <w:t>N2=5;</w:t>
      </w:r>
    </w:p>
    <w:p w14:paraId="10DC02AA" w14:textId="06A99C74" w:rsidR="00B6743E" w:rsidRDefault="00B6743E">
      <w:r>
        <w:t>N3=3;</w:t>
      </w:r>
    </w:p>
    <w:p w14:paraId="41E9D93D" w14:textId="4AB61B13" w:rsidR="00B6743E" w:rsidRDefault="00B6743E">
      <w:r>
        <w:t>N4=2</w:t>
      </w:r>
    </w:p>
    <w:p w14:paraId="47398257" w14:textId="606F83CD" w:rsidR="00E07308" w:rsidRDefault="00E07308">
      <w:proofErr w:type="spellStart"/>
      <w:r>
        <w:t>Cout</w:t>
      </w:r>
      <w:proofErr w:type="spellEnd"/>
      <w:r>
        <w:t xml:space="preserve"> «</w:t>
      </w:r>
      <w:proofErr w:type="gramStart"/>
      <w:r>
        <w:t>«”soma</w:t>
      </w:r>
      <w:proofErr w:type="gramEnd"/>
      <w:r>
        <w:t xml:space="preserve"> de todas as variáveis :”««</w:t>
      </w:r>
      <w:proofErr w:type="spellStart"/>
      <w:r>
        <w:t>res</w:t>
      </w:r>
      <w:proofErr w:type="spellEnd"/>
      <w:r>
        <w:t>«”n\n\”;</w:t>
      </w:r>
    </w:p>
    <w:p w14:paraId="4BE3B620" w14:textId="77777777" w:rsidR="00B6743E" w:rsidRDefault="00B6743E"/>
    <w:p w14:paraId="0FB96DBB" w14:textId="15E29F9F" w:rsidR="002C4643" w:rsidRDefault="00E07308">
      <w:r>
        <w:rPr>
          <w:noProof/>
        </w:rPr>
        <w:lastRenderedPageBreak/>
        <w:drawing>
          <wp:inline distT="0" distB="0" distL="0" distR="0" wp14:anchorId="471B95C1" wp14:editId="251B2A89">
            <wp:extent cx="5400040" cy="3898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503C" w14:textId="46883F2E" w:rsidR="009C6930" w:rsidRDefault="009C6930">
      <w:r>
        <w:rPr>
          <w:noProof/>
        </w:rPr>
        <w:drawing>
          <wp:inline distT="0" distB="0" distL="0" distR="0" wp14:anchorId="31E25538" wp14:editId="2C0F5D45">
            <wp:extent cx="5400040" cy="4300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239" w14:textId="0802484C" w:rsidR="00573FEA" w:rsidRDefault="00573FEA">
      <w:r>
        <w:rPr>
          <w:noProof/>
        </w:rPr>
        <w:lastRenderedPageBreak/>
        <w:drawing>
          <wp:inline distT="0" distB="0" distL="0" distR="0" wp14:anchorId="35ED6B86" wp14:editId="583807D3">
            <wp:extent cx="5400040" cy="47771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9E0" w14:textId="0C704427" w:rsidR="008817A3" w:rsidRDefault="008817A3">
      <w:r>
        <w:rPr>
          <w:noProof/>
        </w:rPr>
        <w:lastRenderedPageBreak/>
        <w:drawing>
          <wp:inline distT="0" distB="0" distL="0" distR="0" wp14:anchorId="49F34DE1" wp14:editId="15FF960B">
            <wp:extent cx="4362450" cy="5057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A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3C94" w14:textId="77777777" w:rsidR="009219D8" w:rsidRDefault="009219D8" w:rsidP="007D0E45">
      <w:pPr>
        <w:spacing w:after="0" w:line="240" w:lineRule="auto"/>
      </w:pPr>
      <w:r>
        <w:separator/>
      </w:r>
    </w:p>
  </w:endnote>
  <w:endnote w:type="continuationSeparator" w:id="0">
    <w:p w14:paraId="2AB13EC4" w14:textId="77777777" w:rsidR="009219D8" w:rsidRDefault="009219D8" w:rsidP="007D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9839415"/>
      <w:docPartObj>
        <w:docPartGallery w:val="Page Numbers (Bottom of Page)"/>
        <w:docPartUnique/>
      </w:docPartObj>
    </w:sdtPr>
    <w:sdtContent>
      <w:p w14:paraId="4FB823E7" w14:textId="2F682409" w:rsidR="007D0E45" w:rsidRDefault="007D0E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9A9E23" w14:textId="77777777" w:rsidR="007D0E45" w:rsidRDefault="007D0E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F9FFA" w14:textId="77777777" w:rsidR="009219D8" w:rsidRDefault="009219D8" w:rsidP="007D0E45">
      <w:pPr>
        <w:spacing w:after="0" w:line="240" w:lineRule="auto"/>
      </w:pPr>
      <w:r>
        <w:separator/>
      </w:r>
    </w:p>
  </w:footnote>
  <w:footnote w:type="continuationSeparator" w:id="0">
    <w:p w14:paraId="1DBFD205" w14:textId="77777777" w:rsidR="009219D8" w:rsidRDefault="009219D8" w:rsidP="007D0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C0"/>
    <w:rsid w:val="00114580"/>
    <w:rsid w:val="002B337E"/>
    <w:rsid w:val="002C4643"/>
    <w:rsid w:val="00573FEA"/>
    <w:rsid w:val="005E61A3"/>
    <w:rsid w:val="007D0E45"/>
    <w:rsid w:val="008817A3"/>
    <w:rsid w:val="009219D8"/>
    <w:rsid w:val="009C6930"/>
    <w:rsid w:val="00B028C0"/>
    <w:rsid w:val="00B6743E"/>
    <w:rsid w:val="00C62349"/>
    <w:rsid w:val="00D86787"/>
    <w:rsid w:val="00D86807"/>
    <w:rsid w:val="00E0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209B"/>
  <w15:chartTrackingRefBased/>
  <w15:docId w15:val="{27CE23D8-9BC8-45CC-A8BF-BA222113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0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0E45"/>
  </w:style>
  <w:style w:type="paragraph" w:styleId="Rodap">
    <w:name w:val="footer"/>
    <w:basedOn w:val="Normal"/>
    <w:link w:val="RodapCarter"/>
    <w:uiPriority w:val="99"/>
    <w:unhideWhenUsed/>
    <w:rsid w:val="007D0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2020-11-17T16:22:00Z</dcterms:created>
  <dcterms:modified xsi:type="dcterms:W3CDTF">2020-11-18T10:35:00Z</dcterms:modified>
</cp:coreProperties>
</file>