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E2D00" w14:textId="77777777" w:rsidR="009B7757" w:rsidRDefault="00EC1F86">
      <w:r>
        <w:t>aula04 C++</w:t>
      </w:r>
    </w:p>
    <w:p w14:paraId="4B888F2B" w14:textId="67B9463E" w:rsidR="0095569A" w:rsidRDefault="009B7757">
      <w:r>
        <w:t xml:space="preserve"> variáveis</w:t>
      </w:r>
      <w:r w:rsidR="00001ED2">
        <w:t>- posições armazenamento temporário</w:t>
      </w:r>
    </w:p>
    <w:p w14:paraId="49C8998E" w14:textId="604EEABB" w:rsidR="00250EB5" w:rsidRDefault="00250EB5">
      <w:r>
        <w:t xml:space="preserve">char </w:t>
      </w:r>
      <w:r w:rsidR="003350E9">
        <w:t>–</w:t>
      </w:r>
      <w:r>
        <w:t xml:space="preserve"> carecter</w:t>
      </w:r>
    </w:p>
    <w:p w14:paraId="6AD28159" w14:textId="300784A5" w:rsidR="003350E9" w:rsidRDefault="003350E9">
      <w:r>
        <w:rPr>
          <w:noProof/>
        </w:rPr>
        <w:drawing>
          <wp:inline distT="0" distB="0" distL="0" distR="0" wp14:anchorId="2B788622" wp14:editId="278A1EDD">
            <wp:extent cx="5400040" cy="44754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D8C4" w14:textId="76E3C652" w:rsidR="009B7757" w:rsidRDefault="009B7757"/>
    <w:p w14:paraId="1B3C1FF1" w14:textId="52C68990" w:rsidR="009B7757" w:rsidRDefault="00614BF7">
      <w:r w:rsidRPr="00614BF7">
        <w:drawing>
          <wp:inline distT="0" distB="0" distL="0" distR="0" wp14:anchorId="25983B65" wp14:editId="07A74D22">
            <wp:extent cx="5400040" cy="30276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86"/>
    <w:rsid w:val="00001ED2"/>
    <w:rsid w:val="00250EB5"/>
    <w:rsid w:val="003350E9"/>
    <w:rsid w:val="00614BF7"/>
    <w:rsid w:val="0095569A"/>
    <w:rsid w:val="009B7757"/>
    <w:rsid w:val="00EC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BF0A"/>
  <w15:chartTrackingRefBased/>
  <w15:docId w15:val="{F6F0EEF3-510C-4D3D-89E7-9CE0B71D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2020-11-13T08:39:00Z</dcterms:created>
  <dcterms:modified xsi:type="dcterms:W3CDTF">2020-11-13T09:51:00Z</dcterms:modified>
</cp:coreProperties>
</file>