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6B2" w:rsidRDefault="009C56B2">
      <w:pPr>
        <w:spacing w:line="240" w:lineRule="auto"/>
        <w:jc w:val="center"/>
      </w:pPr>
    </w:p>
    <w:p w:rsidR="009C56B2" w:rsidRDefault="009C56B2">
      <w:pPr>
        <w:spacing w:line="240" w:lineRule="auto"/>
        <w:jc w:val="center"/>
        <w:rPr>
          <w:b/>
          <w:bCs/>
          <w:sz w:val="48"/>
          <w:szCs w:val="48"/>
        </w:rPr>
      </w:pPr>
    </w:p>
    <w:p w:rsidR="009C56B2" w:rsidRPr="00212BD8" w:rsidRDefault="009C56B2">
      <w:pPr>
        <w:spacing w:line="240" w:lineRule="auto"/>
        <w:jc w:val="center"/>
        <w:rPr>
          <w:b/>
          <w:bCs/>
          <w:sz w:val="48"/>
          <w:szCs w:val="48"/>
          <w:lang w:val="en-GB"/>
        </w:rPr>
      </w:pPr>
      <w:r w:rsidRPr="00212BD8">
        <w:rPr>
          <w:b/>
          <w:bCs/>
          <w:sz w:val="48"/>
          <w:szCs w:val="48"/>
          <w:lang w:val="en-GB"/>
        </w:rPr>
        <w:t>Glow 2.0 Specification</w:t>
      </w:r>
    </w:p>
    <w:p w:rsidR="009C56B2" w:rsidRPr="00212BD8" w:rsidRDefault="009C56B2">
      <w:pPr>
        <w:spacing w:line="240" w:lineRule="auto"/>
        <w:jc w:val="center"/>
        <w:rPr>
          <w:b/>
          <w:bCs/>
          <w:sz w:val="24"/>
          <w:szCs w:val="24"/>
          <w:lang w:val="en-GB"/>
        </w:rPr>
      </w:pPr>
    </w:p>
    <w:p w:rsidR="009C56B2" w:rsidRPr="00212BD8" w:rsidRDefault="009C56B2">
      <w:pPr>
        <w:spacing w:line="240" w:lineRule="auto"/>
        <w:rPr>
          <w:lang w:val="en-GB"/>
        </w:rPr>
      </w:pPr>
    </w:p>
    <w:p w:rsidR="009C56B2" w:rsidRPr="00122837" w:rsidRDefault="009C56B2">
      <w:pPr>
        <w:pageBreakBefore/>
        <w:spacing w:line="240" w:lineRule="auto"/>
        <w:rPr>
          <w:lang w:val="en-GB"/>
        </w:rPr>
      </w:pPr>
      <w:r w:rsidRPr="00122837">
        <w:rPr>
          <w:lang w:val="en-GB"/>
        </w:rPr>
        <w:lastRenderedPageBreak/>
        <w:t>Version:</w:t>
      </w:r>
      <w:r w:rsidRPr="00122837">
        <w:rPr>
          <w:lang w:val="en-GB"/>
        </w:rPr>
        <w:tab/>
        <w:t>1.</w:t>
      </w:r>
      <w:r w:rsidR="00F378A7">
        <w:rPr>
          <w:lang w:val="en-GB"/>
        </w:rPr>
        <w:t>2</w:t>
      </w:r>
    </w:p>
    <w:p w:rsidR="009C56B2" w:rsidRPr="00122837" w:rsidRDefault="004D0264">
      <w:pPr>
        <w:spacing w:line="240" w:lineRule="auto"/>
        <w:rPr>
          <w:lang w:val="en-GB"/>
        </w:rPr>
      </w:pPr>
      <w:r>
        <w:rPr>
          <w:lang w:val="en-GB"/>
        </w:rPr>
        <w:t xml:space="preserve">Author: </w:t>
      </w:r>
      <w:r>
        <w:rPr>
          <w:lang w:val="en-GB"/>
        </w:rPr>
        <w:tab/>
        <w:t>Marius Keuck</w:t>
      </w:r>
      <w:r w:rsidR="009C56B2" w:rsidRPr="00122837">
        <w:rPr>
          <w:lang w:val="en-GB"/>
        </w:rPr>
        <w:t>, Philip Boger</w:t>
      </w:r>
    </w:p>
    <w:p w:rsidR="009C56B2" w:rsidRPr="00122837" w:rsidRDefault="009C56B2">
      <w:pPr>
        <w:spacing w:line="240" w:lineRule="auto"/>
        <w:rPr>
          <w:lang w:val="en-GB"/>
        </w:rPr>
      </w:pPr>
    </w:p>
    <w:p w:rsidR="009C56B2" w:rsidRDefault="009C56B2">
      <w:pPr>
        <w:spacing w:line="240" w:lineRule="auto"/>
      </w:pPr>
      <w:r>
        <w:t>Date:</w:t>
      </w:r>
      <w:r>
        <w:tab/>
      </w:r>
      <w:r>
        <w:tab/>
        <w:t>0</w:t>
      </w:r>
      <w:r w:rsidR="00827C59">
        <w:t>4</w:t>
      </w:r>
      <w:r>
        <w:t>/2012</w:t>
      </w:r>
    </w:p>
    <w:p w:rsidR="00914610" w:rsidRDefault="00914610">
      <w:pPr>
        <w:spacing w:line="240" w:lineRule="auto"/>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384"/>
        <w:gridCol w:w="8116"/>
      </w:tblGrid>
      <w:tr w:rsidR="00827C59" w:rsidRPr="00EA3513" w:rsidTr="00914610">
        <w:tc>
          <w:tcPr>
            <w:tcW w:w="1384" w:type="dxa"/>
            <w:shd w:val="clear" w:color="auto" w:fill="F2F2F2" w:themeFill="background1" w:themeFillShade="F2"/>
          </w:tcPr>
          <w:p w:rsidR="00827C59" w:rsidRDefault="00827C59">
            <w:pPr>
              <w:spacing w:line="240" w:lineRule="auto"/>
            </w:pPr>
            <w:r>
              <w:t>04/2012</w:t>
            </w:r>
          </w:p>
        </w:tc>
        <w:tc>
          <w:tcPr>
            <w:tcW w:w="8116" w:type="dxa"/>
            <w:shd w:val="clear" w:color="auto" w:fill="F2F2F2" w:themeFill="background1" w:themeFillShade="F2"/>
          </w:tcPr>
          <w:p w:rsidR="00827C59" w:rsidRPr="00374D14" w:rsidRDefault="00827C59" w:rsidP="00374D14">
            <w:pPr>
              <w:pStyle w:val="Listenabsatz"/>
              <w:numPr>
                <w:ilvl w:val="0"/>
                <w:numId w:val="24"/>
              </w:numPr>
              <w:spacing w:line="240" w:lineRule="auto"/>
              <w:rPr>
                <w:lang w:val="en-GB"/>
              </w:rPr>
            </w:pPr>
            <w:r w:rsidRPr="00374D14">
              <w:rPr>
                <w:lang w:val="en-GB"/>
              </w:rPr>
              <w:t xml:space="preserve">The tags of node and parameter tags are now context specific. </w:t>
            </w:r>
          </w:p>
          <w:p w:rsidR="00827C59" w:rsidRDefault="00827C59" w:rsidP="00374D14">
            <w:pPr>
              <w:pStyle w:val="Listenabsatz"/>
              <w:numPr>
                <w:ilvl w:val="0"/>
                <w:numId w:val="24"/>
              </w:numPr>
              <w:spacing w:line="240" w:lineRule="auto"/>
              <w:rPr>
                <w:lang w:val="en-GB"/>
              </w:rPr>
            </w:pPr>
            <w:r w:rsidRPr="00374D14">
              <w:rPr>
                <w:lang w:val="en-GB"/>
              </w:rPr>
              <w:t>A node can now be marked as root</w:t>
            </w:r>
            <w:r w:rsidR="006134BB">
              <w:rPr>
                <w:lang w:val="en-GB"/>
              </w:rPr>
              <w:t>.</w:t>
            </w:r>
          </w:p>
          <w:p w:rsidR="00374D14" w:rsidRPr="00374D14" w:rsidRDefault="00374D14" w:rsidP="00374D14">
            <w:pPr>
              <w:pStyle w:val="Listenabsatz"/>
              <w:numPr>
                <w:ilvl w:val="0"/>
                <w:numId w:val="24"/>
              </w:numPr>
              <w:spacing w:line="240" w:lineRule="auto"/>
              <w:rPr>
                <w:lang w:val="en-GB"/>
              </w:rPr>
            </w:pPr>
            <w:r>
              <w:rPr>
                <w:lang w:val="en-GB"/>
              </w:rPr>
              <w:t xml:space="preserve">Added the </w:t>
            </w:r>
            <w:proofErr w:type="spellStart"/>
            <w:r>
              <w:rPr>
                <w:lang w:val="en-GB"/>
              </w:rPr>
              <w:t>EnumMap</w:t>
            </w:r>
            <w:proofErr w:type="spellEnd"/>
            <w:r>
              <w:rPr>
                <w:lang w:val="en-GB"/>
              </w:rPr>
              <w:t xml:space="preserve"> property and the description of the </w:t>
            </w:r>
            <w:proofErr w:type="spellStart"/>
            <w:r>
              <w:rPr>
                <w:lang w:val="en-GB"/>
              </w:rPr>
              <w:t>EnumCollection</w:t>
            </w:r>
            <w:proofErr w:type="spellEnd"/>
            <w:r>
              <w:rPr>
                <w:lang w:val="en-GB"/>
              </w:rPr>
              <w:t xml:space="preserve"> and </w:t>
            </w:r>
            <w:proofErr w:type="spellStart"/>
            <w:r>
              <w:rPr>
                <w:lang w:val="en-GB"/>
              </w:rPr>
              <w:t>EnumEntry</w:t>
            </w:r>
            <w:proofErr w:type="spellEnd"/>
            <w:r>
              <w:rPr>
                <w:lang w:val="en-GB"/>
              </w:rPr>
              <w:t xml:space="preserve"> types.</w:t>
            </w:r>
          </w:p>
        </w:tc>
      </w:tr>
      <w:tr w:rsidR="00800DBF" w:rsidRPr="00EA3513" w:rsidTr="00914610">
        <w:tc>
          <w:tcPr>
            <w:tcW w:w="1384" w:type="dxa"/>
            <w:shd w:val="clear" w:color="auto" w:fill="F2F2F2" w:themeFill="background1" w:themeFillShade="F2"/>
          </w:tcPr>
          <w:p w:rsidR="00800DBF" w:rsidRPr="00827C59" w:rsidRDefault="00800DBF">
            <w:pPr>
              <w:spacing w:line="240" w:lineRule="auto"/>
              <w:rPr>
                <w:lang w:val="en-GB"/>
              </w:rPr>
            </w:pPr>
            <w:r w:rsidRPr="00827C59">
              <w:rPr>
                <w:lang w:val="en-GB"/>
              </w:rPr>
              <w:t>02/2012</w:t>
            </w:r>
          </w:p>
        </w:tc>
        <w:tc>
          <w:tcPr>
            <w:tcW w:w="8116" w:type="dxa"/>
            <w:shd w:val="clear" w:color="auto" w:fill="F2F2F2" w:themeFill="background1" w:themeFillShade="F2"/>
          </w:tcPr>
          <w:p w:rsidR="00800DBF" w:rsidRPr="00374D14" w:rsidRDefault="00800DBF" w:rsidP="00374D14">
            <w:pPr>
              <w:pStyle w:val="Listenabsatz"/>
              <w:numPr>
                <w:ilvl w:val="0"/>
                <w:numId w:val="24"/>
              </w:numPr>
              <w:spacing w:line="240" w:lineRule="auto"/>
              <w:rPr>
                <w:lang w:val="en-GB"/>
              </w:rPr>
            </w:pPr>
            <w:r w:rsidRPr="00374D14">
              <w:rPr>
                <w:lang w:val="en-GB"/>
              </w:rPr>
              <w:t>Removed the tag information in the command list since a command is only represented by its number.</w:t>
            </w:r>
          </w:p>
        </w:tc>
      </w:tr>
      <w:tr w:rsidR="00914610" w:rsidTr="00914610">
        <w:tc>
          <w:tcPr>
            <w:tcW w:w="1384" w:type="dxa"/>
            <w:shd w:val="clear" w:color="auto" w:fill="F2F2F2" w:themeFill="background1" w:themeFillShade="F2"/>
          </w:tcPr>
          <w:p w:rsidR="00914610" w:rsidRDefault="00914610">
            <w:pPr>
              <w:spacing w:line="240" w:lineRule="auto"/>
            </w:pPr>
            <w:r>
              <w:t>02/2012</w:t>
            </w:r>
          </w:p>
        </w:tc>
        <w:tc>
          <w:tcPr>
            <w:tcW w:w="8116" w:type="dxa"/>
            <w:shd w:val="clear" w:color="auto" w:fill="F2F2F2" w:themeFill="background1" w:themeFillShade="F2"/>
          </w:tcPr>
          <w:p w:rsidR="00914610" w:rsidRDefault="00914610" w:rsidP="00374D14">
            <w:pPr>
              <w:pStyle w:val="Listenabsatz"/>
              <w:numPr>
                <w:ilvl w:val="0"/>
                <w:numId w:val="24"/>
              </w:numPr>
              <w:spacing w:line="240" w:lineRule="auto"/>
            </w:pPr>
            <w:r>
              <w:t xml:space="preserve">Initial </w:t>
            </w:r>
            <w:proofErr w:type="spellStart"/>
            <w:r w:rsidR="002F664D">
              <w:t>d</w:t>
            </w:r>
            <w:r>
              <w:t>raft</w:t>
            </w:r>
            <w:proofErr w:type="spellEnd"/>
            <w:r w:rsidR="006134BB">
              <w:t>.</w:t>
            </w:r>
          </w:p>
        </w:tc>
      </w:tr>
    </w:tbl>
    <w:p w:rsidR="00122837" w:rsidRDefault="00122837">
      <w:pPr>
        <w:spacing w:line="240" w:lineRule="auto"/>
      </w:pPr>
      <w:r>
        <w:br w:type="page"/>
      </w:r>
    </w:p>
    <w:p w:rsidR="009C56B2" w:rsidRDefault="009C56B2">
      <w:pPr>
        <w:spacing w:line="240" w:lineRule="auto"/>
      </w:pPr>
    </w:p>
    <w:sdt>
      <w:sdtPr>
        <w:rPr>
          <w:rFonts w:ascii="Arial" w:eastAsia="Arial" w:hAnsi="Arial" w:cs="Arial"/>
          <w:b w:val="0"/>
          <w:bCs w:val="0"/>
          <w:color w:val="000000"/>
          <w:sz w:val="22"/>
          <w:szCs w:val="22"/>
          <w:lang w:val="de-DE"/>
        </w:rPr>
        <w:id w:val="-1259294632"/>
        <w:docPartObj>
          <w:docPartGallery w:val="Table of Contents"/>
          <w:docPartUnique/>
        </w:docPartObj>
      </w:sdtPr>
      <w:sdtContent>
        <w:p w:rsidR="00122837" w:rsidRDefault="006032DC">
          <w:pPr>
            <w:pStyle w:val="Inhaltsverzeichnisberschrift"/>
          </w:pPr>
          <w:r>
            <w:rPr>
              <w:lang w:val="de-DE"/>
            </w:rPr>
            <w:t>Content</w:t>
          </w:r>
        </w:p>
        <w:p w:rsidR="00092950" w:rsidRDefault="00122837">
          <w:pPr>
            <w:pStyle w:val="Verzeichnis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23290270" w:history="1">
            <w:r w:rsidR="00092950" w:rsidRPr="00DA07D0">
              <w:rPr>
                <w:rStyle w:val="Hyperlink"/>
                <w:noProof/>
                <w:lang w:val="en-GB"/>
              </w:rPr>
              <w:t>Introduction</w:t>
            </w:r>
            <w:r w:rsidR="00092950">
              <w:rPr>
                <w:noProof/>
                <w:webHidden/>
              </w:rPr>
              <w:tab/>
            </w:r>
            <w:r w:rsidR="00092950">
              <w:rPr>
                <w:noProof/>
                <w:webHidden/>
              </w:rPr>
              <w:fldChar w:fldCharType="begin"/>
            </w:r>
            <w:r w:rsidR="00092950">
              <w:rPr>
                <w:noProof/>
                <w:webHidden/>
              </w:rPr>
              <w:instrText xml:space="preserve"> PAGEREF _Toc323290270 \h </w:instrText>
            </w:r>
            <w:r w:rsidR="00092950">
              <w:rPr>
                <w:noProof/>
                <w:webHidden/>
              </w:rPr>
            </w:r>
            <w:r w:rsidR="00092950">
              <w:rPr>
                <w:noProof/>
                <w:webHidden/>
              </w:rPr>
              <w:fldChar w:fldCharType="separate"/>
            </w:r>
            <w:r w:rsidR="00F15286">
              <w:rPr>
                <w:noProof/>
                <w:webHidden/>
              </w:rPr>
              <w:t>7</w:t>
            </w:r>
            <w:r w:rsidR="00092950">
              <w:rPr>
                <w:noProof/>
                <w:webHidden/>
              </w:rPr>
              <w:fldChar w:fldCharType="end"/>
            </w:r>
          </w:hyperlink>
        </w:p>
        <w:p w:rsidR="00092950" w:rsidRDefault="00092950">
          <w:pPr>
            <w:pStyle w:val="Verzeichnis1"/>
            <w:tabs>
              <w:tab w:val="right" w:leader="dot" w:pos="9350"/>
            </w:tabs>
            <w:rPr>
              <w:rFonts w:asciiTheme="minorHAnsi" w:eastAsiaTheme="minorEastAsia" w:hAnsiTheme="minorHAnsi" w:cstheme="minorBidi"/>
              <w:noProof/>
              <w:color w:val="auto"/>
            </w:rPr>
          </w:pPr>
          <w:hyperlink w:anchor="_Toc323290271" w:history="1">
            <w:r w:rsidRPr="00DA07D0">
              <w:rPr>
                <w:rStyle w:val="Hyperlink"/>
                <w:noProof/>
                <w:lang w:val="en-GB"/>
              </w:rPr>
              <w:t>EmBER</w:t>
            </w:r>
            <w:r>
              <w:rPr>
                <w:noProof/>
                <w:webHidden/>
              </w:rPr>
              <w:tab/>
            </w:r>
            <w:r>
              <w:rPr>
                <w:noProof/>
                <w:webHidden/>
              </w:rPr>
              <w:fldChar w:fldCharType="begin"/>
            </w:r>
            <w:r>
              <w:rPr>
                <w:noProof/>
                <w:webHidden/>
              </w:rPr>
              <w:instrText xml:space="preserve"> PAGEREF _Toc323290271 \h </w:instrText>
            </w:r>
            <w:r>
              <w:rPr>
                <w:noProof/>
                <w:webHidden/>
              </w:rPr>
            </w:r>
            <w:r>
              <w:rPr>
                <w:noProof/>
                <w:webHidden/>
              </w:rPr>
              <w:fldChar w:fldCharType="separate"/>
            </w:r>
            <w:r w:rsidR="00F15286">
              <w:rPr>
                <w:noProof/>
                <w:webHidden/>
              </w:rPr>
              <w:t>9</w:t>
            </w:r>
            <w:r>
              <w:rPr>
                <w:noProof/>
                <w:webHidden/>
              </w:rPr>
              <w:fldChar w:fldCharType="end"/>
            </w:r>
          </w:hyperlink>
        </w:p>
        <w:p w:rsidR="00092950" w:rsidRDefault="00092950">
          <w:pPr>
            <w:pStyle w:val="Verzeichnis2"/>
            <w:tabs>
              <w:tab w:val="right" w:leader="dot" w:pos="9350"/>
            </w:tabs>
            <w:rPr>
              <w:rFonts w:asciiTheme="minorHAnsi" w:eastAsiaTheme="minorEastAsia" w:hAnsiTheme="minorHAnsi" w:cstheme="minorBidi"/>
              <w:noProof/>
              <w:color w:val="auto"/>
            </w:rPr>
          </w:pPr>
          <w:hyperlink w:anchor="_Toc323290272" w:history="1">
            <w:r w:rsidRPr="00DA07D0">
              <w:rPr>
                <w:rStyle w:val="Hyperlink"/>
                <w:noProof/>
                <w:lang w:val="en-GB"/>
              </w:rPr>
              <w:t>Introduction</w:t>
            </w:r>
            <w:r>
              <w:rPr>
                <w:noProof/>
                <w:webHidden/>
              </w:rPr>
              <w:tab/>
            </w:r>
            <w:r>
              <w:rPr>
                <w:noProof/>
                <w:webHidden/>
              </w:rPr>
              <w:fldChar w:fldCharType="begin"/>
            </w:r>
            <w:r>
              <w:rPr>
                <w:noProof/>
                <w:webHidden/>
              </w:rPr>
              <w:instrText xml:space="preserve"> PAGEREF _Toc323290272 \h </w:instrText>
            </w:r>
            <w:r>
              <w:rPr>
                <w:noProof/>
                <w:webHidden/>
              </w:rPr>
            </w:r>
            <w:r>
              <w:rPr>
                <w:noProof/>
                <w:webHidden/>
              </w:rPr>
              <w:fldChar w:fldCharType="separate"/>
            </w:r>
            <w:r w:rsidR="00F15286">
              <w:rPr>
                <w:noProof/>
                <w:webHidden/>
              </w:rPr>
              <w:t>9</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273" w:history="1">
            <w:r w:rsidRPr="00DA07D0">
              <w:rPr>
                <w:rStyle w:val="Hyperlink"/>
                <w:noProof/>
                <w:lang w:val="en-GB"/>
              </w:rPr>
              <w:t>About BER</w:t>
            </w:r>
            <w:r>
              <w:rPr>
                <w:noProof/>
                <w:webHidden/>
              </w:rPr>
              <w:tab/>
            </w:r>
            <w:r>
              <w:rPr>
                <w:noProof/>
                <w:webHidden/>
              </w:rPr>
              <w:fldChar w:fldCharType="begin"/>
            </w:r>
            <w:r>
              <w:rPr>
                <w:noProof/>
                <w:webHidden/>
              </w:rPr>
              <w:instrText xml:space="preserve"> PAGEREF _Toc323290273 \h </w:instrText>
            </w:r>
            <w:r>
              <w:rPr>
                <w:noProof/>
                <w:webHidden/>
              </w:rPr>
            </w:r>
            <w:r>
              <w:rPr>
                <w:noProof/>
                <w:webHidden/>
              </w:rPr>
              <w:fldChar w:fldCharType="separate"/>
            </w:r>
            <w:r w:rsidR="00F15286">
              <w:rPr>
                <w:noProof/>
                <w:webHidden/>
              </w:rPr>
              <w:t>9</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274" w:history="1">
            <w:r w:rsidRPr="00DA07D0">
              <w:rPr>
                <w:rStyle w:val="Hyperlink"/>
                <w:noProof/>
                <w:lang w:val="en-GB"/>
              </w:rPr>
              <w:t>Objectives</w:t>
            </w:r>
            <w:r>
              <w:rPr>
                <w:noProof/>
                <w:webHidden/>
              </w:rPr>
              <w:tab/>
            </w:r>
            <w:r>
              <w:rPr>
                <w:noProof/>
                <w:webHidden/>
              </w:rPr>
              <w:fldChar w:fldCharType="begin"/>
            </w:r>
            <w:r>
              <w:rPr>
                <w:noProof/>
                <w:webHidden/>
              </w:rPr>
              <w:instrText xml:space="preserve"> PAGEREF _Toc323290274 \h </w:instrText>
            </w:r>
            <w:r>
              <w:rPr>
                <w:noProof/>
                <w:webHidden/>
              </w:rPr>
            </w:r>
            <w:r>
              <w:rPr>
                <w:noProof/>
                <w:webHidden/>
              </w:rPr>
              <w:fldChar w:fldCharType="separate"/>
            </w:r>
            <w:r w:rsidR="00F15286">
              <w:rPr>
                <w:noProof/>
                <w:webHidden/>
              </w:rPr>
              <w:t>9</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275" w:history="1">
            <w:r w:rsidRPr="00DA07D0">
              <w:rPr>
                <w:rStyle w:val="Hyperlink"/>
                <w:noProof/>
                <w:lang w:val="en-GB"/>
              </w:rPr>
              <w:t>Conformance</w:t>
            </w:r>
            <w:r>
              <w:rPr>
                <w:noProof/>
                <w:webHidden/>
              </w:rPr>
              <w:tab/>
            </w:r>
            <w:r>
              <w:rPr>
                <w:noProof/>
                <w:webHidden/>
              </w:rPr>
              <w:fldChar w:fldCharType="begin"/>
            </w:r>
            <w:r>
              <w:rPr>
                <w:noProof/>
                <w:webHidden/>
              </w:rPr>
              <w:instrText xml:space="preserve"> PAGEREF _Toc323290275 \h </w:instrText>
            </w:r>
            <w:r>
              <w:rPr>
                <w:noProof/>
                <w:webHidden/>
              </w:rPr>
            </w:r>
            <w:r>
              <w:rPr>
                <w:noProof/>
                <w:webHidden/>
              </w:rPr>
              <w:fldChar w:fldCharType="separate"/>
            </w:r>
            <w:r w:rsidR="00F15286">
              <w:rPr>
                <w:noProof/>
                <w:webHidden/>
              </w:rPr>
              <w:t>9</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276" w:history="1">
            <w:r w:rsidRPr="00DA07D0">
              <w:rPr>
                <w:rStyle w:val="Hyperlink"/>
                <w:noProof/>
                <w:lang w:val="en-GB"/>
              </w:rPr>
              <w:t>References</w:t>
            </w:r>
            <w:r>
              <w:rPr>
                <w:noProof/>
                <w:webHidden/>
              </w:rPr>
              <w:tab/>
            </w:r>
            <w:r>
              <w:rPr>
                <w:noProof/>
                <w:webHidden/>
              </w:rPr>
              <w:fldChar w:fldCharType="begin"/>
            </w:r>
            <w:r>
              <w:rPr>
                <w:noProof/>
                <w:webHidden/>
              </w:rPr>
              <w:instrText xml:space="preserve"> PAGEREF _Toc323290276 \h </w:instrText>
            </w:r>
            <w:r>
              <w:rPr>
                <w:noProof/>
                <w:webHidden/>
              </w:rPr>
            </w:r>
            <w:r>
              <w:rPr>
                <w:noProof/>
                <w:webHidden/>
              </w:rPr>
              <w:fldChar w:fldCharType="separate"/>
            </w:r>
            <w:r w:rsidR="00F15286">
              <w:rPr>
                <w:noProof/>
                <w:webHidden/>
              </w:rPr>
              <w:t>10</w:t>
            </w:r>
            <w:r>
              <w:rPr>
                <w:noProof/>
                <w:webHidden/>
              </w:rPr>
              <w:fldChar w:fldCharType="end"/>
            </w:r>
          </w:hyperlink>
        </w:p>
        <w:p w:rsidR="00092950" w:rsidRDefault="00092950">
          <w:pPr>
            <w:pStyle w:val="Verzeichnis2"/>
            <w:tabs>
              <w:tab w:val="right" w:leader="dot" w:pos="9350"/>
            </w:tabs>
            <w:rPr>
              <w:rFonts w:asciiTheme="minorHAnsi" w:eastAsiaTheme="minorEastAsia" w:hAnsiTheme="minorHAnsi" w:cstheme="minorBidi"/>
              <w:noProof/>
              <w:color w:val="auto"/>
            </w:rPr>
          </w:pPr>
          <w:hyperlink w:anchor="_Toc323290277" w:history="1">
            <w:r w:rsidRPr="00DA07D0">
              <w:rPr>
                <w:rStyle w:val="Hyperlink"/>
                <w:noProof/>
              </w:rPr>
              <w:t>Basics</w:t>
            </w:r>
            <w:r>
              <w:rPr>
                <w:noProof/>
                <w:webHidden/>
              </w:rPr>
              <w:tab/>
            </w:r>
            <w:r>
              <w:rPr>
                <w:noProof/>
                <w:webHidden/>
              </w:rPr>
              <w:fldChar w:fldCharType="begin"/>
            </w:r>
            <w:r>
              <w:rPr>
                <w:noProof/>
                <w:webHidden/>
              </w:rPr>
              <w:instrText xml:space="preserve"> PAGEREF _Toc323290277 \h </w:instrText>
            </w:r>
            <w:r>
              <w:rPr>
                <w:noProof/>
                <w:webHidden/>
              </w:rPr>
            </w:r>
            <w:r>
              <w:rPr>
                <w:noProof/>
                <w:webHidden/>
              </w:rPr>
              <w:fldChar w:fldCharType="separate"/>
            </w:r>
            <w:r w:rsidR="00F15286">
              <w:rPr>
                <w:noProof/>
                <w:webHidden/>
              </w:rPr>
              <w:t>10</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278" w:history="1">
            <w:r w:rsidRPr="00DA07D0">
              <w:rPr>
                <w:rStyle w:val="Hyperlink"/>
                <w:noProof/>
              </w:rPr>
              <w:t>Overview</w:t>
            </w:r>
            <w:r>
              <w:rPr>
                <w:noProof/>
                <w:webHidden/>
              </w:rPr>
              <w:tab/>
            </w:r>
            <w:r>
              <w:rPr>
                <w:noProof/>
                <w:webHidden/>
              </w:rPr>
              <w:fldChar w:fldCharType="begin"/>
            </w:r>
            <w:r>
              <w:rPr>
                <w:noProof/>
                <w:webHidden/>
              </w:rPr>
              <w:instrText xml:space="preserve"> PAGEREF _Toc323290278 \h </w:instrText>
            </w:r>
            <w:r>
              <w:rPr>
                <w:noProof/>
                <w:webHidden/>
              </w:rPr>
            </w:r>
            <w:r>
              <w:rPr>
                <w:noProof/>
                <w:webHidden/>
              </w:rPr>
              <w:fldChar w:fldCharType="separate"/>
            </w:r>
            <w:r w:rsidR="00F15286">
              <w:rPr>
                <w:noProof/>
                <w:webHidden/>
              </w:rPr>
              <w:t>10</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279" w:history="1">
            <w:r w:rsidRPr="00DA07D0">
              <w:rPr>
                <w:rStyle w:val="Hyperlink"/>
                <w:noProof/>
                <w:lang w:val="en-GB"/>
              </w:rPr>
              <w:t>Tagging [X.690 8.14]</w:t>
            </w:r>
            <w:r>
              <w:rPr>
                <w:noProof/>
                <w:webHidden/>
              </w:rPr>
              <w:tab/>
            </w:r>
            <w:r>
              <w:rPr>
                <w:noProof/>
                <w:webHidden/>
              </w:rPr>
              <w:fldChar w:fldCharType="begin"/>
            </w:r>
            <w:r>
              <w:rPr>
                <w:noProof/>
                <w:webHidden/>
              </w:rPr>
              <w:instrText xml:space="preserve"> PAGEREF _Toc323290279 \h </w:instrText>
            </w:r>
            <w:r>
              <w:rPr>
                <w:noProof/>
                <w:webHidden/>
              </w:rPr>
            </w:r>
            <w:r>
              <w:rPr>
                <w:noProof/>
                <w:webHidden/>
              </w:rPr>
              <w:fldChar w:fldCharType="separate"/>
            </w:r>
            <w:r w:rsidR="00F15286">
              <w:rPr>
                <w:noProof/>
                <w:webHidden/>
              </w:rPr>
              <w:t>10</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280" w:history="1">
            <w:r w:rsidRPr="00DA07D0">
              <w:rPr>
                <w:rStyle w:val="Hyperlink"/>
                <w:noProof/>
                <w:lang w:val="en-GB"/>
              </w:rPr>
              <w:t>Length forms [X.690 8.1.3]</w:t>
            </w:r>
            <w:r>
              <w:rPr>
                <w:noProof/>
                <w:webHidden/>
              </w:rPr>
              <w:tab/>
            </w:r>
            <w:r>
              <w:rPr>
                <w:noProof/>
                <w:webHidden/>
              </w:rPr>
              <w:fldChar w:fldCharType="begin"/>
            </w:r>
            <w:r>
              <w:rPr>
                <w:noProof/>
                <w:webHidden/>
              </w:rPr>
              <w:instrText xml:space="preserve"> PAGEREF _Toc323290280 \h </w:instrText>
            </w:r>
            <w:r>
              <w:rPr>
                <w:noProof/>
                <w:webHidden/>
              </w:rPr>
            </w:r>
            <w:r>
              <w:rPr>
                <w:noProof/>
                <w:webHidden/>
              </w:rPr>
              <w:fldChar w:fldCharType="separate"/>
            </w:r>
            <w:r w:rsidR="00F15286">
              <w:rPr>
                <w:noProof/>
                <w:webHidden/>
              </w:rPr>
              <w:t>10</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281" w:history="1">
            <w:r w:rsidRPr="00DA07D0">
              <w:rPr>
                <w:rStyle w:val="Hyperlink"/>
                <w:noProof/>
                <w:lang w:val="en-GB"/>
              </w:rPr>
              <w:t>Container Usage</w:t>
            </w:r>
            <w:r>
              <w:rPr>
                <w:noProof/>
                <w:webHidden/>
              </w:rPr>
              <w:tab/>
            </w:r>
            <w:r>
              <w:rPr>
                <w:noProof/>
                <w:webHidden/>
              </w:rPr>
              <w:fldChar w:fldCharType="begin"/>
            </w:r>
            <w:r>
              <w:rPr>
                <w:noProof/>
                <w:webHidden/>
              </w:rPr>
              <w:instrText xml:space="preserve"> PAGEREF _Toc323290281 \h </w:instrText>
            </w:r>
            <w:r>
              <w:rPr>
                <w:noProof/>
                <w:webHidden/>
              </w:rPr>
            </w:r>
            <w:r>
              <w:rPr>
                <w:noProof/>
                <w:webHidden/>
              </w:rPr>
              <w:fldChar w:fldCharType="separate"/>
            </w:r>
            <w:r w:rsidR="00F15286">
              <w:rPr>
                <w:noProof/>
                <w:webHidden/>
              </w:rPr>
              <w:t>11</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282" w:history="1">
            <w:r w:rsidRPr="00DA07D0">
              <w:rPr>
                <w:rStyle w:val="Hyperlink"/>
                <w:noProof/>
                <w:lang w:val="en-GB"/>
              </w:rPr>
              <w:t>Basic document structure</w:t>
            </w:r>
            <w:r>
              <w:rPr>
                <w:noProof/>
                <w:webHidden/>
              </w:rPr>
              <w:tab/>
            </w:r>
            <w:r>
              <w:rPr>
                <w:noProof/>
                <w:webHidden/>
              </w:rPr>
              <w:fldChar w:fldCharType="begin"/>
            </w:r>
            <w:r>
              <w:rPr>
                <w:noProof/>
                <w:webHidden/>
              </w:rPr>
              <w:instrText xml:space="preserve"> PAGEREF _Toc323290282 \h </w:instrText>
            </w:r>
            <w:r>
              <w:rPr>
                <w:noProof/>
                <w:webHidden/>
              </w:rPr>
            </w:r>
            <w:r>
              <w:rPr>
                <w:noProof/>
                <w:webHidden/>
              </w:rPr>
              <w:fldChar w:fldCharType="separate"/>
            </w:r>
            <w:r w:rsidR="00F15286">
              <w:rPr>
                <w:noProof/>
                <w:webHidden/>
              </w:rPr>
              <w:t>11</w:t>
            </w:r>
            <w:r>
              <w:rPr>
                <w:noProof/>
                <w:webHidden/>
              </w:rPr>
              <w:fldChar w:fldCharType="end"/>
            </w:r>
          </w:hyperlink>
        </w:p>
        <w:p w:rsidR="00092950" w:rsidRDefault="00092950">
          <w:pPr>
            <w:pStyle w:val="Verzeichnis2"/>
            <w:tabs>
              <w:tab w:val="right" w:leader="dot" w:pos="9350"/>
            </w:tabs>
            <w:rPr>
              <w:rFonts w:asciiTheme="minorHAnsi" w:eastAsiaTheme="minorEastAsia" w:hAnsiTheme="minorHAnsi" w:cstheme="minorBidi"/>
              <w:noProof/>
              <w:color w:val="auto"/>
            </w:rPr>
          </w:pPr>
          <w:hyperlink w:anchor="_Toc323290283" w:history="1">
            <w:r w:rsidRPr="00DA07D0">
              <w:rPr>
                <w:rStyle w:val="Hyperlink"/>
                <w:noProof/>
                <w:lang w:val="en-GB"/>
              </w:rPr>
              <w:t>Types</w:t>
            </w:r>
            <w:r>
              <w:rPr>
                <w:noProof/>
                <w:webHidden/>
              </w:rPr>
              <w:tab/>
            </w:r>
            <w:r>
              <w:rPr>
                <w:noProof/>
                <w:webHidden/>
              </w:rPr>
              <w:fldChar w:fldCharType="begin"/>
            </w:r>
            <w:r>
              <w:rPr>
                <w:noProof/>
                <w:webHidden/>
              </w:rPr>
              <w:instrText xml:space="preserve"> PAGEREF _Toc323290283 \h </w:instrText>
            </w:r>
            <w:r>
              <w:rPr>
                <w:noProof/>
                <w:webHidden/>
              </w:rPr>
            </w:r>
            <w:r>
              <w:rPr>
                <w:noProof/>
                <w:webHidden/>
              </w:rPr>
              <w:fldChar w:fldCharType="separate"/>
            </w:r>
            <w:r w:rsidR="00F15286">
              <w:rPr>
                <w:noProof/>
                <w:webHidden/>
              </w:rPr>
              <w:t>11</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284" w:history="1">
            <w:r w:rsidRPr="00DA07D0">
              <w:rPr>
                <w:rStyle w:val="Hyperlink"/>
                <w:noProof/>
                <w:lang w:val="en-GB"/>
              </w:rPr>
              <w:t>Overview</w:t>
            </w:r>
            <w:r>
              <w:rPr>
                <w:noProof/>
                <w:webHidden/>
              </w:rPr>
              <w:tab/>
            </w:r>
            <w:r>
              <w:rPr>
                <w:noProof/>
                <w:webHidden/>
              </w:rPr>
              <w:fldChar w:fldCharType="begin"/>
            </w:r>
            <w:r>
              <w:rPr>
                <w:noProof/>
                <w:webHidden/>
              </w:rPr>
              <w:instrText xml:space="preserve"> PAGEREF _Toc323290284 \h </w:instrText>
            </w:r>
            <w:r>
              <w:rPr>
                <w:noProof/>
                <w:webHidden/>
              </w:rPr>
            </w:r>
            <w:r>
              <w:rPr>
                <w:noProof/>
                <w:webHidden/>
              </w:rPr>
              <w:fldChar w:fldCharType="separate"/>
            </w:r>
            <w:r w:rsidR="00F15286">
              <w:rPr>
                <w:noProof/>
                <w:webHidden/>
              </w:rPr>
              <w:t>11</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285" w:history="1">
            <w:r w:rsidRPr="00DA07D0">
              <w:rPr>
                <w:rStyle w:val="Hyperlink"/>
                <w:noProof/>
              </w:rPr>
              <w:t>Boolean [X.690 8.2]</w:t>
            </w:r>
            <w:r>
              <w:rPr>
                <w:noProof/>
                <w:webHidden/>
              </w:rPr>
              <w:tab/>
            </w:r>
            <w:r>
              <w:rPr>
                <w:noProof/>
                <w:webHidden/>
              </w:rPr>
              <w:fldChar w:fldCharType="begin"/>
            </w:r>
            <w:r>
              <w:rPr>
                <w:noProof/>
                <w:webHidden/>
              </w:rPr>
              <w:instrText xml:space="preserve"> PAGEREF _Toc323290285 \h </w:instrText>
            </w:r>
            <w:r>
              <w:rPr>
                <w:noProof/>
                <w:webHidden/>
              </w:rPr>
            </w:r>
            <w:r>
              <w:rPr>
                <w:noProof/>
                <w:webHidden/>
              </w:rPr>
              <w:fldChar w:fldCharType="separate"/>
            </w:r>
            <w:r w:rsidR="00F15286">
              <w:rPr>
                <w:noProof/>
                <w:webHidden/>
              </w:rPr>
              <w:t>11</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286" w:history="1">
            <w:r w:rsidRPr="00DA07D0">
              <w:rPr>
                <w:rStyle w:val="Hyperlink"/>
                <w:noProof/>
                <w:lang w:val="en-GB"/>
              </w:rPr>
              <w:t>Integer [X.690 8.3]</w:t>
            </w:r>
            <w:r>
              <w:rPr>
                <w:noProof/>
                <w:webHidden/>
              </w:rPr>
              <w:tab/>
            </w:r>
            <w:r>
              <w:rPr>
                <w:noProof/>
                <w:webHidden/>
              </w:rPr>
              <w:fldChar w:fldCharType="begin"/>
            </w:r>
            <w:r>
              <w:rPr>
                <w:noProof/>
                <w:webHidden/>
              </w:rPr>
              <w:instrText xml:space="preserve"> PAGEREF _Toc323290286 \h </w:instrText>
            </w:r>
            <w:r>
              <w:rPr>
                <w:noProof/>
                <w:webHidden/>
              </w:rPr>
            </w:r>
            <w:r>
              <w:rPr>
                <w:noProof/>
                <w:webHidden/>
              </w:rPr>
              <w:fldChar w:fldCharType="separate"/>
            </w:r>
            <w:r w:rsidR="00F15286">
              <w:rPr>
                <w:noProof/>
                <w:webHidden/>
              </w:rPr>
              <w:t>11</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287" w:history="1">
            <w:r w:rsidRPr="00DA07D0">
              <w:rPr>
                <w:rStyle w:val="Hyperlink"/>
                <w:noProof/>
              </w:rPr>
              <w:t>Real [X.690 8.5]</w:t>
            </w:r>
            <w:r>
              <w:rPr>
                <w:noProof/>
                <w:webHidden/>
              </w:rPr>
              <w:tab/>
            </w:r>
            <w:r>
              <w:rPr>
                <w:noProof/>
                <w:webHidden/>
              </w:rPr>
              <w:fldChar w:fldCharType="begin"/>
            </w:r>
            <w:r>
              <w:rPr>
                <w:noProof/>
                <w:webHidden/>
              </w:rPr>
              <w:instrText xml:space="preserve"> PAGEREF _Toc323290287 \h </w:instrText>
            </w:r>
            <w:r>
              <w:rPr>
                <w:noProof/>
                <w:webHidden/>
              </w:rPr>
            </w:r>
            <w:r>
              <w:rPr>
                <w:noProof/>
                <w:webHidden/>
              </w:rPr>
              <w:fldChar w:fldCharType="separate"/>
            </w:r>
            <w:r w:rsidR="00F15286">
              <w:rPr>
                <w:noProof/>
                <w:webHidden/>
              </w:rPr>
              <w:t>12</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288" w:history="1">
            <w:r w:rsidRPr="00DA07D0">
              <w:rPr>
                <w:rStyle w:val="Hyperlink"/>
                <w:noProof/>
                <w:lang w:val="en-GB"/>
              </w:rPr>
              <w:t>UTF8String [X.690 8.21]</w:t>
            </w:r>
            <w:r>
              <w:rPr>
                <w:noProof/>
                <w:webHidden/>
              </w:rPr>
              <w:tab/>
            </w:r>
            <w:r>
              <w:rPr>
                <w:noProof/>
                <w:webHidden/>
              </w:rPr>
              <w:fldChar w:fldCharType="begin"/>
            </w:r>
            <w:r>
              <w:rPr>
                <w:noProof/>
                <w:webHidden/>
              </w:rPr>
              <w:instrText xml:space="preserve"> PAGEREF _Toc323290288 \h </w:instrText>
            </w:r>
            <w:r>
              <w:rPr>
                <w:noProof/>
                <w:webHidden/>
              </w:rPr>
            </w:r>
            <w:r>
              <w:rPr>
                <w:noProof/>
                <w:webHidden/>
              </w:rPr>
              <w:fldChar w:fldCharType="separate"/>
            </w:r>
            <w:r w:rsidR="00F15286">
              <w:rPr>
                <w:noProof/>
                <w:webHidden/>
              </w:rPr>
              <w:t>12</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289" w:history="1">
            <w:r w:rsidRPr="00DA07D0">
              <w:rPr>
                <w:rStyle w:val="Hyperlink"/>
                <w:noProof/>
                <w:lang w:val="en-GB"/>
              </w:rPr>
              <w:t>Octet String [X.690 8.7]</w:t>
            </w:r>
            <w:r>
              <w:rPr>
                <w:noProof/>
                <w:webHidden/>
              </w:rPr>
              <w:tab/>
            </w:r>
            <w:r>
              <w:rPr>
                <w:noProof/>
                <w:webHidden/>
              </w:rPr>
              <w:fldChar w:fldCharType="begin"/>
            </w:r>
            <w:r>
              <w:rPr>
                <w:noProof/>
                <w:webHidden/>
              </w:rPr>
              <w:instrText xml:space="preserve"> PAGEREF _Toc323290289 \h </w:instrText>
            </w:r>
            <w:r>
              <w:rPr>
                <w:noProof/>
                <w:webHidden/>
              </w:rPr>
            </w:r>
            <w:r>
              <w:rPr>
                <w:noProof/>
                <w:webHidden/>
              </w:rPr>
              <w:fldChar w:fldCharType="separate"/>
            </w:r>
            <w:r w:rsidR="00F15286">
              <w:rPr>
                <w:noProof/>
                <w:webHidden/>
              </w:rPr>
              <w:t>12</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290" w:history="1">
            <w:r w:rsidRPr="00DA07D0">
              <w:rPr>
                <w:rStyle w:val="Hyperlink"/>
                <w:noProof/>
                <w:lang w:val="en-GB"/>
              </w:rPr>
              <w:t>Set [X.690 8.11]</w:t>
            </w:r>
            <w:r>
              <w:rPr>
                <w:noProof/>
                <w:webHidden/>
              </w:rPr>
              <w:tab/>
            </w:r>
            <w:r>
              <w:rPr>
                <w:noProof/>
                <w:webHidden/>
              </w:rPr>
              <w:fldChar w:fldCharType="begin"/>
            </w:r>
            <w:r>
              <w:rPr>
                <w:noProof/>
                <w:webHidden/>
              </w:rPr>
              <w:instrText xml:space="preserve"> PAGEREF _Toc323290290 \h </w:instrText>
            </w:r>
            <w:r>
              <w:rPr>
                <w:noProof/>
                <w:webHidden/>
              </w:rPr>
            </w:r>
            <w:r>
              <w:rPr>
                <w:noProof/>
                <w:webHidden/>
              </w:rPr>
              <w:fldChar w:fldCharType="separate"/>
            </w:r>
            <w:r w:rsidR="00F15286">
              <w:rPr>
                <w:noProof/>
                <w:webHidden/>
              </w:rPr>
              <w:t>12</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291" w:history="1">
            <w:r w:rsidRPr="00DA07D0">
              <w:rPr>
                <w:rStyle w:val="Hyperlink"/>
                <w:noProof/>
                <w:lang w:val="en-GB"/>
              </w:rPr>
              <w:t>Sequence [X.690 8.9, X.690 8.10]</w:t>
            </w:r>
            <w:r>
              <w:rPr>
                <w:noProof/>
                <w:webHidden/>
              </w:rPr>
              <w:tab/>
            </w:r>
            <w:r>
              <w:rPr>
                <w:noProof/>
                <w:webHidden/>
              </w:rPr>
              <w:fldChar w:fldCharType="begin"/>
            </w:r>
            <w:r>
              <w:rPr>
                <w:noProof/>
                <w:webHidden/>
              </w:rPr>
              <w:instrText xml:space="preserve"> PAGEREF _Toc323290291 \h </w:instrText>
            </w:r>
            <w:r>
              <w:rPr>
                <w:noProof/>
                <w:webHidden/>
              </w:rPr>
            </w:r>
            <w:r>
              <w:rPr>
                <w:noProof/>
                <w:webHidden/>
              </w:rPr>
              <w:fldChar w:fldCharType="separate"/>
            </w:r>
            <w:r w:rsidR="00F15286">
              <w:rPr>
                <w:noProof/>
                <w:webHidden/>
              </w:rPr>
              <w:t>12</w:t>
            </w:r>
            <w:r>
              <w:rPr>
                <w:noProof/>
                <w:webHidden/>
              </w:rPr>
              <w:fldChar w:fldCharType="end"/>
            </w:r>
          </w:hyperlink>
        </w:p>
        <w:p w:rsidR="00092950" w:rsidRDefault="00092950">
          <w:pPr>
            <w:pStyle w:val="Verzeichnis2"/>
            <w:tabs>
              <w:tab w:val="right" w:leader="dot" w:pos="9350"/>
            </w:tabs>
            <w:rPr>
              <w:rFonts w:asciiTheme="minorHAnsi" w:eastAsiaTheme="minorEastAsia" w:hAnsiTheme="minorHAnsi" w:cstheme="minorBidi"/>
              <w:noProof/>
              <w:color w:val="auto"/>
            </w:rPr>
          </w:pPr>
          <w:hyperlink w:anchor="_Toc323290292" w:history="1">
            <w:r w:rsidRPr="00DA07D0">
              <w:rPr>
                <w:rStyle w:val="Hyperlink"/>
                <w:noProof/>
                <w:lang w:val="en-GB"/>
              </w:rPr>
              <w:t>Implementation recommendations</w:t>
            </w:r>
            <w:r>
              <w:rPr>
                <w:noProof/>
                <w:webHidden/>
              </w:rPr>
              <w:tab/>
            </w:r>
            <w:r>
              <w:rPr>
                <w:noProof/>
                <w:webHidden/>
              </w:rPr>
              <w:fldChar w:fldCharType="begin"/>
            </w:r>
            <w:r>
              <w:rPr>
                <w:noProof/>
                <w:webHidden/>
              </w:rPr>
              <w:instrText xml:space="preserve"> PAGEREF _Toc323290292 \h </w:instrText>
            </w:r>
            <w:r>
              <w:rPr>
                <w:noProof/>
                <w:webHidden/>
              </w:rPr>
            </w:r>
            <w:r>
              <w:rPr>
                <w:noProof/>
                <w:webHidden/>
              </w:rPr>
              <w:fldChar w:fldCharType="separate"/>
            </w:r>
            <w:r w:rsidR="00F15286">
              <w:rPr>
                <w:noProof/>
                <w:webHidden/>
              </w:rPr>
              <w:t>13</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293" w:history="1">
            <w:r w:rsidRPr="00DA07D0">
              <w:rPr>
                <w:rStyle w:val="Hyperlink"/>
                <w:noProof/>
                <w:lang w:val="en-GB"/>
              </w:rPr>
              <w:t>Encoder</w:t>
            </w:r>
            <w:r>
              <w:rPr>
                <w:noProof/>
                <w:webHidden/>
              </w:rPr>
              <w:tab/>
            </w:r>
            <w:r>
              <w:rPr>
                <w:noProof/>
                <w:webHidden/>
              </w:rPr>
              <w:fldChar w:fldCharType="begin"/>
            </w:r>
            <w:r>
              <w:rPr>
                <w:noProof/>
                <w:webHidden/>
              </w:rPr>
              <w:instrText xml:space="preserve"> PAGEREF _Toc323290293 \h </w:instrText>
            </w:r>
            <w:r>
              <w:rPr>
                <w:noProof/>
                <w:webHidden/>
              </w:rPr>
            </w:r>
            <w:r>
              <w:rPr>
                <w:noProof/>
                <w:webHidden/>
              </w:rPr>
              <w:fldChar w:fldCharType="separate"/>
            </w:r>
            <w:r w:rsidR="00F15286">
              <w:rPr>
                <w:noProof/>
                <w:webHidden/>
              </w:rPr>
              <w:t>13</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294" w:history="1">
            <w:r w:rsidRPr="00DA07D0">
              <w:rPr>
                <w:rStyle w:val="Hyperlink"/>
                <w:noProof/>
                <w:lang w:val="en-GB"/>
              </w:rPr>
              <w:t>Decoder</w:t>
            </w:r>
            <w:r>
              <w:rPr>
                <w:noProof/>
                <w:webHidden/>
              </w:rPr>
              <w:tab/>
            </w:r>
            <w:r>
              <w:rPr>
                <w:noProof/>
                <w:webHidden/>
              </w:rPr>
              <w:fldChar w:fldCharType="begin"/>
            </w:r>
            <w:r>
              <w:rPr>
                <w:noProof/>
                <w:webHidden/>
              </w:rPr>
              <w:instrText xml:space="preserve"> PAGEREF _Toc323290294 \h </w:instrText>
            </w:r>
            <w:r>
              <w:rPr>
                <w:noProof/>
                <w:webHidden/>
              </w:rPr>
            </w:r>
            <w:r>
              <w:rPr>
                <w:noProof/>
                <w:webHidden/>
              </w:rPr>
              <w:fldChar w:fldCharType="separate"/>
            </w:r>
            <w:r w:rsidR="00F15286">
              <w:rPr>
                <w:noProof/>
                <w:webHidden/>
              </w:rPr>
              <w:t>13</w:t>
            </w:r>
            <w:r>
              <w:rPr>
                <w:noProof/>
                <w:webHidden/>
              </w:rPr>
              <w:fldChar w:fldCharType="end"/>
            </w:r>
          </w:hyperlink>
        </w:p>
        <w:p w:rsidR="00092950" w:rsidRDefault="00092950">
          <w:pPr>
            <w:pStyle w:val="Verzeichnis1"/>
            <w:tabs>
              <w:tab w:val="right" w:leader="dot" w:pos="9350"/>
            </w:tabs>
            <w:rPr>
              <w:rFonts w:asciiTheme="minorHAnsi" w:eastAsiaTheme="minorEastAsia" w:hAnsiTheme="minorHAnsi" w:cstheme="minorBidi"/>
              <w:noProof/>
              <w:color w:val="auto"/>
            </w:rPr>
          </w:pPr>
          <w:hyperlink w:anchor="_Toc323290295" w:history="1">
            <w:r w:rsidRPr="00DA07D0">
              <w:rPr>
                <w:rStyle w:val="Hyperlink"/>
                <w:noProof/>
                <w:lang w:val="en-GB"/>
              </w:rPr>
              <w:t>Glow 2.0 specification</w:t>
            </w:r>
            <w:r>
              <w:rPr>
                <w:noProof/>
                <w:webHidden/>
              </w:rPr>
              <w:tab/>
            </w:r>
            <w:r>
              <w:rPr>
                <w:noProof/>
                <w:webHidden/>
              </w:rPr>
              <w:fldChar w:fldCharType="begin"/>
            </w:r>
            <w:r>
              <w:rPr>
                <w:noProof/>
                <w:webHidden/>
              </w:rPr>
              <w:instrText xml:space="preserve"> PAGEREF _Toc323290295 \h </w:instrText>
            </w:r>
            <w:r>
              <w:rPr>
                <w:noProof/>
                <w:webHidden/>
              </w:rPr>
            </w:r>
            <w:r>
              <w:rPr>
                <w:noProof/>
                <w:webHidden/>
              </w:rPr>
              <w:fldChar w:fldCharType="separate"/>
            </w:r>
            <w:r w:rsidR="00F15286">
              <w:rPr>
                <w:noProof/>
                <w:webHidden/>
              </w:rPr>
              <w:t>14</w:t>
            </w:r>
            <w:r>
              <w:rPr>
                <w:noProof/>
                <w:webHidden/>
              </w:rPr>
              <w:fldChar w:fldCharType="end"/>
            </w:r>
          </w:hyperlink>
        </w:p>
        <w:p w:rsidR="00092950" w:rsidRDefault="00092950">
          <w:pPr>
            <w:pStyle w:val="Verzeichnis2"/>
            <w:tabs>
              <w:tab w:val="right" w:leader="dot" w:pos="9350"/>
            </w:tabs>
            <w:rPr>
              <w:rFonts w:asciiTheme="minorHAnsi" w:eastAsiaTheme="minorEastAsia" w:hAnsiTheme="minorHAnsi" w:cstheme="minorBidi"/>
              <w:noProof/>
              <w:color w:val="auto"/>
            </w:rPr>
          </w:pPr>
          <w:hyperlink w:anchor="_Toc323290296" w:history="1">
            <w:r w:rsidRPr="00DA07D0">
              <w:rPr>
                <w:rStyle w:val="Hyperlink"/>
                <w:noProof/>
                <w:lang w:val="en-GB"/>
              </w:rPr>
              <w:t>Introduction</w:t>
            </w:r>
            <w:r>
              <w:rPr>
                <w:noProof/>
                <w:webHidden/>
              </w:rPr>
              <w:tab/>
            </w:r>
            <w:r>
              <w:rPr>
                <w:noProof/>
                <w:webHidden/>
              </w:rPr>
              <w:fldChar w:fldCharType="begin"/>
            </w:r>
            <w:r>
              <w:rPr>
                <w:noProof/>
                <w:webHidden/>
              </w:rPr>
              <w:instrText xml:space="preserve"> PAGEREF _Toc323290296 \h </w:instrText>
            </w:r>
            <w:r>
              <w:rPr>
                <w:noProof/>
                <w:webHidden/>
              </w:rPr>
            </w:r>
            <w:r>
              <w:rPr>
                <w:noProof/>
                <w:webHidden/>
              </w:rPr>
              <w:fldChar w:fldCharType="separate"/>
            </w:r>
            <w:r w:rsidR="00F15286">
              <w:rPr>
                <w:noProof/>
                <w:webHidden/>
              </w:rPr>
              <w:t>14</w:t>
            </w:r>
            <w:r>
              <w:rPr>
                <w:noProof/>
                <w:webHidden/>
              </w:rPr>
              <w:fldChar w:fldCharType="end"/>
            </w:r>
          </w:hyperlink>
        </w:p>
        <w:p w:rsidR="00092950" w:rsidRDefault="00092950">
          <w:pPr>
            <w:pStyle w:val="Verzeichnis2"/>
            <w:tabs>
              <w:tab w:val="right" w:leader="dot" w:pos="9350"/>
            </w:tabs>
            <w:rPr>
              <w:rFonts w:asciiTheme="minorHAnsi" w:eastAsiaTheme="minorEastAsia" w:hAnsiTheme="minorHAnsi" w:cstheme="minorBidi"/>
              <w:noProof/>
              <w:color w:val="auto"/>
            </w:rPr>
          </w:pPr>
          <w:hyperlink w:anchor="_Toc323290297" w:history="1">
            <w:r w:rsidRPr="00DA07D0">
              <w:rPr>
                <w:rStyle w:val="Hyperlink"/>
                <w:noProof/>
                <w:lang w:val="en-GB"/>
              </w:rPr>
              <w:t>Data types and properties</w:t>
            </w:r>
            <w:r>
              <w:rPr>
                <w:noProof/>
                <w:webHidden/>
              </w:rPr>
              <w:tab/>
            </w:r>
            <w:r>
              <w:rPr>
                <w:noProof/>
                <w:webHidden/>
              </w:rPr>
              <w:fldChar w:fldCharType="begin"/>
            </w:r>
            <w:r>
              <w:rPr>
                <w:noProof/>
                <w:webHidden/>
              </w:rPr>
              <w:instrText xml:space="preserve"> PAGEREF _Toc323290297 \h </w:instrText>
            </w:r>
            <w:r>
              <w:rPr>
                <w:noProof/>
                <w:webHidden/>
              </w:rPr>
            </w:r>
            <w:r>
              <w:rPr>
                <w:noProof/>
                <w:webHidden/>
              </w:rPr>
              <w:fldChar w:fldCharType="separate"/>
            </w:r>
            <w:r w:rsidR="00F15286">
              <w:rPr>
                <w:noProof/>
                <w:webHidden/>
              </w:rPr>
              <w:t>14</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298" w:history="1">
            <w:r w:rsidRPr="00DA07D0">
              <w:rPr>
                <w:rStyle w:val="Hyperlink"/>
                <w:noProof/>
                <w:lang w:val="en-GB"/>
              </w:rPr>
              <w:t>The tag format</w:t>
            </w:r>
            <w:r>
              <w:rPr>
                <w:noProof/>
                <w:webHidden/>
              </w:rPr>
              <w:tab/>
            </w:r>
            <w:r>
              <w:rPr>
                <w:noProof/>
                <w:webHidden/>
              </w:rPr>
              <w:fldChar w:fldCharType="begin"/>
            </w:r>
            <w:r>
              <w:rPr>
                <w:noProof/>
                <w:webHidden/>
              </w:rPr>
              <w:instrText xml:space="preserve"> PAGEREF _Toc323290298 \h </w:instrText>
            </w:r>
            <w:r>
              <w:rPr>
                <w:noProof/>
                <w:webHidden/>
              </w:rPr>
            </w:r>
            <w:r>
              <w:rPr>
                <w:noProof/>
                <w:webHidden/>
              </w:rPr>
              <w:fldChar w:fldCharType="separate"/>
            </w:r>
            <w:r w:rsidR="00F15286">
              <w:rPr>
                <w:noProof/>
                <w:webHidden/>
              </w:rPr>
              <w:t>14</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299" w:history="1">
            <w:r w:rsidRPr="00DA07D0">
              <w:rPr>
                <w:rStyle w:val="Hyperlink"/>
                <w:noProof/>
                <w:lang w:val="en-GB"/>
              </w:rPr>
              <w:t>Application defined tags</w:t>
            </w:r>
            <w:r>
              <w:rPr>
                <w:noProof/>
                <w:webHidden/>
              </w:rPr>
              <w:tab/>
            </w:r>
            <w:r>
              <w:rPr>
                <w:noProof/>
                <w:webHidden/>
              </w:rPr>
              <w:fldChar w:fldCharType="begin"/>
            </w:r>
            <w:r>
              <w:rPr>
                <w:noProof/>
                <w:webHidden/>
              </w:rPr>
              <w:instrText xml:space="preserve"> PAGEREF _Toc323290299 \h </w:instrText>
            </w:r>
            <w:r>
              <w:rPr>
                <w:noProof/>
                <w:webHidden/>
              </w:rPr>
            </w:r>
            <w:r>
              <w:rPr>
                <w:noProof/>
                <w:webHidden/>
              </w:rPr>
              <w:fldChar w:fldCharType="separate"/>
            </w:r>
            <w:r w:rsidR="00F15286">
              <w:rPr>
                <w:noProof/>
                <w:webHidden/>
              </w:rPr>
              <w:t>15</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300" w:history="1">
            <w:r w:rsidRPr="00DA07D0">
              <w:rPr>
                <w:rStyle w:val="Hyperlink"/>
                <w:noProof/>
                <w:lang w:val="en-GB"/>
              </w:rPr>
              <w:t>EmBER specific properties</w:t>
            </w:r>
            <w:r>
              <w:rPr>
                <w:noProof/>
                <w:webHidden/>
              </w:rPr>
              <w:tab/>
            </w:r>
            <w:r>
              <w:rPr>
                <w:noProof/>
                <w:webHidden/>
              </w:rPr>
              <w:fldChar w:fldCharType="begin"/>
            </w:r>
            <w:r>
              <w:rPr>
                <w:noProof/>
                <w:webHidden/>
              </w:rPr>
              <w:instrText xml:space="preserve"> PAGEREF _Toc323290300 \h </w:instrText>
            </w:r>
            <w:r>
              <w:rPr>
                <w:noProof/>
                <w:webHidden/>
              </w:rPr>
            </w:r>
            <w:r>
              <w:rPr>
                <w:noProof/>
                <w:webHidden/>
              </w:rPr>
              <w:fldChar w:fldCharType="separate"/>
            </w:r>
            <w:r w:rsidR="00F15286">
              <w:rPr>
                <w:noProof/>
                <w:webHidden/>
              </w:rPr>
              <w:t>16</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301" w:history="1">
            <w:r w:rsidRPr="00DA07D0">
              <w:rPr>
                <w:rStyle w:val="Hyperlink"/>
                <w:noProof/>
                <w:lang w:val="en-GB"/>
              </w:rPr>
              <w:t>Application defined commands</w:t>
            </w:r>
            <w:r>
              <w:rPr>
                <w:noProof/>
                <w:webHidden/>
              </w:rPr>
              <w:tab/>
            </w:r>
            <w:r>
              <w:rPr>
                <w:noProof/>
                <w:webHidden/>
              </w:rPr>
              <w:fldChar w:fldCharType="begin"/>
            </w:r>
            <w:r>
              <w:rPr>
                <w:noProof/>
                <w:webHidden/>
              </w:rPr>
              <w:instrText xml:space="preserve"> PAGEREF _Toc323290301 \h </w:instrText>
            </w:r>
            <w:r>
              <w:rPr>
                <w:noProof/>
                <w:webHidden/>
              </w:rPr>
            </w:r>
            <w:r>
              <w:rPr>
                <w:noProof/>
                <w:webHidden/>
              </w:rPr>
              <w:fldChar w:fldCharType="separate"/>
            </w:r>
            <w:r w:rsidR="00F15286">
              <w:rPr>
                <w:noProof/>
                <w:webHidden/>
              </w:rPr>
              <w:t>21</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302" w:history="1">
            <w:r w:rsidRPr="00DA07D0">
              <w:rPr>
                <w:rStyle w:val="Hyperlink"/>
                <w:noProof/>
                <w:lang w:val="en-GB"/>
              </w:rPr>
              <w:t>Application defined types</w:t>
            </w:r>
            <w:r>
              <w:rPr>
                <w:noProof/>
                <w:webHidden/>
              </w:rPr>
              <w:tab/>
            </w:r>
            <w:r>
              <w:rPr>
                <w:noProof/>
                <w:webHidden/>
              </w:rPr>
              <w:fldChar w:fldCharType="begin"/>
            </w:r>
            <w:r>
              <w:rPr>
                <w:noProof/>
                <w:webHidden/>
              </w:rPr>
              <w:instrText xml:space="preserve"> PAGEREF _Toc323290302 \h </w:instrText>
            </w:r>
            <w:r>
              <w:rPr>
                <w:noProof/>
                <w:webHidden/>
              </w:rPr>
            </w:r>
            <w:r>
              <w:rPr>
                <w:noProof/>
                <w:webHidden/>
              </w:rPr>
              <w:fldChar w:fldCharType="separate"/>
            </w:r>
            <w:r w:rsidR="00F15286">
              <w:rPr>
                <w:noProof/>
                <w:webHidden/>
              </w:rPr>
              <w:t>22</w:t>
            </w:r>
            <w:r>
              <w:rPr>
                <w:noProof/>
                <w:webHidden/>
              </w:rPr>
              <w:fldChar w:fldCharType="end"/>
            </w:r>
          </w:hyperlink>
        </w:p>
        <w:p w:rsidR="00092950" w:rsidRDefault="00092950">
          <w:pPr>
            <w:pStyle w:val="Verzeichnis1"/>
            <w:tabs>
              <w:tab w:val="right" w:leader="dot" w:pos="9350"/>
            </w:tabs>
            <w:rPr>
              <w:rFonts w:asciiTheme="minorHAnsi" w:eastAsiaTheme="minorEastAsia" w:hAnsiTheme="minorHAnsi" w:cstheme="minorBidi"/>
              <w:noProof/>
              <w:color w:val="auto"/>
            </w:rPr>
          </w:pPr>
          <w:hyperlink w:anchor="_Toc323290303" w:history="1">
            <w:r w:rsidRPr="00DA07D0">
              <w:rPr>
                <w:rStyle w:val="Hyperlink"/>
                <w:noProof/>
                <w:lang w:val="en-GB"/>
              </w:rPr>
              <w:t>Glow 2.0 usage</w:t>
            </w:r>
            <w:r>
              <w:rPr>
                <w:noProof/>
                <w:webHidden/>
              </w:rPr>
              <w:tab/>
            </w:r>
            <w:r>
              <w:rPr>
                <w:noProof/>
                <w:webHidden/>
              </w:rPr>
              <w:fldChar w:fldCharType="begin"/>
            </w:r>
            <w:r>
              <w:rPr>
                <w:noProof/>
                <w:webHidden/>
              </w:rPr>
              <w:instrText xml:space="preserve"> PAGEREF _Toc323290303 \h </w:instrText>
            </w:r>
            <w:r>
              <w:rPr>
                <w:noProof/>
                <w:webHidden/>
              </w:rPr>
            </w:r>
            <w:r>
              <w:rPr>
                <w:noProof/>
                <w:webHidden/>
              </w:rPr>
              <w:fldChar w:fldCharType="separate"/>
            </w:r>
            <w:r w:rsidR="00F15286">
              <w:rPr>
                <w:noProof/>
                <w:webHidden/>
              </w:rPr>
              <w:t>26</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304" w:history="1">
            <w:r w:rsidRPr="00DA07D0">
              <w:rPr>
                <w:rStyle w:val="Hyperlink"/>
                <w:noProof/>
                <w:lang w:val="en-GB"/>
              </w:rPr>
              <w:t>Representing a device</w:t>
            </w:r>
            <w:r>
              <w:rPr>
                <w:noProof/>
                <w:webHidden/>
              </w:rPr>
              <w:tab/>
            </w:r>
            <w:r>
              <w:rPr>
                <w:noProof/>
                <w:webHidden/>
              </w:rPr>
              <w:fldChar w:fldCharType="begin"/>
            </w:r>
            <w:r>
              <w:rPr>
                <w:noProof/>
                <w:webHidden/>
              </w:rPr>
              <w:instrText xml:space="preserve"> PAGEREF _Toc323290304 \h </w:instrText>
            </w:r>
            <w:r>
              <w:rPr>
                <w:noProof/>
                <w:webHidden/>
              </w:rPr>
            </w:r>
            <w:r>
              <w:rPr>
                <w:noProof/>
                <w:webHidden/>
              </w:rPr>
              <w:fldChar w:fldCharType="separate"/>
            </w:r>
            <w:r w:rsidR="00F15286">
              <w:rPr>
                <w:noProof/>
                <w:webHidden/>
              </w:rPr>
              <w:t>26</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305" w:history="1">
            <w:r w:rsidRPr="00DA07D0">
              <w:rPr>
                <w:rStyle w:val="Hyperlink"/>
                <w:noProof/>
                <w:lang w:val="en-GB"/>
              </w:rPr>
              <w:t>Querying a data provider</w:t>
            </w:r>
            <w:r>
              <w:rPr>
                <w:noProof/>
                <w:webHidden/>
              </w:rPr>
              <w:tab/>
            </w:r>
            <w:r>
              <w:rPr>
                <w:noProof/>
                <w:webHidden/>
              </w:rPr>
              <w:fldChar w:fldCharType="begin"/>
            </w:r>
            <w:r>
              <w:rPr>
                <w:noProof/>
                <w:webHidden/>
              </w:rPr>
              <w:instrText xml:space="preserve"> PAGEREF _Toc323290305 \h </w:instrText>
            </w:r>
            <w:r>
              <w:rPr>
                <w:noProof/>
                <w:webHidden/>
              </w:rPr>
            </w:r>
            <w:r>
              <w:rPr>
                <w:noProof/>
                <w:webHidden/>
              </w:rPr>
              <w:fldChar w:fldCharType="separate"/>
            </w:r>
            <w:r w:rsidR="00F15286">
              <w:rPr>
                <w:noProof/>
                <w:webHidden/>
              </w:rPr>
              <w:t>27</w:t>
            </w:r>
            <w:r>
              <w:rPr>
                <w:noProof/>
                <w:webHidden/>
              </w:rPr>
              <w:fldChar w:fldCharType="end"/>
            </w:r>
          </w:hyperlink>
        </w:p>
        <w:p w:rsidR="00092950" w:rsidRDefault="00092950">
          <w:pPr>
            <w:pStyle w:val="Verzeichnis1"/>
            <w:tabs>
              <w:tab w:val="right" w:leader="dot" w:pos="9350"/>
            </w:tabs>
            <w:rPr>
              <w:rFonts w:asciiTheme="minorHAnsi" w:eastAsiaTheme="minorEastAsia" w:hAnsiTheme="minorHAnsi" w:cstheme="minorBidi"/>
              <w:noProof/>
              <w:color w:val="auto"/>
            </w:rPr>
          </w:pPr>
          <w:hyperlink w:anchor="_Toc323290306" w:history="1">
            <w:r w:rsidRPr="00DA07D0">
              <w:rPr>
                <w:rStyle w:val="Hyperlink"/>
                <w:noProof/>
                <w:lang w:val="en-GB"/>
              </w:rPr>
              <w:t>The EmBER library</w:t>
            </w:r>
            <w:r>
              <w:rPr>
                <w:noProof/>
                <w:webHidden/>
              </w:rPr>
              <w:tab/>
            </w:r>
            <w:r>
              <w:rPr>
                <w:noProof/>
                <w:webHidden/>
              </w:rPr>
              <w:fldChar w:fldCharType="begin"/>
            </w:r>
            <w:r>
              <w:rPr>
                <w:noProof/>
                <w:webHidden/>
              </w:rPr>
              <w:instrText xml:space="preserve"> PAGEREF _Toc323290306 \h </w:instrText>
            </w:r>
            <w:r>
              <w:rPr>
                <w:noProof/>
                <w:webHidden/>
              </w:rPr>
            </w:r>
            <w:r>
              <w:rPr>
                <w:noProof/>
                <w:webHidden/>
              </w:rPr>
              <w:fldChar w:fldCharType="separate"/>
            </w:r>
            <w:r w:rsidR="00F15286">
              <w:rPr>
                <w:noProof/>
                <w:webHidden/>
              </w:rPr>
              <w:t>31</w:t>
            </w:r>
            <w:r>
              <w:rPr>
                <w:noProof/>
                <w:webHidden/>
              </w:rPr>
              <w:fldChar w:fldCharType="end"/>
            </w:r>
          </w:hyperlink>
        </w:p>
        <w:p w:rsidR="00092950" w:rsidRDefault="00092950">
          <w:pPr>
            <w:pStyle w:val="Verzeichnis2"/>
            <w:tabs>
              <w:tab w:val="right" w:leader="dot" w:pos="9350"/>
            </w:tabs>
            <w:rPr>
              <w:rFonts w:asciiTheme="minorHAnsi" w:eastAsiaTheme="minorEastAsia" w:hAnsiTheme="minorHAnsi" w:cstheme="minorBidi"/>
              <w:noProof/>
              <w:color w:val="auto"/>
            </w:rPr>
          </w:pPr>
          <w:hyperlink w:anchor="_Toc323290307" w:history="1">
            <w:r w:rsidRPr="00DA07D0">
              <w:rPr>
                <w:rStyle w:val="Hyperlink"/>
                <w:noProof/>
                <w:lang w:val="en-GB"/>
              </w:rPr>
              <w:t>Compiling the library</w:t>
            </w:r>
            <w:r>
              <w:rPr>
                <w:noProof/>
                <w:webHidden/>
              </w:rPr>
              <w:tab/>
            </w:r>
            <w:r>
              <w:rPr>
                <w:noProof/>
                <w:webHidden/>
              </w:rPr>
              <w:fldChar w:fldCharType="begin"/>
            </w:r>
            <w:r>
              <w:rPr>
                <w:noProof/>
                <w:webHidden/>
              </w:rPr>
              <w:instrText xml:space="preserve"> PAGEREF _Toc323290307 \h </w:instrText>
            </w:r>
            <w:r>
              <w:rPr>
                <w:noProof/>
                <w:webHidden/>
              </w:rPr>
            </w:r>
            <w:r>
              <w:rPr>
                <w:noProof/>
                <w:webHidden/>
              </w:rPr>
              <w:fldChar w:fldCharType="separate"/>
            </w:r>
            <w:r w:rsidR="00F15286">
              <w:rPr>
                <w:noProof/>
                <w:webHidden/>
              </w:rPr>
              <w:t>31</w:t>
            </w:r>
            <w:r>
              <w:rPr>
                <w:noProof/>
                <w:webHidden/>
              </w:rPr>
              <w:fldChar w:fldCharType="end"/>
            </w:r>
          </w:hyperlink>
        </w:p>
        <w:p w:rsidR="00092950" w:rsidRDefault="00092950">
          <w:pPr>
            <w:pStyle w:val="Verzeichnis2"/>
            <w:tabs>
              <w:tab w:val="right" w:leader="dot" w:pos="9350"/>
            </w:tabs>
            <w:rPr>
              <w:rFonts w:asciiTheme="minorHAnsi" w:eastAsiaTheme="minorEastAsia" w:hAnsiTheme="minorHAnsi" w:cstheme="minorBidi"/>
              <w:noProof/>
              <w:color w:val="auto"/>
            </w:rPr>
          </w:pPr>
          <w:hyperlink w:anchor="_Toc323290308" w:history="1">
            <w:r w:rsidRPr="00DA07D0">
              <w:rPr>
                <w:rStyle w:val="Hyperlink"/>
                <w:noProof/>
                <w:lang w:val="en-GB"/>
              </w:rPr>
              <w:t>Including the library</w:t>
            </w:r>
            <w:r>
              <w:rPr>
                <w:noProof/>
                <w:webHidden/>
              </w:rPr>
              <w:tab/>
            </w:r>
            <w:r>
              <w:rPr>
                <w:noProof/>
                <w:webHidden/>
              </w:rPr>
              <w:fldChar w:fldCharType="begin"/>
            </w:r>
            <w:r>
              <w:rPr>
                <w:noProof/>
                <w:webHidden/>
              </w:rPr>
              <w:instrText xml:space="preserve"> PAGEREF _Toc323290308 \h </w:instrText>
            </w:r>
            <w:r>
              <w:rPr>
                <w:noProof/>
                <w:webHidden/>
              </w:rPr>
            </w:r>
            <w:r>
              <w:rPr>
                <w:noProof/>
                <w:webHidden/>
              </w:rPr>
              <w:fldChar w:fldCharType="separate"/>
            </w:r>
            <w:r w:rsidR="00F15286">
              <w:rPr>
                <w:noProof/>
                <w:webHidden/>
              </w:rPr>
              <w:t>31</w:t>
            </w:r>
            <w:r>
              <w:rPr>
                <w:noProof/>
                <w:webHidden/>
              </w:rPr>
              <w:fldChar w:fldCharType="end"/>
            </w:r>
          </w:hyperlink>
        </w:p>
        <w:p w:rsidR="00092950" w:rsidRDefault="00092950">
          <w:pPr>
            <w:pStyle w:val="Verzeichnis2"/>
            <w:tabs>
              <w:tab w:val="right" w:leader="dot" w:pos="9350"/>
            </w:tabs>
            <w:rPr>
              <w:rFonts w:asciiTheme="minorHAnsi" w:eastAsiaTheme="minorEastAsia" w:hAnsiTheme="minorHAnsi" w:cstheme="minorBidi"/>
              <w:noProof/>
              <w:color w:val="auto"/>
            </w:rPr>
          </w:pPr>
          <w:hyperlink w:anchor="_Toc323290309" w:history="1">
            <w:r w:rsidRPr="00DA07D0">
              <w:rPr>
                <w:rStyle w:val="Hyperlink"/>
                <w:noProof/>
                <w:lang w:val="en-GB"/>
              </w:rPr>
              <w:t>Library structure</w:t>
            </w:r>
            <w:r>
              <w:rPr>
                <w:noProof/>
                <w:webHidden/>
              </w:rPr>
              <w:tab/>
            </w:r>
            <w:r>
              <w:rPr>
                <w:noProof/>
                <w:webHidden/>
              </w:rPr>
              <w:fldChar w:fldCharType="begin"/>
            </w:r>
            <w:r>
              <w:rPr>
                <w:noProof/>
                <w:webHidden/>
              </w:rPr>
              <w:instrText xml:space="preserve"> PAGEREF _Toc323290309 \h </w:instrText>
            </w:r>
            <w:r>
              <w:rPr>
                <w:noProof/>
                <w:webHidden/>
              </w:rPr>
            </w:r>
            <w:r>
              <w:rPr>
                <w:noProof/>
                <w:webHidden/>
              </w:rPr>
              <w:fldChar w:fldCharType="separate"/>
            </w:r>
            <w:r w:rsidR="00F15286">
              <w:rPr>
                <w:noProof/>
                <w:webHidden/>
              </w:rPr>
              <w:t>31</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310" w:history="1">
            <w:r w:rsidRPr="00DA07D0">
              <w:rPr>
                <w:rStyle w:val="Hyperlink"/>
                <w:noProof/>
                <w:lang w:val="en-GB"/>
              </w:rPr>
              <w:t>The util namespace</w:t>
            </w:r>
            <w:r>
              <w:rPr>
                <w:noProof/>
                <w:webHidden/>
              </w:rPr>
              <w:tab/>
            </w:r>
            <w:r>
              <w:rPr>
                <w:noProof/>
                <w:webHidden/>
              </w:rPr>
              <w:fldChar w:fldCharType="begin"/>
            </w:r>
            <w:r>
              <w:rPr>
                <w:noProof/>
                <w:webHidden/>
              </w:rPr>
              <w:instrText xml:space="preserve"> PAGEREF _Toc323290310 \h </w:instrText>
            </w:r>
            <w:r>
              <w:rPr>
                <w:noProof/>
                <w:webHidden/>
              </w:rPr>
            </w:r>
            <w:r>
              <w:rPr>
                <w:noProof/>
                <w:webHidden/>
              </w:rPr>
              <w:fldChar w:fldCharType="separate"/>
            </w:r>
            <w:r w:rsidR="00F15286">
              <w:rPr>
                <w:noProof/>
                <w:webHidden/>
              </w:rPr>
              <w:t>32</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311" w:history="1">
            <w:r w:rsidRPr="00DA07D0">
              <w:rPr>
                <w:rStyle w:val="Hyperlink"/>
                <w:noProof/>
                <w:lang w:val="en-GB"/>
              </w:rPr>
              <w:t>The BER namespace</w:t>
            </w:r>
            <w:r>
              <w:rPr>
                <w:noProof/>
                <w:webHidden/>
              </w:rPr>
              <w:tab/>
            </w:r>
            <w:r>
              <w:rPr>
                <w:noProof/>
                <w:webHidden/>
              </w:rPr>
              <w:fldChar w:fldCharType="begin"/>
            </w:r>
            <w:r>
              <w:rPr>
                <w:noProof/>
                <w:webHidden/>
              </w:rPr>
              <w:instrText xml:space="preserve"> PAGEREF _Toc323290311 \h </w:instrText>
            </w:r>
            <w:r>
              <w:rPr>
                <w:noProof/>
                <w:webHidden/>
              </w:rPr>
            </w:r>
            <w:r>
              <w:rPr>
                <w:noProof/>
                <w:webHidden/>
              </w:rPr>
              <w:fldChar w:fldCharType="separate"/>
            </w:r>
            <w:r w:rsidR="00F15286">
              <w:rPr>
                <w:noProof/>
                <w:webHidden/>
              </w:rPr>
              <w:t>32</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312" w:history="1">
            <w:r w:rsidRPr="00DA07D0">
              <w:rPr>
                <w:rStyle w:val="Hyperlink"/>
                <w:noProof/>
                <w:lang w:val="en-GB"/>
              </w:rPr>
              <w:t>The Dom namespace</w:t>
            </w:r>
            <w:r>
              <w:rPr>
                <w:noProof/>
                <w:webHidden/>
              </w:rPr>
              <w:tab/>
            </w:r>
            <w:r>
              <w:rPr>
                <w:noProof/>
                <w:webHidden/>
              </w:rPr>
              <w:fldChar w:fldCharType="begin"/>
            </w:r>
            <w:r>
              <w:rPr>
                <w:noProof/>
                <w:webHidden/>
              </w:rPr>
              <w:instrText xml:space="preserve"> PAGEREF _Toc323290312 \h </w:instrText>
            </w:r>
            <w:r>
              <w:rPr>
                <w:noProof/>
                <w:webHidden/>
              </w:rPr>
            </w:r>
            <w:r>
              <w:rPr>
                <w:noProof/>
                <w:webHidden/>
              </w:rPr>
              <w:fldChar w:fldCharType="separate"/>
            </w:r>
            <w:r w:rsidR="00F15286">
              <w:rPr>
                <w:noProof/>
                <w:webHidden/>
              </w:rPr>
              <w:t>33</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313" w:history="1">
            <w:r w:rsidRPr="00DA07D0">
              <w:rPr>
                <w:rStyle w:val="Hyperlink"/>
                <w:noProof/>
                <w:lang w:val="en-GB"/>
              </w:rPr>
              <w:t>The Glow namespace</w:t>
            </w:r>
            <w:r>
              <w:rPr>
                <w:noProof/>
                <w:webHidden/>
              </w:rPr>
              <w:tab/>
            </w:r>
            <w:r>
              <w:rPr>
                <w:noProof/>
                <w:webHidden/>
              </w:rPr>
              <w:fldChar w:fldCharType="begin"/>
            </w:r>
            <w:r>
              <w:rPr>
                <w:noProof/>
                <w:webHidden/>
              </w:rPr>
              <w:instrText xml:space="preserve"> PAGEREF _Toc323290313 \h </w:instrText>
            </w:r>
            <w:r>
              <w:rPr>
                <w:noProof/>
                <w:webHidden/>
              </w:rPr>
            </w:r>
            <w:r>
              <w:rPr>
                <w:noProof/>
                <w:webHidden/>
              </w:rPr>
              <w:fldChar w:fldCharType="separate"/>
            </w:r>
            <w:r w:rsidR="00F15286">
              <w:rPr>
                <w:noProof/>
                <w:webHidden/>
              </w:rPr>
              <w:t>33</w:t>
            </w:r>
            <w:r>
              <w:rPr>
                <w:noProof/>
                <w:webHidden/>
              </w:rPr>
              <w:fldChar w:fldCharType="end"/>
            </w:r>
          </w:hyperlink>
        </w:p>
        <w:p w:rsidR="00092950" w:rsidRDefault="00092950">
          <w:pPr>
            <w:pStyle w:val="Verzeichnis2"/>
            <w:tabs>
              <w:tab w:val="right" w:leader="dot" w:pos="9350"/>
            </w:tabs>
            <w:rPr>
              <w:rFonts w:asciiTheme="minorHAnsi" w:eastAsiaTheme="minorEastAsia" w:hAnsiTheme="minorHAnsi" w:cstheme="minorBidi"/>
              <w:noProof/>
              <w:color w:val="auto"/>
            </w:rPr>
          </w:pPr>
          <w:hyperlink w:anchor="_Toc323290314" w:history="1">
            <w:r w:rsidRPr="00DA07D0">
              <w:rPr>
                <w:rStyle w:val="Hyperlink"/>
                <w:noProof/>
                <w:lang w:val="en-GB"/>
              </w:rPr>
              <w:t>Using the glow classes</w:t>
            </w:r>
            <w:r>
              <w:rPr>
                <w:noProof/>
                <w:webHidden/>
              </w:rPr>
              <w:tab/>
            </w:r>
            <w:r>
              <w:rPr>
                <w:noProof/>
                <w:webHidden/>
              </w:rPr>
              <w:fldChar w:fldCharType="begin"/>
            </w:r>
            <w:r>
              <w:rPr>
                <w:noProof/>
                <w:webHidden/>
              </w:rPr>
              <w:instrText xml:space="preserve"> PAGEREF _Toc323290314 \h </w:instrText>
            </w:r>
            <w:r>
              <w:rPr>
                <w:noProof/>
                <w:webHidden/>
              </w:rPr>
            </w:r>
            <w:r>
              <w:rPr>
                <w:noProof/>
                <w:webHidden/>
              </w:rPr>
              <w:fldChar w:fldCharType="separate"/>
            </w:r>
            <w:r w:rsidR="00F15286">
              <w:rPr>
                <w:noProof/>
                <w:webHidden/>
              </w:rPr>
              <w:t>34</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315" w:history="1">
            <w:r w:rsidRPr="00DA07D0">
              <w:rPr>
                <w:rStyle w:val="Hyperlink"/>
                <w:noProof/>
                <w:lang w:val="en-GB"/>
              </w:rPr>
              <w:t>Creating a GetDirectory request</w:t>
            </w:r>
            <w:r>
              <w:rPr>
                <w:noProof/>
                <w:webHidden/>
              </w:rPr>
              <w:tab/>
            </w:r>
            <w:r>
              <w:rPr>
                <w:noProof/>
                <w:webHidden/>
              </w:rPr>
              <w:fldChar w:fldCharType="begin"/>
            </w:r>
            <w:r>
              <w:rPr>
                <w:noProof/>
                <w:webHidden/>
              </w:rPr>
              <w:instrText xml:space="preserve"> PAGEREF _Toc323290315 \h </w:instrText>
            </w:r>
            <w:r>
              <w:rPr>
                <w:noProof/>
                <w:webHidden/>
              </w:rPr>
            </w:r>
            <w:r>
              <w:rPr>
                <w:noProof/>
                <w:webHidden/>
              </w:rPr>
              <w:fldChar w:fldCharType="separate"/>
            </w:r>
            <w:r w:rsidR="00F15286">
              <w:rPr>
                <w:noProof/>
                <w:webHidden/>
              </w:rPr>
              <w:t>34</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316" w:history="1">
            <w:r w:rsidRPr="00DA07D0">
              <w:rPr>
                <w:rStyle w:val="Hyperlink"/>
                <w:noProof/>
                <w:lang w:val="en-GB"/>
              </w:rPr>
              <w:t>Replying to a GetDirectory request</w:t>
            </w:r>
            <w:r>
              <w:rPr>
                <w:noProof/>
                <w:webHidden/>
              </w:rPr>
              <w:tab/>
            </w:r>
            <w:r>
              <w:rPr>
                <w:noProof/>
                <w:webHidden/>
              </w:rPr>
              <w:fldChar w:fldCharType="begin"/>
            </w:r>
            <w:r>
              <w:rPr>
                <w:noProof/>
                <w:webHidden/>
              </w:rPr>
              <w:instrText xml:space="preserve"> PAGEREF _Toc323290316 \h </w:instrText>
            </w:r>
            <w:r>
              <w:rPr>
                <w:noProof/>
                <w:webHidden/>
              </w:rPr>
            </w:r>
            <w:r>
              <w:rPr>
                <w:noProof/>
                <w:webHidden/>
              </w:rPr>
              <w:fldChar w:fldCharType="separate"/>
            </w:r>
            <w:r w:rsidR="00F15286">
              <w:rPr>
                <w:noProof/>
                <w:webHidden/>
              </w:rPr>
              <w:t>34</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317" w:history="1">
            <w:r w:rsidRPr="00DA07D0">
              <w:rPr>
                <w:rStyle w:val="Hyperlink"/>
                <w:noProof/>
                <w:lang w:val="en-GB"/>
              </w:rPr>
              <w:t>Changing a parameter value</w:t>
            </w:r>
            <w:r>
              <w:rPr>
                <w:noProof/>
                <w:webHidden/>
              </w:rPr>
              <w:tab/>
            </w:r>
            <w:r>
              <w:rPr>
                <w:noProof/>
                <w:webHidden/>
              </w:rPr>
              <w:fldChar w:fldCharType="begin"/>
            </w:r>
            <w:r>
              <w:rPr>
                <w:noProof/>
                <w:webHidden/>
              </w:rPr>
              <w:instrText xml:space="preserve"> PAGEREF _Toc323290317 \h </w:instrText>
            </w:r>
            <w:r>
              <w:rPr>
                <w:noProof/>
                <w:webHidden/>
              </w:rPr>
            </w:r>
            <w:r>
              <w:rPr>
                <w:noProof/>
                <w:webHidden/>
              </w:rPr>
              <w:fldChar w:fldCharType="separate"/>
            </w:r>
            <w:r w:rsidR="00F15286">
              <w:rPr>
                <w:noProof/>
                <w:webHidden/>
              </w:rPr>
              <w:t>35</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318" w:history="1">
            <w:r w:rsidRPr="00DA07D0">
              <w:rPr>
                <w:rStyle w:val="Hyperlink"/>
                <w:noProof/>
                <w:lang w:val="en-GB"/>
              </w:rPr>
              <w:t>Reporting a parameter value change</w:t>
            </w:r>
            <w:r>
              <w:rPr>
                <w:noProof/>
                <w:webHidden/>
              </w:rPr>
              <w:tab/>
            </w:r>
            <w:r>
              <w:rPr>
                <w:noProof/>
                <w:webHidden/>
              </w:rPr>
              <w:fldChar w:fldCharType="begin"/>
            </w:r>
            <w:r>
              <w:rPr>
                <w:noProof/>
                <w:webHidden/>
              </w:rPr>
              <w:instrText xml:space="preserve"> PAGEREF _Toc323290318 \h </w:instrText>
            </w:r>
            <w:r>
              <w:rPr>
                <w:noProof/>
                <w:webHidden/>
              </w:rPr>
            </w:r>
            <w:r>
              <w:rPr>
                <w:noProof/>
                <w:webHidden/>
              </w:rPr>
              <w:fldChar w:fldCharType="separate"/>
            </w:r>
            <w:r w:rsidR="00F15286">
              <w:rPr>
                <w:noProof/>
                <w:webHidden/>
              </w:rPr>
              <w:t>35</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319" w:history="1">
            <w:r w:rsidRPr="00DA07D0">
              <w:rPr>
                <w:rStyle w:val="Hyperlink"/>
                <w:noProof/>
                <w:lang w:val="en-GB"/>
              </w:rPr>
              <w:t>Traversing a tree</w:t>
            </w:r>
            <w:r>
              <w:rPr>
                <w:noProof/>
                <w:webHidden/>
              </w:rPr>
              <w:tab/>
            </w:r>
            <w:r>
              <w:rPr>
                <w:noProof/>
                <w:webHidden/>
              </w:rPr>
              <w:fldChar w:fldCharType="begin"/>
            </w:r>
            <w:r>
              <w:rPr>
                <w:noProof/>
                <w:webHidden/>
              </w:rPr>
              <w:instrText xml:space="preserve"> PAGEREF _Toc323290319 \h </w:instrText>
            </w:r>
            <w:r>
              <w:rPr>
                <w:noProof/>
                <w:webHidden/>
              </w:rPr>
            </w:r>
            <w:r>
              <w:rPr>
                <w:noProof/>
                <w:webHidden/>
              </w:rPr>
              <w:fldChar w:fldCharType="separate"/>
            </w:r>
            <w:r w:rsidR="00F15286">
              <w:rPr>
                <w:noProof/>
                <w:webHidden/>
              </w:rPr>
              <w:t>36</w:t>
            </w:r>
            <w:r>
              <w:rPr>
                <w:noProof/>
                <w:webHidden/>
              </w:rPr>
              <w:fldChar w:fldCharType="end"/>
            </w:r>
          </w:hyperlink>
        </w:p>
        <w:p w:rsidR="00092950" w:rsidRDefault="00092950">
          <w:pPr>
            <w:pStyle w:val="Verzeichnis1"/>
            <w:tabs>
              <w:tab w:val="right" w:leader="dot" w:pos="9350"/>
            </w:tabs>
            <w:rPr>
              <w:rFonts w:asciiTheme="minorHAnsi" w:eastAsiaTheme="minorEastAsia" w:hAnsiTheme="minorHAnsi" w:cstheme="minorBidi"/>
              <w:noProof/>
              <w:color w:val="auto"/>
            </w:rPr>
          </w:pPr>
          <w:hyperlink w:anchor="_Toc323290320" w:history="1">
            <w:r w:rsidRPr="00DA07D0">
              <w:rPr>
                <w:rStyle w:val="Hyperlink"/>
                <w:noProof/>
                <w:lang w:val="en-GB"/>
              </w:rPr>
              <w:t>Behaviour rules and other guidelines</w:t>
            </w:r>
            <w:r>
              <w:rPr>
                <w:noProof/>
                <w:webHidden/>
              </w:rPr>
              <w:tab/>
            </w:r>
            <w:r>
              <w:rPr>
                <w:noProof/>
                <w:webHidden/>
              </w:rPr>
              <w:fldChar w:fldCharType="begin"/>
            </w:r>
            <w:r>
              <w:rPr>
                <w:noProof/>
                <w:webHidden/>
              </w:rPr>
              <w:instrText xml:space="preserve"> PAGEREF _Toc323290320 \h </w:instrText>
            </w:r>
            <w:r>
              <w:rPr>
                <w:noProof/>
                <w:webHidden/>
              </w:rPr>
            </w:r>
            <w:r>
              <w:rPr>
                <w:noProof/>
                <w:webHidden/>
              </w:rPr>
              <w:fldChar w:fldCharType="separate"/>
            </w:r>
            <w:r w:rsidR="00F15286">
              <w:rPr>
                <w:noProof/>
                <w:webHidden/>
              </w:rPr>
              <w:t>38</w:t>
            </w:r>
            <w:r>
              <w:rPr>
                <w:noProof/>
                <w:webHidden/>
              </w:rPr>
              <w:fldChar w:fldCharType="end"/>
            </w:r>
          </w:hyperlink>
        </w:p>
        <w:p w:rsidR="00092950" w:rsidRDefault="00092950">
          <w:pPr>
            <w:pStyle w:val="Verzeichnis2"/>
            <w:tabs>
              <w:tab w:val="right" w:leader="dot" w:pos="9350"/>
            </w:tabs>
            <w:rPr>
              <w:rFonts w:asciiTheme="minorHAnsi" w:eastAsiaTheme="minorEastAsia" w:hAnsiTheme="minorHAnsi" w:cstheme="minorBidi"/>
              <w:noProof/>
              <w:color w:val="auto"/>
            </w:rPr>
          </w:pPr>
          <w:hyperlink w:anchor="_Toc323290321" w:history="1">
            <w:r w:rsidRPr="00DA07D0">
              <w:rPr>
                <w:rStyle w:val="Hyperlink"/>
                <w:noProof/>
                <w:lang w:val="en-GB"/>
              </w:rPr>
              <w:t>General behaviour rules</w:t>
            </w:r>
            <w:r>
              <w:rPr>
                <w:noProof/>
                <w:webHidden/>
              </w:rPr>
              <w:tab/>
            </w:r>
            <w:r>
              <w:rPr>
                <w:noProof/>
                <w:webHidden/>
              </w:rPr>
              <w:fldChar w:fldCharType="begin"/>
            </w:r>
            <w:r>
              <w:rPr>
                <w:noProof/>
                <w:webHidden/>
              </w:rPr>
              <w:instrText xml:space="preserve"> PAGEREF _Toc323290321 \h </w:instrText>
            </w:r>
            <w:r>
              <w:rPr>
                <w:noProof/>
                <w:webHidden/>
              </w:rPr>
            </w:r>
            <w:r>
              <w:rPr>
                <w:noProof/>
                <w:webHidden/>
              </w:rPr>
              <w:fldChar w:fldCharType="separate"/>
            </w:r>
            <w:r w:rsidR="00F15286">
              <w:rPr>
                <w:noProof/>
                <w:webHidden/>
              </w:rPr>
              <w:t>38</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322" w:history="1">
            <w:r w:rsidRPr="00DA07D0">
              <w:rPr>
                <w:rStyle w:val="Hyperlink"/>
                <w:noProof/>
                <w:lang w:val="en-GB"/>
              </w:rPr>
              <w:t>The identifier property</w:t>
            </w:r>
            <w:r>
              <w:rPr>
                <w:noProof/>
                <w:webHidden/>
              </w:rPr>
              <w:tab/>
            </w:r>
            <w:r>
              <w:rPr>
                <w:noProof/>
                <w:webHidden/>
              </w:rPr>
              <w:fldChar w:fldCharType="begin"/>
            </w:r>
            <w:r>
              <w:rPr>
                <w:noProof/>
                <w:webHidden/>
              </w:rPr>
              <w:instrText xml:space="preserve"> PAGEREF _Toc323290322 \h </w:instrText>
            </w:r>
            <w:r>
              <w:rPr>
                <w:noProof/>
                <w:webHidden/>
              </w:rPr>
            </w:r>
            <w:r>
              <w:rPr>
                <w:noProof/>
                <w:webHidden/>
              </w:rPr>
              <w:fldChar w:fldCharType="separate"/>
            </w:r>
            <w:r w:rsidR="00F15286">
              <w:rPr>
                <w:noProof/>
                <w:webHidden/>
              </w:rPr>
              <w:t>38</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323" w:history="1">
            <w:r w:rsidRPr="00DA07D0">
              <w:rPr>
                <w:rStyle w:val="Hyperlink"/>
                <w:noProof/>
                <w:lang w:val="en-GB"/>
              </w:rPr>
              <w:t>The description property</w:t>
            </w:r>
            <w:r>
              <w:rPr>
                <w:noProof/>
                <w:webHidden/>
              </w:rPr>
              <w:tab/>
            </w:r>
            <w:r>
              <w:rPr>
                <w:noProof/>
                <w:webHidden/>
              </w:rPr>
              <w:fldChar w:fldCharType="begin"/>
            </w:r>
            <w:r>
              <w:rPr>
                <w:noProof/>
                <w:webHidden/>
              </w:rPr>
              <w:instrText xml:space="preserve"> PAGEREF _Toc323290323 \h </w:instrText>
            </w:r>
            <w:r>
              <w:rPr>
                <w:noProof/>
                <w:webHidden/>
              </w:rPr>
            </w:r>
            <w:r>
              <w:rPr>
                <w:noProof/>
                <w:webHidden/>
              </w:rPr>
              <w:fldChar w:fldCharType="separate"/>
            </w:r>
            <w:r w:rsidR="00F15286">
              <w:rPr>
                <w:noProof/>
                <w:webHidden/>
              </w:rPr>
              <w:t>38</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324" w:history="1">
            <w:r w:rsidRPr="00DA07D0">
              <w:rPr>
                <w:rStyle w:val="Hyperlink"/>
                <w:noProof/>
                <w:lang w:val="en-GB"/>
              </w:rPr>
              <w:t>The number property</w:t>
            </w:r>
            <w:r>
              <w:rPr>
                <w:noProof/>
                <w:webHidden/>
              </w:rPr>
              <w:tab/>
            </w:r>
            <w:r>
              <w:rPr>
                <w:noProof/>
                <w:webHidden/>
              </w:rPr>
              <w:fldChar w:fldCharType="begin"/>
            </w:r>
            <w:r>
              <w:rPr>
                <w:noProof/>
                <w:webHidden/>
              </w:rPr>
              <w:instrText xml:space="preserve"> PAGEREF _Toc323290324 \h </w:instrText>
            </w:r>
            <w:r>
              <w:rPr>
                <w:noProof/>
                <w:webHidden/>
              </w:rPr>
            </w:r>
            <w:r>
              <w:rPr>
                <w:noProof/>
                <w:webHidden/>
              </w:rPr>
              <w:fldChar w:fldCharType="separate"/>
            </w:r>
            <w:r w:rsidR="00F15286">
              <w:rPr>
                <w:noProof/>
                <w:webHidden/>
              </w:rPr>
              <w:t>38</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325" w:history="1">
            <w:r w:rsidRPr="00DA07D0">
              <w:rPr>
                <w:rStyle w:val="Hyperlink"/>
                <w:noProof/>
                <w:lang w:val="en-GB"/>
              </w:rPr>
              <w:t>When to use the element number or identifier</w:t>
            </w:r>
            <w:r>
              <w:rPr>
                <w:noProof/>
                <w:webHidden/>
              </w:rPr>
              <w:tab/>
            </w:r>
            <w:r>
              <w:rPr>
                <w:noProof/>
                <w:webHidden/>
              </w:rPr>
              <w:fldChar w:fldCharType="begin"/>
            </w:r>
            <w:r>
              <w:rPr>
                <w:noProof/>
                <w:webHidden/>
              </w:rPr>
              <w:instrText xml:space="preserve"> PAGEREF _Toc323290325 \h </w:instrText>
            </w:r>
            <w:r>
              <w:rPr>
                <w:noProof/>
                <w:webHidden/>
              </w:rPr>
            </w:r>
            <w:r>
              <w:rPr>
                <w:noProof/>
                <w:webHidden/>
              </w:rPr>
              <w:fldChar w:fldCharType="separate"/>
            </w:r>
            <w:r w:rsidR="00F15286">
              <w:rPr>
                <w:noProof/>
                <w:webHidden/>
              </w:rPr>
              <w:t>38</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326" w:history="1">
            <w:r w:rsidRPr="00DA07D0">
              <w:rPr>
                <w:rStyle w:val="Hyperlink"/>
                <w:noProof/>
                <w:lang w:val="en-GB"/>
              </w:rPr>
              <w:t>Keep-Alive mechanism</w:t>
            </w:r>
            <w:r>
              <w:rPr>
                <w:noProof/>
                <w:webHidden/>
              </w:rPr>
              <w:tab/>
            </w:r>
            <w:r>
              <w:rPr>
                <w:noProof/>
                <w:webHidden/>
              </w:rPr>
              <w:fldChar w:fldCharType="begin"/>
            </w:r>
            <w:r>
              <w:rPr>
                <w:noProof/>
                <w:webHidden/>
              </w:rPr>
              <w:instrText xml:space="preserve"> PAGEREF _Toc323290326 \h </w:instrText>
            </w:r>
            <w:r>
              <w:rPr>
                <w:noProof/>
                <w:webHidden/>
              </w:rPr>
            </w:r>
            <w:r>
              <w:rPr>
                <w:noProof/>
                <w:webHidden/>
              </w:rPr>
              <w:fldChar w:fldCharType="separate"/>
            </w:r>
            <w:r w:rsidR="00F15286">
              <w:rPr>
                <w:noProof/>
                <w:webHidden/>
              </w:rPr>
              <w:t>38</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327" w:history="1">
            <w:r w:rsidRPr="00DA07D0">
              <w:rPr>
                <w:rStyle w:val="Hyperlink"/>
                <w:noProof/>
                <w:lang w:val="en-GB"/>
              </w:rPr>
              <w:t>Number of consumers per provider</w:t>
            </w:r>
            <w:r>
              <w:rPr>
                <w:noProof/>
                <w:webHidden/>
              </w:rPr>
              <w:tab/>
            </w:r>
            <w:r>
              <w:rPr>
                <w:noProof/>
                <w:webHidden/>
              </w:rPr>
              <w:fldChar w:fldCharType="begin"/>
            </w:r>
            <w:r>
              <w:rPr>
                <w:noProof/>
                <w:webHidden/>
              </w:rPr>
              <w:instrText xml:space="preserve"> PAGEREF _Toc323290327 \h </w:instrText>
            </w:r>
            <w:r>
              <w:rPr>
                <w:noProof/>
                <w:webHidden/>
              </w:rPr>
            </w:r>
            <w:r>
              <w:rPr>
                <w:noProof/>
                <w:webHidden/>
              </w:rPr>
              <w:fldChar w:fldCharType="separate"/>
            </w:r>
            <w:r w:rsidR="00F15286">
              <w:rPr>
                <w:noProof/>
                <w:webHidden/>
              </w:rPr>
              <w:t>39</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328" w:history="1">
            <w:r w:rsidRPr="00DA07D0">
              <w:rPr>
                <w:rStyle w:val="Hyperlink"/>
                <w:noProof/>
                <w:lang w:val="en-GB"/>
              </w:rPr>
              <w:t>Notifications</w:t>
            </w:r>
            <w:r>
              <w:rPr>
                <w:noProof/>
                <w:webHidden/>
              </w:rPr>
              <w:tab/>
            </w:r>
            <w:r>
              <w:rPr>
                <w:noProof/>
                <w:webHidden/>
              </w:rPr>
              <w:fldChar w:fldCharType="begin"/>
            </w:r>
            <w:r>
              <w:rPr>
                <w:noProof/>
                <w:webHidden/>
              </w:rPr>
              <w:instrText xml:space="preserve"> PAGEREF _Toc323290328 \h </w:instrText>
            </w:r>
            <w:r>
              <w:rPr>
                <w:noProof/>
                <w:webHidden/>
              </w:rPr>
            </w:r>
            <w:r>
              <w:rPr>
                <w:noProof/>
                <w:webHidden/>
              </w:rPr>
              <w:fldChar w:fldCharType="separate"/>
            </w:r>
            <w:r w:rsidR="00F15286">
              <w:rPr>
                <w:noProof/>
                <w:webHidden/>
              </w:rPr>
              <w:t>39</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329" w:history="1">
            <w:r w:rsidRPr="00DA07D0">
              <w:rPr>
                <w:rStyle w:val="Hyperlink"/>
                <w:noProof/>
                <w:lang w:val="en-GB"/>
              </w:rPr>
              <w:t>Parameter value range changes</w:t>
            </w:r>
            <w:r>
              <w:rPr>
                <w:noProof/>
                <w:webHidden/>
              </w:rPr>
              <w:tab/>
            </w:r>
            <w:r>
              <w:rPr>
                <w:noProof/>
                <w:webHidden/>
              </w:rPr>
              <w:fldChar w:fldCharType="begin"/>
            </w:r>
            <w:r>
              <w:rPr>
                <w:noProof/>
                <w:webHidden/>
              </w:rPr>
              <w:instrText xml:space="preserve"> PAGEREF _Toc323290329 \h </w:instrText>
            </w:r>
            <w:r>
              <w:rPr>
                <w:noProof/>
                <w:webHidden/>
              </w:rPr>
            </w:r>
            <w:r>
              <w:rPr>
                <w:noProof/>
                <w:webHidden/>
              </w:rPr>
              <w:fldChar w:fldCharType="separate"/>
            </w:r>
            <w:r w:rsidR="00F15286">
              <w:rPr>
                <w:noProof/>
                <w:webHidden/>
              </w:rPr>
              <w:t>39</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330" w:history="1">
            <w:r w:rsidRPr="00DA07D0">
              <w:rPr>
                <w:rStyle w:val="Hyperlink"/>
                <w:noProof/>
                <w:lang w:val="en-GB"/>
              </w:rPr>
              <w:t>Value change requests</w:t>
            </w:r>
            <w:r>
              <w:rPr>
                <w:noProof/>
                <w:webHidden/>
              </w:rPr>
              <w:tab/>
            </w:r>
            <w:r>
              <w:rPr>
                <w:noProof/>
                <w:webHidden/>
              </w:rPr>
              <w:fldChar w:fldCharType="begin"/>
            </w:r>
            <w:r>
              <w:rPr>
                <w:noProof/>
                <w:webHidden/>
              </w:rPr>
              <w:instrText xml:space="preserve"> PAGEREF _Toc323290330 \h </w:instrText>
            </w:r>
            <w:r>
              <w:rPr>
                <w:noProof/>
                <w:webHidden/>
              </w:rPr>
            </w:r>
            <w:r>
              <w:rPr>
                <w:noProof/>
                <w:webHidden/>
              </w:rPr>
              <w:fldChar w:fldCharType="separate"/>
            </w:r>
            <w:r w:rsidR="00F15286">
              <w:rPr>
                <w:noProof/>
                <w:webHidden/>
              </w:rPr>
              <w:t>39</w:t>
            </w:r>
            <w:r>
              <w:rPr>
                <w:noProof/>
                <w:webHidden/>
              </w:rPr>
              <w:fldChar w:fldCharType="end"/>
            </w:r>
          </w:hyperlink>
        </w:p>
        <w:p w:rsidR="00092950" w:rsidRDefault="00092950">
          <w:pPr>
            <w:pStyle w:val="Verzeichnis2"/>
            <w:tabs>
              <w:tab w:val="right" w:leader="dot" w:pos="9350"/>
            </w:tabs>
            <w:rPr>
              <w:rFonts w:asciiTheme="minorHAnsi" w:eastAsiaTheme="minorEastAsia" w:hAnsiTheme="minorHAnsi" w:cstheme="minorBidi"/>
              <w:noProof/>
              <w:color w:val="auto"/>
            </w:rPr>
          </w:pPr>
          <w:hyperlink w:anchor="_Toc323290331" w:history="1">
            <w:r w:rsidRPr="00DA07D0">
              <w:rPr>
                <w:rStyle w:val="Hyperlink"/>
                <w:noProof/>
                <w:lang w:val="en-GB"/>
              </w:rPr>
              <w:t>General recommendations</w:t>
            </w:r>
            <w:r>
              <w:rPr>
                <w:noProof/>
                <w:webHidden/>
              </w:rPr>
              <w:tab/>
            </w:r>
            <w:r>
              <w:rPr>
                <w:noProof/>
                <w:webHidden/>
              </w:rPr>
              <w:fldChar w:fldCharType="begin"/>
            </w:r>
            <w:r>
              <w:rPr>
                <w:noProof/>
                <w:webHidden/>
              </w:rPr>
              <w:instrText xml:space="preserve"> PAGEREF _Toc323290331 \h </w:instrText>
            </w:r>
            <w:r>
              <w:rPr>
                <w:noProof/>
                <w:webHidden/>
              </w:rPr>
            </w:r>
            <w:r>
              <w:rPr>
                <w:noProof/>
                <w:webHidden/>
              </w:rPr>
              <w:fldChar w:fldCharType="separate"/>
            </w:r>
            <w:r w:rsidR="00F15286">
              <w:rPr>
                <w:noProof/>
                <w:webHidden/>
              </w:rPr>
              <w:t>39</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332" w:history="1">
            <w:r w:rsidRPr="00DA07D0">
              <w:rPr>
                <w:rStyle w:val="Hyperlink"/>
                <w:noProof/>
                <w:lang w:val="en-GB"/>
              </w:rPr>
              <w:t>Separate parameters into logical categories</w:t>
            </w:r>
            <w:r>
              <w:rPr>
                <w:noProof/>
                <w:webHidden/>
              </w:rPr>
              <w:tab/>
            </w:r>
            <w:r>
              <w:rPr>
                <w:noProof/>
                <w:webHidden/>
              </w:rPr>
              <w:fldChar w:fldCharType="begin"/>
            </w:r>
            <w:r>
              <w:rPr>
                <w:noProof/>
                <w:webHidden/>
              </w:rPr>
              <w:instrText xml:space="preserve"> PAGEREF _Toc323290332 \h </w:instrText>
            </w:r>
            <w:r>
              <w:rPr>
                <w:noProof/>
                <w:webHidden/>
              </w:rPr>
            </w:r>
            <w:r>
              <w:rPr>
                <w:noProof/>
                <w:webHidden/>
              </w:rPr>
              <w:fldChar w:fldCharType="separate"/>
            </w:r>
            <w:r w:rsidR="00F15286">
              <w:rPr>
                <w:noProof/>
                <w:webHidden/>
              </w:rPr>
              <w:t>39</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333" w:history="1">
            <w:r w:rsidRPr="00DA07D0">
              <w:rPr>
                <w:rStyle w:val="Hyperlink"/>
                <w:noProof/>
                <w:lang w:val="en-GB"/>
              </w:rPr>
              <w:t>Avoid indexed parameters</w:t>
            </w:r>
            <w:r>
              <w:rPr>
                <w:noProof/>
                <w:webHidden/>
              </w:rPr>
              <w:tab/>
            </w:r>
            <w:r>
              <w:rPr>
                <w:noProof/>
                <w:webHidden/>
              </w:rPr>
              <w:fldChar w:fldCharType="begin"/>
            </w:r>
            <w:r>
              <w:rPr>
                <w:noProof/>
                <w:webHidden/>
              </w:rPr>
              <w:instrText xml:space="preserve"> PAGEREF _Toc323290333 \h </w:instrText>
            </w:r>
            <w:r>
              <w:rPr>
                <w:noProof/>
                <w:webHidden/>
              </w:rPr>
            </w:r>
            <w:r>
              <w:rPr>
                <w:noProof/>
                <w:webHidden/>
              </w:rPr>
              <w:fldChar w:fldCharType="separate"/>
            </w:r>
            <w:r w:rsidR="00F15286">
              <w:rPr>
                <w:noProof/>
                <w:webHidden/>
              </w:rPr>
              <w:t>39</w:t>
            </w:r>
            <w:r>
              <w:rPr>
                <w:noProof/>
                <w:webHidden/>
              </w:rPr>
              <w:fldChar w:fldCharType="end"/>
            </w:r>
          </w:hyperlink>
        </w:p>
        <w:p w:rsidR="00092950" w:rsidRDefault="00092950">
          <w:pPr>
            <w:pStyle w:val="Verzeichnis1"/>
            <w:tabs>
              <w:tab w:val="right" w:leader="dot" w:pos="9350"/>
            </w:tabs>
            <w:rPr>
              <w:rFonts w:asciiTheme="minorHAnsi" w:eastAsiaTheme="minorEastAsia" w:hAnsiTheme="minorHAnsi" w:cstheme="minorBidi"/>
              <w:noProof/>
              <w:color w:val="auto"/>
            </w:rPr>
          </w:pPr>
          <w:hyperlink w:anchor="_Toc323290334" w:history="1">
            <w:r w:rsidRPr="00DA07D0">
              <w:rPr>
                <w:rStyle w:val="Hyperlink"/>
                <w:noProof/>
                <w:lang w:val="en-GB"/>
              </w:rPr>
              <w:t>Frequently asked questions</w:t>
            </w:r>
            <w:r>
              <w:rPr>
                <w:noProof/>
                <w:webHidden/>
              </w:rPr>
              <w:tab/>
            </w:r>
            <w:r>
              <w:rPr>
                <w:noProof/>
                <w:webHidden/>
              </w:rPr>
              <w:fldChar w:fldCharType="begin"/>
            </w:r>
            <w:r>
              <w:rPr>
                <w:noProof/>
                <w:webHidden/>
              </w:rPr>
              <w:instrText xml:space="preserve"> PAGEREF _Toc323290334 \h </w:instrText>
            </w:r>
            <w:r>
              <w:rPr>
                <w:noProof/>
                <w:webHidden/>
              </w:rPr>
            </w:r>
            <w:r>
              <w:rPr>
                <w:noProof/>
                <w:webHidden/>
              </w:rPr>
              <w:fldChar w:fldCharType="separate"/>
            </w:r>
            <w:r w:rsidR="00F15286">
              <w:rPr>
                <w:noProof/>
                <w:webHidden/>
              </w:rPr>
              <w:t>41</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335" w:history="1">
            <w:r w:rsidRPr="00DA07D0">
              <w:rPr>
                <w:rStyle w:val="Hyperlink"/>
                <w:noProof/>
                <w:lang w:val="en-GB"/>
              </w:rPr>
              <w:t>Why are the node and parameter numbers session based?</w:t>
            </w:r>
            <w:r>
              <w:rPr>
                <w:noProof/>
                <w:webHidden/>
              </w:rPr>
              <w:tab/>
            </w:r>
            <w:r>
              <w:rPr>
                <w:noProof/>
                <w:webHidden/>
              </w:rPr>
              <w:fldChar w:fldCharType="begin"/>
            </w:r>
            <w:r>
              <w:rPr>
                <w:noProof/>
                <w:webHidden/>
              </w:rPr>
              <w:instrText xml:space="preserve"> PAGEREF _Toc323290335 \h </w:instrText>
            </w:r>
            <w:r>
              <w:rPr>
                <w:noProof/>
                <w:webHidden/>
              </w:rPr>
            </w:r>
            <w:r>
              <w:rPr>
                <w:noProof/>
                <w:webHidden/>
              </w:rPr>
              <w:fldChar w:fldCharType="separate"/>
            </w:r>
            <w:r w:rsidR="00F15286">
              <w:rPr>
                <w:noProof/>
                <w:webHidden/>
              </w:rPr>
              <w:t>41</w:t>
            </w:r>
            <w:r>
              <w:rPr>
                <w:noProof/>
                <w:webHidden/>
              </w:rPr>
              <w:fldChar w:fldCharType="end"/>
            </w:r>
          </w:hyperlink>
        </w:p>
        <w:p w:rsidR="00092950" w:rsidRDefault="00092950">
          <w:pPr>
            <w:pStyle w:val="Verzeichnis1"/>
            <w:tabs>
              <w:tab w:val="right" w:leader="dot" w:pos="9350"/>
            </w:tabs>
            <w:rPr>
              <w:rFonts w:asciiTheme="minorHAnsi" w:eastAsiaTheme="minorEastAsia" w:hAnsiTheme="minorHAnsi" w:cstheme="minorBidi"/>
              <w:noProof/>
              <w:color w:val="auto"/>
            </w:rPr>
          </w:pPr>
          <w:hyperlink w:anchor="_Toc323290336" w:history="1">
            <w:r w:rsidRPr="00DA07D0">
              <w:rPr>
                <w:rStyle w:val="Hyperlink"/>
                <w:noProof/>
                <w:lang w:val="en-GB"/>
              </w:rPr>
              <w:t>Message Framing</w:t>
            </w:r>
            <w:r>
              <w:rPr>
                <w:noProof/>
                <w:webHidden/>
              </w:rPr>
              <w:tab/>
            </w:r>
            <w:r>
              <w:rPr>
                <w:noProof/>
                <w:webHidden/>
              </w:rPr>
              <w:fldChar w:fldCharType="begin"/>
            </w:r>
            <w:r>
              <w:rPr>
                <w:noProof/>
                <w:webHidden/>
              </w:rPr>
              <w:instrText xml:space="preserve"> PAGEREF _Toc323290336 \h </w:instrText>
            </w:r>
            <w:r>
              <w:rPr>
                <w:noProof/>
                <w:webHidden/>
              </w:rPr>
            </w:r>
            <w:r>
              <w:rPr>
                <w:noProof/>
                <w:webHidden/>
              </w:rPr>
              <w:fldChar w:fldCharType="separate"/>
            </w:r>
            <w:r w:rsidR="00F15286">
              <w:rPr>
                <w:noProof/>
                <w:webHidden/>
              </w:rPr>
              <w:t>42</w:t>
            </w:r>
            <w:r>
              <w:rPr>
                <w:noProof/>
                <w:webHidden/>
              </w:rPr>
              <w:fldChar w:fldCharType="end"/>
            </w:r>
          </w:hyperlink>
        </w:p>
        <w:p w:rsidR="00092950" w:rsidRDefault="00092950">
          <w:pPr>
            <w:pStyle w:val="Verzeichnis2"/>
            <w:tabs>
              <w:tab w:val="right" w:leader="dot" w:pos="9350"/>
            </w:tabs>
            <w:rPr>
              <w:rFonts w:asciiTheme="minorHAnsi" w:eastAsiaTheme="minorEastAsia" w:hAnsiTheme="minorHAnsi" w:cstheme="minorBidi"/>
              <w:noProof/>
              <w:color w:val="auto"/>
            </w:rPr>
          </w:pPr>
          <w:hyperlink w:anchor="_Toc323290337" w:history="1">
            <w:r w:rsidRPr="00DA07D0">
              <w:rPr>
                <w:rStyle w:val="Hyperlink"/>
                <w:noProof/>
                <w:lang w:val="en-GB"/>
              </w:rPr>
              <w:t>The S101 protocol</w:t>
            </w:r>
            <w:r>
              <w:rPr>
                <w:noProof/>
                <w:webHidden/>
              </w:rPr>
              <w:tab/>
            </w:r>
            <w:r>
              <w:rPr>
                <w:noProof/>
                <w:webHidden/>
              </w:rPr>
              <w:fldChar w:fldCharType="begin"/>
            </w:r>
            <w:r>
              <w:rPr>
                <w:noProof/>
                <w:webHidden/>
              </w:rPr>
              <w:instrText xml:space="preserve"> PAGEREF _Toc323290337 \h </w:instrText>
            </w:r>
            <w:r>
              <w:rPr>
                <w:noProof/>
                <w:webHidden/>
              </w:rPr>
            </w:r>
            <w:r>
              <w:rPr>
                <w:noProof/>
                <w:webHidden/>
              </w:rPr>
              <w:fldChar w:fldCharType="separate"/>
            </w:r>
            <w:r w:rsidR="00F15286">
              <w:rPr>
                <w:noProof/>
                <w:webHidden/>
              </w:rPr>
              <w:t>42</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338" w:history="1">
            <w:r w:rsidRPr="00DA07D0">
              <w:rPr>
                <w:rStyle w:val="Hyperlink"/>
                <w:noProof/>
                <w:lang w:val="en-GB"/>
              </w:rPr>
              <w:t>Encoding a message</w:t>
            </w:r>
            <w:r>
              <w:rPr>
                <w:noProof/>
                <w:webHidden/>
              </w:rPr>
              <w:tab/>
            </w:r>
            <w:r>
              <w:rPr>
                <w:noProof/>
                <w:webHidden/>
              </w:rPr>
              <w:fldChar w:fldCharType="begin"/>
            </w:r>
            <w:r>
              <w:rPr>
                <w:noProof/>
                <w:webHidden/>
              </w:rPr>
              <w:instrText xml:space="preserve"> PAGEREF _Toc323290338 \h </w:instrText>
            </w:r>
            <w:r>
              <w:rPr>
                <w:noProof/>
                <w:webHidden/>
              </w:rPr>
            </w:r>
            <w:r>
              <w:rPr>
                <w:noProof/>
                <w:webHidden/>
              </w:rPr>
              <w:fldChar w:fldCharType="separate"/>
            </w:r>
            <w:r w:rsidR="00F15286">
              <w:rPr>
                <w:noProof/>
                <w:webHidden/>
              </w:rPr>
              <w:t>42</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339" w:history="1">
            <w:r w:rsidRPr="00DA07D0">
              <w:rPr>
                <w:rStyle w:val="Hyperlink"/>
                <w:noProof/>
                <w:lang w:val="en-GB"/>
              </w:rPr>
              <w:t>Decoding a message</w:t>
            </w:r>
            <w:r>
              <w:rPr>
                <w:noProof/>
                <w:webHidden/>
              </w:rPr>
              <w:tab/>
            </w:r>
            <w:r>
              <w:rPr>
                <w:noProof/>
                <w:webHidden/>
              </w:rPr>
              <w:fldChar w:fldCharType="begin"/>
            </w:r>
            <w:r>
              <w:rPr>
                <w:noProof/>
                <w:webHidden/>
              </w:rPr>
              <w:instrText xml:space="preserve"> PAGEREF _Toc323290339 \h </w:instrText>
            </w:r>
            <w:r>
              <w:rPr>
                <w:noProof/>
                <w:webHidden/>
              </w:rPr>
            </w:r>
            <w:r>
              <w:rPr>
                <w:noProof/>
                <w:webHidden/>
              </w:rPr>
              <w:fldChar w:fldCharType="separate"/>
            </w:r>
            <w:r w:rsidR="00F15286">
              <w:rPr>
                <w:noProof/>
                <w:webHidden/>
              </w:rPr>
              <w:t>42</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340" w:history="1">
            <w:r w:rsidRPr="00DA07D0">
              <w:rPr>
                <w:rStyle w:val="Hyperlink"/>
                <w:noProof/>
                <w:lang w:val="en-GB"/>
              </w:rPr>
              <w:t>CRC Computation</w:t>
            </w:r>
            <w:r>
              <w:rPr>
                <w:noProof/>
                <w:webHidden/>
              </w:rPr>
              <w:tab/>
            </w:r>
            <w:r>
              <w:rPr>
                <w:noProof/>
                <w:webHidden/>
              </w:rPr>
              <w:fldChar w:fldCharType="begin"/>
            </w:r>
            <w:r>
              <w:rPr>
                <w:noProof/>
                <w:webHidden/>
              </w:rPr>
              <w:instrText xml:space="preserve"> PAGEREF _Toc323290340 \h </w:instrText>
            </w:r>
            <w:r>
              <w:rPr>
                <w:noProof/>
                <w:webHidden/>
              </w:rPr>
            </w:r>
            <w:r>
              <w:rPr>
                <w:noProof/>
                <w:webHidden/>
              </w:rPr>
              <w:fldChar w:fldCharType="separate"/>
            </w:r>
            <w:r w:rsidR="00F15286">
              <w:rPr>
                <w:noProof/>
                <w:webHidden/>
              </w:rPr>
              <w:t>43</w:t>
            </w:r>
            <w:r>
              <w:rPr>
                <w:noProof/>
                <w:webHidden/>
              </w:rPr>
              <w:fldChar w:fldCharType="end"/>
            </w:r>
          </w:hyperlink>
        </w:p>
        <w:p w:rsidR="00092950" w:rsidRDefault="00092950">
          <w:pPr>
            <w:pStyle w:val="Verzeichnis2"/>
            <w:tabs>
              <w:tab w:val="right" w:leader="dot" w:pos="9350"/>
            </w:tabs>
            <w:rPr>
              <w:rFonts w:asciiTheme="minorHAnsi" w:eastAsiaTheme="minorEastAsia" w:hAnsiTheme="minorHAnsi" w:cstheme="minorBidi"/>
              <w:noProof/>
              <w:color w:val="auto"/>
            </w:rPr>
          </w:pPr>
          <w:hyperlink w:anchor="_Toc323290341" w:history="1">
            <w:r w:rsidRPr="00DA07D0">
              <w:rPr>
                <w:rStyle w:val="Hyperlink"/>
                <w:noProof/>
                <w:lang w:val="en-GB"/>
              </w:rPr>
              <w:t>S101 Messages</w:t>
            </w:r>
            <w:r>
              <w:rPr>
                <w:noProof/>
                <w:webHidden/>
              </w:rPr>
              <w:tab/>
            </w:r>
            <w:r>
              <w:rPr>
                <w:noProof/>
                <w:webHidden/>
              </w:rPr>
              <w:fldChar w:fldCharType="begin"/>
            </w:r>
            <w:r>
              <w:rPr>
                <w:noProof/>
                <w:webHidden/>
              </w:rPr>
              <w:instrText xml:space="preserve"> PAGEREF _Toc323290341 \h </w:instrText>
            </w:r>
            <w:r>
              <w:rPr>
                <w:noProof/>
                <w:webHidden/>
              </w:rPr>
            </w:r>
            <w:r>
              <w:rPr>
                <w:noProof/>
                <w:webHidden/>
              </w:rPr>
              <w:fldChar w:fldCharType="separate"/>
            </w:r>
            <w:r w:rsidR="00F15286">
              <w:rPr>
                <w:noProof/>
                <w:webHidden/>
              </w:rPr>
              <w:t>43</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342" w:history="1">
            <w:r w:rsidRPr="00DA07D0">
              <w:rPr>
                <w:rStyle w:val="Hyperlink"/>
                <w:noProof/>
                <w:lang w:val="en-GB"/>
              </w:rPr>
              <w:t>Commands</w:t>
            </w:r>
            <w:r>
              <w:rPr>
                <w:noProof/>
                <w:webHidden/>
              </w:rPr>
              <w:tab/>
            </w:r>
            <w:r>
              <w:rPr>
                <w:noProof/>
                <w:webHidden/>
              </w:rPr>
              <w:fldChar w:fldCharType="begin"/>
            </w:r>
            <w:r>
              <w:rPr>
                <w:noProof/>
                <w:webHidden/>
              </w:rPr>
              <w:instrText xml:space="preserve"> PAGEREF _Toc323290342 \h </w:instrText>
            </w:r>
            <w:r>
              <w:rPr>
                <w:noProof/>
                <w:webHidden/>
              </w:rPr>
            </w:r>
            <w:r>
              <w:rPr>
                <w:noProof/>
                <w:webHidden/>
              </w:rPr>
              <w:fldChar w:fldCharType="separate"/>
            </w:r>
            <w:r w:rsidR="00F15286">
              <w:rPr>
                <w:noProof/>
                <w:webHidden/>
              </w:rPr>
              <w:t>43</w:t>
            </w:r>
            <w:r>
              <w:rPr>
                <w:noProof/>
                <w:webHidden/>
              </w:rPr>
              <w:fldChar w:fldCharType="end"/>
            </w:r>
          </w:hyperlink>
        </w:p>
        <w:p w:rsidR="00092950" w:rsidRDefault="00092950">
          <w:pPr>
            <w:pStyle w:val="Verzeichnis3"/>
            <w:tabs>
              <w:tab w:val="right" w:leader="dot" w:pos="9350"/>
            </w:tabs>
            <w:rPr>
              <w:rFonts w:asciiTheme="minorHAnsi" w:eastAsiaTheme="minorEastAsia" w:hAnsiTheme="minorHAnsi" w:cstheme="minorBidi"/>
              <w:noProof/>
              <w:color w:val="auto"/>
            </w:rPr>
          </w:pPr>
          <w:hyperlink w:anchor="_Toc323290343" w:history="1">
            <w:r w:rsidRPr="00DA07D0">
              <w:rPr>
                <w:rStyle w:val="Hyperlink"/>
                <w:noProof/>
                <w:lang w:val="en-GB"/>
              </w:rPr>
              <w:t>Messages</w:t>
            </w:r>
            <w:r>
              <w:rPr>
                <w:noProof/>
                <w:webHidden/>
              </w:rPr>
              <w:tab/>
            </w:r>
            <w:r>
              <w:rPr>
                <w:noProof/>
                <w:webHidden/>
              </w:rPr>
              <w:fldChar w:fldCharType="begin"/>
            </w:r>
            <w:r>
              <w:rPr>
                <w:noProof/>
                <w:webHidden/>
              </w:rPr>
              <w:instrText xml:space="preserve"> PAGEREF _Toc323290343 \h </w:instrText>
            </w:r>
            <w:r>
              <w:rPr>
                <w:noProof/>
                <w:webHidden/>
              </w:rPr>
            </w:r>
            <w:r>
              <w:rPr>
                <w:noProof/>
                <w:webHidden/>
              </w:rPr>
              <w:fldChar w:fldCharType="separate"/>
            </w:r>
            <w:r w:rsidR="00F15286">
              <w:rPr>
                <w:noProof/>
                <w:webHidden/>
              </w:rPr>
              <w:t>43</w:t>
            </w:r>
            <w:r>
              <w:rPr>
                <w:noProof/>
                <w:webHidden/>
              </w:rPr>
              <w:fldChar w:fldCharType="end"/>
            </w:r>
          </w:hyperlink>
        </w:p>
        <w:p w:rsidR="00092950" w:rsidRDefault="00092950">
          <w:pPr>
            <w:pStyle w:val="Verzeichnis1"/>
            <w:tabs>
              <w:tab w:val="right" w:leader="dot" w:pos="9350"/>
            </w:tabs>
            <w:rPr>
              <w:rFonts w:asciiTheme="minorHAnsi" w:eastAsiaTheme="minorEastAsia" w:hAnsiTheme="minorHAnsi" w:cstheme="minorBidi"/>
              <w:noProof/>
              <w:color w:val="auto"/>
            </w:rPr>
          </w:pPr>
          <w:hyperlink w:anchor="_Toc323290344" w:history="1">
            <w:r w:rsidRPr="00DA07D0">
              <w:rPr>
                <w:rStyle w:val="Hyperlink"/>
                <w:noProof/>
                <w:lang w:val="en-GB"/>
              </w:rPr>
              <w:t>Glow 2.0 ASN.1 Notation</w:t>
            </w:r>
            <w:r>
              <w:rPr>
                <w:noProof/>
                <w:webHidden/>
              </w:rPr>
              <w:tab/>
            </w:r>
            <w:r>
              <w:rPr>
                <w:noProof/>
                <w:webHidden/>
              </w:rPr>
              <w:fldChar w:fldCharType="begin"/>
            </w:r>
            <w:r>
              <w:rPr>
                <w:noProof/>
                <w:webHidden/>
              </w:rPr>
              <w:instrText xml:space="preserve"> PAGEREF _Toc323290344 \h </w:instrText>
            </w:r>
            <w:r>
              <w:rPr>
                <w:noProof/>
                <w:webHidden/>
              </w:rPr>
            </w:r>
            <w:r>
              <w:rPr>
                <w:noProof/>
                <w:webHidden/>
              </w:rPr>
              <w:fldChar w:fldCharType="separate"/>
            </w:r>
            <w:r w:rsidR="00F15286">
              <w:rPr>
                <w:noProof/>
                <w:webHidden/>
              </w:rPr>
              <w:t>45</w:t>
            </w:r>
            <w:r>
              <w:rPr>
                <w:noProof/>
                <w:webHidden/>
              </w:rPr>
              <w:fldChar w:fldCharType="end"/>
            </w:r>
          </w:hyperlink>
        </w:p>
        <w:p w:rsidR="00092950" w:rsidRDefault="00092950">
          <w:pPr>
            <w:pStyle w:val="Verzeichnis1"/>
            <w:tabs>
              <w:tab w:val="right" w:leader="dot" w:pos="9350"/>
            </w:tabs>
            <w:rPr>
              <w:rFonts w:asciiTheme="minorHAnsi" w:eastAsiaTheme="minorEastAsia" w:hAnsiTheme="minorHAnsi" w:cstheme="minorBidi"/>
              <w:noProof/>
              <w:color w:val="auto"/>
            </w:rPr>
          </w:pPr>
          <w:hyperlink w:anchor="_Toc323290345" w:history="1">
            <w:r w:rsidRPr="00DA07D0">
              <w:rPr>
                <w:rStyle w:val="Hyperlink"/>
                <w:noProof/>
                <w:lang w:val="en-GB"/>
              </w:rPr>
              <w:t>Appendix</w:t>
            </w:r>
            <w:r>
              <w:rPr>
                <w:noProof/>
                <w:webHidden/>
              </w:rPr>
              <w:tab/>
            </w:r>
            <w:r>
              <w:rPr>
                <w:noProof/>
                <w:webHidden/>
              </w:rPr>
              <w:fldChar w:fldCharType="begin"/>
            </w:r>
            <w:r>
              <w:rPr>
                <w:noProof/>
                <w:webHidden/>
              </w:rPr>
              <w:instrText xml:space="preserve"> PAGEREF _Toc323290345 \h </w:instrText>
            </w:r>
            <w:r>
              <w:rPr>
                <w:noProof/>
                <w:webHidden/>
              </w:rPr>
            </w:r>
            <w:r>
              <w:rPr>
                <w:noProof/>
                <w:webHidden/>
              </w:rPr>
              <w:fldChar w:fldCharType="separate"/>
            </w:r>
            <w:r w:rsidR="00F15286">
              <w:rPr>
                <w:noProof/>
                <w:webHidden/>
              </w:rPr>
              <w:t>48</w:t>
            </w:r>
            <w:r>
              <w:rPr>
                <w:noProof/>
                <w:webHidden/>
              </w:rPr>
              <w:fldChar w:fldCharType="end"/>
            </w:r>
          </w:hyperlink>
        </w:p>
        <w:p w:rsidR="00092950" w:rsidRDefault="00092950">
          <w:pPr>
            <w:pStyle w:val="Verzeichnis2"/>
            <w:tabs>
              <w:tab w:val="right" w:leader="dot" w:pos="9350"/>
            </w:tabs>
            <w:rPr>
              <w:rFonts w:asciiTheme="minorHAnsi" w:eastAsiaTheme="minorEastAsia" w:hAnsiTheme="minorHAnsi" w:cstheme="minorBidi"/>
              <w:noProof/>
              <w:color w:val="auto"/>
            </w:rPr>
          </w:pPr>
          <w:hyperlink w:anchor="_Toc323290346" w:history="1">
            <w:r w:rsidRPr="00DA07D0">
              <w:rPr>
                <w:rStyle w:val="Hyperlink"/>
                <w:noProof/>
                <w:lang w:val="en-GB"/>
              </w:rPr>
              <w:t>S101 CRC Table</w:t>
            </w:r>
            <w:r>
              <w:rPr>
                <w:noProof/>
                <w:webHidden/>
              </w:rPr>
              <w:tab/>
            </w:r>
            <w:r>
              <w:rPr>
                <w:noProof/>
                <w:webHidden/>
              </w:rPr>
              <w:fldChar w:fldCharType="begin"/>
            </w:r>
            <w:r>
              <w:rPr>
                <w:noProof/>
                <w:webHidden/>
              </w:rPr>
              <w:instrText xml:space="preserve"> PAGEREF _Toc323290346 \h </w:instrText>
            </w:r>
            <w:r>
              <w:rPr>
                <w:noProof/>
                <w:webHidden/>
              </w:rPr>
            </w:r>
            <w:r>
              <w:rPr>
                <w:noProof/>
                <w:webHidden/>
              </w:rPr>
              <w:fldChar w:fldCharType="separate"/>
            </w:r>
            <w:r w:rsidR="00F15286">
              <w:rPr>
                <w:noProof/>
                <w:webHidden/>
              </w:rPr>
              <w:t>48</w:t>
            </w:r>
            <w:r>
              <w:rPr>
                <w:noProof/>
                <w:webHidden/>
              </w:rPr>
              <w:fldChar w:fldCharType="end"/>
            </w:r>
          </w:hyperlink>
        </w:p>
        <w:p w:rsidR="00092950" w:rsidRDefault="00092950">
          <w:pPr>
            <w:pStyle w:val="Verzeichnis2"/>
            <w:tabs>
              <w:tab w:val="right" w:leader="dot" w:pos="9350"/>
            </w:tabs>
            <w:rPr>
              <w:rFonts w:asciiTheme="minorHAnsi" w:eastAsiaTheme="minorEastAsia" w:hAnsiTheme="minorHAnsi" w:cstheme="minorBidi"/>
              <w:noProof/>
              <w:color w:val="auto"/>
            </w:rPr>
          </w:pPr>
          <w:hyperlink w:anchor="_Toc323290347" w:history="1">
            <w:r w:rsidRPr="00DA07D0">
              <w:rPr>
                <w:rStyle w:val="Hyperlink"/>
                <w:noProof/>
                <w:lang w:val="en-GB"/>
              </w:rPr>
              <w:t>S101 Decoder Sample</w:t>
            </w:r>
            <w:r>
              <w:rPr>
                <w:noProof/>
                <w:webHidden/>
              </w:rPr>
              <w:tab/>
            </w:r>
            <w:r>
              <w:rPr>
                <w:noProof/>
                <w:webHidden/>
              </w:rPr>
              <w:fldChar w:fldCharType="begin"/>
            </w:r>
            <w:r>
              <w:rPr>
                <w:noProof/>
                <w:webHidden/>
              </w:rPr>
              <w:instrText xml:space="preserve"> PAGEREF _Toc323290347 \h </w:instrText>
            </w:r>
            <w:r>
              <w:rPr>
                <w:noProof/>
                <w:webHidden/>
              </w:rPr>
            </w:r>
            <w:r>
              <w:rPr>
                <w:noProof/>
                <w:webHidden/>
              </w:rPr>
              <w:fldChar w:fldCharType="separate"/>
            </w:r>
            <w:r w:rsidR="00F15286">
              <w:rPr>
                <w:noProof/>
                <w:webHidden/>
              </w:rPr>
              <w:t>48</w:t>
            </w:r>
            <w:r>
              <w:rPr>
                <w:noProof/>
                <w:webHidden/>
              </w:rPr>
              <w:fldChar w:fldCharType="end"/>
            </w:r>
          </w:hyperlink>
        </w:p>
        <w:p w:rsidR="00092950" w:rsidRDefault="00092950">
          <w:pPr>
            <w:pStyle w:val="Verzeichnis2"/>
            <w:tabs>
              <w:tab w:val="right" w:leader="dot" w:pos="9350"/>
            </w:tabs>
            <w:rPr>
              <w:rFonts w:asciiTheme="minorHAnsi" w:eastAsiaTheme="minorEastAsia" w:hAnsiTheme="minorHAnsi" w:cstheme="minorBidi"/>
              <w:noProof/>
              <w:color w:val="auto"/>
            </w:rPr>
          </w:pPr>
          <w:hyperlink w:anchor="_Toc323290348" w:history="1">
            <w:r w:rsidRPr="00DA07D0">
              <w:rPr>
                <w:rStyle w:val="Hyperlink"/>
                <w:noProof/>
                <w:lang w:val="en-GB"/>
              </w:rPr>
              <w:t>S101 Encoder Sample</w:t>
            </w:r>
            <w:r>
              <w:rPr>
                <w:noProof/>
                <w:webHidden/>
              </w:rPr>
              <w:tab/>
            </w:r>
            <w:r>
              <w:rPr>
                <w:noProof/>
                <w:webHidden/>
              </w:rPr>
              <w:fldChar w:fldCharType="begin"/>
            </w:r>
            <w:r>
              <w:rPr>
                <w:noProof/>
                <w:webHidden/>
              </w:rPr>
              <w:instrText xml:space="preserve"> PAGEREF _Toc323290348 \h </w:instrText>
            </w:r>
            <w:r>
              <w:rPr>
                <w:noProof/>
                <w:webHidden/>
              </w:rPr>
            </w:r>
            <w:r>
              <w:rPr>
                <w:noProof/>
                <w:webHidden/>
              </w:rPr>
              <w:fldChar w:fldCharType="separate"/>
            </w:r>
            <w:r w:rsidR="00F15286">
              <w:rPr>
                <w:noProof/>
                <w:webHidden/>
              </w:rPr>
              <w:t>49</w:t>
            </w:r>
            <w:r>
              <w:rPr>
                <w:noProof/>
                <w:webHidden/>
              </w:rPr>
              <w:fldChar w:fldCharType="end"/>
            </w:r>
          </w:hyperlink>
        </w:p>
        <w:p w:rsidR="00122837" w:rsidRDefault="00122837">
          <w:r>
            <w:rPr>
              <w:b/>
              <w:bCs/>
              <w:lang w:val="de-DE"/>
            </w:rPr>
            <w:fldChar w:fldCharType="end"/>
          </w:r>
        </w:p>
      </w:sdtContent>
    </w:sdt>
    <w:p w:rsidR="009C56B2" w:rsidRDefault="009C56B2">
      <w:pPr>
        <w:pageBreakBefore/>
        <w:spacing w:line="240" w:lineRule="auto"/>
      </w:pPr>
    </w:p>
    <w:p w:rsidR="009C56B2" w:rsidRDefault="009C56B2"/>
    <w:p w:rsidR="009C56B2" w:rsidRDefault="009C56B2">
      <w:pPr>
        <w:spacing w:line="240" w:lineRule="auto"/>
      </w:pPr>
    </w:p>
    <w:p w:rsidR="009C56B2" w:rsidRDefault="009C56B2">
      <w:pPr>
        <w:spacing w:line="240" w:lineRule="auto"/>
      </w:pPr>
    </w:p>
    <w:p w:rsidR="009C56B2" w:rsidRDefault="009C56B2">
      <w:pPr>
        <w:spacing w:line="240" w:lineRule="auto"/>
      </w:pPr>
    </w:p>
    <w:p w:rsidR="009C56B2" w:rsidRDefault="009C56B2">
      <w:pPr>
        <w:pageBreakBefore/>
        <w:spacing w:line="240" w:lineRule="auto"/>
      </w:pPr>
    </w:p>
    <w:p w:rsidR="00715A6E" w:rsidRDefault="00715A6E" w:rsidP="00715A6E">
      <w:pPr>
        <w:pStyle w:val="berschrift1"/>
        <w:rPr>
          <w:lang w:val="en-GB"/>
        </w:rPr>
      </w:pPr>
      <w:bookmarkStart w:id="0" w:name="_Toc323290270"/>
      <w:r>
        <w:rPr>
          <w:lang w:val="en-GB"/>
        </w:rPr>
        <w:t>Introduction</w:t>
      </w:r>
      <w:bookmarkEnd w:id="0"/>
    </w:p>
    <w:p w:rsidR="003120E9" w:rsidRDefault="003120E9" w:rsidP="003120E9">
      <w:pPr>
        <w:rPr>
          <w:lang w:val="en-GB"/>
        </w:rPr>
      </w:pPr>
      <w:r>
        <w:rPr>
          <w:lang w:val="en-GB"/>
        </w:rPr>
        <w:t xml:space="preserve">The Glow protocol has been designed to allow the communication between two endpoints, one being the data provider and the other one being the consumer. The data provider usually is a piece of hardware which offers a set of controllable parameters, while the consumer may be a control- or monitoring-system which provides access to these parameters. </w:t>
      </w:r>
      <w:r w:rsidR="0069709C">
        <w:rPr>
          <w:lang w:val="en-GB"/>
        </w:rPr>
        <w:t>This document describes the Glow 2.0 protocol specification and the encoding it uses. Furthermore it provides some implementation hints and gives several code examples that demonstrate the use of this protocol.</w:t>
      </w:r>
    </w:p>
    <w:p w:rsidR="003120E9" w:rsidRPr="003120E9" w:rsidRDefault="003120E9" w:rsidP="003120E9">
      <w:pPr>
        <w:rPr>
          <w:lang w:val="en-GB"/>
        </w:rPr>
      </w:pPr>
    </w:p>
    <w:p w:rsidR="002B6EB3" w:rsidRDefault="009C56B2" w:rsidP="002B6EB3">
      <w:pPr>
        <w:spacing w:line="240" w:lineRule="auto"/>
        <w:rPr>
          <w:lang w:val="en-GB"/>
        </w:rPr>
      </w:pPr>
      <w:r w:rsidRPr="00122837">
        <w:rPr>
          <w:lang w:val="en-GB"/>
        </w:rPr>
        <w:t>Th</w:t>
      </w:r>
      <w:r w:rsidR="002B6EB3">
        <w:rPr>
          <w:lang w:val="en-GB"/>
        </w:rPr>
        <w:t>e c</w:t>
      </w:r>
      <w:r w:rsidR="0069709C">
        <w:rPr>
          <w:lang w:val="en-GB"/>
        </w:rPr>
        <w:t>hapter “</w:t>
      </w:r>
      <w:proofErr w:type="spellStart"/>
      <w:r w:rsidR="00BB143B">
        <w:fldChar w:fldCharType="begin"/>
      </w:r>
      <w:r w:rsidR="00BB143B" w:rsidRPr="00EA3513">
        <w:rPr>
          <w:lang w:val="en-GB"/>
        </w:rPr>
        <w:instrText xml:space="preserve"> HYPERLINK \l "_EmBER" </w:instrText>
      </w:r>
      <w:r w:rsidR="00BB143B">
        <w:fldChar w:fldCharType="separate"/>
      </w:r>
      <w:r w:rsidR="0069709C" w:rsidRPr="009F3780">
        <w:rPr>
          <w:rStyle w:val="Hyperlink"/>
          <w:lang w:val="en-GB"/>
        </w:rPr>
        <w:t>EmBER</w:t>
      </w:r>
      <w:proofErr w:type="spellEnd"/>
      <w:r w:rsidR="00BB143B">
        <w:rPr>
          <w:rStyle w:val="Hyperlink"/>
          <w:lang w:val="en-GB"/>
        </w:rPr>
        <w:fldChar w:fldCharType="end"/>
      </w:r>
      <w:r w:rsidR="0069709C">
        <w:rPr>
          <w:lang w:val="en-GB"/>
        </w:rPr>
        <w:t>”</w:t>
      </w:r>
      <w:r w:rsidRPr="00122837">
        <w:rPr>
          <w:lang w:val="en-GB"/>
        </w:rPr>
        <w:t xml:space="preserve"> describes the basics of the </w:t>
      </w:r>
      <w:r w:rsidRPr="00122837">
        <w:rPr>
          <w:i/>
          <w:iCs/>
          <w:lang w:val="en-GB"/>
        </w:rPr>
        <w:t>Embedded B</w:t>
      </w:r>
      <w:r w:rsidR="0069709C">
        <w:rPr>
          <w:i/>
          <w:iCs/>
          <w:lang w:val="en-GB"/>
        </w:rPr>
        <w:t>asic</w:t>
      </w:r>
      <w:r w:rsidRPr="00122837">
        <w:rPr>
          <w:i/>
          <w:iCs/>
          <w:lang w:val="en-GB"/>
        </w:rPr>
        <w:t xml:space="preserve"> Encoding Rules</w:t>
      </w:r>
      <w:r w:rsidRPr="00122837">
        <w:rPr>
          <w:lang w:val="en-GB"/>
        </w:rPr>
        <w:t xml:space="preserve"> (</w:t>
      </w:r>
      <w:proofErr w:type="spellStart"/>
      <w:r w:rsidRPr="00122837">
        <w:rPr>
          <w:lang w:val="en-GB"/>
        </w:rPr>
        <w:t>EmBER</w:t>
      </w:r>
      <w:proofErr w:type="spellEnd"/>
      <w:r w:rsidRPr="00122837">
        <w:rPr>
          <w:lang w:val="en-GB"/>
        </w:rPr>
        <w:t xml:space="preserve">), </w:t>
      </w:r>
      <w:r w:rsidR="0069709C">
        <w:rPr>
          <w:lang w:val="en-GB"/>
        </w:rPr>
        <w:t xml:space="preserve">which is the encoding used by this protocol. The code samples listed in this document refer to the </w:t>
      </w:r>
      <w:proofErr w:type="spellStart"/>
      <w:r w:rsidR="0069709C">
        <w:rPr>
          <w:lang w:val="en-GB"/>
        </w:rPr>
        <w:t>EmBER</w:t>
      </w:r>
      <w:proofErr w:type="spellEnd"/>
      <w:r w:rsidR="0069709C">
        <w:rPr>
          <w:lang w:val="en-GB"/>
        </w:rPr>
        <w:t xml:space="preserve"> library implementation written in C++. The library is freely available and usually published together with this document. It implements the subset of BER which is required for this protocol.</w:t>
      </w:r>
      <w:r w:rsidR="002B6EB3">
        <w:rPr>
          <w:lang w:val="en-GB"/>
        </w:rPr>
        <w:t xml:space="preserve"> </w:t>
      </w:r>
      <w:r w:rsidR="002B6EB3" w:rsidRPr="00122837">
        <w:rPr>
          <w:lang w:val="en-GB"/>
        </w:rPr>
        <w:t xml:space="preserve">BER is a well-known encoding standard. It is platform independent, generates small data packets and offers an XML-like flexibility. It provides encoding rules for all common data types, like integers, decimal numbers, strings, byte arrays and more. Additionally, it provides container types called set and sequence. </w:t>
      </w:r>
      <w:proofErr w:type="spellStart"/>
      <w:r w:rsidR="002B6EB3" w:rsidRPr="00122837">
        <w:rPr>
          <w:lang w:val="en-GB"/>
        </w:rPr>
        <w:t>EmBER</w:t>
      </w:r>
      <w:proofErr w:type="spellEnd"/>
      <w:r w:rsidR="002B6EB3" w:rsidRPr="00122837">
        <w:rPr>
          <w:lang w:val="en-GB"/>
        </w:rPr>
        <w:t xml:space="preserve"> </w:t>
      </w:r>
      <w:r w:rsidR="009F3780">
        <w:rPr>
          <w:lang w:val="en-GB"/>
        </w:rPr>
        <w:t xml:space="preserve">uses </w:t>
      </w:r>
      <w:r w:rsidR="002B6EB3" w:rsidRPr="00122837">
        <w:rPr>
          <w:lang w:val="en-GB"/>
        </w:rPr>
        <w:t xml:space="preserve">a TLV (Type, Length, </w:t>
      </w:r>
      <w:proofErr w:type="gramStart"/>
      <w:r w:rsidR="002B6EB3" w:rsidRPr="00122837">
        <w:rPr>
          <w:lang w:val="en-GB"/>
        </w:rPr>
        <w:t>Value</w:t>
      </w:r>
      <w:proofErr w:type="gramEnd"/>
      <w:r w:rsidR="002B6EB3" w:rsidRPr="00122837">
        <w:rPr>
          <w:lang w:val="en-GB"/>
        </w:rPr>
        <w:t>) system in order to specify what kind of data is currently present in the encoded data buffer. This allows extending the protocol by user defined data types, similar to XML where a node may have any name but also indicates what kind of attributes or data it contains.</w:t>
      </w:r>
    </w:p>
    <w:p w:rsidR="002B6EB3" w:rsidRPr="00122837" w:rsidRDefault="002B6EB3" w:rsidP="002B6EB3">
      <w:pPr>
        <w:spacing w:line="240" w:lineRule="auto"/>
        <w:rPr>
          <w:lang w:val="en-GB"/>
        </w:rPr>
      </w:pPr>
    </w:p>
    <w:p w:rsidR="009C56B2" w:rsidRPr="00122837" w:rsidRDefault="002B6EB3" w:rsidP="002B6EB3">
      <w:pPr>
        <w:spacing w:line="240" w:lineRule="auto"/>
        <w:rPr>
          <w:lang w:val="en-GB"/>
        </w:rPr>
      </w:pPr>
      <w:r>
        <w:rPr>
          <w:lang w:val="en-GB"/>
        </w:rPr>
        <w:t>The chapter “</w:t>
      </w:r>
      <w:hyperlink w:anchor="_Glow_2.0_specification" w:history="1">
        <w:r w:rsidRPr="00CC5F31">
          <w:rPr>
            <w:rStyle w:val="Hyperlink"/>
            <w:lang w:val="en-GB"/>
          </w:rPr>
          <w:t xml:space="preserve">Glow </w:t>
        </w:r>
        <w:r w:rsidR="00CC5F31" w:rsidRPr="00CC5F31">
          <w:rPr>
            <w:rStyle w:val="Hyperlink"/>
            <w:lang w:val="en-GB"/>
          </w:rPr>
          <w:t xml:space="preserve">2.0 </w:t>
        </w:r>
        <w:r w:rsidRPr="00CC5F31">
          <w:rPr>
            <w:rStyle w:val="Hyperlink"/>
            <w:lang w:val="en-GB"/>
          </w:rPr>
          <w:t>specification</w:t>
        </w:r>
      </w:hyperlink>
      <w:r>
        <w:rPr>
          <w:lang w:val="en-GB"/>
        </w:rPr>
        <w:t>” provides detailed information about the types</w:t>
      </w:r>
      <w:r w:rsidR="00CC5F31">
        <w:rPr>
          <w:lang w:val="en-GB"/>
        </w:rPr>
        <w:t>,</w:t>
      </w:r>
      <w:r>
        <w:rPr>
          <w:lang w:val="en-GB"/>
        </w:rPr>
        <w:t xml:space="preserve"> properties </w:t>
      </w:r>
      <w:r w:rsidR="00CC5F31">
        <w:rPr>
          <w:lang w:val="en-GB"/>
        </w:rPr>
        <w:t xml:space="preserve">and commands </w:t>
      </w:r>
      <w:r>
        <w:rPr>
          <w:lang w:val="en-GB"/>
        </w:rPr>
        <w:t xml:space="preserve">being used. </w:t>
      </w:r>
      <w:r w:rsidR="009C56B2" w:rsidRPr="00122837">
        <w:rPr>
          <w:lang w:val="en-GB"/>
        </w:rPr>
        <w:t xml:space="preserve">The Glow specification relies on BER and defines a set of objects in ASN.1 notation, which </w:t>
      </w:r>
      <w:r>
        <w:rPr>
          <w:lang w:val="en-GB"/>
        </w:rPr>
        <w:t>are</w:t>
      </w:r>
      <w:r w:rsidR="009C56B2" w:rsidRPr="00122837">
        <w:rPr>
          <w:lang w:val="en-GB"/>
        </w:rPr>
        <w:t xml:space="preserve"> also listed in this document. </w:t>
      </w:r>
    </w:p>
    <w:p w:rsidR="009C56B2" w:rsidRDefault="009C56B2">
      <w:pPr>
        <w:spacing w:line="240" w:lineRule="auto"/>
        <w:rPr>
          <w:lang w:val="en-GB"/>
        </w:rPr>
      </w:pPr>
      <w:r w:rsidRPr="00122837">
        <w:rPr>
          <w:lang w:val="en-GB"/>
        </w:rPr>
        <w:t xml:space="preserve">One of the important points Glow put a focus on is to keep communication between the peers as generic as possible. That means that the consumer doesn’t have to have any kind of </w:t>
      </w:r>
      <w:r w:rsidR="002B6EB3">
        <w:rPr>
          <w:lang w:val="en-GB"/>
        </w:rPr>
        <w:t>knowledge</w:t>
      </w:r>
      <w:r w:rsidRPr="00122837">
        <w:rPr>
          <w:lang w:val="en-GB"/>
        </w:rPr>
        <w:t xml:space="preserve"> </w:t>
      </w:r>
      <w:r w:rsidR="002B6EB3">
        <w:rPr>
          <w:lang w:val="en-GB"/>
        </w:rPr>
        <w:t>o</w:t>
      </w:r>
      <w:r w:rsidRPr="00122837">
        <w:rPr>
          <w:lang w:val="en-GB"/>
        </w:rPr>
        <w:t>f the device it is connected to. Instead, the device is responsible of providing its structure when the consumer requests it.</w:t>
      </w:r>
      <w:r w:rsidR="002B6EB3">
        <w:rPr>
          <w:lang w:val="en-GB"/>
        </w:rPr>
        <w:t xml:space="preserve"> </w:t>
      </w:r>
      <w:r w:rsidRPr="00122837">
        <w:rPr>
          <w:lang w:val="en-GB"/>
        </w:rPr>
        <w:t xml:space="preserve">This allows a consumer to control any kind of device as long as they follow the specification. </w:t>
      </w:r>
    </w:p>
    <w:p w:rsidR="00CC5F31" w:rsidRDefault="00CC5F31">
      <w:pPr>
        <w:spacing w:line="240" w:lineRule="auto"/>
        <w:rPr>
          <w:lang w:val="en-GB"/>
        </w:rPr>
      </w:pPr>
    </w:p>
    <w:p w:rsidR="00CC5F31" w:rsidRDefault="00CC5F31">
      <w:pPr>
        <w:spacing w:line="240" w:lineRule="auto"/>
        <w:rPr>
          <w:lang w:val="en-GB"/>
        </w:rPr>
      </w:pPr>
      <w:r>
        <w:rPr>
          <w:lang w:val="en-GB"/>
        </w:rPr>
        <w:t>Chapter number three, called “</w:t>
      </w:r>
      <w:hyperlink w:anchor="_Glow_2.0_usage" w:history="1">
        <w:r w:rsidRPr="00B506D7">
          <w:rPr>
            <w:rStyle w:val="Hyperlink"/>
            <w:lang w:val="en-GB"/>
          </w:rPr>
          <w:t>Glow 2.0 Usage</w:t>
        </w:r>
      </w:hyperlink>
      <w:r>
        <w:rPr>
          <w:lang w:val="en-GB"/>
        </w:rPr>
        <w:t>”</w:t>
      </w:r>
      <w:r w:rsidR="00B506D7">
        <w:rPr>
          <w:lang w:val="en-GB"/>
        </w:rPr>
        <w:t xml:space="preserve"> describes how a provider represents its data, how a consumer queries the structure and how it can change a parameter value. </w:t>
      </w:r>
    </w:p>
    <w:p w:rsidR="002B6EB3" w:rsidRDefault="002B6EB3">
      <w:pPr>
        <w:spacing w:line="240" w:lineRule="auto"/>
        <w:rPr>
          <w:lang w:val="en-GB"/>
        </w:rPr>
      </w:pPr>
    </w:p>
    <w:p w:rsidR="00B506D7" w:rsidRDefault="00B506D7">
      <w:pPr>
        <w:spacing w:line="240" w:lineRule="auto"/>
        <w:rPr>
          <w:lang w:val="en-GB"/>
        </w:rPr>
      </w:pPr>
      <w:r>
        <w:rPr>
          <w:lang w:val="en-GB"/>
        </w:rPr>
        <w:t>In “</w:t>
      </w:r>
      <w:proofErr w:type="spellStart"/>
      <w:r w:rsidR="00BB143B">
        <w:fldChar w:fldCharType="begin"/>
      </w:r>
      <w:r w:rsidR="00BB143B" w:rsidRPr="00EA3513">
        <w:rPr>
          <w:lang w:val="en-GB"/>
        </w:rPr>
        <w:instrText xml:space="preserve"> HYPERLINK \l "_The_EmBER_library" </w:instrText>
      </w:r>
      <w:r w:rsidR="00BB143B">
        <w:fldChar w:fldCharType="separate"/>
      </w:r>
      <w:r w:rsidRPr="00706BC0">
        <w:rPr>
          <w:rStyle w:val="Hyperlink"/>
          <w:lang w:val="en-GB"/>
        </w:rPr>
        <w:t>EmBER</w:t>
      </w:r>
      <w:proofErr w:type="spellEnd"/>
      <w:r w:rsidRPr="00706BC0">
        <w:rPr>
          <w:rStyle w:val="Hyperlink"/>
          <w:lang w:val="en-GB"/>
        </w:rPr>
        <w:t xml:space="preserve"> Library</w:t>
      </w:r>
      <w:r w:rsidR="00BB143B">
        <w:rPr>
          <w:rStyle w:val="Hyperlink"/>
          <w:lang w:val="en-GB"/>
        </w:rPr>
        <w:fldChar w:fldCharType="end"/>
      </w:r>
      <w:r>
        <w:rPr>
          <w:lang w:val="en-GB"/>
        </w:rPr>
        <w:t>” the different layers of the C++ library implementation are describes. Additionally, the section shows how the library can be used to encode or decode data.</w:t>
      </w:r>
    </w:p>
    <w:p w:rsidR="00B506D7" w:rsidRDefault="00B506D7">
      <w:pPr>
        <w:spacing w:line="240" w:lineRule="auto"/>
        <w:rPr>
          <w:lang w:val="en-GB"/>
        </w:rPr>
      </w:pPr>
    </w:p>
    <w:p w:rsidR="00605E23" w:rsidRDefault="00605E23">
      <w:pPr>
        <w:spacing w:line="240" w:lineRule="auto"/>
        <w:rPr>
          <w:lang w:val="en-GB"/>
        </w:rPr>
      </w:pPr>
      <w:r>
        <w:rPr>
          <w:lang w:val="en-GB"/>
        </w:rPr>
        <w:t>The chapter called “</w:t>
      </w:r>
      <w:hyperlink w:anchor="_Message_Framing" w:history="1">
        <w:r w:rsidRPr="00636977">
          <w:rPr>
            <w:rStyle w:val="Hyperlink"/>
            <w:lang w:val="en-GB"/>
          </w:rPr>
          <w:t>Message Framing</w:t>
        </w:r>
      </w:hyperlink>
      <w:r>
        <w:rPr>
          <w:lang w:val="en-GB"/>
        </w:rPr>
        <w:t xml:space="preserve">” describes the Framing protocol which is used to transport encoded </w:t>
      </w:r>
      <w:proofErr w:type="spellStart"/>
      <w:r>
        <w:rPr>
          <w:lang w:val="en-GB"/>
        </w:rPr>
        <w:t>EmBER</w:t>
      </w:r>
      <w:proofErr w:type="spellEnd"/>
      <w:r>
        <w:rPr>
          <w:lang w:val="en-GB"/>
        </w:rPr>
        <w:t xml:space="preserve"> packets, called S101. The library also contains a basic encoder and decoder framework that can be used to create valid S101 messages.</w:t>
      </w:r>
    </w:p>
    <w:p w:rsidR="00605E23" w:rsidRDefault="00605E23">
      <w:pPr>
        <w:spacing w:line="240" w:lineRule="auto"/>
        <w:rPr>
          <w:lang w:val="en-GB"/>
        </w:rPr>
      </w:pPr>
    </w:p>
    <w:p w:rsidR="00706BC0" w:rsidRDefault="00706BC0">
      <w:pPr>
        <w:spacing w:line="240" w:lineRule="auto"/>
        <w:rPr>
          <w:lang w:val="en-GB"/>
        </w:rPr>
      </w:pPr>
      <w:r>
        <w:rPr>
          <w:lang w:val="en-GB"/>
        </w:rPr>
        <w:t>“</w:t>
      </w:r>
      <w:hyperlink w:anchor="_Behavior_rules_and" w:history="1">
        <w:r w:rsidRPr="00706BC0">
          <w:rPr>
            <w:rStyle w:val="Hyperlink"/>
            <w:lang w:val="en-GB"/>
          </w:rPr>
          <w:t>Behaviour rules and guidelines</w:t>
        </w:r>
      </w:hyperlink>
      <w:r>
        <w:rPr>
          <w:lang w:val="en-GB"/>
        </w:rPr>
        <w:t xml:space="preserve">” lists how a consumer and a provider must behave in several situations. Besides, this chapter provides some general guidelines about how a tree should look like. </w:t>
      </w:r>
    </w:p>
    <w:p w:rsidR="00706BC0" w:rsidRDefault="00706BC0">
      <w:pPr>
        <w:spacing w:line="240" w:lineRule="auto"/>
        <w:rPr>
          <w:lang w:val="en-GB"/>
        </w:rPr>
      </w:pPr>
    </w:p>
    <w:p w:rsidR="002B6EB3" w:rsidRPr="00122837" w:rsidRDefault="002B6EB3">
      <w:pPr>
        <w:spacing w:line="240" w:lineRule="auto"/>
        <w:rPr>
          <w:lang w:val="en-GB"/>
        </w:rPr>
      </w:pPr>
      <w:r>
        <w:rPr>
          <w:lang w:val="en-GB"/>
        </w:rPr>
        <w:t>The Glow specification itself is listed in the chapter “</w:t>
      </w:r>
      <w:hyperlink w:anchor="_Glow_2.0_ASN.1" w:history="1">
        <w:r w:rsidRPr="00CC5F31">
          <w:rPr>
            <w:rStyle w:val="Hyperlink"/>
            <w:lang w:val="en-GB"/>
          </w:rPr>
          <w:t xml:space="preserve">Glow 2.0 ASN.1 </w:t>
        </w:r>
        <w:r w:rsidR="00CC5F31" w:rsidRPr="00CC5F31">
          <w:rPr>
            <w:rStyle w:val="Hyperlink"/>
            <w:lang w:val="en-GB"/>
          </w:rPr>
          <w:t>N</w:t>
        </w:r>
        <w:r w:rsidRPr="00CC5F31">
          <w:rPr>
            <w:rStyle w:val="Hyperlink"/>
            <w:lang w:val="en-GB"/>
          </w:rPr>
          <w:t>otation</w:t>
        </w:r>
      </w:hyperlink>
      <w:r>
        <w:rPr>
          <w:lang w:val="en-GB"/>
        </w:rPr>
        <w:t>”.</w:t>
      </w:r>
    </w:p>
    <w:p w:rsidR="009C56B2" w:rsidRPr="00122837" w:rsidRDefault="009C56B2">
      <w:pPr>
        <w:spacing w:line="240" w:lineRule="auto"/>
        <w:rPr>
          <w:lang w:val="en-GB"/>
        </w:rPr>
      </w:pPr>
    </w:p>
    <w:p w:rsidR="009C56B2" w:rsidRPr="00122837" w:rsidRDefault="009C56B2" w:rsidP="002B6EB3">
      <w:pPr>
        <w:spacing w:line="240" w:lineRule="auto"/>
        <w:rPr>
          <w:lang w:val="en-GB"/>
        </w:rPr>
      </w:pPr>
      <w:r w:rsidRPr="00122837">
        <w:rPr>
          <w:lang w:val="en-GB"/>
        </w:rPr>
        <w:t xml:space="preserve">The library and the framework referred to by this document provide </w:t>
      </w:r>
      <w:r w:rsidR="0069709C">
        <w:rPr>
          <w:lang w:val="en-GB"/>
        </w:rPr>
        <w:t>everything</w:t>
      </w:r>
      <w:r w:rsidRPr="00122837">
        <w:rPr>
          <w:lang w:val="en-GB"/>
        </w:rPr>
        <w:t xml:space="preserve"> need</w:t>
      </w:r>
      <w:r w:rsidR="0069709C">
        <w:rPr>
          <w:lang w:val="en-GB"/>
        </w:rPr>
        <w:t>ed</w:t>
      </w:r>
      <w:r w:rsidRPr="00122837">
        <w:rPr>
          <w:lang w:val="en-GB"/>
        </w:rPr>
        <w:t xml:space="preserve"> in order to </w:t>
      </w:r>
      <w:r w:rsidR="0069709C">
        <w:rPr>
          <w:lang w:val="en-GB"/>
        </w:rPr>
        <w:t>easily</w:t>
      </w:r>
      <w:r w:rsidRPr="00122837">
        <w:rPr>
          <w:lang w:val="en-GB"/>
        </w:rPr>
        <w:t xml:space="preserve"> </w:t>
      </w:r>
      <w:r w:rsidR="0069709C">
        <w:rPr>
          <w:lang w:val="en-GB"/>
        </w:rPr>
        <w:t>implement</w:t>
      </w:r>
      <w:r w:rsidRPr="00122837">
        <w:rPr>
          <w:lang w:val="en-GB"/>
        </w:rPr>
        <w:t xml:space="preserve"> the Glow protocol. It makes it unnecessary to have detailed knowledge about the encoding and decoding algorithms. </w:t>
      </w:r>
    </w:p>
    <w:p w:rsidR="009C56B2" w:rsidRPr="00122837" w:rsidRDefault="009C56B2">
      <w:pPr>
        <w:pStyle w:val="berschrift1"/>
        <w:pageBreakBefore/>
        <w:rPr>
          <w:lang w:val="en-GB"/>
        </w:rPr>
      </w:pPr>
      <w:bookmarkStart w:id="1" w:name="h.ta3h2ucnsqvd"/>
      <w:bookmarkStart w:id="2" w:name="_EmBER"/>
      <w:bookmarkStart w:id="3" w:name="_Toc323290271"/>
      <w:bookmarkEnd w:id="1"/>
      <w:bookmarkEnd w:id="2"/>
      <w:proofErr w:type="spellStart"/>
      <w:r w:rsidRPr="00122837">
        <w:rPr>
          <w:lang w:val="en-GB"/>
        </w:rPr>
        <w:lastRenderedPageBreak/>
        <w:t>EmBER</w:t>
      </w:r>
      <w:bookmarkEnd w:id="3"/>
      <w:proofErr w:type="spellEnd"/>
    </w:p>
    <w:p w:rsidR="009C56B2" w:rsidRPr="00122837" w:rsidRDefault="009C56B2">
      <w:pPr>
        <w:pStyle w:val="berschrift2"/>
        <w:rPr>
          <w:lang w:val="en-GB"/>
        </w:rPr>
      </w:pPr>
      <w:bookmarkStart w:id="4" w:name="h.3uyt5qo7pepo"/>
      <w:bookmarkStart w:id="5" w:name="_Toc323290272"/>
      <w:bookmarkEnd w:id="4"/>
      <w:r w:rsidRPr="00122837">
        <w:rPr>
          <w:lang w:val="en-GB"/>
        </w:rPr>
        <w:t>Introduction</w:t>
      </w:r>
      <w:bookmarkEnd w:id="5"/>
    </w:p>
    <w:p w:rsidR="009C56B2" w:rsidRPr="00122837" w:rsidRDefault="009C56B2">
      <w:pPr>
        <w:spacing w:line="240" w:lineRule="auto"/>
        <w:rPr>
          <w:lang w:val="en-GB"/>
        </w:rPr>
      </w:pPr>
      <w:r w:rsidRPr="00122837">
        <w:rPr>
          <w:lang w:val="en-GB"/>
        </w:rPr>
        <w:t>This chapter describes the data types supported in this library and the restrictions.</w:t>
      </w:r>
    </w:p>
    <w:p w:rsidR="009C56B2" w:rsidRPr="00122837" w:rsidRDefault="009C56B2">
      <w:pPr>
        <w:spacing w:line="240" w:lineRule="auto"/>
        <w:rPr>
          <w:lang w:val="en-GB"/>
        </w:rPr>
      </w:pPr>
    </w:p>
    <w:p w:rsidR="009C56B2" w:rsidRPr="00122837" w:rsidRDefault="009C56B2">
      <w:pPr>
        <w:pStyle w:val="berschrift3"/>
        <w:rPr>
          <w:lang w:val="en-GB"/>
        </w:rPr>
      </w:pPr>
      <w:bookmarkStart w:id="6" w:name="h.jhjxk3hq92a9"/>
      <w:bookmarkStart w:id="7" w:name="_Toc323290273"/>
      <w:bookmarkEnd w:id="6"/>
      <w:r w:rsidRPr="00122837">
        <w:rPr>
          <w:lang w:val="en-GB"/>
        </w:rPr>
        <w:t>About BER</w:t>
      </w:r>
      <w:bookmarkEnd w:id="7"/>
    </w:p>
    <w:p w:rsidR="009C56B2" w:rsidRPr="00122837" w:rsidRDefault="009C56B2">
      <w:pPr>
        <w:spacing w:line="240" w:lineRule="auto"/>
        <w:rPr>
          <w:lang w:val="en-GB"/>
        </w:rPr>
      </w:pPr>
      <w:r w:rsidRPr="00122837">
        <w:rPr>
          <w:lang w:val="en-GB"/>
        </w:rPr>
        <w:t>BER stands for Basic Encoding Rules. The rules describe how data is being encoded and decoded. The encoding algorithms are fast and produce small data packets, which is a good reason to use this encoding on embedded systems. Each data entity is encoded by a tag, the data length and the value itself, in short terms TLV. The tag simply defines the type, while the length field contains the length of the encoded value in bytes. Both, the tag and the length are encoded as well, which reduces the size of the resulting data packet even more. The structure of a tag is described in the second chapter.</w:t>
      </w:r>
    </w:p>
    <w:p w:rsidR="009C56B2" w:rsidRPr="00122837" w:rsidRDefault="009C56B2">
      <w:pPr>
        <w:spacing w:line="240" w:lineRule="auto"/>
        <w:rPr>
          <w:lang w:val="en-GB"/>
        </w:rPr>
      </w:pPr>
    </w:p>
    <w:p w:rsidR="009C56B2" w:rsidRPr="00122837" w:rsidRDefault="009C56B2">
      <w:pPr>
        <w:pStyle w:val="berschrift3"/>
        <w:rPr>
          <w:lang w:val="en-GB"/>
        </w:rPr>
      </w:pPr>
      <w:bookmarkStart w:id="8" w:name="h.934a1uw4ibj0"/>
      <w:bookmarkStart w:id="9" w:name="_Toc323290274"/>
      <w:bookmarkEnd w:id="8"/>
      <w:r w:rsidRPr="00122837">
        <w:rPr>
          <w:lang w:val="en-GB"/>
        </w:rPr>
        <w:t>Objectives</w:t>
      </w:r>
      <w:bookmarkEnd w:id="9"/>
    </w:p>
    <w:p w:rsidR="009C56B2" w:rsidRPr="00122837" w:rsidRDefault="009C56B2">
      <w:pPr>
        <w:spacing w:line="240" w:lineRule="auto"/>
        <w:rPr>
          <w:lang w:val="en-GB"/>
        </w:rPr>
      </w:pPr>
      <w:proofErr w:type="spellStart"/>
      <w:r w:rsidRPr="00122837">
        <w:rPr>
          <w:lang w:val="en-GB"/>
        </w:rPr>
        <w:t>EmBER</w:t>
      </w:r>
      <w:proofErr w:type="spellEnd"/>
      <w:r w:rsidRPr="00122837">
        <w:rPr>
          <w:lang w:val="en-GB"/>
        </w:rPr>
        <w:t xml:space="preserve"> has been developed in order to provide a way to encode data for transfer between different electronic devices with varying hardware resources, independent from the transmission medium and protocol. Ember can also be used to serialize data to non-volatile memory (e.g. a file on a hard disk).</w:t>
      </w:r>
    </w:p>
    <w:p w:rsidR="009C56B2" w:rsidRPr="00122837" w:rsidRDefault="009C56B2">
      <w:pPr>
        <w:spacing w:line="240" w:lineRule="auto"/>
        <w:rPr>
          <w:lang w:val="en-GB"/>
        </w:rPr>
      </w:pPr>
      <w:r w:rsidRPr="00122837">
        <w:rPr>
          <w:lang w:val="en-GB"/>
        </w:rPr>
        <w:t>Ember has been designed to provide the following assets:</w:t>
      </w:r>
    </w:p>
    <w:p w:rsidR="009C56B2" w:rsidRPr="00122837" w:rsidRDefault="009C56B2" w:rsidP="00122837">
      <w:pPr>
        <w:spacing w:line="240" w:lineRule="auto"/>
        <w:ind w:left="720"/>
        <w:rPr>
          <w:lang w:val="en-GB"/>
        </w:rPr>
      </w:pPr>
      <w:r w:rsidRPr="00122837">
        <w:rPr>
          <w:lang w:val="en-GB"/>
        </w:rPr>
        <w:t>1. Conformance to a well-known and widely adopted standard</w:t>
      </w:r>
    </w:p>
    <w:p w:rsidR="009C56B2" w:rsidRPr="00122837" w:rsidRDefault="009C56B2" w:rsidP="00122837">
      <w:pPr>
        <w:spacing w:line="240" w:lineRule="auto"/>
        <w:ind w:left="720"/>
        <w:rPr>
          <w:lang w:val="en-GB"/>
        </w:rPr>
      </w:pPr>
      <w:r w:rsidRPr="00122837">
        <w:rPr>
          <w:lang w:val="en-GB"/>
        </w:rPr>
        <w:t>2. Compact size of the encoded data to minimize transmission load</w:t>
      </w:r>
    </w:p>
    <w:p w:rsidR="009C56B2" w:rsidRPr="00122837" w:rsidRDefault="009C56B2" w:rsidP="00122837">
      <w:pPr>
        <w:spacing w:line="240" w:lineRule="auto"/>
        <w:ind w:left="720"/>
        <w:rPr>
          <w:lang w:val="en-GB"/>
        </w:rPr>
      </w:pPr>
      <w:r w:rsidRPr="00122837">
        <w:rPr>
          <w:lang w:val="en-GB"/>
        </w:rPr>
        <w:t>3. Platform independence</w:t>
      </w:r>
    </w:p>
    <w:p w:rsidR="009C56B2" w:rsidRPr="00122837" w:rsidRDefault="009C56B2" w:rsidP="00122837">
      <w:pPr>
        <w:spacing w:line="240" w:lineRule="auto"/>
        <w:ind w:left="720"/>
        <w:rPr>
          <w:lang w:val="en-GB"/>
        </w:rPr>
      </w:pPr>
      <w:r w:rsidRPr="00122837">
        <w:rPr>
          <w:lang w:val="en-GB"/>
        </w:rPr>
        <w:t>4. XML-like flexibility</w:t>
      </w:r>
    </w:p>
    <w:p w:rsidR="009C56B2" w:rsidRPr="00122837" w:rsidRDefault="009C56B2" w:rsidP="00122837">
      <w:pPr>
        <w:spacing w:line="240" w:lineRule="auto"/>
        <w:ind w:left="720"/>
        <w:rPr>
          <w:lang w:val="en-GB"/>
        </w:rPr>
      </w:pPr>
      <w:r w:rsidRPr="00122837">
        <w:rPr>
          <w:lang w:val="en-GB"/>
        </w:rPr>
        <w:t>5. Binary storage of values for fast encoding and decoding</w:t>
      </w:r>
    </w:p>
    <w:p w:rsidR="009C56B2" w:rsidRPr="00122837" w:rsidRDefault="009C56B2">
      <w:pPr>
        <w:spacing w:line="240" w:lineRule="auto"/>
        <w:rPr>
          <w:lang w:val="en-GB"/>
        </w:rPr>
      </w:pPr>
    </w:p>
    <w:p w:rsidR="009C56B2" w:rsidRPr="00122837" w:rsidRDefault="009C56B2">
      <w:pPr>
        <w:pStyle w:val="berschrift3"/>
        <w:rPr>
          <w:lang w:val="en-GB"/>
        </w:rPr>
      </w:pPr>
      <w:bookmarkStart w:id="10" w:name="h.apjtpd5j3x72"/>
      <w:bookmarkStart w:id="11" w:name="_Toc323290275"/>
      <w:bookmarkEnd w:id="10"/>
      <w:r w:rsidRPr="00122837">
        <w:rPr>
          <w:lang w:val="en-GB"/>
        </w:rPr>
        <w:t>Conformance</w:t>
      </w:r>
      <w:bookmarkEnd w:id="11"/>
    </w:p>
    <w:p w:rsidR="009C56B2" w:rsidRPr="00122837" w:rsidRDefault="009C56B2">
      <w:pPr>
        <w:spacing w:line="240" w:lineRule="auto"/>
        <w:rPr>
          <w:lang w:val="en-GB"/>
        </w:rPr>
      </w:pPr>
      <w:r w:rsidRPr="00122837">
        <w:rPr>
          <w:lang w:val="en-GB"/>
        </w:rPr>
        <w:t>Ember forms a subset of the Basic Encoding Rules (BER), an ITU and ISO standard developed by the ASN.1 consortium (ASN.1: ITU-T X.680, ISO/IEC 8824-1; BER: ITU-T X.690, ISO/IEC 8825-1).</w:t>
      </w:r>
    </w:p>
    <w:p w:rsidR="009C56B2" w:rsidRPr="00122837" w:rsidRDefault="009C56B2">
      <w:pPr>
        <w:spacing w:line="240" w:lineRule="auto"/>
        <w:rPr>
          <w:lang w:val="en-GB"/>
        </w:rPr>
      </w:pPr>
      <w:r w:rsidRPr="00122837">
        <w:rPr>
          <w:lang w:val="en-GB"/>
        </w:rPr>
        <w:t>ASN.1 and BER are used by widely adopted technologies and standards like:</w:t>
      </w:r>
    </w:p>
    <w:p w:rsidR="009C56B2" w:rsidRDefault="009C56B2" w:rsidP="00122837">
      <w:pPr>
        <w:numPr>
          <w:ilvl w:val="0"/>
          <w:numId w:val="7"/>
        </w:numPr>
        <w:tabs>
          <w:tab w:val="num" w:pos="1440"/>
        </w:tabs>
        <w:spacing w:line="240" w:lineRule="auto"/>
      </w:pPr>
      <w:r>
        <w:t xml:space="preserve">LDAP, </w:t>
      </w:r>
      <w:proofErr w:type="spellStart"/>
      <w:r>
        <w:t>Active</w:t>
      </w:r>
      <w:proofErr w:type="spellEnd"/>
      <w:r>
        <w:t xml:space="preserve"> Directory</w:t>
      </w:r>
    </w:p>
    <w:p w:rsidR="009C56B2" w:rsidRPr="00122837" w:rsidRDefault="009C56B2" w:rsidP="00122837">
      <w:pPr>
        <w:numPr>
          <w:ilvl w:val="0"/>
          <w:numId w:val="7"/>
        </w:numPr>
        <w:tabs>
          <w:tab w:val="num" w:pos="1440"/>
        </w:tabs>
        <w:spacing w:line="240" w:lineRule="auto"/>
        <w:rPr>
          <w:lang w:val="en-GB"/>
        </w:rPr>
      </w:pPr>
      <w:r w:rsidRPr="00122837">
        <w:rPr>
          <w:lang w:val="en-GB"/>
        </w:rPr>
        <w:t>PKCS (Public Key Cryptography Standard)</w:t>
      </w:r>
    </w:p>
    <w:p w:rsidR="009C56B2" w:rsidRDefault="009C56B2" w:rsidP="00122837">
      <w:pPr>
        <w:numPr>
          <w:ilvl w:val="0"/>
          <w:numId w:val="7"/>
        </w:numPr>
        <w:tabs>
          <w:tab w:val="num" w:pos="1440"/>
        </w:tabs>
        <w:spacing w:line="240" w:lineRule="auto"/>
      </w:pPr>
      <w:r>
        <w:t>X.400 Electronic Mail</w:t>
      </w:r>
    </w:p>
    <w:p w:rsidR="009C56B2" w:rsidRDefault="009C56B2" w:rsidP="00122837">
      <w:pPr>
        <w:numPr>
          <w:ilvl w:val="0"/>
          <w:numId w:val="7"/>
        </w:numPr>
        <w:tabs>
          <w:tab w:val="num" w:pos="1440"/>
        </w:tabs>
        <w:spacing w:line="240" w:lineRule="auto"/>
      </w:pPr>
      <w:r>
        <w:t xml:space="preserve">Voice </w:t>
      </w:r>
      <w:proofErr w:type="spellStart"/>
      <w:r>
        <w:t>over</w:t>
      </w:r>
      <w:proofErr w:type="spellEnd"/>
      <w:r>
        <w:t xml:space="preserve"> IP</w:t>
      </w:r>
    </w:p>
    <w:p w:rsidR="009C56B2" w:rsidRDefault="009C56B2" w:rsidP="00122837">
      <w:pPr>
        <w:numPr>
          <w:ilvl w:val="0"/>
          <w:numId w:val="7"/>
        </w:numPr>
        <w:tabs>
          <w:tab w:val="num" w:pos="1440"/>
        </w:tabs>
        <w:spacing w:line="240" w:lineRule="auto"/>
      </w:pPr>
      <w:r>
        <w:t>SNMP</w:t>
      </w:r>
    </w:p>
    <w:p w:rsidR="009C56B2" w:rsidRDefault="009C56B2" w:rsidP="00122837">
      <w:pPr>
        <w:numPr>
          <w:ilvl w:val="0"/>
          <w:numId w:val="7"/>
        </w:numPr>
        <w:tabs>
          <w:tab w:val="num" w:pos="1440"/>
        </w:tabs>
        <w:spacing w:line="240" w:lineRule="auto"/>
      </w:pPr>
      <w:r>
        <w:t>UMTS.</w:t>
      </w:r>
    </w:p>
    <w:p w:rsidR="009C56B2" w:rsidRPr="00122837" w:rsidRDefault="009C56B2">
      <w:pPr>
        <w:spacing w:line="240" w:lineRule="auto"/>
        <w:rPr>
          <w:lang w:val="en-GB"/>
        </w:rPr>
      </w:pPr>
      <w:r w:rsidRPr="00122837">
        <w:rPr>
          <w:lang w:val="en-GB"/>
        </w:rPr>
        <w:t>It is recommended to read the documents listed in the section “References” in order to be able to fully comprehend this documentation.</w:t>
      </w:r>
    </w:p>
    <w:p w:rsidR="009C56B2" w:rsidRPr="00122837" w:rsidRDefault="009C56B2">
      <w:pPr>
        <w:spacing w:line="240" w:lineRule="auto"/>
        <w:rPr>
          <w:lang w:val="en-GB"/>
        </w:rPr>
      </w:pPr>
      <w:r w:rsidRPr="00122837">
        <w:rPr>
          <w:lang w:val="en-GB"/>
        </w:rPr>
        <w:lastRenderedPageBreak/>
        <w:t>The key words "MUST", "MUST NOT", "REQUIRED", "SHALL", "SHALL NOT", "SHOULD", "SHOULD NOT", "RECOMMENDED", "MAY" and "OPTIONAL" in this document are to be interpreted as described in [</w:t>
      </w:r>
      <w:hyperlink r:id="rId9" w:history="1">
        <w:r w:rsidRPr="00122837">
          <w:rPr>
            <w:color w:val="000099"/>
            <w:u w:val="single"/>
            <w:lang w:val="en-GB"/>
          </w:rPr>
          <w:t>RFC</w:t>
        </w:r>
      </w:hyperlink>
      <w:hyperlink r:id="rId10" w:history="1">
        <w:r w:rsidRPr="00122837">
          <w:rPr>
            <w:color w:val="000099"/>
            <w:u w:val="single"/>
            <w:lang w:val="en-GB"/>
          </w:rPr>
          <w:t>2119</w:t>
        </w:r>
      </w:hyperlink>
      <w:r w:rsidRPr="00122837">
        <w:rPr>
          <w:lang w:val="en-GB"/>
        </w:rPr>
        <w:t>].</w:t>
      </w:r>
    </w:p>
    <w:p w:rsidR="009C56B2" w:rsidRPr="00122837" w:rsidRDefault="009C56B2">
      <w:pPr>
        <w:pStyle w:val="berschrift3"/>
        <w:rPr>
          <w:lang w:val="en-GB"/>
        </w:rPr>
      </w:pPr>
      <w:bookmarkStart w:id="12" w:name="h.7233gkhbafm4"/>
      <w:bookmarkEnd w:id="12"/>
    </w:p>
    <w:p w:rsidR="009C56B2" w:rsidRPr="00122837" w:rsidRDefault="009C56B2">
      <w:pPr>
        <w:pStyle w:val="berschrift3"/>
        <w:rPr>
          <w:lang w:val="en-GB"/>
        </w:rPr>
      </w:pPr>
      <w:bookmarkStart w:id="13" w:name="h.ucjqqkt0xsek"/>
      <w:bookmarkStart w:id="14" w:name="_Toc323290276"/>
      <w:bookmarkEnd w:id="13"/>
      <w:r w:rsidRPr="00122837">
        <w:rPr>
          <w:lang w:val="en-GB"/>
        </w:rPr>
        <w:t>References</w:t>
      </w:r>
      <w:bookmarkEnd w:id="14"/>
    </w:p>
    <w:p w:rsidR="009C56B2" w:rsidRPr="00122837" w:rsidRDefault="009C56B2">
      <w:pPr>
        <w:spacing w:line="240" w:lineRule="auto"/>
        <w:rPr>
          <w:lang w:val="en-GB"/>
        </w:rPr>
      </w:pPr>
      <w:r w:rsidRPr="00122837">
        <w:rPr>
          <w:lang w:val="en-GB"/>
        </w:rPr>
        <w:t>This document refers to the following specifications:</w:t>
      </w:r>
    </w:p>
    <w:p w:rsidR="009C56B2" w:rsidRDefault="009C56B2" w:rsidP="00122837">
      <w:pPr>
        <w:numPr>
          <w:ilvl w:val="0"/>
          <w:numId w:val="8"/>
        </w:numPr>
        <w:tabs>
          <w:tab w:val="num" w:pos="1440"/>
        </w:tabs>
        <w:spacing w:line="240" w:lineRule="auto"/>
      </w:pPr>
      <w:r>
        <w:t xml:space="preserve">BER (ITU-T X.690 07/2002) </w:t>
      </w:r>
      <w:hyperlink r:id="rId11" w:history="1">
        <w:r>
          <w:rPr>
            <w:color w:val="000099"/>
            <w:u w:val="single"/>
          </w:rPr>
          <w:t>http</w:t>
        </w:r>
      </w:hyperlink>
      <w:hyperlink r:id="rId12" w:history="1">
        <w:r>
          <w:rPr>
            <w:color w:val="000099"/>
            <w:u w:val="single"/>
          </w:rPr>
          <w:t>://</w:t>
        </w:r>
      </w:hyperlink>
      <w:hyperlink r:id="rId13" w:history="1">
        <w:r>
          <w:rPr>
            <w:color w:val="000099"/>
            <w:u w:val="single"/>
          </w:rPr>
          <w:t>www</w:t>
        </w:r>
      </w:hyperlink>
      <w:hyperlink r:id="rId14" w:history="1">
        <w:r>
          <w:rPr>
            <w:color w:val="000099"/>
            <w:u w:val="single"/>
          </w:rPr>
          <w:t>.</w:t>
        </w:r>
      </w:hyperlink>
      <w:hyperlink r:id="rId15" w:history="1">
        <w:r>
          <w:rPr>
            <w:color w:val="000099"/>
            <w:u w:val="single"/>
          </w:rPr>
          <w:t>itu</w:t>
        </w:r>
      </w:hyperlink>
      <w:hyperlink r:id="rId16" w:history="1">
        <w:r>
          <w:rPr>
            <w:color w:val="000099"/>
            <w:u w:val="single"/>
          </w:rPr>
          <w:t>.</w:t>
        </w:r>
      </w:hyperlink>
      <w:hyperlink r:id="rId17" w:history="1">
        <w:r>
          <w:rPr>
            <w:color w:val="000099"/>
            <w:u w:val="single"/>
          </w:rPr>
          <w:t>int</w:t>
        </w:r>
      </w:hyperlink>
      <w:hyperlink r:id="rId18" w:history="1">
        <w:r>
          <w:rPr>
            <w:color w:val="000099"/>
            <w:u w:val="single"/>
          </w:rPr>
          <w:t>/</w:t>
        </w:r>
      </w:hyperlink>
      <w:hyperlink r:id="rId19" w:history="1">
        <w:r>
          <w:rPr>
            <w:color w:val="000099"/>
            <w:u w:val="single"/>
          </w:rPr>
          <w:t>ITU</w:t>
        </w:r>
      </w:hyperlink>
      <w:hyperlink r:id="rId20" w:history="1">
        <w:r>
          <w:rPr>
            <w:color w:val="000099"/>
            <w:u w:val="single"/>
          </w:rPr>
          <w:t>-</w:t>
        </w:r>
      </w:hyperlink>
      <w:hyperlink r:id="rId21" w:history="1">
        <w:r>
          <w:rPr>
            <w:color w:val="000099"/>
            <w:u w:val="single"/>
          </w:rPr>
          <w:t>T</w:t>
        </w:r>
      </w:hyperlink>
      <w:hyperlink r:id="rId22" w:history="1">
        <w:r>
          <w:rPr>
            <w:color w:val="000099"/>
            <w:u w:val="single"/>
          </w:rPr>
          <w:t>/</w:t>
        </w:r>
      </w:hyperlink>
      <w:hyperlink r:id="rId23" w:history="1">
        <w:r>
          <w:rPr>
            <w:color w:val="000099"/>
            <w:u w:val="single"/>
          </w:rPr>
          <w:t>studygroups</w:t>
        </w:r>
      </w:hyperlink>
      <w:hyperlink r:id="rId24" w:history="1">
        <w:r>
          <w:rPr>
            <w:color w:val="000099"/>
            <w:u w:val="single"/>
          </w:rPr>
          <w:t>/</w:t>
        </w:r>
      </w:hyperlink>
      <w:hyperlink r:id="rId25" w:history="1">
        <w:r>
          <w:rPr>
            <w:color w:val="000099"/>
            <w:u w:val="single"/>
          </w:rPr>
          <w:t>com</w:t>
        </w:r>
      </w:hyperlink>
      <w:hyperlink r:id="rId26" w:history="1">
        <w:r>
          <w:rPr>
            <w:color w:val="000099"/>
            <w:u w:val="single"/>
          </w:rPr>
          <w:t>17/</w:t>
        </w:r>
      </w:hyperlink>
      <w:hyperlink r:id="rId27" w:history="1">
        <w:r>
          <w:rPr>
            <w:color w:val="000099"/>
            <w:u w:val="single"/>
          </w:rPr>
          <w:t>languages</w:t>
        </w:r>
      </w:hyperlink>
      <w:hyperlink r:id="rId28" w:history="1">
        <w:r>
          <w:rPr>
            <w:color w:val="000099"/>
            <w:u w:val="single"/>
          </w:rPr>
          <w:t>/</w:t>
        </w:r>
      </w:hyperlink>
      <w:hyperlink r:id="rId29" w:history="1">
        <w:r>
          <w:rPr>
            <w:color w:val="000099"/>
            <w:u w:val="single"/>
          </w:rPr>
          <w:t>X</w:t>
        </w:r>
      </w:hyperlink>
      <w:hyperlink r:id="rId30" w:history="1">
        <w:r>
          <w:rPr>
            <w:color w:val="000099"/>
            <w:u w:val="single"/>
          </w:rPr>
          <w:t>.690-0207.</w:t>
        </w:r>
      </w:hyperlink>
      <w:hyperlink r:id="rId31" w:history="1">
        <w:r>
          <w:rPr>
            <w:color w:val="000099"/>
            <w:u w:val="single"/>
          </w:rPr>
          <w:t>pdf</w:t>
        </w:r>
      </w:hyperlink>
    </w:p>
    <w:p w:rsidR="009C56B2" w:rsidRDefault="009C56B2" w:rsidP="00122837">
      <w:pPr>
        <w:numPr>
          <w:ilvl w:val="0"/>
          <w:numId w:val="8"/>
        </w:numPr>
        <w:tabs>
          <w:tab w:val="num" w:pos="1440"/>
        </w:tabs>
        <w:spacing w:line="240" w:lineRule="auto"/>
      </w:pPr>
      <w:r>
        <w:t xml:space="preserve">ASN.1 (ITU-T X.680 07/2002) </w:t>
      </w:r>
      <w:hyperlink r:id="rId32" w:history="1">
        <w:r>
          <w:rPr>
            <w:color w:val="000099"/>
            <w:u w:val="single"/>
          </w:rPr>
          <w:t>http</w:t>
        </w:r>
      </w:hyperlink>
      <w:hyperlink r:id="rId33" w:history="1">
        <w:r>
          <w:rPr>
            <w:color w:val="000099"/>
            <w:u w:val="single"/>
          </w:rPr>
          <w:t>://</w:t>
        </w:r>
      </w:hyperlink>
      <w:hyperlink r:id="rId34" w:history="1">
        <w:r>
          <w:rPr>
            <w:color w:val="000099"/>
            <w:u w:val="single"/>
          </w:rPr>
          <w:t>www</w:t>
        </w:r>
      </w:hyperlink>
      <w:hyperlink r:id="rId35" w:history="1">
        <w:r>
          <w:rPr>
            <w:color w:val="000099"/>
            <w:u w:val="single"/>
          </w:rPr>
          <w:t>.</w:t>
        </w:r>
      </w:hyperlink>
      <w:hyperlink r:id="rId36" w:history="1">
        <w:r>
          <w:rPr>
            <w:color w:val="000099"/>
            <w:u w:val="single"/>
          </w:rPr>
          <w:t>itu</w:t>
        </w:r>
      </w:hyperlink>
      <w:hyperlink r:id="rId37" w:history="1">
        <w:r>
          <w:rPr>
            <w:color w:val="000099"/>
            <w:u w:val="single"/>
          </w:rPr>
          <w:t>.</w:t>
        </w:r>
      </w:hyperlink>
      <w:hyperlink r:id="rId38" w:history="1">
        <w:r>
          <w:rPr>
            <w:color w:val="000099"/>
            <w:u w:val="single"/>
          </w:rPr>
          <w:t>int</w:t>
        </w:r>
      </w:hyperlink>
      <w:hyperlink r:id="rId39" w:history="1">
        <w:r>
          <w:rPr>
            <w:color w:val="000099"/>
            <w:u w:val="single"/>
          </w:rPr>
          <w:t>/</w:t>
        </w:r>
      </w:hyperlink>
      <w:hyperlink r:id="rId40" w:history="1">
        <w:r>
          <w:rPr>
            <w:color w:val="000099"/>
            <w:u w:val="single"/>
          </w:rPr>
          <w:t>ITU</w:t>
        </w:r>
      </w:hyperlink>
      <w:hyperlink r:id="rId41" w:history="1">
        <w:r>
          <w:rPr>
            <w:color w:val="000099"/>
            <w:u w:val="single"/>
          </w:rPr>
          <w:t>-</w:t>
        </w:r>
      </w:hyperlink>
      <w:hyperlink r:id="rId42" w:history="1">
        <w:r>
          <w:rPr>
            <w:color w:val="000099"/>
            <w:u w:val="single"/>
          </w:rPr>
          <w:t>T</w:t>
        </w:r>
      </w:hyperlink>
      <w:hyperlink r:id="rId43" w:history="1">
        <w:r>
          <w:rPr>
            <w:color w:val="000099"/>
            <w:u w:val="single"/>
          </w:rPr>
          <w:t>/</w:t>
        </w:r>
      </w:hyperlink>
      <w:hyperlink r:id="rId44" w:history="1">
        <w:r>
          <w:rPr>
            <w:color w:val="000099"/>
            <w:u w:val="single"/>
          </w:rPr>
          <w:t>studygroups</w:t>
        </w:r>
      </w:hyperlink>
      <w:hyperlink r:id="rId45" w:history="1">
        <w:r>
          <w:rPr>
            <w:color w:val="000099"/>
            <w:u w:val="single"/>
          </w:rPr>
          <w:t>/</w:t>
        </w:r>
      </w:hyperlink>
      <w:hyperlink r:id="rId46" w:history="1">
        <w:r>
          <w:rPr>
            <w:color w:val="000099"/>
            <w:u w:val="single"/>
          </w:rPr>
          <w:t>com</w:t>
        </w:r>
      </w:hyperlink>
      <w:hyperlink r:id="rId47" w:history="1">
        <w:r>
          <w:rPr>
            <w:color w:val="000099"/>
            <w:u w:val="single"/>
          </w:rPr>
          <w:t>17/</w:t>
        </w:r>
      </w:hyperlink>
      <w:hyperlink r:id="rId48" w:history="1">
        <w:r>
          <w:rPr>
            <w:color w:val="000099"/>
            <w:u w:val="single"/>
          </w:rPr>
          <w:t>languages</w:t>
        </w:r>
      </w:hyperlink>
      <w:hyperlink r:id="rId49" w:history="1">
        <w:r>
          <w:rPr>
            <w:color w:val="000099"/>
            <w:u w:val="single"/>
          </w:rPr>
          <w:t>/</w:t>
        </w:r>
      </w:hyperlink>
      <w:hyperlink r:id="rId50" w:history="1">
        <w:r>
          <w:rPr>
            <w:color w:val="000099"/>
            <w:u w:val="single"/>
          </w:rPr>
          <w:t>X</w:t>
        </w:r>
      </w:hyperlink>
      <w:hyperlink r:id="rId51" w:history="1">
        <w:r>
          <w:rPr>
            <w:color w:val="000099"/>
            <w:u w:val="single"/>
          </w:rPr>
          <w:t>.680-0207.</w:t>
        </w:r>
      </w:hyperlink>
      <w:hyperlink r:id="rId52" w:history="1">
        <w:r>
          <w:rPr>
            <w:color w:val="000099"/>
            <w:u w:val="single"/>
          </w:rPr>
          <w:t>pdf</w:t>
        </w:r>
      </w:hyperlink>
    </w:p>
    <w:p w:rsidR="009C56B2" w:rsidRDefault="009C56B2">
      <w:pPr>
        <w:spacing w:line="240" w:lineRule="auto"/>
      </w:pPr>
    </w:p>
    <w:p w:rsidR="009C56B2" w:rsidRDefault="009C56B2">
      <w:pPr>
        <w:spacing w:line="240" w:lineRule="auto"/>
      </w:pPr>
      <w:r>
        <w:t xml:space="preserve">Additional </w:t>
      </w:r>
      <w:proofErr w:type="spellStart"/>
      <w:r>
        <w:t>resources</w:t>
      </w:r>
      <w:proofErr w:type="spellEnd"/>
      <w:r>
        <w:t>:</w:t>
      </w:r>
    </w:p>
    <w:p w:rsidR="009C56B2" w:rsidRDefault="009C56B2" w:rsidP="00122837">
      <w:pPr>
        <w:numPr>
          <w:ilvl w:val="0"/>
          <w:numId w:val="9"/>
        </w:numPr>
        <w:tabs>
          <w:tab w:val="num" w:pos="1440"/>
        </w:tabs>
        <w:spacing w:line="240" w:lineRule="auto"/>
      </w:pPr>
      <w:r w:rsidRPr="00122837">
        <w:rPr>
          <w:lang w:val="en-GB"/>
        </w:rPr>
        <w:t xml:space="preserve">Brief introduction to ASN.1 and BER from the Microsoft Knowledge Base </w:t>
      </w:r>
      <w:hyperlink r:id="rId53" w:history="1">
        <w:r w:rsidRPr="00122837">
          <w:rPr>
            <w:color w:val="000099"/>
            <w:u w:val="single"/>
            <w:lang w:val="en-GB"/>
          </w:rPr>
          <w:t>http</w:t>
        </w:r>
      </w:hyperlink>
      <w:hyperlink r:id="rId54" w:history="1">
        <w:proofErr w:type="gramStart"/>
        <w:r w:rsidRPr="00122837">
          <w:rPr>
            <w:color w:val="000099"/>
            <w:u w:val="single"/>
            <w:lang w:val="en-GB"/>
          </w:rPr>
          <w:t>:/</w:t>
        </w:r>
        <w:proofErr w:type="gramEnd"/>
        <w:r w:rsidRPr="00122837">
          <w:rPr>
            <w:color w:val="000099"/>
            <w:u w:val="single"/>
            <w:lang w:val="en-GB"/>
          </w:rPr>
          <w:t>/</w:t>
        </w:r>
      </w:hyperlink>
      <w:hyperlink r:id="rId55" w:history="1">
        <w:r w:rsidRPr="00122837">
          <w:rPr>
            <w:color w:val="000099"/>
            <w:u w:val="single"/>
            <w:lang w:val="en-GB"/>
          </w:rPr>
          <w:t>support</w:t>
        </w:r>
      </w:hyperlink>
      <w:hyperlink r:id="rId56" w:history="1">
        <w:r w:rsidRPr="00122837">
          <w:rPr>
            <w:color w:val="000099"/>
            <w:u w:val="single"/>
            <w:lang w:val="en-GB"/>
          </w:rPr>
          <w:t>.</w:t>
        </w:r>
      </w:hyperlink>
      <w:hyperlink r:id="rId57" w:history="1">
        <w:r>
          <w:rPr>
            <w:color w:val="000099"/>
            <w:u w:val="single"/>
          </w:rPr>
          <w:t>microsoft</w:t>
        </w:r>
      </w:hyperlink>
      <w:hyperlink r:id="rId58" w:history="1">
        <w:r>
          <w:rPr>
            <w:color w:val="000099"/>
            <w:u w:val="single"/>
          </w:rPr>
          <w:t>.</w:t>
        </w:r>
      </w:hyperlink>
      <w:hyperlink r:id="rId59" w:history="1">
        <w:r>
          <w:rPr>
            <w:color w:val="000099"/>
            <w:u w:val="single"/>
          </w:rPr>
          <w:t>com</w:t>
        </w:r>
      </w:hyperlink>
      <w:hyperlink r:id="rId60" w:history="1">
        <w:r>
          <w:rPr>
            <w:color w:val="000099"/>
            <w:u w:val="single"/>
          </w:rPr>
          <w:t>/</w:t>
        </w:r>
        <w:proofErr w:type="spellStart"/>
      </w:hyperlink>
      <w:hyperlink r:id="rId61" w:history="1">
        <w:r>
          <w:rPr>
            <w:color w:val="000099"/>
            <w:u w:val="single"/>
          </w:rPr>
          <w:t>kb</w:t>
        </w:r>
        <w:proofErr w:type="spellEnd"/>
      </w:hyperlink>
      <w:hyperlink r:id="rId62" w:history="1">
        <w:r>
          <w:rPr>
            <w:color w:val="000099"/>
            <w:u w:val="single"/>
          </w:rPr>
          <w:t>/252648</w:t>
        </w:r>
      </w:hyperlink>
    </w:p>
    <w:p w:rsidR="009C56B2" w:rsidRDefault="00D6316E" w:rsidP="00122837">
      <w:pPr>
        <w:numPr>
          <w:ilvl w:val="0"/>
          <w:numId w:val="9"/>
        </w:numPr>
        <w:tabs>
          <w:tab w:val="num" w:pos="1440"/>
        </w:tabs>
        <w:spacing w:line="240" w:lineRule="auto"/>
      </w:pPr>
      <w:r>
        <w:rPr>
          <w:lang w:val="en-GB"/>
        </w:rPr>
        <w:t>“</w:t>
      </w:r>
      <w:r w:rsidR="009C56B2" w:rsidRPr="00122837">
        <w:rPr>
          <w:lang w:val="en-GB"/>
        </w:rPr>
        <w:t xml:space="preserve">ASN.1 Complete”, a very comprehensive and freely downloadable book covering ASN.1 and BER by Professor John </w:t>
      </w:r>
      <w:proofErr w:type="spellStart"/>
      <w:r w:rsidR="009C56B2" w:rsidRPr="00122837">
        <w:rPr>
          <w:lang w:val="en-GB"/>
        </w:rPr>
        <w:t>Larmouth</w:t>
      </w:r>
      <w:proofErr w:type="spellEnd"/>
      <w:r w:rsidR="009C56B2" w:rsidRPr="00122837">
        <w:rPr>
          <w:lang w:val="en-GB"/>
        </w:rPr>
        <w:t xml:space="preserve"> </w:t>
      </w:r>
      <w:hyperlink r:id="rId63" w:history="1">
        <w:r w:rsidR="009C56B2" w:rsidRPr="00122837">
          <w:rPr>
            <w:color w:val="000099"/>
            <w:u w:val="single"/>
            <w:lang w:val="en-GB"/>
          </w:rPr>
          <w:t>http</w:t>
        </w:r>
      </w:hyperlink>
      <w:hyperlink r:id="rId64" w:history="1">
        <w:proofErr w:type="gramStart"/>
        <w:r w:rsidR="009C56B2" w:rsidRPr="00122837">
          <w:rPr>
            <w:color w:val="000099"/>
            <w:u w:val="single"/>
            <w:lang w:val="en-GB"/>
          </w:rPr>
          <w:t>:/</w:t>
        </w:r>
        <w:proofErr w:type="gramEnd"/>
        <w:r w:rsidR="009C56B2" w:rsidRPr="00122837">
          <w:rPr>
            <w:color w:val="000099"/>
            <w:u w:val="single"/>
            <w:lang w:val="en-GB"/>
          </w:rPr>
          <w:t>/</w:t>
        </w:r>
      </w:hyperlink>
      <w:hyperlink r:id="rId65" w:history="1">
        <w:r w:rsidR="009C56B2" w:rsidRPr="00122837">
          <w:rPr>
            <w:color w:val="000099"/>
            <w:u w:val="single"/>
            <w:lang w:val="en-GB"/>
          </w:rPr>
          <w:t>www</w:t>
        </w:r>
      </w:hyperlink>
      <w:hyperlink r:id="rId66" w:history="1">
        <w:r w:rsidR="009C56B2" w:rsidRPr="00122837">
          <w:rPr>
            <w:color w:val="000099"/>
            <w:u w:val="single"/>
            <w:lang w:val="en-GB"/>
          </w:rPr>
          <w:t>.</w:t>
        </w:r>
      </w:hyperlink>
      <w:hyperlink r:id="rId67" w:history="1">
        <w:r w:rsidR="009C56B2">
          <w:rPr>
            <w:color w:val="000099"/>
            <w:u w:val="single"/>
          </w:rPr>
          <w:t>oss</w:t>
        </w:r>
      </w:hyperlink>
      <w:hyperlink r:id="rId68" w:history="1">
        <w:r w:rsidR="009C56B2">
          <w:rPr>
            <w:color w:val="000099"/>
            <w:u w:val="single"/>
          </w:rPr>
          <w:t>.</w:t>
        </w:r>
      </w:hyperlink>
      <w:hyperlink r:id="rId69" w:history="1">
        <w:r w:rsidR="009C56B2">
          <w:rPr>
            <w:color w:val="000099"/>
            <w:u w:val="single"/>
          </w:rPr>
          <w:t>com</w:t>
        </w:r>
      </w:hyperlink>
      <w:hyperlink r:id="rId70" w:history="1">
        <w:r w:rsidR="009C56B2">
          <w:rPr>
            <w:color w:val="000099"/>
            <w:u w:val="single"/>
          </w:rPr>
          <w:t>/</w:t>
        </w:r>
      </w:hyperlink>
      <w:hyperlink r:id="rId71" w:history="1">
        <w:r w:rsidR="009C56B2">
          <w:rPr>
            <w:color w:val="000099"/>
            <w:u w:val="single"/>
          </w:rPr>
          <w:t>asn</w:t>
        </w:r>
      </w:hyperlink>
      <w:hyperlink r:id="rId72" w:history="1">
        <w:r w:rsidR="009C56B2">
          <w:rPr>
            <w:color w:val="000099"/>
            <w:u w:val="single"/>
          </w:rPr>
          <w:t>1/</w:t>
        </w:r>
      </w:hyperlink>
      <w:hyperlink r:id="rId73" w:history="1">
        <w:r w:rsidR="009C56B2">
          <w:rPr>
            <w:color w:val="000099"/>
            <w:u w:val="single"/>
          </w:rPr>
          <w:t>larmouth</w:t>
        </w:r>
      </w:hyperlink>
      <w:hyperlink r:id="rId74" w:history="1">
        <w:r w:rsidR="009C56B2">
          <w:rPr>
            <w:color w:val="000099"/>
            <w:u w:val="single"/>
          </w:rPr>
          <w:t>.</w:t>
        </w:r>
      </w:hyperlink>
      <w:hyperlink r:id="rId75" w:history="1">
        <w:r w:rsidR="009C56B2">
          <w:rPr>
            <w:color w:val="000099"/>
            <w:u w:val="single"/>
          </w:rPr>
          <w:t>html</w:t>
        </w:r>
      </w:hyperlink>
    </w:p>
    <w:p w:rsidR="009C56B2" w:rsidRDefault="009C56B2">
      <w:pPr>
        <w:spacing w:line="240" w:lineRule="auto"/>
      </w:pPr>
    </w:p>
    <w:p w:rsidR="009C56B2" w:rsidRDefault="009C56B2">
      <w:pPr>
        <w:pStyle w:val="berschrift2"/>
      </w:pPr>
      <w:bookmarkStart w:id="15" w:name="h.l9xavu64gi0g"/>
      <w:bookmarkStart w:id="16" w:name="_Toc323290277"/>
      <w:bookmarkEnd w:id="15"/>
      <w:r>
        <w:t>Basics</w:t>
      </w:r>
      <w:bookmarkEnd w:id="16"/>
    </w:p>
    <w:p w:rsidR="009C56B2" w:rsidRDefault="009C56B2">
      <w:pPr>
        <w:pStyle w:val="berschrift3"/>
      </w:pPr>
      <w:bookmarkStart w:id="17" w:name="h.pclbqvbnitpg"/>
      <w:bookmarkStart w:id="18" w:name="_Toc323290278"/>
      <w:bookmarkEnd w:id="17"/>
      <w:proofErr w:type="spellStart"/>
      <w:r>
        <w:t>Overview</w:t>
      </w:r>
      <w:bookmarkEnd w:id="18"/>
      <w:proofErr w:type="spellEnd"/>
    </w:p>
    <w:p w:rsidR="009C56B2" w:rsidRPr="00122837" w:rsidRDefault="009C56B2">
      <w:pPr>
        <w:spacing w:line="240" w:lineRule="auto"/>
        <w:rPr>
          <w:lang w:val="en-GB"/>
        </w:rPr>
      </w:pPr>
      <w:r w:rsidRPr="00122837">
        <w:rPr>
          <w:lang w:val="en-GB"/>
        </w:rPr>
        <w:t xml:space="preserve">Ember encoded data must be </w:t>
      </w:r>
      <w:proofErr w:type="spellStart"/>
      <w:r w:rsidRPr="00122837">
        <w:rPr>
          <w:lang w:val="en-GB"/>
        </w:rPr>
        <w:t>decodable</w:t>
      </w:r>
      <w:proofErr w:type="spellEnd"/>
      <w:r w:rsidRPr="00122837">
        <w:rPr>
          <w:lang w:val="en-GB"/>
        </w:rPr>
        <w:t xml:space="preserve"> by any fully featured BER decoder. An Ember decoder on the other hand is not required to support the entire BER standard, since it is only required to implement the BER subset defined in this document. Therefore, an Ember encoder shall apply all the restrictions to the BER encoding defined in this document.</w:t>
      </w:r>
    </w:p>
    <w:p w:rsidR="009C56B2" w:rsidRPr="00122837" w:rsidRDefault="009C56B2">
      <w:pPr>
        <w:spacing w:line="240" w:lineRule="auto"/>
        <w:rPr>
          <w:lang w:val="en-GB"/>
        </w:rPr>
      </w:pPr>
      <w:r w:rsidRPr="00122837">
        <w:rPr>
          <w:lang w:val="en-GB"/>
        </w:rPr>
        <w:t xml:space="preserve">The Paragraph “Length Forms” and following define the most important parameters for the BER encoding that turn Ember into a mere subset of BER. </w:t>
      </w:r>
    </w:p>
    <w:p w:rsidR="009C56B2" w:rsidRPr="00122837" w:rsidRDefault="009C56B2">
      <w:pPr>
        <w:pStyle w:val="berschrift3"/>
        <w:rPr>
          <w:b w:val="0"/>
          <w:bCs w:val="0"/>
          <w:sz w:val="22"/>
          <w:szCs w:val="22"/>
          <w:lang w:val="en-GB"/>
        </w:rPr>
      </w:pPr>
      <w:bookmarkStart w:id="19" w:name="h.f5z3v3czxvxh"/>
      <w:bookmarkEnd w:id="19"/>
    </w:p>
    <w:p w:rsidR="009C56B2" w:rsidRPr="00122837" w:rsidRDefault="009C56B2">
      <w:pPr>
        <w:pStyle w:val="berschrift3"/>
        <w:rPr>
          <w:lang w:val="en-GB"/>
        </w:rPr>
      </w:pPr>
      <w:bookmarkStart w:id="20" w:name="h.y16pe2lcc7qd"/>
      <w:bookmarkStart w:id="21" w:name="_Toc323290279"/>
      <w:bookmarkEnd w:id="20"/>
      <w:r w:rsidRPr="00122837">
        <w:rPr>
          <w:lang w:val="en-GB"/>
        </w:rPr>
        <w:t>Tagging [X.690 8.14]</w:t>
      </w:r>
      <w:bookmarkEnd w:id="21"/>
    </w:p>
    <w:p w:rsidR="009C56B2" w:rsidRPr="00122837" w:rsidRDefault="009C56B2">
      <w:pPr>
        <w:spacing w:line="240" w:lineRule="auto"/>
        <w:rPr>
          <w:lang w:val="en-GB"/>
        </w:rPr>
      </w:pPr>
      <w:r w:rsidRPr="00122837">
        <w:rPr>
          <w:lang w:val="en-GB"/>
        </w:rPr>
        <w:t>The tagging environment shall be explicit without any exceptions.</w:t>
      </w:r>
      <w:r w:rsidR="00156748">
        <w:rPr>
          <w:lang w:val="en-GB"/>
        </w:rPr>
        <w:t xml:space="preserve"> An encoded value usually contains two tags, the outer- or application-tag, which defines the meaning or semantics of the data, and the inner-tag which indicates the type of the encoded object. Besides the tag, the length of the encoded data is stored. So every object being encoded contains a Tag/Type, a Length, and the Value, in short TLV. An encoding example can be found in the chapter “</w:t>
      </w:r>
      <w:hyperlink w:anchor="_The_BER_namespace" w:history="1">
        <w:r w:rsidR="00156748" w:rsidRPr="00156748">
          <w:rPr>
            <w:rStyle w:val="Hyperlink"/>
            <w:lang w:val="en-GB"/>
          </w:rPr>
          <w:t xml:space="preserve">The </w:t>
        </w:r>
        <w:proofErr w:type="spellStart"/>
        <w:r w:rsidR="00156748" w:rsidRPr="00156748">
          <w:rPr>
            <w:rStyle w:val="Hyperlink"/>
            <w:lang w:val="en-GB"/>
          </w:rPr>
          <w:t>EmBER</w:t>
        </w:r>
        <w:proofErr w:type="spellEnd"/>
        <w:r w:rsidR="00156748" w:rsidRPr="00156748">
          <w:rPr>
            <w:rStyle w:val="Hyperlink"/>
            <w:lang w:val="en-GB"/>
          </w:rPr>
          <w:t xml:space="preserve"> library</w:t>
        </w:r>
      </w:hyperlink>
      <w:r w:rsidR="00156748">
        <w:rPr>
          <w:lang w:val="en-GB"/>
        </w:rPr>
        <w:t>”.</w:t>
      </w:r>
    </w:p>
    <w:p w:rsidR="009C56B2" w:rsidRPr="00122837" w:rsidRDefault="009C56B2">
      <w:pPr>
        <w:spacing w:line="240" w:lineRule="auto"/>
        <w:rPr>
          <w:lang w:val="en-GB"/>
        </w:rPr>
      </w:pPr>
    </w:p>
    <w:p w:rsidR="009C56B2" w:rsidRPr="00156748" w:rsidRDefault="009C56B2">
      <w:pPr>
        <w:pStyle w:val="berschrift3"/>
        <w:rPr>
          <w:lang w:val="en-GB"/>
        </w:rPr>
      </w:pPr>
      <w:bookmarkStart w:id="22" w:name="h.neurldo3wrvw"/>
      <w:bookmarkStart w:id="23" w:name="_Toc323290280"/>
      <w:bookmarkEnd w:id="22"/>
      <w:r w:rsidRPr="00156748">
        <w:rPr>
          <w:lang w:val="en-GB"/>
        </w:rPr>
        <w:t>Length forms [X.690 8.1.3]</w:t>
      </w:r>
      <w:bookmarkEnd w:id="23"/>
    </w:p>
    <w:p w:rsidR="009C56B2" w:rsidRPr="00122837" w:rsidRDefault="009C56B2">
      <w:pPr>
        <w:numPr>
          <w:ilvl w:val="0"/>
          <w:numId w:val="4"/>
        </w:numPr>
        <w:tabs>
          <w:tab w:val="num" w:pos="720"/>
        </w:tabs>
        <w:spacing w:line="240" w:lineRule="auto"/>
        <w:rPr>
          <w:lang w:val="en-GB"/>
        </w:rPr>
      </w:pPr>
      <w:r w:rsidRPr="00122837">
        <w:rPr>
          <w:lang w:val="en-GB"/>
        </w:rPr>
        <w:t>Generally, both length forms (definite and indefinite) are allowed; usage of the indefinite form though shall be permitted for containers only [X.690 8.1.3.2].</w:t>
      </w:r>
    </w:p>
    <w:p w:rsidR="009C56B2" w:rsidRPr="00122837" w:rsidRDefault="009C56B2">
      <w:pPr>
        <w:numPr>
          <w:ilvl w:val="0"/>
          <w:numId w:val="4"/>
        </w:numPr>
        <w:tabs>
          <w:tab w:val="num" w:pos="720"/>
        </w:tabs>
        <w:spacing w:line="240" w:lineRule="auto"/>
        <w:rPr>
          <w:lang w:val="en-GB"/>
        </w:rPr>
      </w:pPr>
      <w:r w:rsidRPr="00122837">
        <w:rPr>
          <w:lang w:val="en-GB"/>
        </w:rPr>
        <w:lastRenderedPageBreak/>
        <w:t>The length forms used by the inner and outer tag generated through explicit tagging must be identical. So if the outer tag specifies an indefinite length, the inner tag also has to specify an indefinite length.</w:t>
      </w:r>
    </w:p>
    <w:p w:rsidR="009C56B2" w:rsidRPr="00122837" w:rsidRDefault="009C56B2">
      <w:pPr>
        <w:pStyle w:val="berschrift3"/>
        <w:rPr>
          <w:lang w:val="en-GB"/>
        </w:rPr>
      </w:pPr>
      <w:bookmarkStart w:id="24" w:name="h.i3pa1zq5m8cl"/>
      <w:bookmarkStart w:id="25" w:name="_Toc323290281"/>
      <w:bookmarkEnd w:id="24"/>
      <w:r w:rsidRPr="00122837">
        <w:rPr>
          <w:lang w:val="en-GB"/>
        </w:rPr>
        <w:t>Container Usage</w:t>
      </w:r>
      <w:bookmarkEnd w:id="25"/>
      <w:r w:rsidRPr="00122837">
        <w:rPr>
          <w:lang w:val="en-GB"/>
        </w:rPr>
        <w:t xml:space="preserve"> </w:t>
      </w:r>
    </w:p>
    <w:p w:rsidR="009C56B2" w:rsidRPr="00122837" w:rsidRDefault="009C56B2">
      <w:pPr>
        <w:spacing w:line="240" w:lineRule="auto"/>
        <w:rPr>
          <w:lang w:val="en-GB"/>
        </w:rPr>
      </w:pPr>
      <w:r w:rsidRPr="00122837">
        <w:rPr>
          <w:lang w:val="en-GB"/>
        </w:rPr>
        <w:t>The only containers that may be used are “Set” [X.690 8.11] and “Sequence” [X.690 8.10].</w:t>
      </w:r>
    </w:p>
    <w:p w:rsidR="009C56B2" w:rsidRPr="00122837" w:rsidRDefault="009C56B2">
      <w:pPr>
        <w:spacing w:line="240" w:lineRule="auto"/>
        <w:rPr>
          <w:lang w:val="en-GB"/>
        </w:rPr>
      </w:pPr>
    </w:p>
    <w:p w:rsidR="009C56B2" w:rsidRPr="00122837" w:rsidRDefault="009C56B2">
      <w:pPr>
        <w:pStyle w:val="berschrift3"/>
        <w:rPr>
          <w:lang w:val="en-GB"/>
        </w:rPr>
      </w:pPr>
      <w:bookmarkStart w:id="26" w:name="h.u14xl2m5f2uk"/>
      <w:bookmarkStart w:id="27" w:name="_Toc323290282"/>
      <w:bookmarkEnd w:id="26"/>
      <w:r w:rsidRPr="00122837">
        <w:rPr>
          <w:lang w:val="en-GB"/>
        </w:rPr>
        <w:t>Basic document structure</w:t>
      </w:r>
      <w:bookmarkEnd w:id="27"/>
    </w:p>
    <w:p w:rsidR="009C56B2" w:rsidRPr="00122837" w:rsidRDefault="009C56B2">
      <w:pPr>
        <w:spacing w:line="240" w:lineRule="auto"/>
        <w:rPr>
          <w:lang w:val="en-GB"/>
        </w:rPr>
      </w:pPr>
      <w:r w:rsidRPr="00122837">
        <w:rPr>
          <w:lang w:val="en-GB"/>
        </w:rPr>
        <w:t>The document must start with a container, and there shall only be one container at the top-level (like in the XML standard).</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berschrift2"/>
        <w:rPr>
          <w:lang w:val="en-GB"/>
        </w:rPr>
      </w:pPr>
      <w:bookmarkStart w:id="28" w:name="h.g2dj5f9t7pic"/>
      <w:bookmarkStart w:id="29" w:name="_Toc323290283"/>
      <w:bookmarkEnd w:id="28"/>
      <w:r w:rsidRPr="00122837">
        <w:rPr>
          <w:lang w:val="en-GB"/>
        </w:rPr>
        <w:t>Types</w:t>
      </w:r>
      <w:bookmarkEnd w:id="29"/>
    </w:p>
    <w:p w:rsidR="009C56B2" w:rsidRPr="00122837" w:rsidRDefault="009C56B2">
      <w:pPr>
        <w:spacing w:line="240" w:lineRule="auto"/>
        <w:rPr>
          <w:lang w:val="en-GB"/>
        </w:rPr>
      </w:pPr>
    </w:p>
    <w:p w:rsidR="009C56B2" w:rsidRPr="00122837" w:rsidRDefault="009C56B2">
      <w:pPr>
        <w:pStyle w:val="berschrift3"/>
        <w:rPr>
          <w:lang w:val="en-GB"/>
        </w:rPr>
      </w:pPr>
      <w:bookmarkStart w:id="30" w:name="h.wdwugan5iejj"/>
      <w:bookmarkStart w:id="31" w:name="_Toc323290284"/>
      <w:bookmarkEnd w:id="30"/>
      <w:r w:rsidRPr="00122837">
        <w:rPr>
          <w:lang w:val="en-GB"/>
        </w:rPr>
        <w:t>Overview</w:t>
      </w:r>
      <w:bookmarkEnd w:id="31"/>
    </w:p>
    <w:p w:rsidR="009C56B2" w:rsidRPr="00122837" w:rsidRDefault="009C56B2">
      <w:pPr>
        <w:spacing w:line="240" w:lineRule="auto"/>
        <w:rPr>
          <w:lang w:val="en-GB"/>
        </w:rPr>
      </w:pPr>
      <w:r w:rsidRPr="00122837">
        <w:rPr>
          <w:lang w:val="en-GB"/>
        </w:rPr>
        <w:t>The following BER types are supported by Ember:</w:t>
      </w:r>
    </w:p>
    <w:p w:rsidR="009C56B2" w:rsidRDefault="009C56B2">
      <w:pPr>
        <w:numPr>
          <w:ilvl w:val="0"/>
          <w:numId w:val="5"/>
        </w:numPr>
        <w:tabs>
          <w:tab w:val="num" w:pos="720"/>
        </w:tabs>
        <w:spacing w:line="240" w:lineRule="auto"/>
      </w:pPr>
      <w:r>
        <w:t>Boolean</w:t>
      </w:r>
    </w:p>
    <w:p w:rsidR="009C56B2" w:rsidRDefault="009C56B2">
      <w:pPr>
        <w:numPr>
          <w:ilvl w:val="0"/>
          <w:numId w:val="5"/>
        </w:numPr>
        <w:tabs>
          <w:tab w:val="num" w:pos="720"/>
        </w:tabs>
        <w:spacing w:line="240" w:lineRule="auto"/>
      </w:pPr>
      <w:r>
        <w:t>Integer</w:t>
      </w:r>
    </w:p>
    <w:p w:rsidR="009C56B2" w:rsidRDefault="009C56B2">
      <w:pPr>
        <w:numPr>
          <w:ilvl w:val="0"/>
          <w:numId w:val="5"/>
        </w:numPr>
        <w:tabs>
          <w:tab w:val="num" w:pos="720"/>
        </w:tabs>
        <w:spacing w:line="240" w:lineRule="auto"/>
      </w:pPr>
      <w:r>
        <w:t>Real</w:t>
      </w:r>
    </w:p>
    <w:p w:rsidR="009C56B2" w:rsidRDefault="009C56B2">
      <w:pPr>
        <w:numPr>
          <w:ilvl w:val="0"/>
          <w:numId w:val="5"/>
        </w:numPr>
        <w:tabs>
          <w:tab w:val="num" w:pos="720"/>
        </w:tabs>
        <w:spacing w:line="240" w:lineRule="auto"/>
      </w:pPr>
      <w:r>
        <w:t>UTF8String</w:t>
      </w:r>
    </w:p>
    <w:p w:rsidR="009C56B2" w:rsidRDefault="009C56B2">
      <w:pPr>
        <w:numPr>
          <w:ilvl w:val="0"/>
          <w:numId w:val="5"/>
        </w:numPr>
        <w:tabs>
          <w:tab w:val="num" w:pos="720"/>
        </w:tabs>
      </w:pPr>
      <w:proofErr w:type="spellStart"/>
      <w:r>
        <w:t>Octet</w:t>
      </w:r>
      <w:proofErr w:type="spellEnd"/>
      <w:r>
        <w:t xml:space="preserve"> String</w:t>
      </w:r>
    </w:p>
    <w:p w:rsidR="009C56B2" w:rsidRDefault="009C56B2">
      <w:pPr>
        <w:numPr>
          <w:ilvl w:val="0"/>
          <w:numId w:val="5"/>
        </w:numPr>
        <w:tabs>
          <w:tab w:val="num" w:pos="720"/>
        </w:tabs>
        <w:spacing w:line="240" w:lineRule="auto"/>
      </w:pPr>
      <w:r>
        <w:t>Set</w:t>
      </w:r>
    </w:p>
    <w:p w:rsidR="009C56B2" w:rsidRDefault="009C56B2">
      <w:pPr>
        <w:numPr>
          <w:ilvl w:val="0"/>
          <w:numId w:val="5"/>
        </w:numPr>
        <w:tabs>
          <w:tab w:val="num" w:pos="720"/>
        </w:tabs>
        <w:spacing w:line="240" w:lineRule="auto"/>
      </w:pPr>
      <w:proofErr w:type="spellStart"/>
      <w:r>
        <w:t>Sequence</w:t>
      </w:r>
      <w:proofErr w:type="spellEnd"/>
    </w:p>
    <w:p w:rsidR="009C56B2" w:rsidRDefault="009C56B2">
      <w:pPr>
        <w:spacing w:line="240" w:lineRule="auto"/>
      </w:pPr>
    </w:p>
    <w:p w:rsidR="009C56B2" w:rsidRDefault="009C56B2">
      <w:pPr>
        <w:pStyle w:val="berschrift3"/>
      </w:pPr>
      <w:bookmarkStart w:id="32" w:name="h.5jxqzqmzjcvn"/>
      <w:bookmarkStart w:id="33" w:name="_Toc323290285"/>
      <w:bookmarkEnd w:id="32"/>
      <w:r>
        <w:t>Boolean [X.690 8.2]</w:t>
      </w:r>
      <w:bookmarkEnd w:id="33"/>
    </w:p>
    <w:p w:rsidR="009C56B2" w:rsidRPr="00122837" w:rsidRDefault="009C56B2">
      <w:pPr>
        <w:spacing w:line="240" w:lineRule="auto"/>
        <w:rPr>
          <w:lang w:val="en-GB"/>
        </w:rPr>
      </w:pPr>
      <w:r w:rsidRPr="00122837">
        <w:rPr>
          <w:lang w:val="en-GB"/>
        </w:rPr>
        <w:t>The decoder shall interpret 0 (zero) as “false” and any non-zero number as “true”. It is recommended for the encoder to use FF16 to encode “true”.</w:t>
      </w:r>
    </w:p>
    <w:p w:rsidR="009C56B2" w:rsidRPr="00122837" w:rsidRDefault="009C56B2">
      <w:pPr>
        <w:spacing w:line="240" w:lineRule="auto"/>
        <w:rPr>
          <w:lang w:val="en-GB"/>
        </w:rPr>
      </w:pPr>
    </w:p>
    <w:p w:rsidR="009C56B2" w:rsidRPr="00122837" w:rsidRDefault="009C56B2">
      <w:pPr>
        <w:pStyle w:val="berschrift3"/>
        <w:rPr>
          <w:lang w:val="en-GB"/>
        </w:rPr>
      </w:pPr>
      <w:bookmarkStart w:id="34" w:name="h.9pwyywasjtff"/>
      <w:bookmarkStart w:id="35" w:name="_Toc323290286"/>
      <w:bookmarkEnd w:id="34"/>
      <w:r w:rsidRPr="00122837">
        <w:rPr>
          <w:lang w:val="en-GB"/>
        </w:rPr>
        <w:t>Integer [X.690 8.3]</w:t>
      </w:r>
      <w:bookmarkEnd w:id="35"/>
    </w:p>
    <w:p w:rsidR="009C56B2" w:rsidRPr="00122837" w:rsidRDefault="009C56B2">
      <w:pPr>
        <w:spacing w:line="240" w:lineRule="auto"/>
        <w:rPr>
          <w:lang w:val="en-GB"/>
        </w:rPr>
      </w:pPr>
      <w:r w:rsidRPr="00122837">
        <w:rPr>
          <w:lang w:val="en-GB"/>
        </w:rPr>
        <w:t>Integers shall have a maximum size of 64 bits; the decoder may choose the data type to hold the decoded integer depending on the actual length. (E.g. 32 bit integer if the unsigned value is &lt; 232, 64 bit otherwise).</w:t>
      </w:r>
    </w:p>
    <w:p w:rsidR="009C56B2" w:rsidRPr="00122837" w:rsidRDefault="009C56B2">
      <w:pPr>
        <w:spacing w:line="240" w:lineRule="auto"/>
        <w:rPr>
          <w:lang w:val="en-GB"/>
        </w:rPr>
      </w:pPr>
      <w:r w:rsidRPr="00122837">
        <w:rPr>
          <w:lang w:val="en-GB"/>
        </w:rPr>
        <w:t>Special care must be taken by the encoder to comply to rule [X.690 8.3.2]: the first 9 bits of the encoded integer value must not be the same.</w:t>
      </w:r>
    </w:p>
    <w:p w:rsidR="009C56B2" w:rsidRPr="00122837" w:rsidRDefault="009C56B2">
      <w:pPr>
        <w:spacing w:line="240" w:lineRule="auto"/>
        <w:rPr>
          <w:lang w:val="en-GB"/>
        </w:rPr>
      </w:pPr>
      <w:r w:rsidRPr="00122837">
        <w:rPr>
          <w:lang w:val="en-GB"/>
        </w:rPr>
        <w:t>To verify the correctness of the implementation, the following table should be used:</w:t>
      </w:r>
    </w:p>
    <w:p w:rsidR="009C56B2" w:rsidRPr="00122837" w:rsidRDefault="009C56B2">
      <w:pPr>
        <w:spacing w:line="240" w:lineRule="auto"/>
        <w:rPr>
          <w:lang w:val="en-GB"/>
        </w:rPr>
      </w:pPr>
    </w:p>
    <w:p w:rsidR="009C56B2" w:rsidRPr="00122837" w:rsidRDefault="009C56B2">
      <w:pPr>
        <w:spacing w:line="240" w:lineRule="auto"/>
        <w:rPr>
          <w:lang w:val="en-GB"/>
        </w:rPr>
      </w:pPr>
    </w:p>
    <w:tbl>
      <w:tblPr>
        <w:tblW w:w="3559" w:type="pct"/>
        <w:jc w:val="center"/>
        <w:tblInd w:w="100" w:type="dxa"/>
        <w:shd w:val="clear" w:color="auto" w:fill="BFBFBF" w:themeFill="background1" w:themeFillShade="BF"/>
        <w:tblLook w:val="0000" w:firstRow="0" w:lastRow="0" w:firstColumn="0" w:lastColumn="0" w:noHBand="0" w:noVBand="0"/>
      </w:tblPr>
      <w:tblGrid>
        <w:gridCol w:w="2267"/>
        <w:gridCol w:w="1986"/>
        <w:gridCol w:w="2552"/>
      </w:tblGrid>
      <w:tr w:rsidR="009C56B2" w:rsidTr="00006168">
        <w:trPr>
          <w:jc w:val="center"/>
        </w:trPr>
        <w:tc>
          <w:tcPr>
            <w:tcW w:w="1666" w:type="pct"/>
            <w:tcBorders>
              <w:right w:val="single" w:sz="4" w:space="0" w:color="808080" w:themeColor="background1" w:themeShade="80"/>
            </w:tcBorders>
            <w:shd w:val="clear" w:color="auto" w:fill="BFBFBF" w:themeFill="background1" w:themeFillShade="BF"/>
            <w:tcMar>
              <w:top w:w="100" w:type="dxa"/>
              <w:left w:w="100" w:type="dxa"/>
              <w:bottom w:w="100" w:type="dxa"/>
              <w:right w:w="100" w:type="dxa"/>
            </w:tcMar>
          </w:tcPr>
          <w:p w:rsidR="009C56B2" w:rsidRDefault="009C56B2">
            <w:pPr>
              <w:spacing w:line="240" w:lineRule="auto"/>
            </w:pPr>
            <w:r>
              <w:rPr>
                <w:b/>
                <w:bCs/>
              </w:rPr>
              <w:t>Input Value</w:t>
            </w:r>
          </w:p>
        </w:tc>
        <w:tc>
          <w:tcPr>
            <w:tcW w:w="1459" w:type="pct"/>
            <w:tcBorders>
              <w:left w:val="single" w:sz="4" w:space="0" w:color="808080" w:themeColor="background1" w:themeShade="80"/>
              <w:right w:val="single" w:sz="4" w:space="0" w:color="808080" w:themeColor="background1" w:themeShade="80"/>
            </w:tcBorders>
            <w:shd w:val="clear" w:color="auto" w:fill="BFBFBF" w:themeFill="background1" w:themeFillShade="BF"/>
            <w:tcMar>
              <w:top w:w="100" w:type="dxa"/>
              <w:left w:w="100" w:type="dxa"/>
              <w:bottom w:w="100" w:type="dxa"/>
              <w:right w:w="100" w:type="dxa"/>
            </w:tcMar>
          </w:tcPr>
          <w:p w:rsidR="009C56B2" w:rsidRDefault="009C56B2">
            <w:pPr>
              <w:spacing w:line="240" w:lineRule="auto"/>
            </w:pPr>
            <w:proofErr w:type="spellStart"/>
            <w:r>
              <w:rPr>
                <w:b/>
                <w:bCs/>
              </w:rPr>
              <w:t>Encoded</w:t>
            </w:r>
            <w:proofErr w:type="spellEnd"/>
            <w:r>
              <w:rPr>
                <w:b/>
                <w:bCs/>
              </w:rPr>
              <w:t xml:space="preserve"> </w:t>
            </w:r>
            <w:proofErr w:type="spellStart"/>
            <w:r>
              <w:rPr>
                <w:b/>
                <w:bCs/>
              </w:rPr>
              <w:t>result</w:t>
            </w:r>
            <w:proofErr w:type="spellEnd"/>
          </w:p>
        </w:tc>
        <w:tc>
          <w:tcPr>
            <w:tcW w:w="1875" w:type="pct"/>
            <w:tcBorders>
              <w:left w:val="single" w:sz="4" w:space="0" w:color="808080" w:themeColor="background1" w:themeShade="80"/>
            </w:tcBorders>
            <w:shd w:val="clear" w:color="auto" w:fill="BFBFBF" w:themeFill="background1" w:themeFillShade="BF"/>
            <w:tcMar>
              <w:top w:w="100" w:type="dxa"/>
              <w:left w:w="100" w:type="dxa"/>
              <w:bottom w:w="100" w:type="dxa"/>
              <w:right w:w="100" w:type="dxa"/>
            </w:tcMar>
          </w:tcPr>
          <w:p w:rsidR="009C56B2" w:rsidRDefault="009C56B2">
            <w:pPr>
              <w:spacing w:line="240" w:lineRule="auto"/>
            </w:pPr>
          </w:p>
        </w:tc>
      </w:tr>
      <w:tr w:rsidR="009C56B2" w:rsidTr="00006168">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Pr="001950FF" w:rsidRDefault="009C56B2">
            <w:pPr>
              <w:spacing w:line="240" w:lineRule="auto"/>
              <w:rPr>
                <w:i/>
              </w:rPr>
            </w:pPr>
            <w:proofErr w:type="spellStart"/>
            <w:r w:rsidRPr="001950FF">
              <w:rPr>
                <w:i/>
              </w:rPr>
              <w:t>Integers</w:t>
            </w:r>
            <w:proofErr w:type="spellEnd"/>
            <w:r w:rsidRPr="001950FF">
              <w:rPr>
                <w:i/>
              </w:rPr>
              <w:t xml:space="preserve"> (</w:t>
            </w:r>
            <w:proofErr w:type="spellStart"/>
            <w:r w:rsidRPr="001950FF">
              <w:rPr>
                <w:i/>
              </w:rPr>
              <w:t>base</w:t>
            </w:r>
            <w:proofErr w:type="spellEnd"/>
            <w:r w:rsidRPr="001950FF">
              <w:rPr>
                <w:i/>
              </w:rPr>
              <w:t xml:space="preserve"> 10)</w:t>
            </w:r>
          </w:p>
        </w:tc>
        <w:tc>
          <w:tcPr>
            <w:tcW w:w="1459" w:type="pct"/>
            <w:tcBorders>
              <w:left w:val="single" w:sz="4" w:space="0" w:color="808080" w:themeColor="background1" w:themeShade="80"/>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Pr="001950FF" w:rsidRDefault="009C56B2">
            <w:pPr>
              <w:spacing w:line="240" w:lineRule="auto"/>
              <w:rPr>
                <w:i/>
              </w:rPr>
            </w:pPr>
            <w:proofErr w:type="spellStart"/>
            <w:r w:rsidRPr="001950FF">
              <w:rPr>
                <w:i/>
              </w:rPr>
              <w:t>Length</w:t>
            </w:r>
            <w:proofErr w:type="spellEnd"/>
            <w:r w:rsidRPr="001950FF">
              <w:rPr>
                <w:i/>
              </w:rPr>
              <w:t xml:space="preserve"> </w:t>
            </w:r>
            <w:proofErr w:type="spellStart"/>
            <w:r w:rsidRPr="001950FF">
              <w:rPr>
                <w:i/>
              </w:rPr>
              <w:t>octets</w:t>
            </w:r>
            <w:proofErr w:type="spellEnd"/>
          </w:p>
        </w:tc>
        <w:tc>
          <w:tcPr>
            <w:tcW w:w="1875" w:type="pct"/>
            <w:tcBorders>
              <w:lef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Pr="001950FF" w:rsidRDefault="009C56B2">
            <w:pPr>
              <w:spacing w:line="240" w:lineRule="auto"/>
              <w:rPr>
                <w:i/>
              </w:rPr>
            </w:pPr>
            <w:r w:rsidRPr="001950FF">
              <w:rPr>
                <w:i/>
              </w:rPr>
              <w:t xml:space="preserve">Value </w:t>
            </w:r>
            <w:proofErr w:type="spellStart"/>
            <w:r w:rsidRPr="001950FF">
              <w:rPr>
                <w:i/>
              </w:rPr>
              <w:t>octets</w:t>
            </w:r>
            <w:proofErr w:type="spellEnd"/>
            <w:r w:rsidRPr="001950FF">
              <w:rPr>
                <w:i/>
              </w:rPr>
              <w:t xml:space="preserve"> (</w:t>
            </w:r>
            <w:proofErr w:type="spellStart"/>
            <w:r w:rsidRPr="001950FF">
              <w:rPr>
                <w:i/>
              </w:rPr>
              <w:t>base</w:t>
            </w:r>
            <w:proofErr w:type="spellEnd"/>
            <w:r w:rsidRPr="001950FF">
              <w:rPr>
                <w:i/>
              </w:rPr>
              <w:t xml:space="preserve"> 16)</w:t>
            </w:r>
          </w:p>
        </w:tc>
      </w:tr>
      <w:tr w:rsidR="009C56B2" w:rsidTr="00006168">
        <w:trPr>
          <w:jc w:val="center"/>
        </w:trPr>
        <w:tc>
          <w:tcPr>
            <w:tcW w:w="1666" w:type="pct"/>
            <w:tcBorders>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lastRenderedPageBreak/>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r>
      <w:tr w:rsidR="009C56B2" w:rsidTr="00006168">
        <w:trPr>
          <w:jc w:val="center"/>
        </w:trPr>
        <w:tc>
          <w:tcPr>
            <w:tcW w:w="1666" w:type="pct"/>
            <w:tcBorders>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FF</w:t>
            </w:r>
          </w:p>
        </w:tc>
      </w:tr>
      <w:tr w:rsidR="009C56B2" w:rsidTr="00006168">
        <w:trPr>
          <w:jc w:val="center"/>
        </w:trPr>
        <w:tc>
          <w:tcPr>
            <w:tcW w:w="1666" w:type="pct"/>
            <w:tcBorders>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255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00 FF</w:t>
            </w:r>
          </w:p>
        </w:tc>
      </w:tr>
      <w:tr w:rsidR="009C56B2" w:rsidTr="00006168">
        <w:trPr>
          <w:jc w:val="center"/>
        </w:trPr>
        <w:tc>
          <w:tcPr>
            <w:tcW w:w="1666" w:type="pct"/>
            <w:tcBorders>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127</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7F</w:t>
            </w:r>
          </w:p>
        </w:tc>
      </w:tr>
      <w:tr w:rsidR="009C56B2" w:rsidTr="00006168">
        <w:trPr>
          <w:jc w:val="center"/>
        </w:trPr>
        <w:tc>
          <w:tcPr>
            <w:tcW w:w="1666" w:type="pct"/>
            <w:tcBorders>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00 80</w:t>
            </w:r>
          </w:p>
        </w:tc>
      </w:tr>
      <w:tr w:rsidR="009C56B2" w:rsidTr="002C3074">
        <w:trPr>
          <w:jc w:val="center"/>
        </w:trPr>
        <w:tc>
          <w:tcPr>
            <w:tcW w:w="1666" w:type="pct"/>
            <w:tcBorders>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80</w:t>
            </w:r>
          </w:p>
        </w:tc>
      </w:tr>
      <w:tr w:rsidR="009C56B2" w:rsidTr="002C3074">
        <w:trPr>
          <w:jc w:val="center"/>
        </w:trPr>
        <w:tc>
          <w:tcPr>
            <w:tcW w:w="1666" w:type="pct"/>
            <w:tcBorders>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2</w:t>
            </w:r>
            <w:r>
              <w:rPr>
                <w:vertAlign w:val="superscript"/>
              </w:rPr>
              <w:t xml:space="preserve">16 </w:t>
            </w:r>
            <w:r>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 xml:space="preserve">00 FF </w:t>
            </w:r>
            <w:proofErr w:type="spellStart"/>
            <w:r>
              <w:t>FF</w:t>
            </w:r>
            <w:proofErr w:type="spellEnd"/>
          </w:p>
        </w:tc>
      </w:tr>
      <w:tr w:rsidR="009C56B2" w:rsidTr="002C3074">
        <w:trPr>
          <w:jc w:val="center"/>
        </w:trPr>
        <w:tc>
          <w:tcPr>
            <w:tcW w:w="1666" w:type="pct"/>
            <w:tcBorders>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2</w:t>
            </w:r>
            <w:r>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00 80 00</w:t>
            </w:r>
          </w:p>
        </w:tc>
      </w:tr>
      <w:tr w:rsidR="009C56B2" w:rsidTr="002C3074">
        <w:trPr>
          <w:jc w:val="center"/>
        </w:trPr>
        <w:tc>
          <w:tcPr>
            <w:tcW w:w="1666" w:type="pct"/>
            <w:tcBorders>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-2</w:t>
            </w:r>
            <w:r>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80 00</w:t>
            </w:r>
          </w:p>
        </w:tc>
      </w:tr>
    </w:tbl>
    <w:p w:rsidR="009C56B2" w:rsidRDefault="009C56B2">
      <w:pPr>
        <w:spacing w:line="240" w:lineRule="auto"/>
      </w:pPr>
    </w:p>
    <w:p w:rsidR="009C56B2" w:rsidRDefault="009C56B2">
      <w:pPr>
        <w:spacing w:line="240" w:lineRule="auto"/>
      </w:pPr>
    </w:p>
    <w:p w:rsidR="009C56B2" w:rsidRDefault="009C56B2">
      <w:pPr>
        <w:pStyle w:val="berschrift3"/>
      </w:pPr>
      <w:bookmarkStart w:id="36" w:name="h.3o8fs6lmtee4"/>
      <w:bookmarkStart w:id="37" w:name="_Toc323290287"/>
      <w:bookmarkEnd w:id="36"/>
      <w:r>
        <w:t>Real [X.690 8.5]</w:t>
      </w:r>
      <w:bookmarkEnd w:id="37"/>
    </w:p>
    <w:p w:rsidR="009C56B2" w:rsidRPr="00122837" w:rsidRDefault="009C56B2">
      <w:pPr>
        <w:spacing w:line="240" w:lineRule="auto"/>
        <w:rPr>
          <w:lang w:val="en-GB"/>
        </w:rPr>
      </w:pPr>
      <w:r w:rsidRPr="00122837">
        <w:rPr>
          <w:lang w:val="en-GB"/>
        </w:rPr>
        <w:t>Real values must be encoded in binary form [X.690 8.5.6], base 2 [X.690 8.5.6.2]. Maximum precision shall be double (64 bit).</w:t>
      </w:r>
    </w:p>
    <w:p w:rsidR="009C56B2" w:rsidRPr="00122837" w:rsidRDefault="009C56B2">
      <w:pPr>
        <w:spacing w:line="240" w:lineRule="auto"/>
        <w:rPr>
          <w:lang w:val="en-GB"/>
        </w:rPr>
      </w:pPr>
    </w:p>
    <w:p w:rsidR="009C56B2" w:rsidRPr="00122837" w:rsidRDefault="009C56B2">
      <w:pPr>
        <w:pStyle w:val="berschrift3"/>
        <w:rPr>
          <w:lang w:val="en-GB"/>
        </w:rPr>
      </w:pPr>
      <w:bookmarkStart w:id="38" w:name="h.pd7qrc5cw6fl"/>
      <w:bookmarkStart w:id="39" w:name="_Toc323290288"/>
      <w:bookmarkEnd w:id="38"/>
      <w:r w:rsidRPr="00122837">
        <w:rPr>
          <w:lang w:val="en-GB"/>
        </w:rPr>
        <w:t>UTF8String [X.690 8.21]</w:t>
      </w:r>
      <w:bookmarkEnd w:id="39"/>
    </w:p>
    <w:p w:rsidR="009C56B2" w:rsidRPr="00122837" w:rsidRDefault="009C56B2">
      <w:pPr>
        <w:spacing w:line="240" w:lineRule="auto"/>
        <w:rPr>
          <w:lang w:val="en-GB"/>
        </w:rPr>
      </w:pPr>
      <w:r w:rsidRPr="00122837">
        <w:rPr>
          <w:lang w:val="en-GB"/>
        </w:rPr>
        <w:t>Only characters in the ANSI Western range (0 through 255) are supported. This is subject to change in Ember versions to come.</w:t>
      </w:r>
    </w:p>
    <w:p w:rsidR="009C56B2" w:rsidRPr="00122837" w:rsidRDefault="009C56B2">
      <w:pPr>
        <w:spacing w:line="240" w:lineRule="auto"/>
        <w:rPr>
          <w:lang w:val="en-GB"/>
        </w:rPr>
      </w:pPr>
    </w:p>
    <w:p w:rsidR="009C56B2" w:rsidRPr="00122837" w:rsidRDefault="009C56B2">
      <w:pPr>
        <w:pStyle w:val="berschrift3"/>
        <w:rPr>
          <w:lang w:val="en-GB"/>
        </w:rPr>
      </w:pPr>
      <w:bookmarkStart w:id="40" w:name="h.3kno4c4p2np"/>
      <w:bookmarkStart w:id="41" w:name="_Toc323290289"/>
      <w:bookmarkEnd w:id="40"/>
      <w:r w:rsidRPr="00122837">
        <w:rPr>
          <w:lang w:val="en-GB"/>
        </w:rPr>
        <w:t>Octet String [X.690 8.7]</w:t>
      </w:r>
      <w:bookmarkEnd w:id="41"/>
    </w:p>
    <w:p w:rsidR="009C56B2" w:rsidRPr="00122837" w:rsidRDefault="009C56B2">
      <w:pPr>
        <w:spacing w:line="240" w:lineRule="auto"/>
        <w:rPr>
          <w:lang w:val="en-GB"/>
        </w:rPr>
      </w:pPr>
      <w:r w:rsidRPr="00122837">
        <w:rPr>
          <w:lang w:val="en-GB"/>
        </w:rPr>
        <w:t>This type shall be used to encode junks of binary data. The encoding must be primitive; splitting the octet string [X.690 8.7.3] is not permitted.</w:t>
      </w:r>
    </w:p>
    <w:p w:rsidR="009C56B2" w:rsidRPr="00122837" w:rsidRDefault="009C56B2">
      <w:pPr>
        <w:spacing w:line="240" w:lineRule="auto"/>
        <w:rPr>
          <w:lang w:val="en-GB"/>
        </w:rPr>
      </w:pPr>
    </w:p>
    <w:p w:rsidR="009C56B2" w:rsidRPr="00122837" w:rsidRDefault="009C56B2">
      <w:pPr>
        <w:pStyle w:val="berschrift3"/>
        <w:rPr>
          <w:lang w:val="en-GB"/>
        </w:rPr>
      </w:pPr>
      <w:bookmarkStart w:id="42" w:name="h.fhs6g27jfa82"/>
      <w:bookmarkStart w:id="43" w:name="_Toc323290290"/>
      <w:bookmarkEnd w:id="42"/>
      <w:r w:rsidRPr="00122837">
        <w:rPr>
          <w:lang w:val="en-GB"/>
        </w:rPr>
        <w:t>Set [X.690 8.11]</w:t>
      </w:r>
      <w:bookmarkEnd w:id="43"/>
    </w:p>
    <w:p w:rsidR="009C56B2" w:rsidRPr="00122837" w:rsidRDefault="009C56B2">
      <w:pPr>
        <w:spacing w:line="240" w:lineRule="auto"/>
        <w:rPr>
          <w:lang w:val="en-GB"/>
        </w:rPr>
      </w:pPr>
      <w:r w:rsidRPr="00122837">
        <w:rPr>
          <w:lang w:val="en-GB"/>
        </w:rPr>
        <w:t>Every item in a “Set” container shall be implicitly optional; therefore an empty set is allowed. The tags of values in a Set container must be unique within the container context [X.680 26.3]. The order of values in a set shall be arbitrary [X.680 26.6].</w:t>
      </w:r>
    </w:p>
    <w:p w:rsidR="009C56B2" w:rsidRPr="00122837" w:rsidRDefault="009C56B2">
      <w:pPr>
        <w:spacing w:line="240" w:lineRule="auto"/>
        <w:rPr>
          <w:lang w:val="en-GB"/>
        </w:rPr>
      </w:pPr>
    </w:p>
    <w:p w:rsidR="009C56B2" w:rsidRPr="00122837" w:rsidRDefault="009C56B2">
      <w:pPr>
        <w:pStyle w:val="berschrift3"/>
        <w:rPr>
          <w:lang w:val="en-GB"/>
        </w:rPr>
      </w:pPr>
      <w:bookmarkStart w:id="44" w:name="h.wszlznadko99"/>
      <w:bookmarkStart w:id="45" w:name="_Toc323290291"/>
      <w:bookmarkEnd w:id="44"/>
      <w:r w:rsidRPr="00122837">
        <w:rPr>
          <w:lang w:val="en-GB"/>
        </w:rPr>
        <w:t>Sequence [X.690 8.9, X.690 8.10]</w:t>
      </w:r>
      <w:bookmarkEnd w:id="45"/>
    </w:p>
    <w:p w:rsidR="009C56B2" w:rsidRPr="00122837" w:rsidRDefault="009C56B2">
      <w:pPr>
        <w:spacing w:line="240" w:lineRule="auto"/>
        <w:rPr>
          <w:lang w:val="en-GB"/>
        </w:rPr>
      </w:pPr>
      <w:r w:rsidRPr="00122837">
        <w:rPr>
          <w:lang w:val="en-GB"/>
        </w:rPr>
        <w:t>This container shall represent the concept of either an ordered collection or a list type (Sequence-of [X.690 8.10]). The order of child values may be semantically significant [X.690 8.10.3]; therefore, tags do not necessarily have to be unique within the container context, though it is recommended to ensure tag uniqueness.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berschrift2"/>
        <w:rPr>
          <w:lang w:val="en-GB"/>
        </w:rPr>
      </w:pPr>
      <w:bookmarkStart w:id="46" w:name="h.xpmx04ntdjyn"/>
      <w:bookmarkStart w:id="47" w:name="_Toc323290292"/>
      <w:bookmarkEnd w:id="46"/>
      <w:r w:rsidRPr="00122837">
        <w:rPr>
          <w:lang w:val="en-GB"/>
        </w:rPr>
        <w:lastRenderedPageBreak/>
        <w:t>Implementation recommendations</w:t>
      </w:r>
      <w:bookmarkEnd w:id="47"/>
    </w:p>
    <w:p w:rsidR="009C56B2" w:rsidRPr="00122837" w:rsidRDefault="009C56B2">
      <w:pPr>
        <w:spacing w:line="240" w:lineRule="auto"/>
        <w:rPr>
          <w:lang w:val="en-GB"/>
        </w:rPr>
      </w:pPr>
    </w:p>
    <w:p w:rsidR="009C56B2" w:rsidRPr="00122837" w:rsidRDefault="009C56B2">
      <w:pPr>
        <w:pStyle w:val="berschrift3"/>
        <w:rPr>
          <w:lang w:val="en-GB"/>
        </w:rPr>
      </w:pPr>
      <w:bookmarkStart w:id="48" w:name="h.xvnizme1m1u6"/>
      <w:bookmarkStart w:id="49" w:name="_Toc323290293"/>
      <w:bookmarkEnd w:id="48"/>
      <w:r w:rsidRPr="00122837">
        <w:rPr>
          <w:lang w:val="en-GB"/>
        </w:rPr>
        <w:t>Encoder</w:t>
      </w:r>
      <w:bookmarkEnd w:id="49"/>
    </w:p>
    <w:p w:rsidR="009C56B2" w:rsidRPr="00122837" w:rsidRDefault="009C56B2">
      <w:pPr>
        <w:spacing w:line="240" w:lineRule="auto"/>
        <w:rPr>
          <w:lang w:val="en-GB"/>
        </w:rPr>
      </w:pPr>
      <w:r w:rsidRPr="00122837">
        <w:rPr>
          <w:lang w:val="en-GB"/>
        </w:rPr>
        <w:t>Ember puts a complex job upon the encoding entity: the encoder has to calculate the number of octets the encoding process will yield before the actual encoding is done. This is because the length octets are transmitted prior to the data octets. To make things worse, the tag and length octets preceding the data also vary in number. This makes it almost impossible to encode entire containers on the fly.</w:t>
      </w:r>
    </w:p>
    <w:p w:rsidR="009C56B2" w:rsidRPr="00122837" w:rsidRDefault="009C56B2">
      <w:pPr>
        <w:spacing w:line="240" w:lineRule="auto"/>
        <w:rPr>
          <w:lang w:val="en-GB"/>
        </w:rPr>
      </w:pPr>
      <w:r w:rsidRPr="00122837">
        <w:rPr>
          <w:lang w:val="en-GB"/>
        </w:rPr>
        <w:t>For encoding entities equipped with powerful hardware resources (like workstation and server PCs), it is therefore recommended to build the encoding in a DOM – like object tree, thereby calculating the length of each container node. This tree is easy to modify and quick to write out, but can possibly consume lots of memory.</w:t>
      </w:r>
    </w:p>
    <w:p w:rsidR="009C56B2" w:rsidRPr="00122837" w:rsidRDefault="009C56B2">
      <w:pPr>
        <w:spacing w:line="240" w:lineRule="auto"/>
        <w:rPr>
          <w:lang w:val="en-GB"/>
        </w:rPr>
      </w:pPr>
      <w:r w:rsidRPr="00122837">
        <w:rPr>
          <w:lang w:val="en-GB"/>
        </w:rPr>
        <w:t>For encoding entities that are based on less powerful hardware like embedded devices, hope lies in the generosity of the Basic Encoding Rules, which Ember does not confine:</w:t>
      </w:r>
    </w:p>
    <w:p w:rsidR="009C56B2" w:rsidRPr="00122837" w:rsidRDefault="009C56B2">
      <w:pPr>
        <w:numPr>
          <w:ilvl w:val="0"/>
          <w:numId w:val="6"/>
        </w:numPr>
        <w:tabs>
          <w:tab w:val="num" w:pos="720"/>
        </w:tabs>
        <w:spacing w:line="240" w:lineRule="auto"/>
        <w:rPr>
          <w:lang w:val="en-GB"/>
        </w:rPr>
      </w:pPr>
      <w:r w:rsidRPr="00122837">
        <w:rPr>
          <w:lang w:val="en-GB"/>
        </w:rPr>
        <w:t>To encode containers, the encoder is free to use the indefinite length form instead of pre-calculating the number of value octets (which in turn contain each component’s tag, length and value octets).</w:t>
      </w:r>
    </w:p>
    <w:p w:rsidR="009C56B2" w:rsidRPr="00122837" w:rsidRDefault="009C56B2">
      <w:pPr>
        <w:numPr>
          <w:ilvl w:val="0"/>
          <w:numId w:val="6"/>
        </w:numPr>
        <w:tabs>
          <w:tab w:val="num" w:pos="720"/>
        </w:tabs>
        <w:spacing w:line="240" w:lineRule="auto"/>
        <w:rPr>
          <w:lang w:val="en-GB"/>
        </w:rPr>
      </w:pPr>
      <w:r w:rsidRPr="00122837">
        <w:rPr>
          <w:lang w:val="en-GB"/>
        </w:rPr>
        <w:t>The encoder is free to use the definite long length form [X.690 8.1.3.5] even for lengths smaller than 128. This allows fixing the number of octets used for length fields to – as an example – four.</w:t>
      </w:r>
    </w:p>
    <w:p w:rsidR="009C56B2" w:rsidRPr="00122837" w:rsidRDefault="009C56B2">
      <w:pPr>
        <w:numPr>
          <w:ilvl w:val="0"/>
          <w:numId w:val="6"/>
        </w:numPr>
        <w:tabs>
          <w:tab w:val="num" w:pos="720"/>
        </w:tabs>
        <w:spacing w:line="240" w:lineRule="auto"/>
        <w:rPr>
          <w:lang w:val="en-GB"/>
        </w:rPr>
      </w:pPr>
      <w:r w:rsidRPr="00122837">
        <w:rPr>
          <w:lang w:val="en-GB"/>
        </w:rPr>
        <w:t>Depending on the DTD, a fixed number of octets can also be used to encode tags. E.g. if the DTD defines a maximum tag number of 127 (remember that tags are context-specific by default!), an encoder can always use two bytes to encode a tag – with the second byte containing the actual tag number and the five least significant bits of the first byte all set to “1”.</w:t>
      </w:r>
    </w:p>
    <w:p w:rsidR="009C56B2" w:rsidRPr="00122837" w:rsidRDefault="009C56B2">
      <w:pPr>
        <w:numPr>
          <w:ilvl w:val="0"/>
          <w:numId w:val="6"/>
        </w:numPr>
        <w:tabs>
          <w:tab w:val="num" w:pos="720"/>
        </w:tabs>
        <w:spacing w:line="240" w:lineRule="auto"/>
        <w:rPr>
          <w:lang w:val="en-GB"/>
        </w:rPr>
      </w:pPr>
      <w:r w:rsidRPr="00122837">
        <w:rPr>
          <w:lang w:val="en-GB"/>
        </w:rPr>
        <w:t>Most primitive types inherently have a maximum length that is dependent on the encoder’s hardware. E.g. for a 16 bit embedded system, the maximum number of octets an integer can be encoded into is usually 4 (for 32 bit “long” values). Thus, the value can be encoded into a fixed-length memory block, returning the number of bytes written.</w:t>
      </w:r>
    </w:p>
    <w:p w:rsidR="009C56B2" w:rsidRPr="00122837" w:rsidRDefault="009C56B2">
      <w:pPr>
        <w:spacing w:line="240" w:lineRule="auto"/>
        <w:rPr>
          <w:lang w:val="en-GB"/>
        </w:rPr>
      </w:pPr>
    </w:p>
    <w:p w:rsidR="009C56B2" w:rsidRPr="00122837" w:rsidRDefault="009C56B2">
      <w:pPr>
        <w:pStyle w:val="berschrift3"/>
        <w:rPr>
          <w:lang w:val="en-GB"/>
        </w:rPr>
      </w:pPr>
      <w:bookmarkStart w:id="50" w:name="h.mvnc0aud8by7"/>
      <w:bookmarkStart w:id="51" w:name="_Toc323290294"/>
      <w:bookmarkEnd w:id="50"/>
      <w:r w:rsidRPr="00122837">
        <w:rPr>
          <w:lang w:val="en-GB"/>
        </w:rPr>
        <w:t>Decoder</w:t>
      </w:r>
      <w:bookmarkEnd w:id="51"/>
    </w:p>
    <w:p w:rsidR="009C56B2" w:rsidRPr="00122837" w:rsidRDefault="009C56B2">
      <w:pPr>
        <w:spacing w:line="240" w:lineRule="auto"/>
        <w:rPr>
          <w:lang w:val="en-GB"/>
        </w:rPr>
      </w:pPr>
      <w:r w:rsidRPr="00122837">
        <w:rPr>
          <w:lang w:val="en-GB"/>
        </w:rPr>
        <w:t>Decoding an Ember stream is quite straight-forward and the implementation should be the same for systems with powerful hardware resources as for embedded systems.</w:t>
      </w:r>
    </w:p>
    <w:p w:rsidR="009C56B2" w:rsidRPr="00122837" w:rsidRDefault="009C56B2">
      <w:pPr>
        <w:spacing w:line="240" w:lineRule="auto"/>
        <w:rPr>
          <w:lang w:val="en-GB"/>
        </w:rPr>
      </w:pPr>
      <w:r w:rsidRPr="00122837">
        <w:rPr>
          <w:lang w:val="en-GB"/>
        </w:rPr>
        <w:t>A decoder should implement one function to read and store the next item (tag, length and value) from the input stream. Additional functions should be implemented to convert the current value to the type indicated by the inner tag.</w:t>
      </w:r>
    </w:p>
    <w:p w:rsidR="009C56B2" w:rsidRPr="00122837" w:rsidRDefault="009C56B2">
      <w:pPr>
        <w:spacing w:line="240" w:lineRule="auto"/>
        <w:rPr>
          <w:lang w:val="en-GB"/>
        </w:rPr>
      </w:pPr>
      <w:r w:rsidRPr="00122837">
        <w:rPr>
          <w:lang w:val="en-GB"/>
        </w:rPr>
        <w:t>Stepping through the containers can either be implemented using recursion or by stacking container objects.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berschrift1"/>
        <w:pageBreakBefore/>
        <w:rPr>
          <w:lang w:val="en-GB"/>
        </w:rPr>
      </w:pPr>
      <w:bookmarkStart w:id="52" w:name="h.797hrt8itvom"/>
      <w:bookmarkStart w:id="53" w:name="_Glow_2.0_specification"/>
      <w:bookmarkStart w:id="54" w:name="_Toc323290295"/>
      <w:bookmarkEnd w:id="52"/>
      <w:bookmarkEnd w:id="53"/>
      <w:r w:rsidRPr="00122837">
        <w:rPr>
          <w:lang w:val="en-GB"/>
        </w:rPr>
        <w:lastRenderedPageBreak/>
        <w:t>Glow 2.0</w:t>
      </w:r>
      <w:r w:rsidR="00A97E54">
        <w:rPr>
          <w:lang w:val="en-GB"/>
        </w:rPr>
        <w:t xml:space="preserve"> specification</w:t>
      </w:r>
      <w:bookmarkEnd w:id="54"/>
    </w:p>
    <w:p w:rsidR="009C56B2" w:rsidRPr="00122837" w:rsidRDefault="009C56B2">
      <w:pPr>
        <w:pStyle w:val="berschrift2"/>
        <w:rPr>
          <w:lang w:val="en-GB"/>
        </w:rPr>
      </w:pPr>
      <w:bookmarkStart w:id="55" w:name="h.5jnmcc9r9po1"/>
      <w:bookmarkStart w:id="56" w:name="_Toc323290296"/>
      <w:bookmarkEnd w:id="55"/>
      <w:r w:rsidRPr="00122837">
        <w:rPr>
          <w:lang w:val="en-GB"/>
        </w:rPr>
        <w:t>Introduction</w:t>
      </w:r>
      <w:bookmarkEnd w:id="56"/>
    </w:p>
    <w:p w:rsidR="009C56B2" w:rsidRPr="00122837" w:rsidRDefault="009C56B2">
      <w:pPr>
        <w:spacing w:line="240" w:lineRule="auto"/>
        <w:rPr>
          <w:lang w:val="en-GB"/>
        </w:rPr>
      </w:pPr>
      <w:r w:rsidRPr="00122837">
        <w:rPr>
          <w:lang w:val="en-GB"/>
        </w:rPr>
        <w:t xml:space="preserve">This chapter describes the Glow 2.0 specification, which is </w:t>
      </w:r>
      <w:r w:rsidR="000901E0">
        <w:rPr>
          <w:lang w:val="en-GB"/>
        </w:rPr>
        <w:t>written</w:t>
      </w:r>
      <w:r w:rsidRPr="00122837">
        <w:rPr>
          <w:lang w:val="en-GB"/>
        </w:rPr>
        <w:t xml:space="preserve"> in ASN.1. Glow defines several object types that are required for a device to represent its structure. The number of types is kept at a minimum so that it can be used for almost any kind of device. The most frequently used types are node and parameter. A node represents a device and its elements, like modules, any kind of extension cards or attached panels. Additionally, it may be used to introduce categories, like “Sources” and “Targets”. </w:t>
      </w:r>
    </w:p>
    <w:p w:rsidR="009C56B2" w:rsidRPr="00122837" w:rsidRDefault="009C56B2">
      <w:pPr>
        <w:spacing w:line="240" w:lineRule="auto"/>
        <w:rPr>
          <w:lang w:val="en-GB"/>
        </w:rPr>
      </w:pPr>
      <w:r w:rsidRPr="00122837">
        <w:rPr>
          <w:lang w:val="en-GB"/>
        </w:rPr>
        <w:t>A parameter then contains the properties of a control, like the range, a writeable attribute, the name and so on.</w:t>
      </w:r>
    </w:p>
    <w:p w:rsidR="009C56B2" w:rsidRPr="00122837" w:rsidRDefault="009C56B2">
      <w:pPr>
        <w:spacing w:line="240" w:lineRule="auto"/>
        <w:rPr>
          <w:color w:val="980000"/>
          <w:lang w:val="en-GB"/>
        </w:rPr>
      </w:pPr>
    </w:p>
    <w:p w:rsidR="009C56B2" w:rsidRPr="00122837" w:rsidRDefault="009C56B2">
      <w:pPr>
        <w:pStyle w:val="berschrift2"/>
        <w:rPr>
          <w:lang w:val="en-GB"/>
        </w:rPr>
      </w:pPr>
      <w:bookmarkStart w:id="57" w:name="h.nwiesgmofvsy"/>
      <w:bookmarkStart w:id="58" w:name="_Toc323290297"/>
      <w:bookmarkEnd w:id="57"/>
      <w:r w:rsidRPr="00122837">
        <w:rPr>
          <w:lang w:val="en-GB"/>
        </w:rPr>
        <w:t>Data types and properties</w:t>
      </w:r>
      <w:bookmarkEnd w:id="58"/>
    </w:p>
    <w:p w:rsidR="009C56B2" w:rsidRPr="00122837" w:rsidRDefault="009C56B2">
      <w:pPr>
        <w:pStyle w:val="berschrift3"/>
        <w:rPr>
          <w:lang w:val="en-GB"/>
        </w:rPr>
      </w:pPr>
      <w:bookmarkStart w:id="59" w:name="h.3qlpouha4xb6"/>
      <w:bookmarkStart w:id="60" w:name="_Toc323290298"/>
      <w:bookmarkEnd w:id="59"/>
      <w:r w:rsidRPr="00122837">
        <w:rPr>
          <w:lang w:val="en-GB"/>
        </w:rPr>
        <w:t>The tag format</w:t>
      </w:r>
      <w:bookmarkEnd w:id="60"/>
    </w:p>
    <w:p w:rsidR="009C56B2" w:rsidRPr="00122837" w:rsidRDefault="009C56B2">
      <w:pPr>
        <w:spacing w:line="240" w:lineRule="auto"/>
        <w:rPr>
          <w:lang w:val="en-GB"/>
        </w:rPr>
      </w:pPr>
      <w:r w:rsidRPr="00122837">
        <w:rPr>
          <w:lang w:val="en-GB"/>
        </w:rPr>
        <w:t xml:space="preserve">As already mentioned, a tag </w:t>
      </w:r>
      <w:r w:rsidR="00156748">
        <w:rPr>
          <w:lang w:val="en-GB"/>
        </w:rPr>
        <w:t xml:space="preserve">may indicate the meaning and </w:t>
      </w:r>
      <w:r w:rsidRPr="00122837">
        <w:rPr>
          <w:lang w:val="en-GB"/>
        </w:rPr>
        <w:t>the type of the encoded data that follows next. A tag consists of two components, a class - which uses one byte - and a number, using up to four bytes. The combination of both defines the type.</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The tag class accept</w:t>
      </w:r>
      <w:r w:rsidR="00EB5509">
        <w:rPr>
          <w:lang w:val="en-GB"/>
        </w:rPr>
        <w:t>s</w:t>
      </w:r>
      <w:r w:rsidRPr="00122837">
        <w:rPr>
          <w:lang w:val="en-GB"/>
        </w:rPr>
        <w:t xml:space="preserve"> the following values:</w:t>
      </w:r>
    </w:p>
    <w:p w:rsidR="009C56B2" w:rsidRPr="00122837" w:rsidRDefault="009C56B2">
      <w:pPr>
        <w:spacing w:line="240" w:lineRule="auto"/>
        <w:rPr>
          <w:lang w:val="en-GB"/>
        </w:rPr>
      </w:pPr>
    </w:p>
    <w:tbl>
      <w:tblPr>
        <w:tblW w:w="0" w:type="auto"/>
        <w:jc w:val="center"/>
        <w:tblInd w:w="100" w:type="dxa"/>
        <w:shd w:val="clear" w:color="auto" w:fill="F2F2F2" w:themeFill="background1" w:themeFillShade="F2"/>
        <w:tblLook w:val="0000" w:firstRow="0" w:lastRow="0" w:firstColumn="0" w:lastColumn="0" w:noHBand="0" w:noVBand="0"/>
      </w:tblPr>
      <w:tblGrid>
        <w:gridCol w:w="1081"/>
        <w:gridCol w:w="681"/>
        <w:gridCol w:w="6564"/>
      </w:tblGrid>
      <w:tr w:rsidR="009C56B2" w:rsidTr="00955AE1">
        <w:trPr>
          <w:jc w:val="center"/>
        </w:trPr>
        <w:tc>
          <w:tcPr>
            <w:tcW w:w="0" w:type="auto"/>
            <w:shd w:val="clear" w:color="auto" w:fill="D9D9D9" w:themeFill="background1" w:themeFillShade="D9"/>
            <w:tcMar>
              <w:top w:w="100" w:type="dxa"/>
              <w:left w:w="100" w:type="dxa"/>
              <w:bottom w:w="100" w:type="dxa"/>
              <w:right w:w="100" w:type="dxa"/>
            </w:tcMar>
          </w:tcPr>
          <w:p w:rsidR="009C56B2" w:rsidRDefault="009C56B2">
            <w:pPr>
              <w:spacing w:line="240" w:lineRule="auto"/>
            </w:pPr>
            <w:r>
              <w:rPr>
                <w:b/>
                <w:bCs/>
                <w:sz w:val="18"/>
                <w:szCs w:val="18"/>
              </w:rPr>
              <w:t>Name</w:t>
            </w:r>
          </w:p>
        </w:tc>
        <w:tc>
          <w:tcPr>
            <w:tcW w:w="0" w:type="auto"/>
            <w:shd w:val="clear" w:color="auto" w:fill="D9D9D9" w:themeFill="background1" w:themeFillShade="D9"/>
            <w:tcMar>
              <w:top w:w="100" w:type="dxa"/>
              <w:left w:w="100" w:type="dxa"/>
              <w:bottom w:w="100" w:type="dxa"/>
              <w:right w:w="100" w:type="dxa"/>
            </w:tcMar>
          </w:tcPr>
          <w:p w:rsidR="009C56B2" w:rsidRDefault="009C56B2">
            <w:pPr>
              <w:spacing w:line="240" w:lineRule="auto"/>
            </w:pPr>
            <w:r>
              <w:rPr>
                <w:b/>
                <w:bCs/>
                <w:sz w:val="18"/>
                <w:szCs w:val="18"/>
              </w:rPr>
              <w:t>Value</w:t>
            </w:r>
          </w:p>
        </w:tc>
        <w:tc>
          <w:tcPr>
            <w:tcW w:w="0" w:type="auto"/>
            <w:shd w:val="clear" w:color="auto" w:fill="D9D9D9" w:themeFill="background1" w:themeFillShade="D9"/>
            <w:tcMar>
              <w:top w:w="100" w:type="dxa"/>
              <w:left w:w="100" w:type="dxa"/>
              <w:bottom w:w="100" w:type="dxa"/>
              <w:right w:w="100" w:type="dxa"/>
            </w:tcMar>
          </w:tcPr>
          <w:p w:rsidR="009C56B2" w:rsidRDefault="009C56B2">
            <w:pPr>
              <w:spacing w:line="240" w:lineRule="auto"/>
            </w:pPr>
            <w:r>
              <w:rPr>
                <w:b/>
                <w:bCs/>
                <w:sz w:val="18"/>
                <w:szCs w:val="18"/>
              </w:rPr>
              <w:t>Description</w:t>
            </w:r>
          </w:p>
        </w:tc>
      </w:tr>
      <w:tr w:rsidR="009C56B2" w:rsidRPr="00EA3513"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955AE1" w:rsidRDefault="009C56B2">
            <w:pPr>
              <w:spacing w:line="240" w:lineRule="auto"/>
              <w:rPr>
                <w:i/>
              </w:rPr>
            </w:pPr>
            <w:proofErr w:type="spellStart"/>
            <w:r w:rsidRPr="00955AE1">
              <w:rPr>
                <w:i/>
                <w:sz w:val="18"/>
                <w:szCs w:val="18"/>
              </w:rPr>
              <w:t>Univeral</w:t>
            </w:r>
            <w:proofErr w:type="spellEnd"/>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0x00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rsidP="00251DBF">
            <w:pPr>
              <w:spacing w:line="240" w:lineRule="auto"/>
              <w:rPr>
                <w:lang w:val="en-GB"/>
              </w:rPr>
            </w:pPr>
            <w:r w:rsidRPr="00122837">
              <w:rPr>
                <w:sz w:val="18"/>
                <w:szCs w:val="18"/>
                <w:lang w:val="en-GB"/>
              </w:rPr>
              <w:t xml:space="preserve">Predefined </w:t>
            </w:r>
            <w:r w:rsidR="00251DBF" w:rsidRPr="00122837">
              <w:rPr>
                <w:sz w:val="18"/>
                <w:szCs w:val="18"/>
                <w:lang w:val="en-GB"/>
              </w:rPr>
              <w:t>types</w:t>
            </w:r>
            <w:r w:rsidR="00251DBF">
              <w:rPr>
                <w:sz w:val="18"/>
                <w:szCs w:val="18"/>
                <w:lang w:val="en-GB"/>
              </w:rPr>
              <w:t>. S</w:t>
            </w:r>
            <w:r w:rsidRPr="00122837">
              <w:rPr>
                <w:sz w:val="18"/>
                <w:szCs w:val="18"/>
                <w:lang w:val="en-GB"/>
              </w:rPr>
              <w:t>hould never be used.</w:t>
            </w:r>
          </w:p>
        </w:tc>
      </w:tr>
      <w:tr w:rsidR="009C56B2" w:rsidRPr="00EA3513"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955AE1" w:rsidRDefault="009C56B2">
            <w:pPr>
              <w:spacing w:line="240" w:lineRule="auto"/>
              <w:rPr>
                <w:i/>
                <w:lang w:val="en-GB"/>
              </w:rPr>
            </w:pPr>
            <w:r w:rsidRPr="00955AE1">
              <w:rPr>
                <w:i/>
                <w:sz w:val="18"/>
                <w:szCs w:val="18"/>
                <w:lang w:val="en-GB"/>
              </w:rPr>
              <w:t>Application</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0x40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Application specific tags have the same meaning wherever seen and used.</w:t>
            </w:r>
          </w:p>
        </w:tc>
      </w:tr>
      <w:tr w:rsidR="009C56B2" w:rsidRPr="00EA3513"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955AE1" w:rsidRDefault="009C56B2">
            <w:pPr>
              <w:spacing w:line="240" w:lineRule="auto"/>
              <w:rPr>
                <w:i/>
                <w:lang w:val="en-GB"/>
              </w:rPr>
            </w:pPr>
            <w:r w:rsidRPr="00955AE1">
              <w:rPr>
                <w:i/>
                <w:sz w:val="18"/>
                <w:szCs w:val="18"/>
                <w:lang w:val="en-GB"/>
              </w:rPr>
              <w:t>Context</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0x80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The meaning context specific tags depends on the location where they are seen</w:t>
            </w:r>
          </w:p>
        </w:tc>
      </w:tr>
      <w:tr w:rsidR="009C56B2" w:rsidRPr="00EA3513"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955AE1" w:rsidRDefault="009C56B2">
            <w:pPr>
              <w:spacing w:line="240" w:lineRule="auto"/>
              <w:rPr>
                <w:i/>
              </w:rPr>
            </w:pPr>
            <w:r w:rsidRPr="00955AE1">
              <w:rPr>
                <w:i/>
                <w:sz w:val="18"/>
                <w:szCs w:val="18"/>
              </w:rPr>
              <w:t>Private</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0xC0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 special version of the context specific tag</w:t>
            </w:r>
          </w:p>
        </w:tc>
      </w:tr>
    </w:tbl>
    <w:p w:rsidR="009C56B2" w:rsidRPr="00122837" w:rsidRDefault="009C56B2">
      <w:pPr>
        <w:spacing w:line="240" w:lineRule="auto"/>
        <w:rPr>
          <w:lang w:val="en-GB"/>
        </w:rPr>
      </w:pPr>
    </w:p>
    <w:p w:rsidR="009C56B2" w:rsidRPr="00122837" w:rsidRDefault="009C56B2">
      <w:pPr>
        <w:pageBreakBefore/>
        <w:spacing w:line="240" w:lineRule="auto"/>
        <w:rPr>
          <w:lang w:val="en-GB"/>
        </w:rPr>
      </w:pPr>
      <w:r w:rsidRPr="00122837">
        <w:rPr>
          <w:lang w:val="en-GB"/>
        </w:rPr>
        <w:lastRenderedPageBreak/>
        <w:t>If the tag defines a container type, like set or sequence, the 6th bit of the tag is set</w:t>
      </w:r>
      <w:r w:rsidR="00122837">
        <w:rPr>
          <w:lang w:val="en-GB"/>
        </w:rPr>
        <w:t>.</w:t>
      </w:r>
      <w:r w:rsidRPr="00122837">
        <w:rPr>
          <w:lang w:val="en-GB"/>
        </w:rPr>
        <w:t xml:space="preserve"> </w:t>
      </w:r>
      <w:r w:rsidR="00122837">
        <w:rPr>
          <w:lang w:val="en-GB"/>
        </w:rPr>
        <w:t>Alternatively a</w:t>
      </w:r>
      <w:r w:rsidRPr="00122837">
        <w:rPr>
          <w:lang w:val="en-GB"/>
        </w:rPr>
        <w:t xml:space="preserve"> binary OR </w:t>
      </w:r>
      <w:r w:rsidR="00122837">
        <w:rPr>
          <w:lang w:val="en-GB"/>
        </w:rPr>
        <w:t>operation</w:t>
      </w:r>
      <w:r w:rsidRPr="00122837">
        <w:rPr>
          <w:lang w:val="en-GB"/>
        </w:rPr>
        <w:t xml:space="preserve"> </w:t>
      </w:r>
      <w:r w:rsidR="00122837">
        <w:rPr>
          <w:lang w:val="en-GB"/>
        </w:rPr>
        <w:t xml:space="preserve">can be performed </w:t>
      </w:r>
      <w:r w:rsidRPr="00122837">
        <w:rPr>
          <w:lang w:val="en-GB"/>
        </w:rPr>
        <w:t xml:space="preserve">(Class | 0x20). The meaning of the tag number depends on the class. If it is set to “Universal” it defines one of the default data types. The following table shows a list of </w:t>
      </w:r>
      <w:proofErr w:type="spellStart"/>
      <w:r w:rsidRPr="00122837">
        <w:rPr>
          <w:lang w:val="en-GB"/>
        </w:rPr>
        <w:t>stantard</w:t>
      </w:r>
      <w:proofErr w:type="spellEnd"/>
      <w:r w:rsidRPr="00122837">
        <w:rPr>
          <w:lang w:val="en-GB"/>
        </w:rPr>
        <w:t xml:space="preserve"> </w:t>
      </w:r>
      <w:proofErr w:type="spellStart"/>
      <w:r w:rsidRPr="00122837">
        <w:rPr>
          <w:lang w:val="en-GB"/>
        </w:rPr>
        <w:t>ber</w:t>
      </w:r>
      <w:proofErr w:type="spellEnd"/>
      <w:r w:rsidRPr="00122837">
        <w:rPr>
          <w:lang w:val="en-GB"/>
        </w:rPr>
        <w:t xml:space="preserve"> types:</w:t>
      </w:r>
    </w:p>
    <w:p w:rsidR="009C56B2" w:rsidRPr="00122837" w:rsidRDefault="009C56B2">
      <w:pPr>
        <w:spacing w:line="240" w:lineRule="auto"/>
        <w:rPr>
          <w:lang w:val="en-GB"/>
        </w:rPr>
      </w:pPr>
    </w:p>
    <w:p w:rsidR="00127BED" w:rsidRPr="00212BD8" w:rsidRDefault="00127BED" w:rsidP="00127BED">
      <w:pPr>
        <w:spacing w:line="240" w:lineRule="auto"/>
        <w:jc w:val="center"/>
        <w:rPr>
          <w:b/>
          <w:bCs/>
          <w:sz w:val="18"/>
          <w:szCs w:val="18"/>
          <w:lang w:val="en-GB"/>
        </w:rPr>
        <w:sectPr w:rsidR="00127BED" w:rsidRPr="00212BD8">
          <w:headerReference w:type="default" r:id="rId76"/>
          <w:footerReference w:type="default" r:id="rId77"/>
          <w:pgSz w:w="12240" w:h="15840"/>
          <w:pgMar w:top="1440" w:right="1440" w:bottom="1440" w:left="1440" w:header="708" w:footer="708" w:gutter="0"/>
          <w:cols w:space="708"/>
          <w:docGrid w:linePitch="360"/>
        </w:sectPr>
      </w:pPr>
    </w:p>
    <w:tbl>
      <w:tblPr>
        <w:tblW w:w="0" w:type="auto"/>
        <w:jc w:val="center"/>
        <w:tblInd w:w="2085" w:type="dxa"/>
        <w:shd w:val="clear" w:color="auto" w:fill="F2F2F2" w:themeFill="background1" w:themeFillShade="F2"/>
        <w:tblLayout w:type="fixed"/>
        <w:tblLook w:val="0000" w:firstRow="0" w:lastRow="0" w:firstColumn="0" w:lastColumn="0" w:noHBand="0" w:noVBand="0"/>
      </w:tblPr>
      <w:tblGrid>
        <w:gridCol w:w="1300"/>
        <w:gridCol w:w="3118"/>
      </w:tblGrid>
      <w:tr w:rsidR="009C56B2" w:rsidTr="00A21751">
        <w:trPr>
          <w:trHeight w:val="207"/>
          <w:jc w:val="center"/>
        </w:trPr>
        <w:tc>
          <w:tcPr>
            <w:tcW w:w="1300" w:type="dxa"/>
            <w:shd w:val="clear" w:color="auto" w:fill="D9D9D9" w:themeFill="background1" w:themeFillShade="D9"/>
            <w:tcMar>
              <w:top w:w="100" w:type="dxa"/>
              <w:left w:w="100" w:type="dxa"/>
              <w:bottom w:w="100" w:type="dxa"/>
              <w:right w:w="100" w:type="dxa"/>
            </w:tcMar>
          </w:tcPr>
          <w:p w:rsidR="009C56B2" w:rsidRDefault="009C56B2" w:rsidP="00127BED">
            <w:pPr>
              <w:spacing w:line="240" w:lineRule="auto"/>
              <w:jc w:val="center"/>
            </w:pPr>
            <w:proofErr w:type="spellStart"/>
            <w:r>
              <w:rPr>
                <w:b/>
                <w:bCs/>
                <w:sz w:val="18"/>
                <w:szCs w:val="18"/>
              </w:rPr>
              <w:lastRenderedPageBreak/>
              <w:t>Number</w:t>
            </w:r>
            <w:proofErr w:type="spellEnd"/>
          </w:p>
        </w:tc>
        <w:tc>
          <w:tcPr>
            <w:tcW w:w="3118" w:type="dxa"/>
            <w:shd w:val="clear" w:color="auto" w:fill="D9D9D9" w:themeFill="background1" w:themeFillShade="D9"/>
            <w:tcMar>
              <w:top w:w="100" w:type="dxa"/>
              <w:left w:w="100" w:type="dxa"/>
              <w:bottom w:w="100" w:type="dxa"/>
              <w:right w:w="100" w:type="dxa"/>
            </w:tcMar>
          </w:tcPr>
          <w:p w:rsidR="009C56B2" w:rsidRDefault="009C56B2" w:rsidP="00127BED">
            <w:pPr>
              <w:spacing w:line="240" w:lineRule="auto"/>
            </w:pPr>
            <w:r>
              <w:rPr>
                <w:b/>
                <w:bCs/>
                <w:sz w:val="18"/>
                <w:szCs w:val="18"/>
              </w:rPr>
              <w:t>Type</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1</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Boolean</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2</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Integer</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3</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Bitstring</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4</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proofErr w:type="spellStart"/>
            <w:r>
              <w:rPr>
                <w:sz w:val="18"/>
                <w:szCs w:val="18"/>
              </w:rPr>
              <w:t>Octet</w:t>
            </w:r>
            <w:proofErr w:type="spellEnd"/>
            <w:r>
              <w:rPr>
                <w:sz w:val="18"/>
                <w:szCs w:val="18"/>
              </w:rPr>
              <w:t xml:space="preserve"> String</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5</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Null</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6</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proofErr w:type="spellStart"/>
            <w:r>
              <w:rPr>
                <w:sz w:val="18"/>
                <w:szCs w:val="18"/>
              </w:rPr>
              <w:t>Object</w:t>
            </w:r>
            <w:proofErr w:type="spellEnd"/>
            <w:r>
              <w:rPr>
                <w:sz w:val="18"/>
                <w:szCs w:val="18"/>
              </w:rPr>
              <w:t xml:space="preserve"> Identifier</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7</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proofErr w:type="spellStart"/>
            <w:r>
              <w:rPr>
                <w:sz w:val="18"/>
                <w:szCs w:val="18"/>
              </w:rPr>
              <w:t>Object</w:t>
            </w:r>
            <w:proofErr w:type="spellEnd"/>
            <w:r>
              <w:rPr>
                <w:sz w:val="18"/>
                <w:szCs w:val="18"/>
              </w:rPr>
              <w:t xml:space="preserve"> </w:t>
            </w:r>
            <w:proofErr w:type="spellStart"/>
            <w:r>
              <w:rPr>
                <w:sz w:val="18"/>
                <w:szCs w:val="18"/>
              </w:rPr>
              <w:t>Descriptor</w:t>
            </w:r>
            <w:proofErr w:type="spellEnd"/>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8</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proofErr w:type="spellStart"/>
            <w:r>
              <w:rPr>
                <w:sz w:val="18"/>
                <w:szCs w:val="18"/>
              </w:rPr>
              <w:t>External</w:t>
            </w:r>
            <w:proofErr w:type="spellEnd"/>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9</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Real</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10</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proofErr w:type="spellStart"/>
            <w:r>
              <w:rPr>
                <w:sz w:val="18"/>
                <w:szCs w:val="18"/>
              </w:rPr>
              <w:t>Enumerated</w:t>
            </w:r>
            <w:proofErr w:type="spellEnd"/>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11</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 xml:space="preserve">Embedded </w:t>
            </w:r>
            <w:proofErr w:type="spellStart"/>
            <w:r>
              <w:rPr>
                <w:sz w:val="18"/>
                <w:szCs w:val="18"/>
              </w:rPr>
              <w:t>Pdv</w:t>
            </w:r>
            <w:proofErr w:type="spellEnd"/>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12</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UTF8 String</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13</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 xml:space="preserve">Relative </w:t>
            </w:r>
            <w:proofErr w:type="spellStart"/>
            <w:r>
              <w:rPr>
                <w:sz w:val="18"/>
                <w:szCs w:val="18"/>
              </w:rPr>
              <w:t>Object</w:t>
            </w:r>
            <w:proofErr w:type="spellEnd"/>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16</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proofErr w:type="spellStart"/>
            <w:r>
              <w:rPr>
                <w:sz w:val="18"/>
                <w:szCs w:val="18"/>
              </w:rPr>
              <w:t>Sequence</w:t>
            </w:r>
            <w:proofErr w:type="spellEnd"/>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17</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Set</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lastRenderedPageBreak/>
              <w:t>18</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proofErr w:type="spellStart"/>
            <w:r>
              <w:rPr>
                <w:sz w:val="18"/>
                <w:szCs w:val="18"/>
              </w:rPr>
              <w:t>Numeric</w:t>
            </w:r>
            <w:proofErr w:type="spellEnd"/>
            <w:r>
              <w:rPr>
                <w:sz w:val="18"/>
                <w:szCs w:val="18"/>
              </w:rPr>
              <w:t xml:space="preserve"> String</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19</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proofErr w:type="spellStart"/>
            <w:r>
              <w:rPr>
                <w:sz w:val="18"/>
                <w:szCs w:val="18"/>
              </w:rPr>
              <w:t>Printable</w:t>
            </w:r>
            <w:proofErr w:type="spellEnd"/>
            <w:r>
              <w:rPr>
                <w:sz w:val="18"/>
                <w:szCs w:val="18"/>
              </w:rPr>
              <w:t xml:space="preserve"> String</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20</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Teletex String</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21</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proofErr w:type="spellStart"/>
            <w:r>
              <w:rPr>
                <w:sz w:val="18"/>
                <w:szCs w:val="18"/>
              </w:rPr>
              <w:t>Videotex</w:t>
            </w:r>
            <w:proofErr w:type="spellEnd"/>
            <w:r>
              <w:rPr>
                <w:sz w:val="18"/>
                <w:szCs w:val="18"/>
              </w:rPr>
              <w:t xml:space="preserve"> String</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22</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IA5 String</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23</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UTC Time</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24</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proofErr w:type="spellStart"/>
            <w:r>
              <w:rPr>
                <w:sz w:val="18"/>
                <w:szCs w:val="18"/>
              </w:rPr>
              <w:t>Generalized</w:t>
            </w:r>
            <w:proofErr w:type="spellEnd"/>
            <w:r>
              <w:rPr>
                <w:sz w:val="18"/>
                <w:szCs w:val="18"/>
              </w:rPr>
              <w:t xml:space="preserve"> Time</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25</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proofErr w:type="spellStart"/>
            <w:r>
              <w:rPr>
                <w:sz w:val="18"/>
                <w:szCs w:val="18"/>
              </w:rPr>
              <w:t>Graphic</w:t>
            </w:r>
            <w:proofErr w:type="spellEnd"/>
            <w:r>
              <w:rPr>
                <w:sz w:val="18"/>
                <w:szCs w:val="18"/>
              </w:rPr>
              <w:t xml:space="preserve"> String</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26</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Visible String</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27</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General String</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28</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Universal String</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29</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proofErr w:type="spellStart"/>
            <w:r>
              <w:rPr>
                <w:sz w:val="18"/>
                <w:szCs w:val="18"/>
              </w:rPr>
              <w:t>Unspecified</w:t>
            </w:r>
            <w:proofErr w:type="spellEnd"/>
            <w:r>
              <w:rPr>
                <w:sz w:val="18"/>
                <w:szCs w:val="18"/>
              </w:rPr>
              <w:t xml:space="preserve"> String</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30</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BMP String</w:t>
            </w:r>
          </w:p>
        </w:tc>
      </w:tr>
      <w:tr w:rsidR="009C56B2"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31</w:t>
            </w:r>
          </w:p>
        </w:tc>
        <w:tc>
          <w:tcPr>
            <w:tcW w:w="3118"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pPr>
            <w:r>
              <w:rPr>
                <w:sz w:val="18"/>
                <w:szCs w:val="18"/>
              </w:rPr>
              <w:t>Last Universal</w:t>
            </w:r>
          </w:p>
        </w:tc>
      </w:tr>
      <w:tr w:rsidR="009C56B2" w:rsidRPr="00EA3513" w:rsidTr="00A21751">
        <w:trPr>
          <w:trHeight w:val="207"/>
          <w:jc w:val="center"/>
        </w:trPr>
        <w:tc>
          <w:tcPr>
            <w:tcW w:w="1300" w:type="dxa"/>
            <w:shd w:val="clear" w:color="auto" w:fill="F2F2F2" w:themeFill="background1" w:themeFillShade="F2"/>
            <w:tcMar>
              <w:top w:w="100" w:type="dxa"/>
              <w:left w:w="100" w:type="dxa"/>
              <w:bottom w:w="100" w:type="dxa"/>
              <w:right w:w="100" w:type="dxa"/>
            </w:tcMar>
          </w:tcPr>
          <w:p w:rsidR="009C56B2" w:rsidRDefault="009C56B2" w:rsidP="00127BED">
            <w:pPr>
              <w:spacing w:line="240" w:lineRule="auto"/>
              <w:jc w:val="center"/>
            </w:pPr>
            <w:r>
              <w:rPr>
                <w:sz w:val="18"/>
                <w:szCs w:val="18"/>
              </w:rPr>
              <w:t>0x80000000</w:t>
            </w:r>
          </w:p>
        </w:tc>
        <w:tc>
          <w:tcPr>
            <w:tcW w:w="3118" w:type="dxa"/>
            <w:shd w:val="clear" w:color="auto" w:fill="F2F2F2" w:themeFill="background1" w:themeFillShade="F2"/>
            <w:tcMar>
              <w:top w:w="100" w:type="dxa"/>
              <w:left w:w="100" w:type="dxa"/>
              <w:bottom w:w="100" w:type="dxa"/>
              <w:right w:w="100" w:type="dxa"/>
            </w:tcMar>
          </w:tcPr>
          <w:p w:rsidR="009C56B2" w:rsidRPr="00122837" w:rsidRDefault="009C56B2" w:rsidP="00127BED">
            <w:pPr>
              <w:spacing w:line="240" w:lineRule="auto"/>
              <w:rPr>
                <w:lang w:val="en-GB"/>
              </w:rPr>
            </w:pPr>
            <w:r w:rsidRPr="00122837">
              <w:rPr>
                <w:sz w:val="18"/>
                <w:szCs w:val="18"/>
                <w:lang w:val="en-GB"/>
              </w:rPr>
              <w:t>Indicates an application defined type</w:t>
            </w:r>
          </w:p>
        </w:tc>
      </w:tr>
    </w:tbl>
    <w:p w:rsidR="00127BED" w:rsidRDefault="00127BED">
      <w:pPr>
        <w:spacing w:line="240" w:lineRule="auto"/>
        <w:rPr>
          <w:lang w:val="en-GB"/>
        </w:rPr>
        <w:sectPr w:rsidR="00127BED" w:rsidSect="00127BED">
          <w:type w:val="continuous"/>
          <w:pgSz w:w="12240" w:h="15840"/>
          <w:pgMar w:top="1440" w:right="1440" w:bottom="1440" w:left="1440" w:header="708" w:footer="708" w:gutter="0"/>
          <w:cols w:num="2" w:space="708"/>
          <w:docGrid w:linePitch="360"/>
        </w:sectPr>
      </w:pP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Note that only the required subset of the universal types is supported in this library.</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 xml:space="preserve">For example, a tag with the class set to “Universal” and the number set to 1 indicates that the encoded data represents a </w:t>
      </w:r>
      <w:r w:rsidR="004E28DD">
        <w:rPr>
          <w:lang w:val="en-GB"/>
        </w:rPr>
        <w:t>B</w:t>
      </w:r>
      <w:r w:rsidRPr="00122837">
        <w:rPr>
          <w:lang w:val="en-GB"/>
        </w:rPr>
        <w:t>oolean value.</w:t>
      </w:r>
    </w:p>
    <w:p w:rsidR="009C56B2" w:rsidRPr="00122837" w:rsidRDefault="009C56B2">
      <w:pPr>
        <w:spacing w:line="240" w:lineRule="auto"/>
        <w:rPr>
          <w:lang w:val="en-GB"/>
        </w:rPr>
      </w:pPr>
    </w:p>
    <w:p w:rsidR="009C56B2" w:rsidRPr="00122837" w:rsidRDefault="009C56B2">
      <w:pPr>
        <w:pStyle w:val="berschrift3"/>
        <w:rPr>
          <w:lang w:val="en-GB"/>
        </w:rPr>
      </w:pPr>
      <w:bookmarkStart w:id="61" w:name="h.l3fmgxoo7kjr"/>
      <w:bookmarkStart w:id="62" w:name="_Toc323290299"/>
      <w:bookmarkEnd w:id="61"/>
      <w:r w:rsidRPr="00122837">
        <w:rPr>
          <w:lang w:val="en-GB"/>
        </w:rPr>
        <w:t>Application defined tags</w:t>
      </w:r>
      <w:bookmarkEnd w:id="62"/>
    </w:p>
    <w:p w:rsidR="009C56B2" w:rsidRDefault="009C56B2" w:rsidP="009C56B2">
      <w:pPr>
        <w:spacing w:line="240" w:lineRule="auto"/>
        <w:rPr>
          <w:lang w:val="en-GB"/>
        </w:rPr>
      </w:pPr>
      <w:r>
        <w:rPr>
          <w:lang w:val="en-GB"/>
        </w:rPr>
        <w:t>All other tag classes</w:t>
      </w:r>
      <w:r w:rsidR="001D636B">
        <w:rPr>
          <w:lang w:val="en-GB"/>
        </w:rPr>
        <w:t xml:space="preserve"> (Application and Context)</w:t>
      </w:r>
      <w:r>
        <w:rPr>
          <w:lang w:val="en-GB"/>
        </w:rPr>
        <w:t xml:space="preserve"> may be used to define application specific types</w:t>
      </w:r>
      <w:r w:rsidR="0029380D">
        <w:rPr>
          <w:lang w:val="en-GB"/>
        </w:rPr>
        <w:t xml:space="preserve"> or, if used as (outer) application-tag, to indicate the usage</w:t>
      </w:r>
      <w:r>
        <w:rPr>
          <w:lang w:val="en-GB"/>
        </w:rPr>
        <w:t xml:space="preserve">. Each encoded object contains two tags, the first one identifying the meaning or semantics of the </w:t>
      </w:r>
      <w:r w:rsidR="00D7534F">
        <w:rPr>
          <w:lang w:val="en-GB"/>
        </w:rPr>
        <w:t xml:space="preserve">data or </w:t>
      </w:r>
      <w:r>
        <w:rPr>
          <w:lang w:val="en-GB"/>
        </w:rPr>
        <w:t>object, while the second one specifies the data type.</w:t>
      </w:r>
    </w:p>
    <w:p w:rsidR="009C56B2" w:rsidRDefault="001B1C33" w:rsidP="009C56B2">
      <w:pPr>
        <w:spacing w:line="240" w:lineRule="auto"/>
        <w:rPr>
          <w:lang w:val="en-GB"/>
        </w:rPr>
      </w:pPr>
      <w:r>
        <w:rPr>
          <w:lang w:val="en-GB"/>
        </w:rPr>
        <w:t xml:space="preserve">The Glow specification uses a set of attributes which are used to describe a node or parameter. Two common attributes are the identifier and the description string. The </w:t>
      </w:r>
      <w:r w:rsidR="00D7534F">
        <w:rPr>
          <w:lang w:val="en-GB"/>
        </w:rPr>
        <w:t xml:space="preserve">following section </w:t>
      </w:r>
      <w:r>
        <w:rPr>
          <w:lang w:val="en-GB"/>
        </w:rPr>
        <w:t xml:space="preserve">lists all attributes used in Glow. Since these attributes </w:t>
      </w:r>
      <w:r w:rsidR="001D636B">
        <w:rPr>
          <w:lang w:val="en-GB"/>
        </w:rPr>
        <w:t>differ for each object type they are context specific</w:t>
      </w:r>
      <w:r>
        <w:rPr>
          <w:lang w:val="en-GB"/>
        </w:rPr>
        <w:t>.</w:t>
      </w:r>
      <w:r w:rsidR="00D26BE1">
        <w:rPr>
          <w:lang w:val="en-GB"/>
        </w:rPr>
        <w:t xml:space="preserve"> Please note that “Value” simply means that a property may be an Integer, Real or UTF8String value. The details about the “Value”</w:t>
      </w:r>
      <w:r w:rsidR="001D636B">
        <w:rPr>
          <w:lang w:val="en-GB"/>
        </w:rPr>
        <w:t xml:space="preserve"> type</w:t>
      </w:r>
      <w:r w:rsidR="00D26BE1">
        <w:rPr>
          <w:lang w:val="en-GB"/>
        </w:rPr>
        <w:t xml:space="preserve"> can be found in the next chapter.</w:t>
      </w:r>
    </w:p>
    <w:p w:rsidR="00E56081" w:rsidRDefault="00E56081" w:rsidP="009C56B2">
      <w:pPr>
        <w:spacing w:line="240" w:lineRule="auto"/>
        <w:rPr>
          <w:lang w:val="en-GB"/>
        </w:rPr>
      </w:pPr>
    </w:p>
    <w:p w:rsidR="005E2012" w:rsidRDefault="00513C25" w:rsidP="005E2012">
      <w:pPr>
        <w:pStyle w:val="berschrift3"/>
        <w:rPr>
          <w:lang w:val="en-GB"/>
        </w:rPr>
      </w:pPr>
      <w:bookmarkStart w:id="63" w:name="_Toc323290300"/>
      <w:proofErr w:type="spellStart"/>
      <w:r>
        <w:rPr>
          <w:lang w:val="en-GB"/>
        </w:rPr>
        <w:lastRenderedPageBreak/>
        <w:t>EmBER</w:t>
      </w:r>
      <w:proofErr w:type="spellEnd"/>
      <w:r>
        <w:rPr>
          <w:lang w:val="en-GB"/>
        </w:rPr>
        <w:t xml:space="preserve"> specific</w:t>
      </w:r>
      <w:r w:rsidR="005E2012">
        <w:rPr>
          <w:lang w:val="en-GB"/>
        </w:rPr>
        <w:t xml:space="preserve"> </w:t>
      </w:r>
      <w:r w:rsidR="00565704">
        <w:rPr>
          <w:lang w:val="en-GB"/>
        </w:rPr>
        <w:t>p</w:t>
      </w:r>
      <w:r w:rsidR="005E2012">
        <w:rPr>
          <w:lang w:val="en-GB"/>
        </w:rPr>
        <w:t>roperties</w:t>
      </w:r>
      <w:bookmarkEnd w:id="63"/>
    </w:p>
    <w:p w:rsidR="00076039" w:rsidRDefault="00076039" w:rsidP="00076039">
      <w:pPr>
        <w:rPr>
          <w:lang w:val="en-GB"/>
        </w:rPr>
      </w:pPr>
    </w:p>
    <w:p w:rsidR="00076039" w:rsidRPr="00076039" w:rsidRDefault="00076039" w:rsidP="00076039">
      <w:pPr>
        <w:pStyle w:val="berschrift4"/>
        <w:rPr>
          <w:lang w:val="en-GB"/>
        </w:rPr>
      </w:pPr>
      <w:r>
        <w:rPr>
          <w:lang w:val="en-GB"/>
        </w:rPr>
        <w:t>Application specific properties</w:t>
      </w:r>
    </w:p>
    <w:p w:rsidR="003D4FF7" w:rsidRDefault="003D4FF7" w:rsidP="00076039">
      <w:pPr>
        <w:pStyle w:val="berschrift5"/>
        <w:rPr>
          <w:lang w:val="en-GB"/>
        </w:rPr>
      </w:pPr>
      <w:bookmarkStart w:id="64" w:name="_Root"/>
      <w:bookmarkEnd w:id="64"/>
      <w:r>
        <w:rPr>
          <w:lang w:val="en-GB"/>
        </w:rPr>
        <w:t>Root</w:t>
      </w:r>
    </w:p>
    <w:p w:rsidR="003D4FF7" w:rsidRDefault="00513C25" w:rsidP="003D4FF7">
      <w:pPr>
        <w:rPr>
          <w:lang w:val="en-GB"/>
        </w:rPr>
      </w:pPr>
      <w:r>
        <w:rPr>
          <w:lang w:val="en-GB"/>
        </w:rPr>
        <w:t>Tag:</w:t>
      </w:r>
      <w:r>
        <w:rPr>
          <w:lang w:val="en-GB"/>
        </w:rPr>
        <w:tab/>
        <w:t xml:space="preserve">Application – </w:t>
      </w:r>
      <w:r w:rsidR="003D4FF7">
        <w:rPr>
          <w:lang w:val="en-GB"/>
        </w:rPr>
        <w:t>0</w:t>
      </w:r>
    </w:p>
    <w:p w:rsidR="003D4FF7" w:rsidRDefault="003D4FF7" w:rsidP="003D4FF7">
      <w:pPr>
        <w:rPr>
          <w:lang w:val="en-GB"/>
        </w:rPr>
      </w:pPr>
      <w:r>
        <w:rPr>
          <w:lang w:val="en-GB"/>
        </w:rPr>
        <w:t>Type:</w:t>
      </w:r>
      <w:r>
        <w:rPr>
          <w:lang w:val="en-GB"/>
        </w:rPr>
        <w:tab/>
      </w:r>
      <w:proofErr w:type="spellStart"/>
      <w:r>
        <w:rPr>
          <w:lang w:val="en-GB"/>
        </w:rPr>
        <w:t>ElementCollection</w:t>
      </w:r>
      <w:proofErr w:type="spellEnd"/>
      <w:r>
        <w:rPr>
          <w:lang w:val="en-GB"/>
        </w:rPr>
        <w:t xml:space="preserve"> (Container)</w:t>
      </w:r>
    </w:p>
    <w:p w:rsidR="003D4FF7" w:rsidRDefault="003D4FF7" w:rsidP="003D4FF7">
      <w:pPr>
        <w:rPr>
          <w:lang w:val="en-GB"/>
        </w:rPr>
      </w:pPr>
    </w:p>
    <w:p w:rsidR="003D4FF7" w:rsidRDefault="003D4FF7" w:rsidP="003D4FF7">
      <w:pPr>
        <w:rPr>
          <w:lang w:val="en-GB"/>
        </w:rPr>
      </w:pPr>
      <w:r>
        <w:rPr>
          <w:lang w:val="en-GB"/>
        </w:rPr>
        <w:t xml:space="preserve">Each ember message has to start with an </w:t>
      </w:r>
      <w:proofErr w:type="spellStart"/>
      <w:r>
        <w:rPr>
          <w:lang w:val="en-GB"/>
        </w:rPr>
        <w:t>ElementCollection</w:t>
      </w:r>
      <w:proofErr w:type="spellEnd"/>
      <w:r>
        <w:rPr>
          <w:lang w:val="en-GB"/>
        </w:rPr>
        <w:t xml:space="preserve"> which contains further data. This root frame must be tagged with the Root tag.</w:t>
      </w:r>
      <w:r w:rsidR="00076039">
        <w:rPr>
          <w:lang w:val="en-GB"/>
        </w:rPr>
        <w:t xml:space="preserve"> </w:t>
      </w:r>
    </w:p>
    <w:p w:rsidR="00076039" w:rsidRDefault="00076039" w:rsidP="003D4FF7">
      <w:pPr>
        <w:rPr>
          <w:lang w:val="en-GB"/>
        </w:rPr>
      </w:pPr>
    </w:p>
    <w:p w:rsidR="00076039" w:rsidRDefault="00076039" w:rsidP="00076039">
      <w:pPr>
        <w:pStyle w:val="berschrift4"/>
        <w:rPr>
          <w:lang w:val="en-GB"/>
        </w:rPr>
      </w:pPr>
      <w:r>
        <w:rPr>
          <w:lang w:val="en-GB"/>
        </w:rPr>
        <w:t>Node properties</w:t>
      </w:r>
    </w:p>
    <w:p w:rsidR="00076039" w:rsidRDefault="00076039" w:rsidP="003D4FF7">
      <w:pPr>
        <w:rPr>
          <w:lang w:val="en-GB"/>
        </w:rPr>
      </w:pPr>
      <w:r>
        <w:rPr>
          <w:lang w:val="en-GB"/>
        </w:rPr>
        <w:t>All Node properties are context specific.</w:t>
      </w:r>
    </w:p>
    <w:p w:rsidR="00140ACC" w:rsidRDefault="00140ACC" w:rsidP="003D4FF7">
      <w:pPr>
        <w:rPr>
          <w:lang w:val="en-GB"/>
        </w:rPr>
      </w:pPr>
    </w:p>
    <w:p w:rsidR="00140ACC" w:rsidRDefault="00140ACC" w:rsidP="00140ACC">
      <w:pPr>
        <w:pStyle w:val="berschrift5"/>
        <w:rPr>
          <w:lang w:val="en-GB"/>
        </w:rPr>
      </w:pPr>
      <w:r>
        <w:rPr>
          <w:lang w:val="en-GB"/>
        </w:rPr>
        <w:t>Number</w:t>
      </w:r>
    </w:p>
    <w:p w:rsidR="00140ACC" w:rsidRDefault="00140ACC" w:rsidP="00140ACC">
      <w:pPr>
        <w:spacing w:line="240" w:lineRule="auto"/>
        <w:rPr>
          <w:lang w:val="en-GB"/>
        </w:rPr>
      </w:pPr>
      <w:r>
        <w:rPr>
          <w:lang w:val="en-GB"/>
        </w:rPr>
        <w:t xml:space="preserve">Tag: </w:t>
      </w:r>
      <w:r>
        <w:rPr>
          <w:lang w:val="en-GB"/>
        </w:rPr>
        <w:tab/>
        <w:t>Context – 0</w:t>
      </w:r>
    </w:p>
    <w:p w:rsidR="00140ACC" w:rsidRDefault="00140ACC" w:rsidP="00140ACC">
      <w:pPr>
        <w:spacing w:line="240" w:lineRule="auto"/>
        <w:rPr>
          <w:lang w:val="en-GB"/>
        </w:rPr>
      </w:pPr>
      <w:r>
        <w:rPr>
          <w:lang w:val="en-GB"/>
        </w:rPr>
        <w:t>Type:</w:t>
      </w:r>
      <w:r>
        <w:rPr>
          <w:lang w:val="en-GB"/>
        </w:rPr>
        <w:tab/>
        <w:t>Integer</w:t>
      </w:r>
    </w:p>
    <w:p w:rsidR="00140ACC" w:rsidRPr="00122837" w:rsidRDefault="00140ACC" w:rsidP="00140ACC">
      <w:pPr>
        <w:spacing w:line="240" w:lineRule="auto"/>
        <w:rPr>
          <w:lang w:val="en-GB"/>
        </w:rPr>
      </w:pPr>
    </w:p>
    <w:p w:rsidR="00140ACC" w:rsidRDefault="00140ACC" w:rsidP="0089045F">
      <w:pPr>
        <w:ind w:left="720"/>
        <w:rPr>
          <w:szCs w:val="18"/>
          <w:lang w:val="en-GB"/>
        </w:rPr>
      </w:pPr>
      <w:r w:rsidRPr="00E56081">
        <w:rPr>
          <w:szCs w:val="18"/>
          <w:lang w:val="en-GB"/>
        </w:rPr>
        <w:t>Each node must have a number that is unique within the current scope. It must not change while a session is active because it may be used to identify a node or parameter by using this number instead of its string identifie</w:t>
      </w:r>
      <w:r>
        <w:rPr>
          <w:szCs w:val="18"/>
          <w:lang w:val="en-GB"/>
        </w:rPr>
        <w:t xml:space="preserve">r. </w:t>
      </w:r>
    </w:p>
    <w:p w:rsidR="00140ACC" w:rsidRDefault="00140ACC" w:rsidP="00140ACC">
      <w:pPr>
        <w:rPr>
          <w:szCs w:val="18"/>
          <w:lang w:val="en-GB"/>
        </w:rPr>
      </w:pPr>
    </w:p>
    <w:p w:rsidR="00140ACC" w:rsidRDefault="00140ACC" w:rsidP="00140ACC">
      <w:pPr>
        <w:pStyle w:val="berschrift5"/>
        <w:rPr>
          <w:lang w:val="en-GB"/>
        </w:rPr>
      </w:pPr>
      <w:r>
        <w:rPr>
          <w:lang w:val="en-GB"/>
        </w:rPr>
        <w:t>Contents</w:t>
      </w:r>
    </w:p>
    <w:p w:rsidR="00140ACC" w:rsidRDefault="00140ACC" w:rsidP="00140ACC">
      <w:pPr>
        <w:rPr>
          <w:szCs w:val="18"/>
          <w:lang w:val="en-GB"/>
        </w:rPr>
      </w:pPr>
      <w:r>
        <w:rPr>
          <w:szCs w:val="18"/>
          <w:lang w:val="en-GB"/>
        </w:rPr>
        <w:t xml:space="preserve">Tag: </w:t>
      </w:r>
      <w:r>
        <w:rPr>
          <w:szCs w:val="18"/>
          <w:lang w:val="en-GB"/>
        </w:rPr>
        <w:tab/>
        <w:t>Context – 1</w:t>
      </w:r>
    </w:p>
    <w:p w:rsidR="00140ACC" w:rsidRDefault="00140ACC" w:rsidP="00140ACC">
      <w:pPr>
        <w:rPr>
          <w:szCs w:val="18"/>
          <w:lang w:val="en-GB"/>
        </w:rPr>
      </w:pPr>
      <w:r>
        <w:rPr>
          <w:szCs w:val="18"/>
          <w:lang w:val="en-GB"/>
        </w:rPr>
        <w:t>Type:</w:t>
      </w:r>
      <w:r>
        <w:rPr>
          <w:szCs w:val="18"/>
          <w:lang w:val="en-GB"/>
        </w:rPr>
        <w:tab/>
        <w:t>Set</w:t>
      </w:r>
    </w:p>
    <w:p w:rsidR="00140ACC" w:rsidRDefault="00140ACC" w:rsidP="00140ACC">
      <w:pPr>
        <w:rPr>
          <w:szCs w:val="18"/>
          <w:lang w:val="en-GB"/>
        </w:rPr>
      </w:pPr>
    </w:p>
    <w:p w:rsidR="00140ACC" w:rsidRDefault="00140ACC" w:rsidP="0089045F">
      <w:pPr>
        <w:ind w:left="720"/>
        <w:rPr>
          <w:szCs w:val="18"/>
          <w:lang w:val="en-GB"/>
        </w:rPr>
      </w:pPr>
      <w:r>
        <w:rPr>
          <w:szCs w:val="18"/>
          <w:lang w:val="en-GB"/>
        </w:rPr>
        <w:t>This set contains the optional properties of a node.</w:t>
      </w:r>
    </w:p>
    <w:p w:rsidR="00140ACC" w:rsidRDefault="00140ACC" w:rsidP="00140ACC">
      <w:pPr>
        <w:rPr>
          <w:szCs w:val="18"/>
          <w:lang w:val="en-GB"/>
        </w:rPr>
      </w:pPr>
    </w:p>
    <w:p w:rsidR="00DE69EC" w:rsidRPr="0089045F" w:rsidRDefault="00DE69EC" w:rsidP="00140ACC">
      <w:pPr>
        <w:rPr>
          <w:szCs w:val="18"/>
          <w:lang w:val="en-GB"/>
        </w:rPr>
      </w:pPr>
      <w:r w:rsidRPr="0089045F">
        <w:rPr>
          <w:szCs w:val="18"/>
          <w:lang w:val="en-GB"/>
        </w:rPr>
        <w:t>The following properties are located in the Contents set.</w:t>
      </w:r>
    </w:p>
    <w:p w:rsidR="00140ACC" w:rsidRDefault="00140ACC" w:rsidP="00140ACC">
      <w:pPr>
        <w:rPr>
          <w:sz w:val="18"/>
          <w:szCs w:val="18"/>
          <w:lang w:val="en-GB"/>
        </w:rPr>
      </w:pPr>
    </w:p>
    <w:p w:rsidR="00140ACC" w:rsidRDefault="00140ACC" w:rsidP="00140ACC">
      <w:pPr>
        <w:pStyle w:val="berschrift5"/>
        <w:rPr>
          <w:lang w:val="en-GB"/>
        </w:rPr>
      </w:pPr>
      <w:r>
        <w:rPr>
          <w:lang w:val="en-GB"/>
        </w:rPr>
        <w:t>Identifier</w:t>
      </w:r>
    </w:p>
    <w:p w:rsidR="00140ACC" w:rsidRDefault="00140ACC" w:rsidP="00140ACC">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140ACC" w:rsidRDefault="00140ACC" w:rsidP="00140ACC">
      <w:pPr>
        <w:rPr>
          <w:lang w:val="en-GB"/>
        </w:rPr>
      </w:pPr>
      <w:r>
        <w:rPr>
          <w:lang w:val="en-GB"/>
        </w:rPr>
        <w:t>Type:</w:t>
      </w:r>
      <w:r>
        <w:rPr>
          <w:lang w:val="en-GB"/>
        </w:rPr>
        <w:tab/>
        <w:t>UTF8String</w:t>
      </w:r>
    </w:p>
    <w:p w:rsidR="00140ACC" w:rsidRDefault="00140ACC" w:rsidP="00140ACC">
      <w:pPr>
        <w:rPr>
          <w:lang w:val="en-GB"/>
        </w:rPr>
      </w:pPr>
    </w:p>
    <w:p w:rsidR="00140ACC" w:rsidRPr="00E56081" w:rsidRDefault="00140ACC" w:rsidP="0089045F">
      <w:pPr>
        <w:ind w:left="720"/>
        <w:rPr>
          <w:szCs w:val="18"/>
          <w:lang w:val="en-GB"/>
        </w:rPr>
      </w:pPr>
      <w:proofErr w:type="gramStart"/>
      <w:r w:rsidRPr="00E56081">
        <w:rPr>
          <w:szCs w:val="18"/>
          <w:lang w:val="en-GB"/>
        </w:rPr>
        <w:t>The identifier of a node.</w:t>
      </w:r>
      <w:proofErr w:type="gramEnd"/>
      <w:r w:rsidRPr="00E56081">
        <w:rPr>
          <w:szCs w:val="18"/>
          <w:lang w:val="en-GB"/>
        </w:rPr>
        <w:t xml:space="preserve"> This name must be unique within the current scope, which means that all child nodes of one parent must have different names. The identifier of an entity must not change!</w:t>
      </w:r>
    </w:p>
    <w:p w:rsidR="00140ACC" w:rsidRDefault="00140ACC" w:rsidP="00140ACC">
      <w:pPr>
        <w:pStyle w:val="berschrift5"/>
        <w:rPr>
          <w:lang w:val="en-GB"/>
        </w:rPr>
      </w:pPr>
      <w:r>
        <w:rPr>
          <w:lang w:val="en-GB"/>
        </w:rPr>
        <w:t>Description</w:t>
      </w:r>
    </w:p>
    <w:p w:rsidR="00140ACC" w:rsidRDefault="00140ACC" w:rsidP="00140ACC">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140ACC" w:rsidRDefault="00140ACC" w:rsidP="00140ACC">
      <w:pPr>
        <w:rPr>
          <w:szCs w:val="18"/>
          <w:lang w:val="en-GB"/>
        </w:rPr>
      </w:pPr>
      <w:r>
        <w:rPr>
          <w:szCs w:val="18"/>
          <w:lang w:val="en-GB"/>
        </w:rPr>
        <w:t xml:space="preserve">Type: </w:t>
      </w:r>
      <w:r>
        <w:rPr>
          <w:szCs w:val="18"/>
          <w:lang w:val="en-GB"/>
        </w:rPr>
        <w:tab/>
        <w:t>UTF8String</w:t>
      </w:r>
    </w:p>
    <w:p w:rsidR="00140ACC" w:rsidRDefault="00140ACC" w:rsidP="0089045F">
      <w:pPr>
        <w:ind w:left="720"/>
        <w:rPr>
          <w:szCs w:val="18"/>
          <w:lang w:val="en-GB"/>
        </w:rPr>
      </w:pPr>
      <w:r>
        <w:rPr>
          <w:szCs w:val="18"/>
          <w:lang w:val="en-GB"/>
        </w:rPr>
        <w:lastRenderedPageBreak/>
        <w:t>Display name of a node. This property shall be displayed by a user interface if it is provided. Otherwise, the identifier should be used.</w:t>
      </w:r>
    </w:p>
    <w:p w:rsidR="000D0825" w:rsidRDefault="000D0825" w:rsidP="000D0825">
      <w:pPr>
        <w:pStyle w:val="berschrift5"/>
        <w:rPr>
          <w:lang w:val="en-GB"/>
        </w:rPr>
      </w:pPr>
      <w:r>
        <w:rPr>
          <w:lang w:val="en-GB"/>
        </w:rPr>
        <w:t>Children</w:t>
      </w:r>
    </w:p>
    <w:p w:rsidR="000D0825" w:rsidRDefault="000D0825" w:rsidP="000D0825">
      <w:pPr>
        <w:rPr>
          <w:lang w:val="en-GB"/>
        </w:rPr>
      </w:pPr>
      <w:r>
        <w:rPr>
          <w:lang w:val="en-GB"/>
        </w:rPr>
        <w:t>Tag:</w:t>
      </w:r>
      <w:r>
        <w:rPr>
          <w:lang w:val="en-GB"/>
        </w:rPr>
        <w:tab/>
      </w:r>
      <w:r>
        <w:rPr>
          <w:szCs w:val="18"/>
          <w:lang w:val="en-GB"/>
        </w:rPr>
        <w:t>Context</w:t>
      </w:r>
      <w:r>
        <w:rPr>
          <w:lang w:val="en-GB"/>
        </w:rPr>
        <w:t xml:space="preserve"> – 2</w:t>
      </w:r>
    </w:p>
    <w:p w:rsidR="000D0825" w:rsidRDefault="000D0825" w:rsidP="000D0825">
      <w:pPr>
        <w:rPr>
          <w:lang w:val="en-GB"/>
        </w:rPr>
      </w:pPr>
      <w:r>
        <w:rPr>
          <w:lang w:val="en-GB"/>
        </w:rPr>
        <w:t>Type:</w:t>
      </w:r>
      <w:r>
        <w:rPr>
          <w:lang w:val="en-GB"/>
        </w:rPr>
        <w:tab/>
      </w:r>
      <w:proofErr w:type="spellStart"/>
      <w:r>
        <w:rPr>
          <w:lang w:val="en-GB"/>
        </w:rPr>
        <w:t>ElementCollection</w:t>
      </w:r>
      <w:proofErr w:type="spellEnd"/>
    </w:p>
    <w:p w:rsidR="000D0825" w:rsidRDefault="000D0825" w:rsidP="000D0825">
      <w:pPr>
        <w:rPr>
          <w:lang w:val="en-GB"/>
        </w:rPr>
      </w:pPr>
    </w:p>
    <w:p w:rsidR="000D0825" w:rsidRPr="006F7165" w:rsidRDefault="000D0825" w:rsidP="000D0825">
      <w:pPr>
        <w:rPr>
          <w:lang w:val="en-GB"/>
        </w:rPr>
      </w:pPr>
      <w:r>
        <w:rPr>
          <w:lang w:val="en-GB"/>
        </w:rPr>
        <w:t xml:space="preserve">This property contains child nodes, parameters, a command or a </w:t>
      </w:r>
      <w:proofErr w:type="spellStart"/>
      <w:r>
        <w:rPr>
          <w:lang w:val="en-GB"/>
        </w:rPr>
        <w:t>StreamCollection</w:t>
      </w:r>
      <w:proofErr w:type="spellEnd"/>
      <w:r>
        <w:rPr>
          <w:lang w:val="en-GB"/>
        </w:rPr>
        <w:t xml:space="preserve">. </w:t>
      </w:r>
    </w:p>
    <w:p w:rsidR="000D0825" w:rsidRDefault="000D0825" w:rsidP="00140ACC">
      <w:pPr>
        <w:rPr>
          <w:szCs w:val="18"/>
          <w:lang w:val="en-GB"/>
        </w:rPr>
      </w:pPr>
    </w:p>
    <w:p w:rsidR="000D0825" w:rsidRDefault="000D0825" w:rsidP="000D0825">
      <w:pPr>
        <w:pStyle w:val="berschrift5"/>
        <w:rPr>
          <w:lang w:val="en-GB"/>
        </w:rPr>
      </w:pPr>
      <w:proofErr w:type="spellStart"/>
      <w:r>
        <w:rPr>
          <w:lang w:val="en-GB"/>
        </w:rPr>
        <w:t>IsRoot</w:t>
      </w:r>
      <w:proofErr w:type="spellEnd"/>
    </w:p>
    <w:p w:rsidR="000D0825" w:rsidRDefault="000D0825" w:rsidP="00140ACC">
      <w:pPr>
        <w:rPr>
          <w:szCs w:val="18"/>
          <w:lang w:val="en-GB"/>
        </w:rPr>
      </w:pPr>
      <w:r>
        <w:rPr>
          <w:szCs w:val="18"/>
          <w:lang w:val="en-GB"/>
        </w:rPr>
        <w:t>Tag:</w:t>
      </w:r>
      <w:r>
        <w:rPr>
          <w:szCs w:val="18"/>
          <w:lang w:val="en-GB"/>
        </w:rPr>
        <w:tab/>
        <w:t>Context – 3</w:t>
      </w:r>
    </w:p>
    <w:p w:rsidR="000D0825" w:rsidRPr="00E56081" w:rsidRDefault="000D0825" w:rsidP="00140ACC">
      <w:pPr>
        <w:rPr>
          <w:szCs w:val="18"/>
          <w:lang w:val="en-GB"/>
        </w:rPr>
      </w:pPr>
      <w:r>
        <w:rPr>
          <w:szCs w:val="18"/>
          <w:lang w:val="en-GB"/>
        </w:rPr>
        <w:t>Type:</w:t>
      </w:r>
      <w:r>
        <w:rPr>
          <w:szCs w:val="18"/>
          <w:lang w:val="en-GB"/>
        </w:rPr>
        <w:tab/>
        <w:t>Boolean</w:t>
      </w:r>
    </w:p>
    <w:p w:rsidR="00140ACC" w:rsidRDefault="00140ACC" w:rsidP="003D4FF7">
      <w:pPr>
        <w:rPr>
          <w:lang w:val="en-GB"/>
        </w:rPr>
      </w:pPr>
    </w:p>
    <w:p w:rsidR="000D0825" w:rsidRDefault="000D0825" w:rsidP="0089045F">
      <w:pPr>
        <w:ind w:left="720"/>
        <w:rPr>
          <w:lang w:val="en-GB"/>
        </w:rPr>
      </w:pPr>
      <w:proofErr w:type="gramStart"/>
      <w:r>
        <w:rPr>
          <w:lang w:val="en-GB"/>
        </w:rPr>
        <w:t>Indicates if the current node is a root node.</w:t>
      </w:r>
      <w:proofErr w:type="gramEnd"/>
      <w:r>
        <w:rPr>
          <w:lang w:val="en-GB"/>
        </w:rPr>
        <w:t xml:space="preserve"> This flag may be used by providers acting as a kind of proxy, where several sub trees of different devices are merged into one tree.</w:t>
      </w:r>
    </w:p>
    <w:p w:rsidR="004B68A6" w:rsidRDefault="004B68A6" w:rsidP="003D4FF7">
      <w:pPr>
        <w:rPr>
          <w:lang w:val="en-GB"/>
        </w:rPr>
      </w:pPr>
    </w:p>
    <w:p w:rsidR="00140ACC" w:rsidRDefault="00140ACC" w:rsidP="00140ACC">
      <w:pPr>
        <w:pStyle w:val="berschrift4"/>
        <w:rPr>
          <w:lang w:val="en-GB"/>
        </w:rPr>
      </w:pPr>
      <w:r>
        <w:rPr>
          <w:lang w:val="en-GB"/>
        </w:rPr>
        <w:t>Parameter properties</w:t>
      </w:r>
    </w:p>
    <w:p w:rsidR="00140ACC" w:rsidRPr="003D4FF7" w:rsidRDefault="00140ACC" w:rsidP="003D4FF7">
      <w:pPr>
        <w:rPr>
          <w:lang w:val="en-GB"/>
        </w:rPr>
      </w:pPr>
      <w:r>
        <w:rPr>
          <w:lang w:val="en-GB"/>
        </w:rPr>
        <w:t>All Parameter properties are context specific</w:t>
      </w:r>
      <w:r w:rsidR="000D0825">
        <w:rPr>
          <w:lang w:val="en-GB"/>
        </w:rPr>
        <w:t>.</w:t>
      </w:r>
    </w:p>
    <w:p w:rsidR="00E56081" w:rsidRDefault="00E56081" w:rsidP="00140ACC">
      <w:pPr>
        <w:pStyle w:val="berschrift5"/>
        <w:rPr>
          <w:lang w:val="en-GB"/>
        </w:rPr>
      </w:pPr>
      <w:r>
        <w:rPr>
          <w:lang w:val="en-GB"/>
        </w:rPr>
        <w:t>Number</w:t>
      </w:r>
    </w:p>
    <w:p w:rsidR="00E56081" w:rsidRDefault="00E56081" w:rsidP="009C56B2">
      <w:pPr>
        <w:spacing w:line="240" w:lineRule="auto"/>
        <w:rPr>
          <w:lang w:val="en-GB"/>
        </w:rPr>
      </w:pPr>
      <w:r>
        <w:rPr>
          <w:lang w:val="en-GB"/>
        </w:rPr>
        <w:t xml:space="preserve">Tag: </w:t>
      </w:r>
      <w:r>
        <w:rPr>
          <w:lang w:val="en-GB"/>
        </w:rPr>
        <w:tab/>
      </w:r>
      <w:r w:rsidR="000D0825">
        <w:rPr>
          <w:lang w:val="en-GB"/>
        </w:rPr>
        <w:t>Context</w:t>
      </w:r>
      <w:r>
        <w:rPr>
          <w:lang w:val="en-GB"/>
        </w:rPr>
        <w:t xml:space="preserve"> – 0</w:t>
      </w:r>
    </w:p>
    <w:p w:rsidR="00E56081" w:rsidRDefault="00E56081" w:rsidP="009C56B2">
      <w:pPr>
        <w:spacing w:line="240" w:lineRule="auto"/>
        <w:rPr>
          <w:lang w:val="en-GB"/>
        </w:rPr>
      </w:pPr>
      <w:r>
        <w:rPr>
          <w:lang w:val="en-GB"/>
        </w:rPr>
        <w:t>Type:</w:t>
      </w:r>
      <w:r>
        <w:rPr>
          <w:lang w:val="en-GB"/>
        </w:rPr>
        <w:tab/>
        <w:t>Integer</w:t>
      </w:r>
    </w:p>
    <w:p w:rsidR="00E56081" w:rsidRPr="00122837" w:rsidRDefault="00E56081" w:rsidP="009C56B2">
      <w:pPr>
        <w:spacing w:line="240" w:lineRule="auto"/>
        <w:rPr>
          <w:lang w:val="en-GB"/>
        </w:rPr>
      </w:pPr>
    </w:p>
    <w:p w:rsidR="004F3245" w:rsidRDefault="00E56081" w:rsidP="0089045F">
      <w:pPr>
        <w:ind w:left="720"/>
        <w:rPr>
          <w:szCs w:val="18"/>
          <w:lang w:val="en-GB"/>
        </w:rPr>
      </w:pPr>
      <w:bookmarkStart w:id="65" w:name="h.g1vntkq67g44"/>
      <w:bookmarkEnd w:id="65"/>
      <w:r w:rsidRPr="00E56081">
        <w:rPr>
          <w:szCs w:val="18"/>
          <w:lang w:val="en-GB"/>
        </w:rPr>
        <w:t>Each parameter must have a number that is unique within the current scope. It must not change while a session is active because it may be used to identify a parameter by using this number instead of its string identifier.</w:t>
      </w:r>
      <w:r w:rsidR="004F3245">
        <w:rPr>
          <w:szCs w:val="18"/>
          <w:lang w:val="en-GB"/>
        </w:rPr>
        <w:t xml:space="preserve"> </w:t>
      </w:r>
      <w:r w:rsidR="000D0825">
        <w:rPr>
          <w:szCs w:val="18"/>
          <w:lang w:val="en-GB"/>
        </w:rPr>
        <w:t>T</w:t>
      </w:r>
      <w:r w:rsidR="004F3245">
        <w:rPr>
          <w:szCs w:val="18"/>
          <w:lang w:val="en-GB"/>
        </w:rPr>
        <w:t xml:space="preserve">his number must not change. </w:t>
      </w:r>
    </w:p>
    <w:p w:rsidR="000D0825" w:rsidRDefault="000D0825" w:rsidP="000D0825">
      <w:pPr>
        <w:rPr>
          <w:szCs w:val="18"/>
          <w:lang w:val="en-GB"/>
        </w:rPr>
      </w:pPr>
    </w:p>
    <w:p w:rsidR="000D0825" w:rsidRDefault="000D0825" w:rsidP="000D0825">
      <w:pPr>
        <w:pStyle w:val="berschrift5"/>
        <w:rPr>
          <w:lang w:val="en-GB"/>
        </w:rPr>
      </w:pPr>
      <w:r>
        <w:rPr>
          <w:lang w:val="en-GB"/>
        </w:rPr>
        <w:t>Contents</w:t>
      </w:r>
    </w:p>
    <w:p w:rsidR="000D0825" w:rsidRDefault="000D0825" w:rsidP="000D0825">
      <w:pPr>
        <w:rPr>
          <w:szCs w:val="18"/>
          <w:lang w:val="en-GB"/>
        </w:rPr>
      </w:pPr>
      <w:r>
        <w:rPr>
          <w:szCs w:val="18"/>
          <w:lang w:val="en-GB"/>
        </w:rPr>
        <w:t xml:space="preserve">Tag: </w:t>
      </w:r>
      <w:r>
        <w:rPr>
          <w:szCs w:val="18"/>
          <w:lang w:val="en-GB"/>
        </w:rPr>
        <w:tab/>
        <w:t>Context – 1</w:t>
      </w:r>
    </w:p>
    <w:p w:rsidR="000D0825" w:rsidRDefault="000D0825" w:rsidP="000D0825">
      <w:pPr>
        <w:rPr>
          <w:szCs w:val="18"/>
          <w:lang w:val="en-GB"/>
        </w:rPr>
      </w:pPr>
      <w:r>
        <w:rPr>
          <w:szCs w:val="18"/>
          <w:lang w:val="en-GB"/>
        </w:rPr>
        <w:t>Type:</w:t>
      </w:r>
      <w:r>
        <w:rPr>
          <w:szCs w:val="18"/>
          <w:lang w:val="en-GB"/>
        </w:rPr>
        <w:tab/>
        <w:t>Set</w:t>
      </w:r>
    </w:p>
    <w:p w:rsidR="000D0825" w:rsidRDefault="000D0825" w:rsidP="000D0825">
      <w:pPr>
        <w:rPr>
          <w:szCs w:val="18"/>
          <w:lang w:val="en-GB"/>
        </w:rPr>
      </w:pPr>
    </w:p>
    <w:p w:rsidR="000D0825" w:rsidRDefault="000D0825" w:rsidP="0089045F">
      <w:pPr>
        <w:ind w:left="720"/>
        <w:rPr>
          <w:szCs w:val="18"/>
          <w:lang w:val="en-GB"/>
        </w:rPr>
      </w:pPr>
      <w:r>
        <w:rPr>
          <w:szCs w:val="18"/>
          <w:lang w:val="en-GB"/>
        </w:rPr>
        <w:t>This set contains the optional properties of a parameter.</w:t>
      </w:r>
    </w:p>
    <w:p w:rsidR="000D0825" w:rsidRDefault="000D0825" w:rsidP="000D0825">
      <w:pPr>
        <w:rPr>
          <w:szCs w:val="18"/>
          <w:lang w:val="en-GB"/>
        </w:rPr>
      </w:pPr>
    </w:p>
    <w:p w:rsidR="000D0825" w:rsidRPr="00E56081" w:rsidRDefault="000D0825" w:rsidP="000D0825">
      <w:pPr>
        <w:rPr>
          <w:szCs w:val="18"/>
          <w:lang w:val="en-GB"/>
        </w:rPr>
      </w:pPr>
      <w:r>
        <w:rPr>
          <w:szCs w:val="18"/>
          <w:lang w:val="en-GB"/>
        </w:rPr>
        <w:t>The following properties are located in the Contents set.</w:t>
      </w:r>
    </w:p>
    <w:p w:rsidR="00E56081" w:rsidRDefault="00E56081" w:rsidP="009C56B2">
      <w:pPr>
        <w:rPr>
          <w:sz w:val="18"/>
          <w:szCs w:val="18"/>
          <w:lang w:val="en-GB"/>
        </w:rPr>
      </w:pPr>
    </w:p>
    <w:p w:rsidR="00E56081" w:rsidRDefault="00E56081" w:rsidP="00140ACC">
      <w:pPr>
        <w:pStyle w:val="berschrift5"/>
        <w:rPr>
          <w:lang w:val="en-GB"/>
        </w:rPr>
      </w:pPr>
      <w:r>
        <w:rPr>
          <w:lang w:val="en-GB"/>
        </w:rPr>
        <w:t>Identifier</w:t>
      </w:r>
    </w:p>
    <w:p w:rsidR="00E56081" w:rsidRDefault="00E56081" w:rsidP="009C56B2">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Pr="00E56081" w:rsidRDefault="00E56081" w:rsidP="0089045F">
      <w:pPr>
        <w:ind w:left="720"/>
        <w:rPr>
          <w:szCs w:val="18"/>
          <w:lang w:val="en-GB"/>
        </w:rPr>
      </w:pPr>
      <w:proofErr w:type="gramStart"/>
      <w:r w:rsidRPr="00E56081">
        <w:rPr>
          <w:szCs w:val="18"/>
          <w:lang w:val="en-GB"/>
        </w:rPr>
        <w:t xml:space="preserve">The </w:t>
      </w:r>
      <w:r w:rsidR="005D51E7">
        <w:rPr>
          <w:szCs w:val="18"/>
          <w:lang w:val="en-GB"/>
        </w:rPr>
        <w:t xml:space="preserve">string </w:t>
      </w:r>
      <w:r w:rsidRPr="00E56081">
        <w:rPr>
          <w:szCs w:val="18"/>
          <w:lang w:val="en-GB"/>
        </w:rPr>
        <w:t>identifier of a parameter.</w:t>
      </w:r>
      <w:proofErr w:type="gramEnd"/>
      <w:r w:rsidRPr="00E56081">
        <w:rPr>
          <w:szCs w:val="18"/>
          <w:lang w:val="en-GB"/>
        </w:rPr>
        <w:t xml:space="preserve"> This name must be unique within the current scope, which means that all child nodes of one parent must have different names. The identifier of an entity must not change!</w:t>
      </w:r>
    </w:p>
    <w:p w:rsidR="00E56081" w:rsidRDefault="00E56081" w:rsidP="00140ACC">
      <w:pPr>
        <w:pStyle w:val="berschrift5"/>
        <w:rPr>
          <w:lang w:val="en-GB"/>
        </w:rPr>
      </w:pPr>
      <w:r>
        <w:rPr>
          <w:lang w:val="en-GB"/>
        </w:rPr>
        <w:lastRenderedPageBreak/>
        <w:t>Description</w:t>
      </w:r>
    </w:p>
    <w:p w:rsidR="00E56081" w:rsidRDefault="00E56081" w:rsidP="009C56B2">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E56081" w:rsidRDefault="00E56081" w:rsidP="009C56B2">
      <w:pPr>
        <w:rPr>
          <w:szCs w:val="18"/>
          <w:lang w:val="en-GB"/>
        </w:rPr>
      </w:pPr>
      <w:r>
        <w:rPr>
          <w:szCs w:val="18"/>
          <w:lang w:val="en-GB"/>
        </w:rPr>
        <w:t xml:space="preserve">Type: </w:t>
      </w:r>
      <w:r>
        <w:rPr>
          <w:szCs w:val="18"/>
          <w:lang w:val="en-GB"/>
        </w:rPr>
        <w:tab/>
        <w:t>UTF8String</w:t>
      </w:r>
    </w:p>
    <w:p w:rsidR="000D0825" w:rsidRDefault="000D0825" w:rsidP="009C56B2">
      <w:pPr>
        <w:rPr>
          <w:szCs w:val="18"/>
          <w:lang w:val="en-GB"/>
        </w:rPr>
      </w:pPr>
    </w:p>
    <w:p w:rsidR="00E56081" w:rsidRPr="00E56081" w:rsidRDefault="00E56081" w:rsidP="0089045F">
      <w:pPr>
        <w:ind w:left="720"/>
        <w:rPr>
          <w:szCs w:val="18"/>
          <w:lang w:val="en-GB"/>
        </w:rPr>
      </w:pPr>
      <w:r>
        <w:rPr>
          <w:szCs w:val="18"/>
          <w:lang w:val="en-GB"/>
        </w:rPr>
        <w:t xml:space="preserve">Display name of </w:t>
      </w:r>
      <w:proofErr w:type="gramStart"/>
      <w:r>
        <w:rPr>
          <w:szCs w:val="18"/>
          <w:lang w:val="en-GB"/>
        </w:rPr>
        <w:t>a</w:t>
      </w:r>
      <w:proofErr w:type="gramEnd"/>
      <w:r>
        <w:rPr>
          <w:szCs w:val="18"/>
          <w:lang w:val="en-GB"/>
        </w:rPr>
        <w:t xml:space="preserve"> </w:t>
      </w:r>
      <w:proofErr w:type="spellStart"/>
      <w:r>
        <w:rPr>
          <w:szCs w:val="18"/>
          <w:lang w:val="en-GB"/>
        </w:rPr>
        <w:t>a</w:t>
      </w:r>
      <w:proofErr w:type="spellEnd"/>
      <w:r>
        <w:rPr>
          <w:szCs w:val="18"/>
          <w:lang w:val="en-GB"/>
        </w:rPr>
        <w:t xml:space="preserve"> parameter.</w:t>
      </w:r>
      <w:r w:rsidR="00077E26">
        <w:rPr>
          <w:szCs w:val="18"/>
          <w:lang w:val="en-GB"/>
        </w:rPr>
        <w:t xml:space="preserve"> This property shall be displayed by a user interface if it is provided</w:t>
      </w:r>
      <w:r w:rsidR="00452AA4">
        <w:rPr>
          <w:szCs w:val="18"/>
          <w:lang w:val="en-GB"/>
        </w:rPr>
        <w:t>. Otherwise, the identifier should be used.</w:t>
      </w:r>
    </w:p>
    <w:p w:rsidR="00E56081" w:rsidRPr="00E56081" w:rsidRDefault="00E56081" w:rsidP="00140ACC">
      <w:pPr>
        <w:pStyle w:val="berschrift5"/>
        <w:rPr>
          <w:lang w:val="en-GB"/>
        </w:rPr>
      </w:pPr>
      <w:r w:rsidRPr="00E56081">
        <w:rPr>
          <w:lang w:val="en-GB"/>
        </w:rPr>
        <w:t>Value</w:t>
      </w:r>
    </w:p>
    <w:p w:rsidR="00E56081" w:rsidRDefault="00E56081" w:rsidP="009C56B2">
      <w:pPr>
        <w:rPr>
          <w:lang w:val="en-GB"/>
        </w:rPr>
      </w:pPr>
      <w:r>
        <w:rPr>
          <w:lang w:val="en-GB"/>
        </w:rPr>
        <w:t xml:space="preserve">Tag: </w:t>
      </w:r>
      <w:r>
        <w:rPr>
          <w:lang w:val="en-GB"/>
        </w:rPr>
        <w:tab/>
      </w:r>
      <w:r w:rsidR="000D0825">
        <w:rPr>
          <w:szCs w:val="18"/>
          <w:lang w:val="en-GB"/>
        </w:rPr>
        <w:t>Context</w:t>
      </w:r>
      <w:r>
        <w:rPr>
          <w:lang w:val="en-GB"/>
        </w:rPr>
        <w:t xml:space="preserve"> – </w:t>
      </w:r>
      <w:r w:rsidR="000D0825">
        <w:rPr>
          <w:lang w:val="en-GB"/>
        </w:rPr>
        <w:t>2</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8E1D30" w:rsidP="0089045F">
      <w:pPr>
        <w:ind w:left="720"/>
        <w:rPr>
          <w:lang w:val="en-GB"/>
        </w:rPr>
      </w:pPr>
      <w:proofErr w:type="gramStart"/>
      <w:r>
        <w:rPr>
          <w:lang w:val="en-GB"/>
        </w:rPr>
        <w:t>The current v</w:t>
      </w:r>
      <w:r w:rsidR="00E56081" w:rsidRPr="00E56081">
        <w:rPr>
          <w:lang w:val="en-GB"/>
        </w:rPr>
        <w:t>alue of a parameter.</w:t>
      </w:r>
      <w:proofErr w:type="gramEnd"/>
      <w:r w:rsidR="00E56081" w:rsidRPr="00E56081">
        <w:rPr>
          <w:lang w:val="en-GB"/>
        </w:rPr>
        <w:t xml:space="preserve"> Supported types are </w:t>
      </w:r>
      <w:r w:rsidR="003A4447">
        <w:rPr>
          <w:lang w:val="en-GB"/>
        </w:rPr>
        <w:t>I</w:t>
      </w:r>
      <w:r w:rsidR="00E56081" w:rsidRPr="00E56081">
        <w:rPr>
          <w:lang w:val="en-GB"/>
        </w:rPr>
        <w:t xml:space="preserve">nteger, </w:t>
      </w:r>
      <w:r w:rsidR="003A4447">
        <w:rPr>
          <w:lang w:val="en-GB"/>
        </w:rPr>
        <w:t>R</w:t>
      </w:r>
      <w:r w:rsidR="00E56081" w:rsidRPr="00E56081">
        <w:rPr>
          <w:lang w:val="en-GB"/>
        </w:rPr>
        <w:t xml:space="preserve">eal and </w:t>
      </w:r>
      <w:r w:rsidR="003A4447">
        <w:rPr>
          <w:lang w:val="en-GB"/>
        </w:rPr>
        <w:t>S</w:t>
      </w:r>
      <w:r w:rsidR="00E56081" w:rsidRPr="00E56081">
        <w:rPr>
          <w:lang w:val="en-GB"/>
        </w:rPr>
        <w:t>tring. If the value contains an enumeration the type must be integer and the value contains the index of the enumeration entry to display</w:t>
      </w:r>
      <w:r w:rsidR="0089516E">
        <w:rPr>
          <w:lang w:val="en-GB"/>
        </w:rPr>
        <w:t>, starting at index 0</w:t>
      </w:r>
      <w:r w:rsidR="00E56081" w:rsidRPr="00E56081">
        <w:rPr>
          <w:lang w:val="en-GB"/>
        </w:rPr>
        <w:t>.</w:t>
      </w:r>
    </w:p>
    <w:p w:rsidR="00E56081" w:rsidRDefault="00E56081" w:rsidP="009C56B2">
      <w:pPr>
        <w:rPr>
          <w:lang w:val="en-GB"/>
        </w:rPr>
      </w:pPr>
    </w:p>
    <w:p w:rsidR="00E56081" w:rsidRDefault="00E56081" w:rsidP="00140ACC">
      <w:pPr>
        <w:pStyle w:val="berschrift5"/>
        <w:rPr>
          <w:lang w:val="en-GB"/>
        </w:rPr>
      </w:pPr>
      <w:r>
        <w:rPr>
          <w:lang w:val="en-GB"/>
        </w:rPr>
        <w:t>Minimum</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3</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E56081" w:rsidP="0089045F">
      <w:pPr>
        <w:ind w:left="720"/>
        <w:rPr>
          <w:lang w:val="en-GB"/>
        </w:rPr>
      </w:pPr>
      <w:r w:rsidRPr="00E56081">
        <w:rPr>
          <w:lang w:val="en-GB"/>
        </w:rPr>
        <w:t>The smallest value allowed. May be real or integer, but should match the type set in Value.</w:t>
      </w:r>
    </w:p>
    <w:p w:rsidR="00E56081" w:rsidRDefault="00E56081" w:rsidP="009C56B2">
      <w:pPr>
        <w:rPr>
          <w:lang w:val="en-GB"/>
        </w:rPr>
      </w:pPr>
    </w:p>
    <w:p w:rsidR="00E56081" w:rsidRDefault="00E56081" w:rsidP="00140ACC">
      <w:pPr>
        <w:pStyle w:val="berschrift5"/>
        <w:rPr>
          <w:lang w:val="en-GB"/>
        </w:rPr>
      </w:pPr>
      <w:r>
        <w:rPr>
          <w:lang w:val="en-GB"/>
        </w:rPr>
        <w:t>Maximum</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4</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E56081" w:rsidP="0089045F">
      <w:pPr>
        <w:ind w:left="720"/>
        <w:rPr>
          <w:lang w:val="en-GB"/>
        </w:rPr>
      </w:pPr>
      <w:r w:rsidRPr="00E56081">
        <w:rPr>
          <w:lang w:val="en-GB"/>
        </w:rPr>
        <w:t>The largest value allow</w:t>
      </w:r>
      <w:r w:rsidR="00F520CC">
        <w:rPr>
          <w:lang w:val="en-GB"/>
        </w:rPr>
        <w:t>ed</w:t>
      </w:r>
      <w:r w:rsidRPr="00E56081">
        <w:rPr>
          <w:lang w:val="en-GB"/>
        </w:rPr>
        <w:t xml:space="preserve">. </w:t>
      </w:r>
      <w:proofErr w:type="gramStart"/>
      <w:r w:rsidRPr="00E56081">
        <w:rPr>
          <w:lang w:val="en-GB"/>
        </w:rPr>
        <w:t>May be real or integer.</w:t>
      </w:r>
      <w:proofErr w:type="gramEnd"/>
      <w:r w:rsidRPr="00E56081">
        <w:rPr>
          <w:lang w:val="en-GB"/>
        </w:rPr>
        <w:t xml:space="preserve"> If the value is of type string it defines the maximum length the string may have.</w:t>
      </w:r>
    </w:p>
    <w:p w:rsidR="00E56081" w:rsidRDefault="00E56081" w:rsidP="009C56B2">
      <w:pPr>
        <w:rPr>
          <w:lang w:val="en-GB"/>
        </w:rPr>
      </w:pPr>
    </w:p>
    <w:p w:rsidR="00E56081" w:rsidRDefault="008E1D30" w:rsidP="00140ACC">
      <w:pPr>
        <w:pStyle w:val="berschrift5"/>
        <w:rPr>
          <w:lang w:val="en-GB"/>
        </w:rPr>
      </w:pPr>
      <w:proofErr w:type="spellStart"/>
      <w:r>
        <w:rPr>
          <w:lang w:val="en-GB"/>
        </w:rPr>
        <w:t>Is</w:t>
      </w:r>
      <w:r w:rsidR="00E56081">
        <w:rPr>
          <w:lang w:val="en-GB"/>
        </w:rPr>
        <w:t>Writeable</w:t>
      </w:r>
      <w:proofErr w:type="spellEnd"/>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5</w:t>
      </w:r>
    </w:p>
    <w:p w:rsidR="00E56081" w:rsidRDefault="00E56081" w:rsidP="009C56B2">
      <w:pPr>
        <w:rPr>
          <w:lang w:val="en-GB"/>
        </w:rPr>
      </w:pPr>
      <w:r>
        <w:rPr>
          <w:lang w:val="en-GB"/>
        </w:rPr>
        <w:t>Type:</w:t>
      </w:r>
      <w:r>
        <w:rPr>
          <w:lang w:val="en-GB"/>
        </w:rPr>
        <w:tab/>
        <w:t>Boolean</w:t>
      </w:r>
    </w:p>
    <w:p w:rsidR="00E56081" w:rsidRDefault="00E56081" w:rsidP="009C56B2">
      <w:pPr>
        <w:rPr>
          <w:lang w:val="en-GB"/>
        </w:rPr>
      </w:pPr>
    </w:p>
    <w:p w:rsidR="00E56081" w:rsidRDefault="00E56081" w:rsidP="0089045F">
      <w:pPr>
        <w:ind w:left="720"/>
        <w:rPr>
          <w:lang w:val="en-GB"/>
        </w:rPr>
      </w:pPr>
      <w:proofErr w:type="gramStart"/>
      <w:r w:rsidRPr="00E56081">
        <w:rPr>
          <w:lang w:val="en-GB"/>
        </w:rPr>
        <w:t xml:space="preserve">Indicates if the parameter can be changed by </w:t>
      </w:r>
      <w:r w:rsidR="00E01088">
        <w:rPr>
          <w:lang w:val="en-GB"/>
        </w:rPr>
        <w:t>a</w:t>
      </w:r>
      <w:r w:rsidRPr="00E56081">
        <w:rPr>
          <w:lang w:val="en-GB"/>
        </w:rPr>
        <w:t xml:space="preserve"> consumer.</w:t>
      </w:r>
      <w:proofErr w:type="gramEnd"/>
      <w:r w:rsidRPr="00E56081">
        <w:rPr>
          <w:lang w:val="en-GB"/>
        </w:rPr>
        <w:t xml:space="preserve"> If this property is omitted the consumer must assume that the parameter is read-only.</w:t>
      </w:r>
    </w:p>
    <w:p w:rsidR="00E56081" w:rsidRDefault="00E56081" w:rsidP="009C56B2">
      <w:pPr>
        <w:rPr>
          <w:lang w:val="en-GB"/>
        </w:rPr>
      </w:pPr>
    </w:p>
    <w:p w:rsidR="00E56081" w:rsidRDefault="00E56081" w:rsidP="00140ACC">
      <w:pPr>
        <w:pStyle w:val="berschrift5"/>
        <w:rPr>
          <w:lang w:val="en-GB"/>
        </w:rPr>
      </w:pPr>
      <w:r>
        <w:rPr>
          <w:lang w:val="en-GB"/>
        </w:rPr>
        <w:t>Format</w:t>
      </w:r>
    </w:p>
    <w:p w:rsidR="00E56081" w:rsidRDefault="000D0825" w:rsidP="009C56B2">
      <w:pPr>
        <w:rPr>
          <w:lang w:val="en-GB"/>
        </w:rPr>
      </w:pPr>
      <w:r>
        <w:rPr>
          <w:lang w:val="en-GB"/>
        </w:rPr>
        <w:t>Tag:</w:t>
      </w:r>
      <w:r>
        <w:rPr>
          <w:lang w:val="en-GB"/>
        </w:rPr>
        <w:tab/>
      </w:r>
      <w:r>
        <w:rPr>
          <w:szCs w:val="18"/>
          <w:lang w:val="en-GB"/>
        </w:rPr>
        <w:t>Context</w:t>
      </w:r>
      <w:r>
        <w:rPr>
          <w:lang w:val="en-GB"/>
        </w:rPr>
        <w:t xml:space="preserve"> – 6</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Default="00E56081" w:rsidP="0089045F">
      <w:pPr>
        <w:ind w:left="720"/>
        <w:rPr>
          <w:lang w:val="en-GB"/>
        </w:rPr>
      </w:pPr>
      <w:proofErr w:type="gramStart"/>
      <w:r w:rsidRPr="00E56081">
        <w:rPr>
          <w:lang w:val="en-GB"/>
        </w:rPr>
        <w:lastRenderedPageBreak/>
        <w:t>Optional format string.</w:t>
      </w:r>
      <w:proofErr w:type="gramEnd"/>
      <w:r w:rsidRPr="00E56081">
        <w:rPr>
          <w:lang w:val="en-GB"/>
        </w:rPr>
        <w:t xml:space="preserve"> This property may contain a C-Style format string which may be used to append a unit or define the number of digits that should be displayed.</w:t>
      </w:r>
    </w:p>
    <w:p w:rsidR="00E56081" w:rsidRDefault="00E56081" w:rsidP="009C56B2">
      <w:pPr>
        <w:rPr>
          <w:lang w:val="en-GB"/>
        </w:rPr>
      </w:pPr>
    </w:p>
    <w:p w:rsidR="00E56081" w:rsidRDefault="00E56081" w:rsidP="00140ACC">
      <w:pPr>
        <w:pStyle w:val="berschrift5"/>
        <w:rPr>
          <w:lang w:val="en-GB"/>
        </w:rPr>
      </w:pPr>
      <w:r>
        <w:rPr>
          <w:lang w:val="en-GB"/>
        </w:rPr>
        <w:t>Enumeration</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w:t>
      </w:r>
      <w:r>
        <w:rPr>
          <w:lang w:val="en-GB"/>
        </w:rPr>
        <w:t xml:space="preserve">– </w:t>
      </w:r>
      <w:r w:rsidR="000D0825">
        <w:rPr>
          <w:lang w:val="en-GB"/>
        </w:rPr>
        <w:t>7</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Default="00E56081" w:rsidP="0089045F">
      <w:pPr>
        <w:ind w:left="720"/>
        <w:rPr>
          <w:lang w:val="en-GB"/>
        </w:rPr>
      </w:pPr>
      <w:r w:rsidRPr="00E56081">
        <w:rPr>
          <w:lang w:val="en-GB"/>
        </w:rPr>
        <w:t>A single string containing the values of an enumeration, separated by a line feed (‘\n’, 10).</w:t>
      </w:r>
      <w:r w:rsidR="00E01088">
        <w:rPr>
          <w:lang w:val="en-GB"/>
        </w:rPr>
        <w:t xml:space="preserve"> The values must internally be enumerated from 0 to N. If an entry shall not be displayed in a user interface, the entry must begin with ‘~’.</w:t>
      </w:r>
    </w:p>
    <w:p w:rsidR="001B1A98" w:rsidRDefault="00A749AC" w:rsidP="0089045F">
      <w:pPr>
        <w:ind w:left="720"/>
        <w:rPr>
          <w:lang w:val="en-GB"/>
        </w:rPr>
      </w:pPr>
      <w:r>
        <w:rPr>
          <w:lang w:val="en-GB"/>
        </w:rPr>
        <w:t>Instead of providing a string enumeration, there is also the possibility to select a small set of predefined enumerations. In this case, the set is selected by transmitting its number. The following enumerations exist:</w:t>
      </w:r>
    </w:p>
    <w:p w:rsidR="00A749AC" w:rsidRDefault="00A749AC" w:rsidP="009C56B2">
      <w:pPr>
        <w:rPr>
          <w:lang w:val="en-GB"/>
        </w:rPr>
      </w:pPr>
    </w:p>
    <w:tbl>
      <w:tblPr>
        <w:tblStyle w:val="Tabellenraster"/>
        <w:tblW w:w="0" w:type="auto"/>
        <w:jc w:val="center"/>
        <w:tblInd w:w="-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540"/>
        <w:gridCol w:w="2551"/>
      </w:tblGrid>
      <w:tr w:rsidR="00A749AC" w:rsidTr="00A749AC">
        <w:trPr>
          <w:jc w:val="center"/>
        </w:trPr>
        <w:tc>
          <w:tcPr>
            <w:tcW w:w="2540" w:type="dxa"/>
            <w:tcBorders>
              <w:right w:val="single" w:sz="4" w:space="0" w:color="808080" w:themeColor="background1" w:themeShade="80"/>
            </w:tcBorders>
            <w:shd w:val="clear" w:color="auto" w:fill="D9D9D9" w:themeFill="background1" w:themeFillShade="D9"/>
          </w:tcPr>
          <w:p w:rsidR="00A749AC" w:rsidRPr="00A749AC" w:rsidRDefault="00A749AC" w:rsidP="009C56B2">
            <w:pPr>
              <w:rPr>
                <w:b/>
                <w:lang w:val="en-GB"/>
              </w:rPr>
            </w:pPr>
            <w:r w:rsidRPr="00A749AC">
              <w:rPr>
                <w:b/>
                <w:lang w:val="en-GB"/>
              </w:rPr>
              <w:t>Enumeration Value</w:t>
            </w:r>
          </w:p>
        </w:tc>
        <w:tc>
          <w:tcPr>
            <w:tcW w:w="2551" w:type="dxa"/>
            <w:tcBorders>
              <w:left w:val="single" w:sz="4" w:space="0" w:color="808080" w:themeColor="background1" w:themeShade="80"/>
            </w:tcBorders>
            <w:shd w:val="clear" w:color="auto" w:fill="D9D9D9" w:themeFill="background1" w:themeFillShade="D9"/>
          </w:tcPr>
          <w:p w:rsidR="00A749AC" w:rsidRPr="00A749AC" w:rsidRDefault="00A749AC" w:rsidP="009C56B2">
            <w:pPr>
              <w:rPr>
                <w:b/>
                <w:lang w:val="en-GB"/>
              </w:rPr>
            </w:pPr>
            <w:r w:rsidRPr="00A749AC">
              <w:rPr>
                <w:b/>
                <w:lang w:val="en-GB"/>
              </w:rPr>
              <w:t>Values</w:t>
            </w:r>
          </w:p>
        </w:tc>
      </w:tr>
      <w:tr w:rsidR="00A749AC" w:rsidTr="00A749AC">
        <w:trPr>
          <w:jc w:val="center"/>
        </w:trPr>
        <w:tc>
          <w:tcPr>
            <w:tcW w:w="2540" w:type="dxa"/>
            <w:tcBorders>
              <w:right w:val="single" w:sz="4" w:space="0" w:color="808080" w:themeColor="background1" w:themeShade="80"/>
            </w:tcBorders>
            <w:shd w:val="clear" w:color="auto" w:fill="F2F2F2" w:themeFill="background1" w:themeFillShade="F2"/>
          </w:tcPr>
          <w:p w:rsidR="00A749AC" w:rsidRPr="00A749AC" w:rsidRDefault="00A749AC" w:rsidP="00A749AC">
            <w:pPr>
              <w:jc w:val="center"/>
              <w:rPr>
                <w:lang w:val="en-GB"/>
              </w:rPr>
            </w:pPr>
            <w:r w:rsidRPr="00A749AC">
              <w:rPr>
                <w:lang w:val="en-GB"/>
              </w:rPr>
              <w:t>1</w:t>
            </w:r>
          </w:p>
        </w:tc>
        <w:tc>
          <w:tcPr>
            <w:tcW w:w="2551" w:type="dxa"/>
            <w:tcBorders>
              <w:left w:val="single" w:sz="4" w:space="0" w:color="808080" w:themeColor="background1" w:themeShade="80"/>
            </w:tcBorders>
            <w:shd w:val="clear" w:color="auto" w:fill="F2F2F2" w:themeFill="background1" w:themeFillShade="F2"/>
          </w:tcPr>
          <w:p w:rsidR="00A749AC" w:rsidRPr="00A749AC" w:rsidRDefault="00A749AC" w:rsidP="009C56B2">
            <w:pPr>
              <w:rPr>
                <w:lang w:val="en-GB"/>
              </w:rPr>
            </w:pPr>
            <w:r w:rsidRPr="00A749AC">
              <w:rPr>
                <w:lang w:val="en-GB"/>
              </w:rPr>
              <w:t xml:space="preserve">0 = </w:t>
            </w:r>
            <w:r w:rsidRPr="00223D4C">
              <w:rPr>
                <w:i/>
                <w:lang w:val="en-GB"/>
              </w:rPr>
              <w:t>False</w:t>
            </w:r>
            <w:r w:rsidRPr="00A749AC">
              <w:rPr>
                <w:lang w:val="en-GB"/>
              </w:rPr>
              <w:t xml:space="preserve">, 1 = </w:t>
            </w:r>
            <w:r w:rsidRPr="00223D4C">
              <w:rPr>
                <w:i/>
                <w:lang w:val="en-GB"/>
              </w:rPr>
              <w:t>True</w:t>
            </w:r>
          </w:p>
        </w:tc>
      </w:tr>
      <w:tr w:rsidR="00A749AC" w:rsidTr="00A749AC">
        <w:trPr>
          <w:jc w:val="center"/>
        </w:trPr>
        <w:tc>
          <w:tcPr>
            <w:tcW w:w="2540" w:type="dxa"/>
            <w:tcBorders>
              <w:right w:val="single" w:sz="4" w:space="0" w:color="808080" w:themeColor="background1" w:themeShade="80"/>
            </w:tcBorders>
            <w:shd w:val="clear" w:color="auto" w:fill="F2F2F2" w:themeFill="background1" w:themeFillShade="F2"/>
          </w:tcPr>
          <w:p w:rsidR="00A749AC" w:rsidRPr="00A749AC" w:rsidRDefault="00A749AC" w:rsidP="00A749AC">
            <w:pPr>
              <w:jc w:val="center"/>
              <w:rPr>
                <w:lang w:val="en-GB"/>
              </w:rPr>
            </w:pPr>
            <w:r w:rsidRPr="00A749AC">
              <w:rPr>
                <w:lang w:val="en-GB"/>
              </w:rPr>
              <w:t>2</w:t>
            </w:r>
          </w:p>
        </w:tc>
        <w:tc>
          <w:tcPr>
            <w:tcW w:w="2551" w:type="dxa"/>
            <w:tcBorders>
              <w:left w:val="single" w:sz="4" w:space="0" w:color="808080" w:themeColor="background1" w:themeShade="80"/>
            </w:tcBorders>
            <w:shd w:val="clear" w:color="auto" w:fill="F2F2F2" w:themeFill="background1" w:themeFillShade="F2"/>
          </w:tcPr>
          <w:p w:rsidR="00A749AC" w:rsidRPr="00A749AC" w:rsidRDefault="00A749AC" w:rsidP="00223D4C">
            <w:pPr>
              <w:rPr>
                <w:lang w:val="en-GB"/>
              </w:rPr>
            </w:pPr>
            <w:r w:rsidRPr="00A749AC">
              <w:rPr>
                <w:lang w:val="en-GB"/>
              </w:rPr>
              <w:t xml:space="preserve">0 = </w:t>
            </w:r>
            <w:r w:rsidRPr="00223D4C">
              <w:rPr>
                <w:i/>
                <w:lang w:val="en-GB"/>
              </w:rPr>
              <w:t>Off</w:t>
            </w:r>
            <w:r w:rsidRPr="00A749AC">
              <w:rPr>
                <w:lang w:val="en-GB"/>
              </w:rPr>
              <w:t xml:space="preserve">, 1 = </w:t>
            </w:r>
            <w:r w:rsidR="00223D4C">
              <w:rPr>
                <w:i/>
                <w:lang w:val="en-GB"/>
              </w:rPr>
              <w:t>On</w:t>
            </w:r>
          </w:p>
        </w:tc>
      </w:tr>
    </w:tbl>
    <w:p w:rsidR="00A749AC" w:rsidRDefault="00A749AC" w:rsidP="009C56B2">
      <w:pPr>
        <w:rPr>
          <w:lang w:val="en-GB"/>
        </w:rPr>
      </w:pPr>
    </w:p>
    <w:p w:rsidR="004B35E1" w:rsidRDefault="004B35E1" w:rsidP="00D02638">
      <w:pPr>
        <w:pStyle w:val="berschrift4"/>
        <w:rPr>
          <w:lang w:val="en-GB"/>
        </w:rPr>
      </w:pPr>
    </w:p>
    <w:p w:rsidR="00E56081" w:rsidRDefault="00E56081" w:rsidP="00140ACC">
      <w:pPr>
        <w:pStyle w:val="berschrift5"/>
        <w:rPr>
          <w:lang w:val="en-GB"/>
        </w:rPr>
      </w:pPr>
      <w:r>
        <w:rPr>
          <w:lang w:val="en-GB"/>
        </w:rPr>
        <w:t>Factor</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8</w:t>
      </w:r>
    </w:p>
    <w:p w:rsidR="00E56081" w:rsidRDefault="00E56081" w:rsidP="009C56B2">
      <w:pPr>
        <w:rPr>
          <w:lang w:val="en-GB"/>
        </w:rPr>
      </w:pPr>
      <w:r>
        <w:rPr>
          <w:lang w:val="en-GB"/>
        </w:rPr>
        <w:t>Type:</w:t>
      </w:r>
      <w:r>
        <w:rPr>
          <w:lang w:val="en-GB"/>
        </w:rPr>
        <w:tab/>
        <w:t>Integer</w:t>
      </w:r>
    </w:p>
    <w:p w:rsidR="00E56081" w:rsidRDefault="00E56081" w:rsidP="009C56B2">
      <w:pPr>
        <w:rPr>
          <w:lang w:val="en-GB"/>
        </w:rPr>
      </w:pPr>
    </w:p>
    <w:p w:rsidR="00E56081" w:rsidRDefault="00E56081" w:rsidP="0089045F">
      <w:pPr>
        <w:ind w:left="720"/>
        <w:rPr>
          <w:lang w:val="en-GB"/>
        </w:rPr>
      </w:pPr>
      <w:r w:rsidRPr="00E56081">
        <w:rPr>
          <w:lang w:val="en-GB"/>
        </w:rPr>
        <w:t>This property may be used if a device is not able to process decimal values. It may then provide a factor instead. The consumer then has to divide the reported value when it displays it and multiply it with this factor when it wants to change the parameter. The type of the factor is integer.</w:t>
      </w:r>
    </w:p>
    <w:p w:rsidR="00E56081" w:rsidRDefault="00E56081" w:rsidP="009C56B2">
      <w:pPr>
        <w:rPr>
          <w:lang w:val="en-GB"/>
        </w:rPr>
      </w:pPr>
    </w:p>
    <w:p w:rsidR="00E56081" w:rsidRDefault="008E1D30" w:rsidP="00140ACC">
      <w:pPr>
        <w:pStyle w:val="berschrift5"/>
        <w:rPr>
          <w:lang w:val="en-GB"/>
        </w:rPr>
      </w:pPr>
      <w:proofErr w:type="spellStart"/>
      <w:r>
        <w:rPr>
          <w:lang w:val="en-GB"/>
        </w:rPr>
        <w:t>Is</w:t>
      </w:r>
      <w:r w:rsidR="00E56081">
        <w:rPr>
          <w:lang w:val="en-GB"/>
        </w:rPr>
        <w:t>Online</w:t>
      </w:r>
      <w:proofErr w:type="spellEnd"/>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9</w:t>
      </w:r>
    </w:p>
    <w:p w:rsidR="00E56081" w:rsidRDefault="00E56081" w:rsidP="009C56B2">
      <w:pPr>
        <w:rPr>
          <w:lang w:val="en-GB"/>
        </w:rPr>
      </w:pPr>
      <w:r>
        <w:rPr>
          <w:lang w:val="en-GB"/>
        </w:rPr>
        <w:t>Type:</w:t>
      </w:r>
      <w:r>
        <w:rPr>
          <w:lang w:val="en-GB"/>
        </w:rPr>
        <w:tab/>
        <w:t>Boolean</w:t>
      </w:r>
    </w:p>
    <w:p w:rsidR="00E56081" w:rsidRDefault="00E56081" w:rsidP="009C56B2">
      <w:pPr>
        <w:rPr>
          <w:lang w:val="en-GB"/>
        </w:rPr>
      </w:pPr>
    </w:p>
    <w:p w:rsidR="00E56081" w:rsidRDefault="0089045F" w:rsidP="0089045F">
      <w:pPr>
        <w:ind w:left="720"/>
        <w:rPr>
          <w:lang w:val="en-GB"/>
        </w:rPr>
      </w:pPr>
      <w:proofErr w:type="gramStart"/>
      <w:r>
        <w:rPr>
          <w:lang w:val="en-GB"/>
        </w:rPr>
        <w:t>O</w:t>
      </w:r>
      <w:r w:rsidR="00E56081" w:rsidRPr="00E56081">
        <w:rPr>
          <w:lang w:val="en-GB"/>
        </w:rPr>
        <w:t>nline state.</w:t>
      </w:r>
      <w:proofErr w:type="gramEnd"/>
      <w:r w:rsidR="00E56081" w:rsidRPr="00E56081">
        <w:rPr>
          <w:lang w:val="en-GB"/>
        </w:rPr>
        <w:t xml:space="preserve"> When a node reports an offline state, the consumer should assume that all child nodes are offline as well. On the other side, when a node reports an online state, only the parents of this node may be changed to online.</w:t>
      </w:r>
    </w:p>
    <w:p w:rsidR="00E56081" w:rsidRDefault="00E56081" w:rsidP="009C56B2">
      <w:pPr>
        <w:rPr>
          <w:lang w:val="en-GB"/>
        </w:rPr>
      </w:pPr>
    </w:p>
    <w:p w:rsidR="00E56081" w:rsidRDefault="00E56081" w:rsidP="00140ACC">
      <w:pPr>
        <w:pStyle w:val="berschrift5"/>
        <w:rPr>
          <w:lang w:val="en-GB"/>
        </w:rPr>
      </w:pPr>
      <w:r>
        <w:rPr>
          <w:lang w:val="en-GB"/>
        </w:rPr>
        <w:t>Formula</w:t>
      </w:r>
    </w:p>
    <w:p w:rsidR="005B4F3F" w:rsidRDefault="005B4F3F" w:rsidP="009C56B2">
      <w:pPr>
        <w:rPr>
          <w:lang w:val="en-GB"/>
        </w:rPr>
      </w:pPr>
      <w:r>
        <w:rPr>
          <w:lang w:val="en-GB"/>
        </w:rPr>
        <w:t>Tag:</w:t>
      </w:r>
      <w:r>
        <w:rPr>
          <w:lang w:val="en-GB"/>
        </w:rPr>
        <w:tab/>
      </w:r>
      <w:r w:rsidR="000D0825">
        <w:rPr>
          <w:szCs w:val="18"/>
          <w:lang w:val="en-GB"/>
        </w:rPr>
        <w:t>Context</w:t>
      </w:r>
      <w:r w:rsidR="000D0825">
        <w:rPr>
          <w:lang w:val="en-GB"/>
        </w:rPr>
        <w:t xml:space="preserve"> </w:t>
      </w:r>
      <w:r w:rsidR="00604676">
        <w:rPr>
          <w:lang w:val="en-GB"/>
        </w:rPr>
        <w:t>– 1</w:t>
      </w:r>
      <w:r w:rsidR="000D0825">
        <w:rPr>
          <w:lang w:val="en-GB"/>
        </w:rPr>
        <w:t>0</w:t>
      </w:r>
    </w:p>
    <w:p w:rsidR="00604676" w:rsidRDefault="00604676" w:rsidP="009C56B2">
      <w:pPr>
        <w:rPr>
          <w:lang w:val="en-GB"/>
        </w:rPr>
      </w:pPr>
      <w:r>
        <w:rPr>
          <w:lang w:val="en-GB"/>
        </w:rPr>
        <w:t>Type:</w:t>
      </w:r>
      <w:r>
        <w:rPr>
          <w:lang w:val="en-GB"/>
        </w:rPr>
        <w:tab/>
        <w:t>UTF8String</w:t>
      </w:r>
    </w:p>
    <w:p w:rsidR="00604676" w:rsidRDefault="00604676" w:rsidP="009C56B2">
      <w:pPr>
        <w:rPr>
          <w:lang w:val="en-GB"/>
        </w:rPr>
      </w:pPr>
    </w:p>
    <w:p w:rsidR="00604676" w:rsidRDefault="0089045F" w:rsidP="0089045F">
      <w:pPr>
        <w:ind w:left="720"/>
        <w:rPr>
          <w:lang w:val="en-GB"/>
        </w:rPr>
      </w:pPr>
      <w:proofErr w:type="gramStart"/>
      <w:r>
        <w:rPr>
          <w:lang w:val="en-GB"/>
        </w:rPr>
        <w:lastRenderedPageBreak/>
        <w:t>O</w:t>
      </w:r>
      <w:r w:rsidR="00604676" w:rsidRPr="00604676">
        <w:rPr>
          <w:lang w:val="en-GB"/>
        </w:rPr>
        <w:t>ptional formula in UPN notation.</w:t>
      </w:r>
      <w:proofErr w:type="gramEnd"/>
      <w:r w:rsidR="00604676" w:rsidRPr="00604676">
        <w:rPr>
          <w:lang w:val="en-GB"/>
        </w:rPr>
        <w:t xml:space="preserve"> The device must provide two formulas separated by a semicolon. The first formula is used to transform the device value into a display value, while the second one is used transform it back to a device value again.</w:t>
      </w:r>
    </w:p>
    <w:p w:rsidR="00604676" w:rsidRDefault="00604676" w:rsidP="009C56B2">
      <w:pPr>
        <w:rPr>
          <w:lang w:val="en-GB"/>
        </w:rPr>
      </w:pPr>
    </w:p>
    <w:p w:rsidR="00604676" w:rsidRDefault="00604676" w:rsidP="00140ACC">
      <w:pPr>
        <w:pStyle w:val="berschrift5"/>
        <w:rPr>
          <w:lang w:val="en-GB"/>
        </w:rPr>
      </w:pPr>
      <w:r>
        <w:rPr>
          <w:lang w:val="en-GB"/>
        </w:rPr>
        <w:t>Step</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11</w:t>
      </w:r>
    </w:p>
    <w:p w:rsidR="00604676" w:rsidRDefault="00604676" w:rsidP="009C56B2">
      <w:pPr>
        <w:rPr>
          <w:lang w:val="en-GB"/>
        </w:rPr>
      </w:pPr>
      <w:r>
        <w:rPr>
          <w:lang w:val="en-GB"/>
        </w:rPr>
        <w:t>Type:</w:t>
      </w:r>
      <w:r>
        <w:rPr>
          <w:lang w:val="en-GB"/>
        </w:rPr>
        <w:tab/>
        <w:t>Integer</w:t>
      </w:r>
    </w:p>
    <w:p w:rsidR="00604676" w:rsidRDefault="00604676" w:rsidP="009C56B2">
      <w:pPr>
        <w:rPr>
          <w:lang w:val="en-GB"/>
        </w:rPr>
      </w:pPr>
    </w:p>
    <w:p w:rsidR="00604676" w:rsidRDefault="00604676" w:rsidP="0089045F">
      <w:pPr>
        <w:ind w:left="720"/>
        <w:rPr>
          <w:lang w:val="en-GB"/>
        </w:rPr>
      </w:pPr>
      <w:r>
        <w:rPr>
          <w:lang w:val="en-GB"/>
        </w:rPr>
        <w:t>This property is currently not supported.</w:t>
      </w:r>
    </w:p>
    <w:p w:rsidR="00604676" w:rsidRDefault="00604676" w:rsidP="009C56B2">
      <w:pPr>
        <w:rPr>
          <w:lang w:val="en-GB"/>
        </w:rPr>
      </w:pPr>
    </w:p>
    <w:p w:rsidR="00604676" w:rsidRDefault="00604676" w:rsidP="00140ACC">
      <w:pPr>
        <w:pStyle w:val="berschrift5"/>
        <w:rPr>
          <w:lang w:val="en-GB"/>
        </w:rPr>
      </w:pPr>
      <w:r>
        <w:rPr>
          <w:lang w:val="en-GB"/>
        </w:rPr>
        <w:t>Default</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12</w:t>
      </w:r>
    </w:p>
    <w:p w:rsidR="00604676" w:rsidRDefault="00604676" w:rsidP="009C56B2">
      <w:pPr>
        <w:rPr>
          <w:lang w:val="en-GB"/>
        </w:rPr>
      </w:pPr>
      <w:r>
        <w:rPr>
          <w:lang w:val="en-GB"/>
        </w:rPr>
        <w:t>Type:</w:t>
      </w:r>
      <w:r w:rsidR="008E1D30">
        <w:rPr>
          <w:lang w:val="en-GB"/>
        </w:rPr>
        <w:tab/>
        <w:t>V</w:t>
      </w:r>
      <w:r>
        <w:rPr>
          <w:lang w:val="en-GB"/>
        </w:rPr>
        <w:t>alue</w:t>
      </w:r>
    </w:p>
    <w:p w:rsidR="00604676" w:rsidRDefault="00604676" w:rsidP="009C56B2">
      <w:pPr>
        <w:rPr>
          <w:lang w:val="en-GB"/>
        </w:rPr>
      </w:pPr>
    </w:p>
    <w:p w:rsidR="00604676" w:rsidRDefault="00604676" w:rsidP="009C56B2">
      <w:pPr>
        <w:rPr>
          <w:lang w:val="en-GB"/>
        </w:rPr>
      </w:pPr>
      <w:r>
        <w:rPr>
          <w:lang w:val="en-GB"/>
        </w:rPr>
        <w:t>Default value of a parameter.</w:t>
      </w:r>
    </w:p>
    <w:p w:rsidR="00E56081" w:rsidRDefault="00E56081" w:rsidP="009C56B2">
      <w:pPr>
        <w:rPr>
          <w:lang w:val="en-GB"/>
        </w:rPr>
      </w:pPr>
    </w:p>
    <w:p w:rsidR="00604676" w:rsidRDefault="008E1D30" w:rsidP="00140ACC">
      <w:pPr>
        <w:pStyle w:val="berschrift5"/>
        <w:rPr>
          <w:lang w:val="en-GB"/>
        </w:rPr>
      </w:pPr>
      <w:proofErr w:type="spellStart"/>
      <w:r>
        <w:rPr>
          <w:lang w:val="en-GB"/>
        </w:rPr>
        <w:t>Is</w:t>
      </w:r>
      <w:r w:rsidR="005E2012">
        <w:rPr>
          <w:lang w:val="en-GB"/>
        </w:rPr>
        <w:t>Command</w:t>
      </w:r>
      <w:proofErr w:type="spellEnd"/>
    </w:p>
    <w:p w:rsidR="005E2012" w:rsidRDefault="005E2012" w:rsidP="009C56B2">
      <w:pPr>
        <w:rPr>
          <w:lang w:val="en-GB"/>
        </w:rPr>
      </w:pPr>
      <w:r>
        <w:rPr>
          <w:lang w:val="en-GB"/>
        </w:rPr>
        <w:t>Tag:</w:t>
      </w:r>
      <w:r>
        <w:rPr>
          <w:lang w:val="en-GB"/>
        </w:rPr>
        <w:tab/>
      </w:r>
      <w:r w:rsidR="000D0825">
        <w:rPr>
          <w:szCs w:val="18"/>
          <w:lang w:val="en-GB"/>
        </w:rPr>
        <w:t>Context</w:t>
      </w:r>
      <w:r w:rsidR="000D0825">
        <w:rPr>
          <w:lang w:val="en-GB"/>
        </w:rPr>
        <w:t xml:space="preserve"> – 13</w:t>
      </w:r>
    </w:p>
    <w:p w:rsidR="005E2012" w:rsidRDefault="005E2012" w:rsidP="009C56B2">
      <w:pPr>
        <w:rPr>
          <w:lang w:val="en-GB"/>
        </w:rPr>
      </w:pPr>
      <w:r>
        <w:rPr>
          <w:lang w:val="en-GB"/>
        </w:rPr>
        <w:t>Type:</w:t>
      </w:r>
      <w:r>
        <w:rPr>
          <w:lang w:val="en-GB"/>
        </w:rPr>
        <w:tab/>
        <w:t>Boolean</w:t>
      </w:r>
    </w:p>
    <w:p w:rsidR="005E2012" w:rsidRDefault="005E2012" w:rsidP="009C56B2">
      <w:pPr>
        <w:rPr>
          <w:lang w:val="en-GB"/>
        </w:rPr>
      </w:pPr>
    </w:p>
    <w:p w:rsidR="005E2012" w:rsidRDefault="0089045F" w:rsidP="0089045F">
      <w:pPr>
        <w:ind w:left="720"/>
        <w:rPr>
          <w:lang w:val="en-GB"/>
        </w:rPr>
      </w:pPr>
      <w:proofErr w:type="gramStart"/>
      <w:r>
        <w:rPr>
          <w:lang w:val="en-GB"/>
        </w:rPr>
        <w:t>Flag</w:t>
      </w:r>
      <w:r w:rsidR="005E2012" w:rsidRPr="005E2012">
        <w:rPr>
          <w:lang w:val="en-GB"/>
        </w:rPr>
        <w:t xml:space="preserve"> indicating if the parameter shall be represented as push button.</w:t>
      </w:r>
      <w:proofErr w:type="gramEnd"/>
    </w:p>
    <w:p w:rsidR="005E2012" w:rsidRDefault="005E2012" w:rsidP="009C56B2">
      <w:pPr>
        <w:rPr>
          <w:lang w:val="en-GB"/>
        </w:rPr>
      </w:pPr>
    </w:p>
    <w:p w:rsidR="005E2012" w:rsidRDefault="005E2012" w:rsidP="00140ACC">
      <w:pPr>
        <w:pStyle w:val="berschrift5"/>
        <w:rPr>
          <w:lang w:val="en-GB"/>
        </w:rPr>
      </w:pPr>
      <w:proofErr w:type="spellStart"/>
      <w:r>
        <w:rPr>
          <w:lang w:val="en-GB"/>
        </w:rPr>
        <w:t>StreamIdentifier</w:t>
      </w:r>
      <w:proofErr w:type="spellEnd"/>
    </w:p>
    <w:p w:rsidR="005E2012" w:rsidRDefault="000D0825" w:rsidP="009C56B2">
      <w:pPr>
        <w:rPr>
          <w:lang w:val="en-GB"/>
        </w:rPr>
      </w:pPr>
      <w:r>
        <w:rPr>
          <w:lang w:val="en-GB"/>
        </w:rPr>
        <w:t>Tag:</w:t>
      </w:r>
      <w:r>
        <w:rPr>
          <w:lang w:val="en-GB"/>
        </w:rPr>
        <w:tab/>
      </w:r>
      <w:r>
        <w:rPr>
          <w:szCs w:val="18"/>
          <w:lang w:val="en-GB"/>
        </w:rPr>
        <w:t>Context</w:t>
      </w:r>
      <w:r>
        <w:rPr>
          <w:lang w:val="en-GB"/>
        </w:rPr>
        <w:t xml:space="preserve"> – 14</w:t>
      </w:r>
    </w:p>
    <w:p w:rsidR="005E2012" w:rsidRDefault="005E2012" w:rsidP="009C56B2">
      <w:pPr>
        <w:rPr>
          <w:lang w:val="en-GB"/>
        </w:rPr>
      </w:pPr>
      <w:r>
        <w:rPr>
          <w:lang w:val="en-GB"/>
        </w:rPr>
        <w:t>Type:</w:t>
      </w:r>
      <w:r>
        <w:rPr>
          <w:lang w:val="en-GB"/>
        </w:rPr>
        <w:tab/>
        <w:t>Integer</w:t>
      </w:r>
    </w:p>
    <w:p w:rsidR="005E2012" w:rsidRDefault="005E2012" w:rsidP="009C56B2">
      <w:pPr>
        <w:rPr>
          <w:lang w:val="en-GB"/>
        </w:rPr>
      </w:pPr>
    </w:p>
    <w:p w:rsidR="005E2012" w:rsidRDefault="005E2012" w:rsidP="0089045F">
      <w:pPr>
        <w:ind w:left="720"/>
        <w:rPr>
          <w:lang w:val="en-GB"/>
        </w:rPr>
      </w:pPr>
      <w:r w:rsidRPr="005E2012">
        <w:rPr>
          <w:lang w:val="en-GB"/>
        </w:rPr>
        <w:t>A number used to identify an audio level meter. Since peak meter data is usually reported frequently (like every 80ms) it is often required to use a separate transport layer like UDP in order to transmit their values. That’s why audio streams required a globally unique identifier. Their values are being reported in a separate container.</w:t>
      </w:r>
    </w:p>
    <w:p w:rsidR="006F7165" w:rsidRDefault="006F7165" w:rsidP="009C56B2">
      <w:pPr>
        <w:rPr>
          <w:lang w:val="en-GB"/>
        </w:rPr>
      </w:pPr>
    </w:p>
    <w:p w:rsidR="006F7165" w:rsidRDefault="006F7165" w:rsidP="00140ACC">
      <w:pPr>
        <w:pStyle w:val="berschrift5"/>
        <w:rPr>
          <w:lang w:val="en-GB"/>
        </w:rPr>
      </w:pPr>
      <w:r>
        <w:rPr>
          <w:lang w:val="en-GB"/>
        </w:rPr>
        <w:t>Children</w:t>
      </w:r>
    </w:p>
    <w:p w:rsidR="006F7165" w:rsidRDefault="000D0825" w:rsidP="006F7165">
      <w:pPr>
        <w:rPr>
          <w:lang w:val="en-GB"/>
        </w:rPr>
      </w:pPr>
      <w:r>
        <w:rPr>
          <w:lang w:val="en-GB"/>
        </w:rPr>
        <w:t>Tag:</w:t>
      </w:r>
      <w:r>
        <w:rPr>
          <w:lang w:val="en-GB"/>
        </w:rPr>
        <w:tab/>
      </w:r>
      <w:r>
        <w:rPr>
          <w:szCs w:val="18"/>
          <w:lang w:val="en-GB"/>
        </w:rPr>
        <w:t>Context</w:t>
      </w:r>
      <w:r>
        <w:rPr>
          <w:lang w:val="en-GB"/>
        </w:rPr>
        <w:t xml:space="preserve"> – 15</w:t>
      </w:r>
    </w:p>
    <w:p w:rsidR="006F7165" w:rsidRDefault="006F7165" w:rsidP="006F7165">
      <w:pPr>
        <w:rPr>
          <w:lang w:val="en-GB"/>
        </w:rPr>
      </w:pPr>
      <w:r>
        <w:rPr>
          <w:lang w:val="en-GB"/>
        </w:rPr>
        <w:t>Type:</w:t>
      </w:r>
      <w:r>
        <w:rPr>
          <w:lang w:val="en-GB"/>
        </w:rPr>
        <w:tab/>
      </w:r>
      <w:proofErr w:type="spellStart"/>
      <w:r>
        <w:rPr>
          <w:lang w:val="en-GB"/>
        </w:rPr>
        <w:t>ElementCollection</w:t>
      </w:r>
      <w:proofErr w:type="spellEnd"/>
    </w:p>
    <w:p w:rsidR="006F7165" w:rsidRDefault="006F7165" w:rsidP="006F7165">
      <w:pPr>
        <w:rPr>
          <w:lang w:val="en-GB"/>
        </w:rPr>
      </w:pPr>
    </w:p>
    <w:p w:rsidR="006F7165" w:rsidRDefault="006F7165" w:rsidP="0089045F">
      <w:pPr>
        <w:ind w:left="720"/>
        <w:rPr>
          <w:lang w:val="en-GB"/>
        </w:rPr>
      </w:pPr>
      <w:r>
        <w:rPr>
          <w:lang w:val="en-GB"/>
        </w:rPr>
        <w:t xml:space="preserve">This property is being used by nodes and parameters. It contains child nodes, parameters, a command or a </w:t>
      </w:r>
      <w:proofErr w:type="spellStart"/>
      <w:r>
        <w:rPr>
          <w:lang w:val="en-GB"/>
        </w:rPr>
        <w:t>StreamCollection</w:t>
      </w:r>
      <w:proofErr w:type="spellEnd"/>
      <w:r>
        <w:rPr>
          <w:lang w:val="en-GB"/>
        </w:rPr>
        <w:t xml:space="preserve">. </w:t>
      </w:r>
      <w:r w:rsidR="004B35E1">
        <w:rPr>
          <w:lang w:val="en-GB"/>
        </w:rPr>
        <w:t>However, a parameter’s child collection must not contain any nodes or parameters. It may only contain commands.</w:t>
      </w:r>
    </w:p>
    <w:p w:rsidR="0031117E" w:rsidRDefault="0031117E" w:rsidP="0089045F">
      <w:pPr>
        <w:ind w:left="720"/>
        <w:rPr>
          <w:lang w:val="en-GB"/>
        </w:rPr>
      </w:pPr>
    </w:p>
    <w:p w:rsidR="00092950" w:rsidRDefault="00092950" w:rsidP="0031117E">
      <w:pPr>
        <w:pStyle w:val="berschrift5"/>
        <w:rPr>
          <w:lang w:val="en-GB"/>
        </w:rPr>
      </w:pPr>
    </w:p>
    <w:p w:rsidR="0031117E" w:rsidRDefault="0031117E" w:rsidP="0031117E">
      <w:pPr>
        <w:pStyle w:val="berschrift5"/>
        <w:rPr>
          <w:lang w:val="en-GB"/>
        </w:rPr>
      </w:pPr>
      <w:proofErr w:type="spellStart"/>
      <w:r>
        <w:rPr>
          <w:lang w:val="en-GB"/>
        </w:rPr>
        <w:lastRenderedPageBreak/>
        <w:t>EnumMap</w:t>
      </w:r>
      <w:proofErr w:type="spellEnd"/>
    </w:p>
    <w:p w:rsidR="0031117E" w:rsidRDefault="0031117E" w:rsidP="0031117E">
      <w:pPr>
        <w:rPr>
          <w:lang w:val="en-GB"/>
        </w:rPr>
      </w:pPr>
      <w:r>
        <w:rPr>
          <w:lang w:val="en-GB"/>
        </w:rPr>
        <w:t>Tag:</w:t>
      </w:r>
      <w:r>
        <w:rPr>
          <w:lang w:val="en-GB"/>
        </w:rPr>
        <w:tab/>
        <w:t>Context – 16</w:t>
      </w:r>
    </w:p>
    <w:p w:rsidR="0031117E" w:rsidRPr="006F7165" w:rsidRDefault="0031117E" w:rsidP="0031117E">
      <w:pPr>
        <w:rPr>
          <w:lang w:val="en-GB"/>
        </w:rPr>
      </w:pPr>
      <w:r>
        <w:rPr>
          <w:lang w:val="en-GB"/>
        </w:rPr>
        <w:t>Type:</w:t>
      </w:r>
      <w:r>
        <w:rPr>
          <w:lang w:val="en-GB"/>
        </w:rPr>
        <w:tab/>
      </w:r>
      <w:proofErr w:type="spellStart"/>
      <w:r w:rsidR="00092950">
        <w:rPr>
          <w:lang w:val="en-GB"/>
        </w:rPr>
        <w:t>StringInteger</w:t>
      </w:r>
      <w:r>
        <w:rPr>
          <w:lang w:val="en-GB"/>
        </w:rPr>
        <w:t>Collection</w:t>
      </w:r>
      <w:proofErr w:type="spellEnd"/>
    </w:p>
    <w:p w:rsidR="006F7165" w:rsidRDefault="006F7165" w:rsidP="009C56B2">
      <w:pPr>
        <w:rPr>
          <w:lang w:val="en-GB"/>
        </w:rPr>
      </w:pPr>
    </w:p>
    <w:p w:rsidR="00604676" w:rsidRPr="00122837" w:rsidRDefault="0031117E" w:rsidP="0031117E">
      <w:pPr>
        <w:ind w:left="720"/>
        <w:rPr>
          <w:lang w:val="en-GB"/>
        </w:rPr>
      </w:pPr>
      <w:r>
        <w:rPr>
          <w:lang w:val="en-GB"/>
        </w:rPr>
        <w:t xml:space="preserve">This field provides a more complex description of an enumeration. The </w:t>
      </w:r>
      <w:proofErr w:type="spellStart"/>
      <w:r w:rsidR="00092950">
        <w:rPr>
          <w:lang w:val="en-GB"/>
        </w:rPr>
        <w:t>StringINteger</w:t>
      </w:r>
      <w:r>
        <w:rPr>
          <w:lang w:val="en-GB"/>
        </w:rPr>
        <w:t>Collection</w:t>
      </w:r>
      <w:proofErr w:type="spellEnd"/>
      <w:r>
        <w:rPr>
          <w:lang w:val="en-GB"/>
        </w:rPr>
        <w:t xml:space="preserve"> is a sequence of </w:t>
      </w:r>
      <w:proofErr w:type="gramStart"/>
      <w:r>
        <w:rPr>
          <w:lang w:val="en-GB"/>
        </w:rPr>
        <w:t>an</w:t>
      </w:r>
      <w:proofErr w:type="gramEnd"/>
      <w:r>
        <w:rPr>
          <w:lang w:val="en-GB"/>
        </w:rPr>
        <w:t xml:space="preserve"> </w:t>
      </w:r>
      <w:proofErr w:type="spellStart"/>
      <w:r w:rsidR="00092950">
        <w:rPr>
          <w:lang w:val="en-GB"/>
        </w:rPr>
        <w:t>StringIntegerPair</w:t>
      </w:r>
      <w:proofErr w:type="spellEnd"/>
      <w:r>
        <w:rPr>
          <w:lang w:val="en-GB"/>
        </w:rPr>
        <w:t xml:space="preserve"> which is tuple name, value tuple. This field can be used if a device is unable to use a consecutive enumeration</w:t>
      </w:r>
      <w:r w:rsidR="008D775F">
        <w:rPr>
          <w:lang w:val="en-GB"/>
        </w:rPr>
        <w:t>.</w:t>
      </w:r>
    </w:p>
    <w:p w:rsidR="009C56B2" w:rsidRDefault="009C56B2">
      <w:pPr>
        <w:spacing w:line="240" w:lineRule="auto"/>
        <w:rPr>
          <w:lang w:val="en-GB"/>
        </w:rPr>
      </w:pPr>
    </w:p>
    <w:p w:rsidR="005E2012" w:rsidRPr="00122837" w:rsidRDefault="0061258A" w:rsidP="005E2012">
      <w:pPr>
        <w:pStyle w:val="berschrift3"/>
        <w:rPr>
          <w:lang w:val="en-GB"/>
        </w:rPr>
      </w:pPr>
      <w:bookmarkStart w:id="66" w:name="_Toc323290301"/>
      <w:r>
        <w:rPr>
          <w:lang w:val="en-GB"/>
        </w:rPr>
        <w:t>Application defined c</w:t>
      </w:r>
      <w:r w:rsidR="005E2012">
        <w:rPr>
          <w:lang w:val="en-GB"/>
        </w:rPr>
        <w:t>ommands</w:t>
      </w:r>
      <w:bookmarkEnd w:id="66"/>
    </w:p>
    <w:p w:rsidR="005E2012" w:rsidRDefault="009C56B2" w:rsidP="005E2012">
      <w:pPr>
        <w:spacing w:line="240" w:lineRule="auto"/>
        <w:rPr>
          <w:lang w:val="en-GB"/>
        </w:rPr>
      </w:pPr>
      <w:r w:rsidRPr="00122837">
        <w:rPr>
          <w:lang w:val="en-GB"/>
        </w:rPr>
        <w:t>In addition to these properties there is also a small list of commands.</w:t>
      </w:r>
      <w:r w:rsidR="005E2012" w:rsidRPr="005E2012">
        <w:rPr>
          <w:lang w:val="en-GB"/>
        </w:rPr>
        <w:t xml:space="preserve"> </w:t>
      </w:r>
      <w:r w:rsidR="005E2012">
        <w:rPr>
          <w:lang w:val="en-GB"/>
        </w:rPr>
        <w:t>Commands are only used by the consumer, the provider always only has to respond or report its current status.</w:t>
      </w:r>
      <w:r w:rsidR="00800DBF">
        <w:rPr>
          <w:lang w:val="en-GB"/>
        </w:rPr>
        <w:t xml:space="preserve"> The command type is determined by the number of a command, which must always be provided.</w:t>
      </w:r>
    </w:p>
    <w:p w:rsidR="009C56B2" w:rsidRDefault="009C56B2">
      <w:pPr>
        <w:spacing w:line="240" w:lineRule="auto"/>
        <w:rPr>
          <w:lang w:val="en-GB"/>
        </w:rPr>
      </w:pPr>
    </w:p>
    <w:p w:rsidR="005E2012" w:rsidRDefault="005E2012" w:rsidP="002C10ED">
      <w:pPr>
        <w:pStyle w:val="berschrift4"/>
        <w:rPr>
          <w:lang w:val="en-GB"/>
        </w:rPr>
      </w:pPr>
      <w:bookmarkStart w:id="67" w:name="_GetDirectory"/>
      <w:bookmarkEnd w:id="67"/>
      <w:proofErr w:type="spellStart"/>
      <w:r>
        <w:rPr>
          <w:lang w:val="en-GB"/>
        </w:rPr>
        <w:t>GetDirectory</w:t>
      </w:r>
      <w:proofErr w:type="spellEnd"/>
    </w:p>
    <w:p w:rsidR="005E2012" w:rsidRDefault="00800DBF">
      <w:pPr>
        <w:spacing w:line="240" w:lineRule="auto"/>
        <w:rPr>
          <w:lang w:val="en-GB"/>
        </w:rPr>
      </w:pPr>
      <w:r>
        <w:rPr>
          <w:lang w:val="en-GB"/>
        </w:rPr>
        <w:t>Number</w:t>
      </w:r>
      <w:r w:rsidR="005E2012">
        <w:rPr>
          <w:lang w:val="en-GB"/>
        </w:rPr>
        <w:t>:</w:t>
      </w:r>
      <w:r>
        <w:rPr>
          <w:lang w:val="en-GB"/>
        </w:rPr>
        <w:tab/>
      </w:r>
      <w:r w:rsidR="005E2012">
        <w:rPr>
          <w:lang w:val="en-GB"/>
        </w:rPr>
        <w:t xml:space="preserve"> 32</w:t>
      </w:r>
    </w:p>
    <w:p w:rsidR="005E2012" w:rsidRDefault="005E2012">
      <w:pPr>
        <w:spacing w:line="240" w:lineRule="auto"/>
        <w:rPr>
          <w:lang w:val="en-GB"/>
        </w:rPr>
      </w:pPr>
    </w:p>
    <w:p w:rsidR="005E2012" w:rsidRPr="005E2012" w:rsidRDefault="005E2012" w:rsidP="0029291C">
      <w:pPr>
        <w:spacing w:line="240" w:lineRule="auto"/>
        <w:ind w:left="720"/>
        <w:rPr>
          <w:lang w:val="en-GB"/>
        </w:rPr>
      </w:pPr>
      <w:r w:rsidRPr="005E2012">
        <w:rPr>
          <w:lang w:val="en-GB"/>
        </w:rPr>
        <w:t xml:space="preserve">This command may be executed on a node. It requests all child nodes and parameters of the node containing this command. The response shall also include all attributes of the reported entities. </w:t>
      </w:r>
    </w:p>
    <w:p w:rsidR="005E2012" w:rsidRPr="005E2012" w:rsidRDefault="005E2012" w:rsidP="0029291C">
      <w:pPr>
        <w:spacing w:line="240" w:lineRule="auto"/>
        <w:ind w:left="720"/>
        <w:rPr>
          <w:lang w:val="en-GB"/>
        </w:rPr>
      </w:pPr>
      <w:r w:rsidRPr="005E2012">
        <w:rPr>
          <w:lang w:val="en-GB"/>
        </w:rPr>
        <w:t xml:space="preserve">The purpose of this command is to obtain the complete or only a part of the structure of a data provider. </w:t>
      </w:r>
    </w:p>
    <w:p w:rsidR="005E2012" w:rsidRDefault="005E2012" w:rsidP="0029291C">
      <w:pPr>
        <w:spacing w:line="240" w:lineRule="auto"/>
        <w:ind w:left="720"/>
        <w:rPr>
          <w:lang w:val="en-GB"/>
        </w:rPr>
      </w:pPr>
      <w:r w:rsidRPr="005E2012">
        <w:rPr>
          <w:lang w:val="en-GB"/>
        </w:rPr>
        <w:t xml:space="preserve">If the size of the structure is limited, a data provider may also return its whole structure when it receives a </w:t>
      </w:r>
      <w:proofErr w:type="spellStart"/>
      <w:r w:rsidRPr="005E2012">
        <w:rPr>
          <w:lang w:val="en-GB"/>
        </w:rPr>
        <w:t>GetDirectory</w:t>
      </w:r>
      <w:proofErr w:type="spellEnd"/>
      <w:r w:rsidRPr="005E2012">
        <w:rPr>
          <w:lang w:val="en-GB"/>
        </w:rPr>
        <w:t xml:space="preserve"> request. This may especially be useful for embedded devices with limited </w:t>
      </w:r>
      <w:proofErr w:type="spellStart"/>
      <w:proofErr w:type="gramStart"/>
      <w:r w:rsidRPr="005E2012">
        <w:rPr>
          <w:lang w:val="en-GB"/>
        </w:rPr>
        <w:t>cpu</w:t>
      </w:r>
      <w:proofErr w:type="spellEnd"/>
      <w:proofErr w:type="gramEnd"/>
      <w:r w:rsidRPr="005E2012">
        <w:rPr>
          <w:lang w:val="en-GB"/>
        </w:rPr>
        <w:t xml:space="preserve"> power.</w:t>
      </w:r>
    </w:p>
    <w:p w:rsidR="005E2012" w:rsidRDefault="005E2012" w:rsidP="005E2012">
      <w:pPr>
        <w:spacing w:line="240" w:lineRule="auto"/>
        <w:rPr>
          <w:lang w:val="en-GB"/>
        </w:rPr>
      </w:pPr>
    </w:p>
    <w:p w:rsidR="005E2012" w:rsidRDefault="001B1A98" w:rsidP="002C10ED">
      <w:pPr>
        <w:pStyle w:val="berschrift4"/>
        <w:rPr>
          <w:lang w:val="en-GB"/>
        </w:rPr>
      </w:pPr>
      <w:bookmarkStart w:id="68" w:name="_Subscribe"/>
      <w:bookmarkStart w:id="69" w:name="_StreamSubscribe"/>
      <w:bookmarkEnd w:id="68"/>
      <w:bookmarkEnd w:id="69"/>
      <w:proofErr w:type="spellStart"/>
      <w:r>
        <w:rPr>
          <w:lang w:val="en-GB"/>
        </w:rPr>
        <w:t>Stream</w:t>
      </w:r>
      <w:r w:rsidR="005E2012">
        <w:rPr>
          <w:lang w:val="en-GB"/>
        </w:rPr>
        <w:t>Subscribe</w:t>
      </w:r>
      <w:proofErr w:type="spellEnd"/>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212BD8">
        <w:rPr>
          <w:lang w:val="en-GB"/>
        </w:rPr>
        <w:t>1001</w:t>
      </w:r>
    </w:p>
    <w:p w:rsidR="005E2012" w:rsidRDefault="005E2012" w:rsidP="005E2012">
      <w:pPr>
        <w:spacing w:line="240" w:lineRule="auto"/>
        <w:rPr>
          <w:lang w:val="en-GB"/>
        </w:rPr>
      </w:pPr>
    </w:p>
    <w:p w:rsidR="005E2012" w:rsidRDefault="005E2012" w:rsidP="0029291C">
      <w:pPr>
        <w:spacing w:line="240" w:lineRule="auto"/>
        <w:ind w:left="720"/>
        <w:rPr>
          <w:lang w:val="en-GB"/>
        </w:rPr>
      </w:pPr>
      <w:r w:rsidRPr="005E2012">
        <w:rPr>
          <w:lang w:val="en-GB"/>
        </w:rPr>
        <w:t>This command is used to subscribe to an audio stream parameter. All other parameter types should automatically notify all connected clients when a value changes. But since the audio levels change frequently, they are only being reported when a client requests so.</w:t>
      </w:r>
    </w:p>
    <w:p w:rsidR="00E96863" w:rsidRDefault="00E96863" w:rsidP="0029291C">
      <w:pPr>
        <w:spacing w:line="240" w:lineRule="auto"/>
        <w:ind w:left="720"/>
        <w:rPr>
          <w:lang w:val="en-GB"/>
        </w:rPr>
      </w:pPr>
      <w:r>
        <w:rPr>
          <w:lang w:val="en-GB"/>
        </w:rPr>
        <w:t>This command should only be used for parameters that contain a stream identifier.</w:t>
      </w:r>
    </w:p>
    <w:p w:rsidR="005E2012" w:rsidRDefault="005E2012" w:rsidP="005E2012">
      <w:pPr>
        <w:spacing w:line="240" w:lineRule="auto"/>
        <w:rPr>
          <w:lang w:val="en-GB"/>
        </w:rPr>
      </w:pPr>
    </w:p>
    <w:p w:rsidR="005E2012" w:rsidRDefault="00A03FE4" w:rsidP="002C10ED">
      <w:pPr>
        <w:pStyle w:val="berschrift4"/>
        <w:rPr>
          <w:lang w:val="en-GB"/>
        </w:rPr>
      </w:pPr>
      <w:bookmarkStart w:id="70" w:name="_Unsubscribe"/>
      <w:bookmarkStart w:id="71" w:name="_StreamUnsubscribe"/>
      <w:bookmarkEnd w:id="70"/>
      <w:bookmarkEnd w:id="71"/>
      <w:proofErr w:type="spellStart"/>
      <w:r>
        <w:rPr>
          <w:lang w:val="en-GB"/>
        </w:rPr>
        <w:t>Stream</w:t>
      </w:r>
      <w:r w:rsidR="005E2012">
        <w:rPr>
          <w:lang w:val="en-GB"/>
        </w:rPr>
        <w:t>Unsubscribe</w:t>
      </w:r>
      <w:proofErr w:type="spellEnd"/>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212BD8">
        <w:rPr>
          <w:lang w:val="en-GB"/>
        </w:rPr>
        <w:t>1002</w:t>
      </w:r>
    </w:p>
    <w:p w:rsidR="005E2012" w:rsidRDefault="005E2012" w:rsidP="005E2012">
      <w:pPr>
        <w:spacing w:line="240" w:lineRule="auto"/>
        <w:rPr>
          <w:lang w:val="en-GB"/>
        </w:rPr>
      </w:pPr>
    </w:p>
    <w:p w:rsidR="005E2012" w:rsidRPr="00122837" w:rsidRDefault="0029291C" w:rsidP="0029291C">
      <w:pPr>
        <w:spacing w:line="240" w:lineRule="auto"/>
        <w:ind w:left="720"/>
        <w:rPr>
          <w:lang w:val="en-GB"/>
        </w:rPr>
      </w:pPr>
      <w:proofErr w:type="gramStart"/>
      <w:r>
        <w:rPr>
          <w:lang w:val="en-GB"/>
        </w:rPr>
        <w:t>U</w:t>
      </w:r>
      <w:r w:rsidR="005E2012" w:rsidRPr="005E2012">
        <w:rPr>
          <w:lang w:val="en-GB"/>
        </w:rPr>
        <w:t>nsubscribe</w:t>
      </w:r>
      <w:r>
        <w:rPr>
          <w:lang w:val="en-GB"/>
        </w:rPr>
        <w:t>s</w:t>
      </w:r>
      <w:r w:rsidR="005E2012" w:rsidRPr="005E2012">
        <w:rPr>
          <w:lang w:val="en-GB"/>
        </w:rPr>
        <w:t xml:space="preserve"> a parameter.</w:t>
      </w:r>
      <w:proofErr w:type="gramEnd"/>
      <w:r w:rsidR="005E2012" w:rsidRPr="005E2012">
        <w:rPr>
          <w:lang w:val="en-GB"/>
        </w:rPr>
        <w:t xml:space="preserve"> This command may also be applied on a node. The device then has to remove the subscriptions of all child nodes and parameters.</w:t>
      </w:r>
    </w:p>
    <w:p w:rsidR="009C56B2" w:rsidRPr="00122837" w:rsidRDefault="009C56B2">
      <w:pPr>
        <w:spacing w:line="240" w:lineRule="auto"/>
        <w:rPr>
          <w:lang w:val="en-GB"/>
        </w:rPr>
      </w:pPr>
    </w:p>
    <w:p w:rsidR="009C56B2" w:rsidRDefault="009C56B2">
      <w:pPr>
        <w:spacing w:line="240" w:lineRule="auto"/>
        <w:rPr>
          <w:lang w:val="en-GB"/>
        </w:rPr>
      </w:pPr>
    </w:p>
    <w:p w:rsidR="001B1C33" w:rsidRDefault="001B1C33">
      <w:pPr>
        <w:spacing w:line="240" w:lineRule="auto"/>
        <w:rPr>
          <w:lang w:val="en-GB"/>
        </w:rPr>
      </w:pPr>
    </w:p>
    <w:p w:rsidR="00AB0BF6" w:rsidRDefault="00AB0BF6">
      <w:pPr>
        <w:spacing w:line="240" w:lineRule="auto"/>
        <w:rPr>
          <w:b/>
          <w:bCs/>
          <w:sz w:val="28"/>
          <w:szCs w:val="28"/>
          <w:lang w:val="en-GB"/>
        </w:rPr>
      </w:pPr>
      <w:r>
        <w:rPr>
          <w:lang w:val="en-GB"/>
        </w:rPr>
        <w:br w:type="page"/>
      </w:r>
    </w:p>
    <w:p w:rsidR="001B1C33" w:rsidRDefault="001B1C33" w:rsidP="007E0CE4">
      <w:pPr>
        <w:pStyle w:val="berschrift3"/>
        <w:rPr>
          <w:lang w:val="en-GB"/>
        </w:rPr>
      </w:pPr>
      <w:bookmarkStart w:id="72" w:name="_Toc323290302"/>
      <w:r>
        <w:rPr>
          <w:lang w:val="en-GB"/>
        </w:rPr>
        <w:lastRenderedPageBreak/>
        <w:t>Application defined types</w:t>
      </w:r>
      <w:bookmarkEnd w:id="72"/>
    </w:p>
    <w:p w:rsidR="001B1C33" w:rsidRDefault="007E0CE4">
      <w:pPr>
        <w:spacing w:line="240" w:lineRule="auto"/>
        <w:rPr>
          <w:lang w:val="en-GB"/>
        </w:rPr>
      </w:pPr>
      <w:r>
        <w:rPr>
          <w:lang w:val="en-GB"/>
        </w:rPr>
        <w:t xml:space="preserve">In many cases the universal types suffice the requirements. Nevertheless it is possible to declare application defined types. </w:t>
      </w:r>
      <w:r w:rsidR="00303378">
        <w:rPr>
          <w:lang w:val="en-GB"/>
        </w:rPr>
        <w:t xml:space="preserve">Glow defines several types like Node, Parameter and Command. </w:t>
      </w:r>
    </w:p>
    <w:p w:rsidR="00565704" w:rsidRDefault="004B0E41" w:rsidP="00565704">
      <w:pPr>
        <w:rPr>
          <w:lang w:val="en-GB"/>
        </w:rPr>
      </w:pPr>
      <w:r>
        <w:rPr>
          <w:lang w:val="en-GB"/>
        </w:rPr>
        <w:t>The tag</w:t>
      </w:r>
      <w:r w:rsidR="00FE6AF2">
        <w:rPr>
          <w:lang w:val="en-GB"/>
        </w:rPr>
        <w:t xml:space="preserve"> class</w:t>
      </w:r>
      <w:r>
        <w:rPr>
          <w:lang w:val="en-GB"/>
        </w:rPr>
        <w:t xml:space="preserve"> of user defined types </w:t>
      </w:r>
      <w:r w:rsidR="00FE6AF2">
        <w:rPr>
          <w:lang w:val="en-GB"/>
        </w:rPr>
        <w:t xml:space="preserve">is </w:t>
      </w:r>
      <w:r>
        <w:rPr>
          <w:lang w:val="en-GB"/>
        </w:rPr>
        <w:t xml:space="preserve">set to “Application”-specific, while the number determines the type itself. </w:t>
      </w:r>
      <w:r w:rsidR="00FE6AF2">
        <w:rPr>
          <w:lang w:val="en-GB"/>
        </w:rPr>
        <w:t xml:space="preserve">The </w:t>
      </w:r>
      <w:proofErr w:type="spellStart"/>
      <w:r w:rsidR="00FE6AF2">
        <w:rPr>
          <w:lang w:val="en-GB"/>
        </w:rPr>
        <w:t>EmBER</w:t>
      </w:r>
      <w:proofErr w:type="spellEnd"/>
      <w:r w:rsidR="00FE6AF2">
        <w:rPr>
          <w:lang w:val="en-GB"/>
        </w:rPr>
        <w:t xml:space="preserve"> library provides a Type class which can be used to distinguish between universal and application defined types. </w:t>
      </w:r>
      <w:r>
        <w:rPr>
          <w:lang w:val="en-GB"/>
        </w:rPr>
        <w:t xml:space="preserve">The following </w:t>
      </w:r>
      <w:r w:rsidR="00FE6AF2">
        <w:rPr>
          <w:lang w:val="en-GB"/>
        </w:rPr>
        <w:t xml:space="preserve">section </w:t>
      </w:r>
      <w:r>
        <w:rPr>
          <w:lang w:val="en-GB"/>
        </w:rPr>
        <w:t>lists the types and their meaning used and defined by the Glow specification.</w:t>
      </w:r>
      <w:r w:rsidR="00565704" w:rsidRPr="00565704">
        <w:rPr>
          <w:lang w:val="en-GB"/>
        </w:rPr>
        <w:t xml:space="preserve"> </w:t>
      </w:r>
    </w:p>
    <w:p w:rsidR="00565704" w:rsidRDefault="00565704" w:rsidP="00565704">
      <w:pPr>
        <w:rPr>
          <w:lang w:val="en-GB"/>
        </w:rPr>
      </w:pPr>
      <w:r>
        <w:rPr>
          <w:lang w:val="en-GB"/>
        </w:rPr>
        <w:t xml:space="preserve">The complete ASN.1 notation of the Glow object types is listed </w:t>
      </w:r>
      <w:r w:rsidR="006706BD">
        <w:rPr>
          <w:lang w:val="en-GB"/>
        </w:rPr>
        <w:t>in the chapter “</w:t>
      </w:r>
      <w:hyperlink w:anchor="_Glow_2.0_ASN.1" w:history="1">
        <w:r w:rsidR="006706BD" w:rsidRPr="006706BD">
          <w:rPr>
            <w:rStyle w:val="Hyperlink"/>
            <w:lang w:val="en-GB"/>
          </w:rPr>
          <w:t>Glow 2.0 ASN.1 Notation</w:t>
        </w:r>
      </w:hyperlink>
      <w:r w:rsidR="006706BD">
        <w:rPr>
          <w:lang w:val="en-GB"/>
        </w:rPr>
        <w:t>”</w:t>
      </w:r>
      <w:r>
        <w:rPr>
          <w:lang w:val="en-GB"/>
        </w:rPr>
        <w:t>. Additionally, the chapter contains detailed descriptions about all objects for clarity.</w:t>
      </w:r>
    </w:p>
    <w:p w:rsidR="004B0E41" w:rsidRDefault="004B0E41">
      <w:pPr>
        <w:spacing w:line="240" w:lineRule="auto"/>
        <w:rPr>
          <w:lang w:val="en-GB"/>
        </w:rPr>
      </w:pPr>
    </w:p>
    <w:p w:rsidR="00B02348" w:rsidRDefault="00B02348" w:rsidP="00B02348">
      <w:pPr>
        <w:pStyle w:val="berschrift4"/>
        <w:rPr>
          <w:lang w:val="en-GB"/>
        </w:rPr>
      </w:pPr>
      <w:r>
        <w:rPr>
          <w:lang w:val="en-GB"/>
        </w:rPr>
        <w:t>Element</w:t>
      </w:r>
    </w:p>
    <w:p w:rsidR="00B02348" w:rsidRDefault="00B02348" w:rsidP="00B02348">
      <w:pPr>
        <w:rPr>
          <w:lang w:val="en-GB"/>
        </w:rPr>
      </w:pPr>
      <w:r>
        <w:rPr>
          <w:lang w:val="en-GB"/>
        </w:rPr>
        <w:t>The element is a choice that contains one of the following types:</w:t>
      </w:r>
    </w:p>
    <w:p w:rsidR="00B02348" w:rsidRDefault="00B02348" w:rsidP="00B02348">
      <w:pPr>
        <w:pStyle w:val="Listenabsatz"/>
        <w:numPr>
          <w:ilvl w:val="0"/>
          <w:numId w:val="14"/>
        </w:numPr>
        <w:rPr>
          <w:lang w:val="en-GB"/>
        </w:rPr>
      </w:pPr>
      <w:r>
        <w:rPr>
          <w:lang w:val="en-GB"/>
        </w:rPr>
        <w:t>Parameter</w:t>
      </w:r>
    </w:p>
    <w:p w:rsidR="00B02348" w:rsidRDefault="00B02348" w:rsidP="00B02348">
      <w:pPr>
        <w:pStyle w:val="Listenabsatz"/>
        <w:numPr>
          <w:ilvl w:val="0"/>
          <w:numId w:val="14"/>
        </w:numPr>
        <w:rPr>
          <w:lang w:val="en-GB"/>
        </w:rPr>
      </w:pPr>
      <w:r>
        <w:rPr>
          <w:lang w:val="en-GB"/>
        </w:rPr>
        <w:t>Node</w:t>
      </w:r>
    </w:p>
    <w:p w:rsidR="00B02348" w:rsidRDefault="00B02348" w:rsidP="00B02348">
      <w:pPr>
        <w:pStyle w:val="Listenabsatz"/>
        <w:numPr>
          <w:ilvl w:val="0"/>
          <w:numId w:val="14"/>
        </w:numPr>
        <w:rPr>
          <w:lang w:val="en-GB"/>
        </w:rPr>
      </w:pPr>
      <w:r>
        <w:rPr>
          <w:lang w:val="en-GB"/>
        </w:rPr>
        <w:t>Command</w:t>
      </w:r>
    </w:p>
    <w:p w:rsidR="00B02348" w:rsidRDefault="00B02348" w:rsidP="00B02348">
      <w:pPr>
        <w:pStyle w:val="Listenabsatz"/>
        <w:numPr>
          <w:ilvl w:val="0"/>
          <w:numId w:val="14"/>
        </w:numPr>
        <w:rPr>
          <w:lang w:val="en-GB"/>
        </w:rPr>
      </w:pPr>
      <w:proofErr w:type="spellStart"/>
      <w:r>
        <w:rPr>
          <w:lang w:val="en-GB"/>
        </w:rPr>
        <w:t>StreamCollection</w:t>
      </w:r>
      <w:proofErr w:type="spellEnd"/>
    </w:p>
    <w:p w:rsidR="00B02348" w:rsidRDefault="00B02348" w:rsidP="00B02348">
      <w:pPr>
        <w:rPr>
          <w:lang w:val="en-GB"/>
        </w:rPr>
      </w:pPr>
    </w:p>
    <w:p w:rsidR="00B02348" w:rsidRDefault="00B02348" w:rsidP="00B02348">
      <w:pPr>
        <w:rPr>
          <w:lang w:val="en-GB"/>
        </w:rPr>
      </w:pPr>
      <w:r>
        <w:rPr>
          <w:lang w:val="en-GB"/>
        </w:rPr>
        <w:t>The type an element contains can be determined by the type tag.</w:t>
      </w:r>
    </w:p>
    <w:p w:rsidR="00B02348" w:rsidRDefault="00B02348" w:rsidP="00B02348">
      <w:pPr>
        <w:rPr>
          <w:lang w:val="en-GB"/>
        </w:rPr>
      </w:pPr>
    </w:p>
    <w:p w:rsidR="00B02348" w:rsidRDefault="00B02348" w:rsidP="00B02348">
      <w:pPr>
        <w:pStyle w:val="berschrift4"/>
        <w:rPr>
          <w:lang w:val="en-GB"/>
        </w:rPr>
      </w:pPr>
      <w:r>
        <w:rPr>
          <w:lang w:val="en-GB"/>
        </w:rPr>
        <w:t>Value</w:t>
      </w:r>
    </w:p>
    <w:p w:rsidR="00B02348" w:rsidRDefault="00B02348" w:rsidP="00B02348">
      <w:pPr>
        <w:rPr>
          <w:lang w:val="en-GB"/>
        </w:rPr>
      </w:pPr>
      <w:r>
        <w:rPr>
          <w:lang w:val="en-GB"/>
        </w:rPr>
        <w:t>A value is a choice that contains one of the following types:</w:t>
      </w:r>
    </w:p>
    <w:p w:rsidR="00B02348" w:rsidRDefault="00B02348" w:rsidP="00B02348">
      <w:pPr>
        <w:pStyle w:val="Listenabsatz"/>
        <w:numPr>
          <w:ilvl w:val="0"/>
          <w:numId w:val="15"/>
        </w:numPr>
        <w:rPr>
          <w:lang w:val="en-GB"/>
        </w:rPr>
      </w:pPr>
      <w:r>
        <w:rPr>
          <w:lang w:val="en-GB"/>
        </w:rPr>
        <w:t>Integer</w:t>
      </w:r>
    </w:p>
    <w:p w:rsidR="00B02348" w:rsidRDefault="00B02348" w:rsidP="00B02348">
      <w:pPr>
        <w:pStyle w:val="Listenabsatz"/>
        <w:numPr>
          <w:ilvl w:val="0"/>
          <w:numId w:val="15"/>
        </w:numPr>
        <w:rPr>
          <w:lang w:val="en-GB"/>
        </w:rPr>
      </w:pPr>
      <w:r>
        <w:rPr>
          <w:lang w:val="en-GB"/>
        </w:rPr>
        <w:t>Real</w:t>
      </w:r>
    </w:p>
    <w:p w:rsidR="00B02348" w:rsidRDefault="00B02348" w:rsidP="00B02348">
      <w:pPr>
        <w:pStyle w:val="Listenabsatz"/>
        <w:numPr>
          <w:ilvl w:val="0"/>
          <w:numId w:val="15"/>
        </w:numPr>
        <w:rPr>
          <w:lang w:val="en-GB"/>
        </w:rPr>
      </w:pPr>
      <w:r>
        <w:rPr>
          <w:lang w:val="en-GB"/>
        </w:rPr>
        <w:t>UTF8String</w:t>
      </w:r>
    </w:p>
    <w:p w:rsidR="004B0E41" w:rsidRPr="00122837" w:rsidRDefault="004B0E41">
      <w:pPr>
        <w:spacing w:line="240" w:lineRule="auto"/>
        <w:rPr>
          <w:lang w:val="en-GB"/>
        </w:rPr>
      </w:pPr>
    </w:p>
    <w:p w:rsidR="000D523F" w:rsidRDefault="00565704" w:rsidP="00565704">
      <w:pPr>
        <w:pStyle w:val="berschrift4"/>
        <w:rPr>
          <w:lang w:val="en-GB"/>
        </w:rPr>
      </w:pPr>
      <w:bookmarkStart w:id="73" w:name="h.lg36tt33m7el"/>
      <w:bookmarkStart w:id="74" w:name="h.4p9881oo5jbd"/>
      <w:bookmarkEnd w:id="73"/>
      <w:bookmarkEnd w:id="74"/>
      <w:r>
        <w:rPr>
          <w:lang w:val="en-GB"/>
        </w:rPr>
        <w:t>P</w:t>
      </w:r>
      <w:r w:rsidR="002C72CF">
        <w:rPr>
          <w:lang w:val="en-GB"/>
        </w:rPr>
        <w:t>arameter</w:t>
      </w:r>
    </w:p>
    <w:p w:rsidR="0099634C" w:rsidRDefault="0099634C" w:rsidP="0099634C">
      <w:pPr>
        <w:rPr>
          <w:lang w:val="en-GB"/>
        </w:rPr>
      </w:pPr>
      <w:r>
        <w:rPr>
          <w:lang w:val="en-GB"/>
        </w:rPr>
        <w:t>Type Tag:</w:t>
      </w:r>
      <w:r>
        <w:rPr>
          <w:lang w:val="en-GB"/>
        </w:rPr>
        <w:tab/>
        <w:t>Application – 1</w:t>
      </w:r>
    </w:p>
    <w:p w:rsidR="0099634C" w:rsidRDefault="0099634C" w:rsidP="0099634C">
      <w:pPr>
        <w:rPr>
          <w:lang w:val="en-GB"/>
        </w:rPr>
      </w:pPr>
      <w:r>
        <w:rPr>
          <w:lang w:val="en-GB"/>
        </w:rPr>
        <w:t>Type:</w:t>
      </w:r>
      <w:r>
        <w:rPr>
          <w:lang w:val="en-GB"/>
        </w:rPr>
        <w:tab/>
      </w:r>
      <w:r>
        <w:rPr>
          <w:lang w:val="en-GB"/>
        </w:rPr>
        <w:tab/>
        <w:t>Sequence</w:t>
      </w:r>
    </w:p>
    <w:p w:rsidR="0099634C" w:rsidRDefault="0099634C" w:rsidP="0099634C">
      <w:pPr>
        <w:rPr>
          <w:lang w:val="en-GB"/>
        </w:rPr>
      </w:pPr>
      <w:r>
        <w:rPr>
          <w:lang w:val="en-GB"/>
        </w:rPr>
        <w:t>Members:</w:t>
      </w:r>
      <w:r>
        <w:rPr>
          <w:lang w:val="en-GB"/>
        </w:rPr>
        <w:tab/>
      </w:r>
    </w:p>
    <w:p w:rsidR="0099634C" w:rsidRDefault="0099634C" w:rsidP="0099634C">
      <w:pPr>
        <w:pStyle w:val="Listenabsatz"/>
        <w:numPr>
          <w:ilvl w:val="0"/>
          <w:numId w:val="12"/>
        </w:numPr>
        <w:rPr>
          <w:lang w:val="en-GB"/>
        </w:rPr>
      </w:pPr>
      <w:r w:rsidRPr="00565704">
        <w:rPr>
          <w:lang w:val="en-GB"/>
        </w:rPr>
        <w:t>Number</w:t>
      </w:r>
    </w:p>
    <w:p w:rsidR="0099634C" w:rsidRDefault="0099634C" w:rsidP="0099634C">
      <w:pPr>
        <w:pStyle w:val="Listenabsatz"/>
        <w:numPr>
          <w:ilvl w:val="0"/>
          <w:numId w:val="12"/>
        </w:numPr>
        <w:rPr>
          <w:lang w:val="en-GB"/>
        </w:rPr>
      </w:pPr>
      <w:r>
        <w:rPr>
          <w:lang w:val="en-GB"/>
        </w:rPr>
        <w:t>Contents, which may contain:</w:t>
      </w:r>
    </w:p>
    <w:p w:rsidR="0099634C" w:rsidRDefault="0099634C" w:rsidP="0099634C">
      <w:pPr>
        <w:pStyle w:val="Listenabsatz"/>
        <w:numPr>
          <w:ilvl w:val="1"/>
          <w:numId w:val="12"/>
        </w:numPr>
        <w:rPr>
          <w:lang w:val="en-GB"/>
        </w:rPr>
      </w:pPr>
      <w:r>
        <w:rPr>
          <w:lang w:val="en-GB"/>
        </w:rPr>
        <w:t>Identifier</w:t>
      </w:r>
    </w:p>
    <w:p w:rsidR="0099634C" w:rsidRDefault="0099634C" w:rsidP="0099634C">
      <w:pPr>
        <w:pStyle w:val="Listenabsatz"/>
        <w:numPr>
          <w:ilvl w:val="1"/>
          <w:numId w:val="12"/>
        </w:numPr>
        <w:rPr>
          <w:lang w:val="en-GB"/>
        </w:rPr>
      </w:pPr>
      <w:r>
        <w:rPr>
          <w:lang w:val="en-GB"/>
        </w:rPr>
        <w:t>Description</w:t>
      </w:r>
    </w:p>
    <w:p w:rsidR="0099634C" w:rsidRDefault="0099634C" w:rsidP="0099634C">
      <w:pPr>
        <w:pStyle w:val="Listenabsatz"/>
        <w:numPr>
          <w:ilvl w:val="1"/>
          <w:numId w:val="12"/>
        </w:numPr>
        <w:rPr>
          <w:lang w:val="en-GB"/>
        </w:rPr>
      </w:pPr>
      <w:r>
        <w:rPr>
          <w:lang w:val="en-GB"/>
        </w:rPr>
        <w:t>Value</w:t>
      </w:r>
    </w:p>
    <w:p w:rsidR="0099634C" w:rsidRDefault="0099634C" w:rsidP="0099634C">
      <w:pPr>
        <w:pStyle w:val="Listenabsatz"/>
        <w:numPr>
          <w:ilvl w:val="1"/>
          <w:numId w:val="12"/>
        </w:numPr>
        <w:rPr>
          <w:lang w:val="en-GB"/>
        </w:rPr>
      </w:pPr>
      <w:r>
        <w:rPr>
          <w:lang w:val="en-GB"/>
        </w:rPr>
        <w:t>Minimum</w:t>
      </w:r>
    </w:p>
    <w:p w:rsidR="0099634C" w:rsidRDefault="0099634C" w:rsidP="0099634C">
      <w:pPr>
        <w:pStyle w:val="Listenabsatz"/>
        <w:numPr>
          <w:ilvl w:val="1"/>
          <w:numId w:val="12"/>
        </w:numPr>
        <w:rPr>
          <w:lang w:val="en-GB"/>
        </w:rPr>
      </w:pPr>
      <w:r>
        <w:rPr>
          <w:lang w:val="en-GB"/>
        </w:rPr>
        <w:t>Maximum</w:t>
      </w:r>
    </w:p>
    <w:p w:rsidR="0099634C" w:rsidRDefault="0099634C" w:rsidP="0099634C">
      <w:pPr>
        <w:pStyle w:val="Listenabsatz"/>
        <w:numPr>
          <w:ilvl w:val="1"/>
          <w:numId w:val="12"/>
        </w:numPr>
        <w:rPr>
          <w:lang w:val="en-GB"/>
        </w:rPr>
      </w:pPr>
      <w:r>
        <w:rPr>
          <w:lang w:val="en-GB"/>
        </w:rPr>
        <w:t>Writeable</w:t>
      </w:r>
    </w:p>
    <w:p w:rsidR="0099634C" w:rsidRDefault="0099634C" w:rsidP="0099634C">
      <w:pPr>
        <w:pStyle w:val="Listenabsatz"/>
        <w:numPr>
          <w:ilvl w:val="1"/>
          <w:numId w:val="12"/>
        </w:numPr>
        <w:rPr>
          <w:lang w:val="en-GB"/>
        </w:rPr>
      </w:pPr>
      <w:r>
        <w:rPr>
          <w:lang w:val="en-GB"/>
        </w:rPr>
        <w:t>Format</w:t>
      </w:r>
    </w:p>
    <w:p w:rsidR="0099634C" w:rsidRDefault="0099634C" w:rsidP="0099634C">
      <w:pPr>
        <w:pStyle w:val="Listenabsatz"/>
        <w:numPr>
          <w:ilvl w:val="1"/>
          <w:numId w:val="12"/>
        </w:numPr>
        <w:rPr>
          <w:lang w:val="en-GB"/>
        </w:rPr>
      </w:pPr>
      <w:r>
        <w:rPr>
          <w:lang w:val="en-GB"/>
        </w:rPr>
        <w:t>Enumeration</w:t>
      </w:r>
    </w:p>
    <w:p w:rsidR="0099634C" w:rsidRDefault="0099634C" w:rsidP="0099634C">
      <w:pPr>
        <w:pStyle w:val="Listenabsatz"/>
        <w:numPr>
          <w:ilvl w:val="1"/>
          <w:numId w:val="12"/>
        </w:numPr>
        <w:rPr>
          <w:lang w:val="en-GB"/>
        </w:rPr>
      </w:pPr>
      <w:r>
        <w:rPr>
          <w:lang w:val="en-GB"/>
        </w:rPr>
        <w:t>Factor</w:t>
      </w:r>
    </w:p>
    <w:p w:rsidR="0099634C" w:rsidRDefault="0099634C" w:rsidP="0099634C">
      <w:pPr>
        <w:pStyle w:val="Listenabsatz"/>
        <w:numPr>
          <w:ilvl w:val="1"/>
          <w:numId w:val="12"/>
        </w:numPr>
        <w:rPr>
          <w:lang w:val="en-GB"/>
        </w:rPr>
      </w:pPr>
      <w:r>
        <w:rPr>
          <w:lang w:val="en-GB"/>
        </w:rPr>
        <w:t>Online</w:t>
      </w:r>
    </w:p>
    <w:p w:rsidR="0099634C" w:rsidRDefault="0099634C" w:rsidP="0099634C">
      <w:pPr>
        <w:pStyle w:val="Listenabsatz"/>
        <w:numPr>
          <w:ilvl w:val="1"/>
          <w:numId w:val="12"/>
        </w:numPr>
        <w:rPr>
          <w:lang w:val="en-GB"/>
        </w:rPr>
      </w:pPr>
      <w:r>
        <w:rPr>
          <w:lang w:val="en-GB"/>
        </w:rPr>
        <w:lastRenderedPageBreak/>
        <w:t>Formula</w:t>
      </w:r>
    </w:p>
    <w:p w:rsidR="0099634C" w:rsidRDefault="0099634C" w:rsidP="0099634C">
      <w:pPr>
        <w:pStyle w:val="Listenabsatz"/>
        <w:numPr>
          <w:ilvl w:val="1"/>
          <w:numId w:val="12"/>
        </w:numPr>
        <w:rPr>
          <w:lang w:val="en-GB"/>
        </w:rPr>
      </w:pPr>
      <w:r>
        <w:rPr>
          <w:lang w:val="en-GB"/>
        </w:rPr>
        <w:t>Default</w:t>
      </w:r>
    </w:p>
    <w:p w:rsidR="0099634C" w:rsidRDefault="0099634C" w:rsidP="0099634C">
      <w:pPr>
        <w:pStyle w:val="Listenabsatz"/>
        <w:numPr>
          <w:ilvl w:val="1"/>
          <w:numId w:val="12"/>
        </w:numPr>
        <w:rPr>
          <w:lang w:val="en-GB"/>
        </w:rPr>
      </w:pPr>
      <w:r>
        <w:rPr>
          <w:lang w:val="en-GB"/>
        </w:rPr>
        <w:t>Command</w:t>
      </w:r>
    </w:p>
    <w:p w:rsidR="0099634C" w:rsidRDefault="0099634C" w:rsidP="0099634C">
      <w:pPr>
        <w:pStyle w:val="Listenabsatz"/>
        <w:numPr>
          <w:ilvl w:val="1"/>
          <w:numId w:val="12"/>
        </w:numPr>
        <w:rPr>
          <w:lang w:val="en-GB"/>
        </w:rPr>
      </w:pPr>
      <w:proofErr w:type="spellStart"/>
      <w:r>
        <w:rPr>
          <w:lang w:val="en-GB"/>
        </w:rPr>
        <w:t>StreamIdentifier</w:t>
      </w:r>
      <w:proofErr w:type="spellEnd"/>
    </w:p>
    <w:p w:rsidR="0099634C" w:rsidRDefault="0099634C" w:rsidP="0099634C">
      <w:pPr>
        <w:pStyle w:val="Listenabsatz"/>
        <w:numPr>
          <w:ilvl w:val="1"/>
          <w:numId w:val="12"/>
        </w:numPr>
        <w:rPr>
          <w:lang w:val="en-GB"/>
        </w:rPr>
      </w:pPr>
      <w:r>
        <w:rPr>
          <w:lang w:val="en-GB"/>
        </w:rPr>
        <w:t>Children</w:t>
      </w:r>
    </w:p>
    <w:p w:rsidR="0099634C" w:rsidRDefault="0099634C" w:rsidP="0099634C">
      <w:pPr>
        <w:pStyle w:val="Listenabsatz"/>
        <w:numPr>
          <w:ilvl w:val="1"/>
          <w:numId w:val="12"/>
        </w:numPr>
        <w:rPr>
          <w:lang w:val="en-GB"/>
        </w:rPr>
      </w:pPr>
      <w:proofErr w:type="spellStart"/>
      <w:r>
        <w:rPr>
          <w:lang w:val="en-GB"/>
        </w:rPr>
        <w:t>EnumMap</w:t>
      </w:r>
      <w:proofErr w:type="spellEnd"/>
    </w:p>
    <w:p w:rsidR="0099634C" w:rsidRDefault="0099634C" w:rsidP="003D2419">
      <w:pPr>
        <w:rPr>
          <w:lang w:val="en-GB"/>
        </w:rPr>
      </w:pPr>
    </w:p>
    <w:p w:rsidR="002C72CF" w:rsidRDefault="002C72CF" w:rsidP="0099634C">
      <w:pPr>
        <w:ind w:left="360"/>
        <w:rPr>
          <w:lang w:val="en-GB"/>
        </w:rPr>
      </w:pPr>
      <w:r>
        <w:rPr>
          <w:lang w:val="en-GB"/>
        </w:rPr>
        <w:t xml:space="preserve">A parameter represents an entity that at least contains a value. </w:t>
      </w:r>
      <w:r w:rsidR="007B35D4">
        <w:rPr>
          <w:lang w:val="en-GB"/>
        </w:rPr>
        <w:t>The value may be writeable and it can be one of the following types:</w:t>
      </w:r>
    </w:p>
    <w:p w:rsidR="007B35D4" w:rsidRPr="007B35D4" w:rsidRDefault="007B35D4" w:rsidP="0099634C">
      <w:pPr>
        <w:pStyle w:val="Listenabsatz"/>
        <w:numPr>
          <w:ilvl w:val="0"/>
          <w:numId w:val="11"/>
        </w:numPr>
        <w:ind w:left="1080"/>
        <w:rPr>
          <w:lang w:val="en-GB"/>
        </w:rPr>
      </w:pPr>
      <w:r w:rsidRPr="007B35D4">
        <w:rPr>
          <w:lang w:val="en-GB"/>
        </w:rPr>
        <w:t>Integer</w:t>
      </w:r>
      <w:r>
        <w:rPr>
          <w:lang w:val="en-GB"/>
        </w:rPr>
        <w:t xml:space="preserve">, Enumerated </w:t>
      </w:r>
      <w:r w:rsidRPr="007B35D4">
        <w:rPr>
          <w:lang w:val="en-GB"/>
        </w:rPr>
        <w:t>Integer</w:t>
      </w:r>
    </w:p>
    <w:p w:rsidR="007B35D4" w:rsidRDefault="007B35D4" w:rsidP="0099634C">
      <w:pPr>
        <w:pStyle w:val="Listenabsatz"/>
        <w:numPr>
          <w:ilvl w:val="0"/>
          <w:numId w:val="11"/>
        </w:numPr>
        <w:ind w:left="1080"/>
        <w:rPr>
          <w:lang w:val="en-GB"/>
        </w:rPr>
      </w:pPr>
      <w:r>
        <w:rPr>
          <w:lang w:val="en-GB"/>
        </w:rPr>
        <w:t>Real</w:t>
      </w:r>
    </w:p>
    <w:p w:rsidR="007B35D4" w:rsidRDefault="007B35D4" w:rsidP="0099634C">
      <w:pPr>
        <w:pStyle w:val="Listenabsatz"/>
        <w:numPr>
          <w:ilvl w:val="0"/>
          <w:numId w:val="11"/>
        </w:numPr>
        <w:ind w:left="1080"/>
        <w:rPr>
          <w:lang w:val="en-GB"/>
        </w:rPr>
      </w:pPr>
      <w:r>
        <w:rPr>
          <w:lang w:val="en-GB"/>
        </w:rPr>
        <w:t>String</w:t>
      </w:r>
    </w:p>
    <w:p w:rsidR="003A7DF1" w:rsidRDefault="003A7DF1" w:rsidP="0099634C">
      <w:pPr>
        <w:ind w:left="360"/>
        <w:rPr>
          <w:lang w:val="en-GB"/>
        </w:rPr>
      </w:pPr>
    </w:p>
    <w:p w:rsidR="003A7DF1" w:rsidRDefault="003A7DF1" w:rsidP="0099634C">
      <w:pPr>
        <w:ind w:left="360"/>
        <w:rPr>
          <w:lang w:val="en-GB"/>
        </w:rPr>
      </w:pPr>
      <w:r>
        <w:rPr>
          <w:lang w:val="en-GB"/>
        </w:rPr>
        <w:t>When a data provider reports a parameter, the message must always contain the number. All other properties are optional</w:t>
      </w:r>
      <w:r w:rsidR="00565704">
        <w:rPr>
          <w:lang w:val="en-GB"/>
        </w:rPr>
        <w:t xml:space="preserve"> and are listed within a set with Tag Context – 0.</w:t>
      </w:r>
    </w:p>
    <w:p w:rsidR="00565704" w:rsidRPr="00565704" w:rsidRDefault="00565704" w:rsidP="00565704">
      <w:pPr>
        <w:rPr>
          <w:lang w:val="en-GB"/>
        </w:rPr>
      </w:pPr>
    </w:p>
    <w:p w:rsidR="003A7DF1" w:rsidRDefault="00C53C91" w:rsidP="00846762">
      <w:pPr>
        <w:pStyle w:val="berschrift4"/>
        <w:rPr>
          <w:lang w:val="en-GB"/>
        </w:rPr>
      </w:pPr>
      <w:r>
        <w:rPr>
          <w:lang w:val="en-GB"/>
        </w:rPr>
        <w:t>Command</w:t>
      </w:r>
    </w:p>
    <w:p w:rsidR="007E6FCA" w:rsidRDefault="007E6FCA" w:rsidP="007E6FCA">
      <w:pPr>
        <w:rPr>
          <w:lang w:val="en-GB"/>
        </w:rPr>
      </w:pPr>
      <w:r>
        <w:rPr>
          <w:lang w:val="en-GB"/>
        </w:rPr>
        <w:t>Type Tag:</w:t>
      </w:r>
      <w:r>
        <w:rPr>
          <w:lang w:val="en-GB"/>
        </w:rPr>
        <w:tab/>
        <w:t>Application – 2</w:t>
      </w:r>
    </w:p>
    <w:p w:rsidR="007E6FCA" w:rsidRDefault="007E6FCA" w:rsidP="007E6FCA">
      <w:pPr>
        <w:rPr>
          <w:lang w:val="en-GB"/>
        </w:rPr>
      </w:pPr>
      <w:r>
        <w:rPr>
          <w:lang w:val="en-GB"/>
        </w:rPr>
        <w:t>Type:</w:t>
      </w:r>
      <w:r>
        <w:rPr>
          <w:lang w:val="en-GB"/>
        </w:rPr>
        <w:tab/>
      </w:r>
      <w:r>
        <w:rPr>
          <w:lang w:val="en-GB"/>
        </w:rPr>
        <w:tab/>
        <w:t>Sequence</w:t>
      </w:r>
    </w:p>
    <w:p w:rsidR="007E6FCA" w:rsidRPr="00C53C91" w:rsidRDefault="007E6FCA" w:rsidP="007E6FCA">
      <w:pPr>
        <w:rPr>
          <w:lang w:val="en-GB"/>
        </w:rPr>
      </w:pPr>
      <w:r>
        <w:rPr>
          <w:lang w:val="en-GB"/>
        </w:rPr>
        <w:t>Members:</w:t>
      </w:r>
      <w:r>
        <w:rPr>
          <w:lang w:val="en-GB"/>
        </w:rPr>
        <w:tab/>
        <w:t>Number</w:t>
      </w:r>
    </w:p>
    <w:p w:rsidR="007E6FCA" w:rsidRDefault="007E6FCA" w:rsidP="00C53C91">
      <w:pPr>
        <w:rPr>
          <w:lang w:val="en-GB"/>
        </w:rPr>
      </w:pPr>
    </w:p>
    <w:p w:rsidR="00C53C91" w:rsidRDefault="00B17EF4" w:rsidP="007E6FCA">
      <w:pPr>
        <w:ind w:left="720"/>
        <w:rPr>
          <w:lang w:val="en-GB"/>
        </w:rPr>
      </w:pPr>
      <w:r>
        <w:rPr>
          <w:lang w:val="en-GB"/>
        </w:rPr>
        <w:t xml:space="preserve">A command may be appended to a node or a parameter as child element inside the </w:t>
      </w:r>
      <w:proofErr w:type="spellStart"/>
      <w:r w:rsidR="00846762">
        <w:rPr>
          <w:lang w:val="en-GB"/>
        </w:rPr>
        <w:t>ElementCollection</w:t>
      </w:r>
      <w:proofErr w:type="spellEnd"/>
      <w:r w:rsidR="00846762">
        <w:rPr>
          <w:lang w:val="en-GB"/>
        </w:rPr>
        <w:t xml:space="preserve"> </w:t>
      </w:r>
      <w:r>
        <w:rPr>
          <w:lang w:val="en-GB"/>
        </w:rPr>
        <w:t>property. A command only contains an integ</w:t>
      </w:r>
      <w:r w:rsidR="009330E9">
        <w:rPr>
          <w:lang w:val="en-GB"/>
        </w:rPr>
        <w:t xml:space="preserve">er identifying the command type, which may be </w:t>
      </w:r>
      <w:hyperlink w:anchor="_GetDirectory" w:history="1">
        <w:proofErr w:type="spellStart"/>
        <w:r w:rsidR="009330E9" w:rsidRPr="004C7D69">
          <w:rPr>
            <w:rStyle w:val="Hyperlink"/>
            <w:lang w:val="en-GB"/>
          </w:rPr>
          <w:t>GetDirectory</w:t>
        </w:r>
        <w:proofErr w:type="spellEnd"/>
      </w:hyperlink>
      <w:r w:rsidR="009330E9">
        <w:rPr>
          <w:lang w:val="en-GB"/>
        </w:rPr>
        <w:t xml:space="preserve">, </w:t>
      </w:r>
      <w:hyperlink w:anchor="_Subscribe" w:history="1">
        <w:r w:rsidR="009330E9" w:rsidRPr="004C7D69">
          <w:rPr>
            <w:rStyle w:val="Hyperlink"/>
            <w:lang w:val="en-GB"/>
          </w:rPr>
          <w:t>Subscribe</w:t>
        </w:r>
      </w:hyperlink>
      <w:r w:rsidR="009330E9">
        <w:rPr>
          <w:lang w:val="en-GB"/>
        </w:rPr>
        <w:t xml:space="preserve"> or </w:t>
      </w:r>
      <w:hyperlink w:anchor="_Unsubscribe" w:history="1">
        <w:r w:rsidR="009330E9" w:rsidRPr="004C7D69">
          <w:rPr>
            <w:rStyle w:val="Hyperlink"/>
            <w:lang w:val="en-GB"/>
          </w:rPr>
          <w:t>Unsubscribe</w:t>
        </w:r>
      </w:hyperlink>
      <w:r w:rsidR="009330E9">
        <w:rPr>
          <w:lang w:val="en-GB"/>
        </w:rPr>
        <w:t>.</w:t>
      </w:r>
    </w:p>
    <w:p w:rsidR="007B35D4" w:rsidRDefault="007B35D4" w:rsidP="003D2419">
      <w:pPr>
        <w:rPr>
          <w:lang w:val="en-GB"/>
        </w:rPr>
      </w:pPr>
    </w:p>
    <w:p w:rsidR="002C72CF" w:rsidRDefault="00762C93" w:rsidP="00762C93">
      <w:pPr>
        <w:pStyle w:val="berschrift4"/>
        <w:rPr>
          <w:lang w:val="en-GB"/>
        </w:rPr>
      </w:pPr>
      <w:r>
        <w:rPr>
          <w:lang w:val="en-GB"/>
        </w:rPr>
        <w:t>Node</w:t>
      </w:r>
    </w:p>
    <w:p w:rsidR="00354A20" w:rsidRDefault="00354A20" w:rsidP="00354A20">
      <w:pPr>
        <w:rPr>
          <w:lang w:val="en-GB"/>
        </w:rPr>
      </w:pPr>
      <w:r>
        <w:rPr>
          <w:lang w:val="en-GB"/>
        </w:rPr>
        <w:t>Type Tag:</w:t>
      </w:r>
      <w:r>
        <w:rPr>
          <w:lang w:val="en-GB"/>
        </w:rPr>
        <w:tab/>
        <w:t>Application – 3</w:t>
      </w:r>
    </w:p>
    <w:p w:rsidR="00354A20" w:rsidRDefault="00354A20" w:rsidP="00354A20">
      <w:pPr>
        <w:rPr>
          <w:lang w:val="en-GB"/>
        </w:rPr>
      </w:pPr>
      <w:r>
        <w:rPr>
          <w:lang w:val="en-GB"/>
        </w:rPr>
        <w:t>Type:</w:t>
      </w:r>
      <w:r>
        <w:rPr>
          <w:lang w:val="en-GB"/>
        </w:rPr>
        <w:tab/>
      </w:r>
      <w:r>
        <w:rPr>
          <w:lang w:val="en-GB"/>
        </w:rPr>
        <w:tab/>
        <w:t>Sequence</w:t>
      </w:r>
    </w:p>
    <w:p w:rsidR="00354A20" w:rsidRDefault="00354A20" w:rsidP="00354A20">
      <w:pPr>
        <w:rPr>
          <w:lang w:val="en-GB"/>
        </w:rPr>
      </w:pPr>
      <w:r>
        <w:rPr>
          <w:lang w:val="en-GB"/>
        </w:rPr>
        <w:t>Members:</w:t>
      </w:r>
      <w:r>
        <w:rPr>
          <w:lang w:val="en-GB"/>
        </w:rPr>
        <w:tab/>
      </w:r>
    </w:p>
    <w:p w:rsidR="00354A20" w:rsidRDefault="00354A20" w:rsidP="00354A20">
      <w:pPr>
        <w:pStyle w:val="Listenabsatz"/>
        <w:numPr>
          <w:ilvl w:val="0"/>
          <w:numId w:val="13"/>
        </w:numPr>
        <w:rPr>
          <w:lang w:val="en-GB"/>
        </w:rPr>
      </w:pPr>
      <w:r w:rsidRPr="00762C93">
        <w:rPr>
          <w:lang w:val="en-GB"/>
        </w:rPr>
        <w:t>Number</w:t>
      </w:r>
    </w:p>
    <w:p w:rsidR="00354A20" w:rsidRDefault="00354A20" w:rsidP="00354A20">
      <w:pPr>
        <w:pStyle w:val="Listenabsatz"/>
        <w:numPr>
          <w:ilvl w:val="0"/>
          <w:numId w:val="13"/>
        </w:numPr>
        <w:rPr>
          <w:lang w:val="en-GB"/>
        </w:rPr>
      </w:pPr>
      <w:r>
        <w:rPr>
          <w:lang w:val="en-GB"/>
        </w:rPr>
        <w:t>Contents, which may contain:</w:t>
      </w:r>
    </w:p>
    <w:p w:rsidR="00354A20" w:rsidRDefault="00354A20" w:rsidP="00354A20">
      <w:pPr>
        <w:pStyle w:val="Listenabsatz"/>
        <w:numPr>
          <w:ilvl w:val="1"/>
          <w:numId w:val="13"/>
        </w:numPr>
        <w:rPr>
          <w:lang w:val="en-GB"/>
        </w:rPr>
      </w:pPr>
      <w:r>
        <w:rPr>
          <w:lang w:val="en-GB"/>
        </w:rPr>
        <w:t>Identifier</w:t>
      </w:r>
    </w:p>
    <w:p w:rsidR="00354A20" w:rsidRDefault="00354A20" w:rsidP="00354A20">
      <w:pPr>
        <w:pStyle w:val="Listenabsatz"/>
        <w:numPr>
          <w:ilvl w:val="1"/>
          <w:numId w:val="13"/>
        </w:numPr>
        <w:rPr>
          <w:lang w:val="en-GB"/>
        </w:rPr>
      </w:pPr>
      <w:r>
        <w:rPr>
          <w:lang w:val="en-GB"/>
        </w:rPr>
        <w:t>Description</w:t>
      </w:r>
    </w:p>
    <w:p w:rsidR="00354A20" w:rsidRDefault="00354A20" w:rsidP="00354A20">
      <w:pPr>
        <w:pStyle w:val="Listenabsatz"/>
        <w:numPr>
          <w:ilvl w:val="1"/>
          <w:numId w:val="13"/>
        </w:numPr>
        <w:rPr>
          <w:lang w:val="en-GB"/>
        </w:rPr>
      </w:pPr>
      <w:proofErr w:type="spellStart"/>
      <w:r>
        <w:rPr>
          <w:lang w:val="en-GB"/>
        </w:rPr>
        <w:t>ElementCollection</w:t>
      </w:r>
      <w:proofErr w:type="spellEnd"/>
    </w:p>
    <w:p w:rsidR="00354A20" w:rsidRDefault="00354A20" w:rsidP="00354A20">
      <w:pPr>
        <w:pStyle w:val="Listenabsatz"/>
        <w:numPr>
          <w:ilvl w:val="1"/>
          <w:numId w:val="13"/>
        </w:numPr>
        <w:rPr>
          <w:lang w:val="en-GB"/>
        </w:rPr>
      </w:pPr>
      <w:proofErr w:type="spellStart"/>
      <w:r>
        <w:rPr>
          <w:lang w:val="en-GB"/>
        </w:rPr>
        <w:t>IsRoot</w:t>
      </w:r>
      <w:proofErr w:type="spellEnd"/>
    </w:p>
    <w:p w:rsidR="00354A20" w:rsidRDefault="00354A20" w:rsidP="003D2419">
      <w:pPr>
        <w:rPr>
          <w:lang w:val="en-GB"/>
        </w:rPr>
      </w:pPr>
    </w:p>
    <w:p w:rsidR="00762C93" w:rsidRDefault="00762C93" w:rsidP="00354A20">
      <w:pPr>
        <w:ind w:left="720"/>
        <w:rPr>
          <w:lang w:val="en-GB"/>
        </w:rPr>
      </w:pPr>
      <w:r>
        <w:rPr>
          <w:lang w:val="en-GB"/>
        </w:rPr>
        <w:t>A node represents a device or one of its components. Like the parameter, is must contain a number which identifies the node while the session is active. All other properties are optional and therefore listed in a separate set.</w:t>
      </w:r>
    </w:p>
    <w:p w:rsidR="00762C93" w:rsidRDefault="00762C93" w:rsidP="003D2419">
      <w:pPr>
        <w:rPr>
          <w:lang w:val="en-GB"/>
        </w:rPr>
      </w:pPr>
    </w:p>
    <w:p w:rsidR="00762C93" w:rsidRDefault="00762C93" w:rsidP="00762C93">
      <w:pPr>
        <w:rPr>
          <w:lang w:val="en-GB"/>
        </w:rPr>
      </w:pPr>
    </w:p>
    <w:p w:rsidR="00762C93" w:rsidRDefault="00762C93" w:rsidP="00762C93">
      <w:pPr>
        <w:pStyle w:val="berschrift4"/>
        <w:rPr>
          <w:lang w:val="en-GB"/>
        </w:rPr>
      </w:pPr>
      <w:proofErr w:type="spellStart"/>
      <w:r>
        <w:rPr>
          <w:lang w:val="en-GB"/>
        </w:rPr>
        <w:lastRenderedPageBreak/>
        <w:t>ElementCollection</w:t>
      </w:r>
      <w:proofErr w:type="spellEnd"/>
    </w:p>
    <w:p w:rsidR="00B02348" w:rsidRDefault="00B02348" w:rsidP="00B02348">
      <w:pPr>
        <w:rPr>
          <w:lang w:val="en-GB"/>
        </w:rPr>
      </w:pPr>
      <w:r>
        <w:rPr>
          <w:lang w:val="en-GB"/>
        </w:rPr>
        <w:t>Type Tag:</w:t>
      </w:r>
      <w:r>
        <w:rPr>
          <w:lang w:val="en-GB"/>
        </w:rPr>
        <w:tab/>
        <w:t>Application – 4</w:t>
      </w:r>
    </w:p>
    <w:p w:rsidR="00B02348" w:rsidRDefault="00B02348" w:rsidP="00B02348">
      <w:pPr>
        <w:rPr>
          <w:lang w:val="en-GB"/>
        </w:rPr>
      </w:pPr>
      <w:r>
        <w:rPr>
          <w:lang w:val="en-GB"/>
        </w:rPr>
        <w:t>Type:</w:t>
      </w:r>
      <w:r>
        <w:rPr>
          <w:lang w:val="en-GB"/>
        </w:rPr>
        <w:tab/>
      </w:r>
      <w:r>
        <w:rPr>
          <w:lang w:val="en-GB"/>
        </w:rPr>
        <w:tab/>
        <w:t>Sequence</w:t>
      </w:r>
    </w:p>
    <w:p w:rsidR="00B02348" w:rsidRDefault="00B02348" w:rsidP="00B02348">
      <w:pPr>
        <w:rPr>
          <w:lang w:val="en-GB"/>
        </w:rPr>
      </w:pPr>
      <w:r>
        <w:rPr>
          <w:lang w:val="en-GB"/>
        </w:rPr>
        <w:t>Members:</w:t>
      </w:r>
      <w:r>
        <w:rPr>
          <w:lang w:val="en-GB"/>
        </w:rPr>
        <w:tab/>
        <w:t>Entries of type Element</w:t>
      </w:r>
    </w:p>
    <w:p w:rsidR="00B02348" w:rsidRDefault="00B02348" w:rsidP="00762C93">
      <w:pPr>
        <w:rPr>
          <w:lang w:val="en-GB"/>
        </w:rPr>
      </w:pPr>
    </w:p>
    <w:p w:rsidR="00762C93" w:rsidRDefault="00762C93" w:rsidP="00B02348">
      <w:pPr>
        <w:ind w:left="720"/>
        <w:rPr>
          <w:lang w:val="en-GB"/>
        </w:rPr>
      </w:pPr>
      <w:r>
        <w:rPr>
          <w:lang w:val="en-GB"/>
        </w:rPr>
        <w:t xml:space="preserve">The </w:t>
      </w:r>
      <w:proofErr w:type="spellStart"/>
      <w:r>
        <w:rPr>
          <w:lang w:val="en-GB"/>
        </w:rPr>
        <w:t>ElementCollection</w:t>
      </w:r>
      <w:proofErr w:type="spellEnd"/>
      <w:r>
        <w:rPr>
          <w:lang w:val="en-GB"/>
        </w:rPr>
        <w:t xml:space="preserve"> is a sequence of Element types.</w:t>
      </w:r>
      <w:r w:rsidR="0051353E">
        <w:rPr>
          <w:lang w:val="en-GB"/>
        </w:rPr>
        <w:t xml:space="preserve"> A node or a parameter may contain </w:t>
      </w:r>
      <w:proofErr w:type="gramStart"/>
      <w:r w:rsidR="0051353E">
        <w:rPr>
          <w:lang w:val="en-GB"/>
        </w:rPr>
        <w:t>a</w:t>
      </w:r>
      <w:proofErr w:type="gramEnd"/>
      <w:r w:rsidR="0051353E">
        <w:rPr>
          <w:lang w:val="en-GB"/>
        </w:rPr>
        <w:t xml:space="preserve"> </w:t>
      </w:r>
      <w:proofErr w:type="spellStart"/>
      <w:r w:rsidR="0051353E">
        <w:rPr>
          <w:lang w:val="en-GB"/>
        </w:rPr>
        <w:t>ElementCollection</w:t>
      </w:r>
      <w:proofErr w:type="spellEnd"/>
      <w:r w:rsidR="0051353E">
        <w:rPr>
          <w:lang w:val="en-GB"/>
        </w:rPr>
        <w:t xml:space="preserve"> with commands or child nodes. Each Glow message must begin with an </w:t>
      </w:r>
      <w:proofErr w:type="spellStart"/>
      <w:r w:rsidR="0051353E">
        <w:rPr>
          <w:lang w:val="en-GB"/>
        </w:rPr>
        <w:t>ElementCollection</w:t>
      </w:r>
      <w:proofErr w:type="spellEnd"/>
      <w:r w:rsidR="0051353E">
        <w:rPr>
          <w:lang w:val="en-GB"/>
        </w:rPr>
        <w:t xml:space="preserve"> with the application tag set to </w:t>
      </w:r>
      <w:r w:rsidR="00D40A55">
        <w:rPr>
          <w:lang w:val="en-GB"/>
        </w:rPr>
        <w:t>“</w:t>
      </w:r>
      <w:hyperlink w:anchor="_Root" w:history="1">
        <w:r w:rsidR="00D40A55" w:rsidRPr="00D40A55">
          <w:rPr>
            <w:rStyle w:val="Hyperlink"/>
            <w:lang w:val="en-GB"/>
          </w:rPr>
          <w:t>Root</w:t>
        </w:r>
      </w:hyperlink>
      <w:r w:rsidR="00D40A55">
        <w:rPr>
          <w:lang w:val="en-GB"/>
        </w:rPr>
        <w:t>” (</w:t>
      </w:r>
      <w:r w:rsidR="0051353E">
        <w:rPr>
          <w:lang w:val="en-GB"/>
        </w:rPr>
        <w:t>Application – 0</w:t>
      </w:r>
      <w:r w:rsidR="00D40A55">
        <w:rPr>
          <w:lang w:val="en-GB"/>
        </w:rPr>
        <w:t xml:space="preserve">). </w:t>
      </w:r>
    </w:p>
    <w:p w:rsidR="009553CD" w:rsidRDefault="009553CD" w:rsidP="00762C93">
      <w:pPr>
        <w:rPr>
          <w:lang w:val="en-GB"/>
        </w:rPr>
      </w:pPr>
    </w:p>
    <w:p w:rsidR="009553CD" w:rsidRDefault="00A97088" w:rsidP="00A97088">
      <w:pPr>
        <w:pStyle w:val="berschrift4"/>
        <w:rPr>
          <w:lang w:val="en-GB"/>
        </w:rPr>
      </w:pPr>
      <w:proofErr w:type="spellStart"/>
      <w:r>
        <w:rPr>
          <w:lang w:val="en-GB"/>
        </w:rPr>
        <w:t>StreamEntry</w:t>
      </w:r>
      <w:proofErr w:type="spellEnd"/>
    </w:p>
    <w:p w:rsidR="00E462F4" w:rsidRDefault="00E462F4" w:rsidP="00E462F4">
      <w:pPr>
        <w:rPr>
          <w:lang w:val="en-GB"/>
        </w:rPr>
      </w:pPr>
      <w:r>
        <w:rPr>
          <w:lang w:val="en-GB"/>
        </w:rPr>
        <w:t>Type Tag:</w:t>
      </w:r>
      <w:r>
        <w:rPr>
          <w:lang w:val="en-GB"/>
        </w:rPr>
        <w:tab/>
        <w:t>Application – 6</w:t>
      </w:r>
    </w:p>
    <w:p w:rsidR="00E462F4" w:rsidRDefault="00E462F4" w:rsidP="00E462F4">
      <w:pPr>
        <w:rPr>
          <w:lang w:val="en-GB"/>
        </w:rPr>
      </w:pPr>
      <w:r>
        <w:rPr>
          <w:lang w:val="en-GB"/>
        </w:rPr>
        <w:t>Type:</w:t>
      </w:r>
      <w:r>
        <w:rPr>
          <w:lang w:val="en-GB"/>
        </w:rPr>
        <w:tab/>
      </w:r>
      <w:r>
        <w:rPr>
          <w:lang w:val="en-GB"/>
        </w:rPr>
        <w:tab/>
        <w:t>Sequence</w:t>
      </w:r>
    </w:p>
    <w:p w:rsidR="00E462F4" w:rsidRDefault="00E462F4" w:rsidP="00E462F4">
      <w:pPr>
        <w:rPr>
          <w:lang w:val="en-GB"/>
        </w:rPr>
      </w:pPr>
      <w:r>
        <w:rPr>
          <w:lang w:val="en-GB"/>
        </w:rPr>
        <w:t>Members:</w:t>
      </w:r>
      <w:r>
        <w:rPr>
          <w:lang w:val="en-GB"/>
        </w:rPr>
        <w:tab/>
      </w:r>
      <w:proofErr w:type="spellStart"/>
      <w:r>
        <w:rPr>
          <w:lang w:val="en-GB"/>
        </w:rPr>
        <w:t>StreamIdentifier</w:t>
      </w:r>
      <w:proofErr w:type="spellEnd"/>
      <w:r>
        <w:rPr>
          <w:lang w:val="en-GB"/>
        </w:rPr>
        <w:t>, Integer</w:t>
      </w:r>
      <w:r w:rsidRPr="00A97088">
        <w:rPr>
          <w:lang w:val="en-GB"/>
        </w:rPr>
        <w:t xml:space="preserve"> </w:t>
      </w:r>
    </w:p>
    <w:p w:rsidR="00E462F4" w:rsidRDefault="00E462F4" w:rsidP="00E462F4">
      <w:pPr>
        <w:rPr>
          <w:lang w:val="en-GB"/>
        </w:rPr>
      </w:pPr>
    </w:p>
    <w:p w:rsidR="00A97088" w:rsidRDefault="00A97088" w:rsidP="00E462F4">
      <w:pPr>
        <w:ind w:left="720"/>
        <w:rPr>
          <w:lang w:val="en-GB"/>
        </w:rPr>
      </w:pPr>
      <w:r w:rsidRPr="00A97088">
        <w:rPr>
          <w:lang w:val="en-GB"/>
        </w:rPr>
        <w:t xml:space="preserve">Stream entries are used to report audio level data. Since these values change frequently, they may be transmitted via a different transport layer, like UDP. A </w:t>
      </w:r>
      <w:proofErr w:type="spellStart"/>
      <w:r w:rsidRPr="00A97088">
        <w:rPr>
          <w:lang w:val="en-GB"/>
        </w:rPr>
        <w:t>StreamEntry</w:t>
      </w:r>
      <w:proofErr w:type="spellEnd"/>
      <w:r w:rsidRPr="00A97088">
        <w:rPr>
          <w:lang w:val="en-GB"/>
        </w:rPr>
        <w:t xml:space="preserve"> is a sequence consisting of the unique stream-identifier and the current value.</w:t>
      </w:r>
      <w:r>
        <w:rPr>
          <w:lang w:val="en-GB"/>
        </w:rPr>
        <w:t xml:space="preserve"> The </w:t>
      </w:r>
      <w:proofErr w:type="spellStart"/>
      <w:r>
        <w:rPr>
          <w:lang w:val="en-GB"/>
        </w:rPr>
        <w:t>StreamEntry</w:t>
      </w:r>
      <w:proofErr w:type="spellEnd"/>
      <w:r>
        <w:rPr>
          <w:lang w:val="en-GB"/>
        </w:rPr>
        <w:t xml:space="preserve"> contents must be transmitted in the specified order.</w:t>
      </w:r>
    </w:p>
    <w:p w:rsidR="00A97088" w:rsidRDefault="00A97088" w:rsidP="00762C93">
      <w:pPr>
        <w:rPr>
          <w:lang w:val="en-GB"/>
        </w:rPr>
      </w:pPr>
    </w:p>
    <w:p w:rsidR="00A97088" w:rsidRDefault="00A97088" w:rsidP="00A97088">
      <w:pPr>
        <w:pStyle w:val="berschrift4"/>
        <w:rPr>
          <w:lang w:val="en-GB"/>
        </w:rPr>
      </w:pPr>
      <w:proofErr w:type="spellStart"/>
      <w:r>
        <w:rPr>
          <w:lang w:val="en-GB"/>
        </w:rPr>
        <w:t>StreamCollection</w:t>
      </w:r>
      <w:proofErr w:type="spellEnd"/>
    </w:p>
    <w:p w:rsidR="00D63B40" w:rsidRDefault="00D63B40" w:rsidP="00D63B40">
      <w:pPr>
        <w:rPr>
          <w:lang w:val="en-GB"/>
        </w:rPr>
      </w:pPr>
      <w:r>
        <w:rPr>
          <w:lang w:val="en-GB"/>
        </w:rPr>
        <w:t>Type Tag:</w:t>
      </w:r>
      <w:r>
        <w:rPr>
          <w:lang w:val="en-GB"/>
        </w:rPr>
        <w:tab/>
        <w:t>Application – 5</w:t>
      </w:r>
    </w:p>
    <w:p w:rsidR="00D63B40" w:rsidRDefault="00D63B40" w:rsidP="00D63B40">
      <w:pPr>
        <w:rPr>
          <w:lang w:val="en-GB"/>
        </w:rPr>
      </w:pPr>
      <w:r>
        <w:rPr>
          <w:lang w:val="en-GB"/>
        </w:rPr>
        <w:t>Type:</w:t>
      </w:r>
      <w:r>
        <w:rPr>
          <w:lang w:val="en-GB"/>
        </w:rPr>
        <w:tab/>
      </w:r>
      <w:r>
        <w:rPr>
          <w:lang w:val="en-GB"/>
        </w:rPr>
        <w:tab/>
        <w:t>Sequence</w:t>
      </w:r>
    </w:p>
    <w:p w:rsidR="00D63B40" w:rsidRDefault="00D63B40" w:rsidP="00D63B40">
      <w:pPr>
        <w:rPr>
          <w:lang w:val="en-GB"/>
        </w:rPr>
      </w:pPr>
      <w:r>
        <w:rPr>
          <w:lang w:val="en-GB"/>
        </w:rPr>
        <w:t>Members:</w:t>
      </w:r>
      <w:r>
        <w:rPr>
          <w:lang w:val="en-GB"/>
        </w:rPr>
        <w:tab/>
        <w:t xml:space="preserve">Entries of type </w:t>
      </w:r>
      <w:proofErr w:type="spellStart"/>
      <w:r>
        <w:rPr>
          <w:lang w:val="en-GB"/>
        </w:rPr>
        <w:t>StreamEntry</w:t>
      </w:r>
      <w:proofErr w:type="spellEnd"/>
    </w:p>
    <w:p w:rsidR="00D63B40" w:rsidRDefault="00D63B40" w:rsidP="00762C93">
      <w:pPr>
        <w:rPr>
          <w:lang w:val="en-GB"/>
        </w:rPr>
      </w:pPr>
    </w:p>
    <w:p w:rsidR="00A97088" w:rsidRDefault="00D63B40" w:rsidP="00D63B40">
      <w:pPr>
        <w:ind w:left="720"/>
        <w:rPr>
          <w:lang w:val="en-GB"/>
        </w:rPr>
      </w:pPr>
      <w:proofErr w:type="gramStart"/>
      <w:r>
        <w:rPr>
          <w:lang w:val="en-GB"/>
        </w:rPr>
        <w:t xml:space="preserve">A sequence of </w:t>
      </w:r>
      <w:proofErr w:type="spellStart"/>
      <w:r>
        <w:rPr>
          <w:lang w:val="en-GB"/>
        </w:rPr>
        <w:t>StreamEntry</w:t>
      </w:r>
      <w:proofErr w:type="spellEnd"/>
      <w:r>
        <w:rPr>
          <w:lang w:val="en-GB"/>
        </w:rPr>
        <w:t xml:space="preserve"> elements</w:t>
      </w:r>
      <w:r w:rsidR="00A97088">
        <w:rPr>
          <w:lang w:val="en-GB"/>
        </w:rPr>
        <w:t>.</w:t>
      </w:r>
      <w:proofErr w:type="gramEnd"/>
    </w:p>
    <w:p w:rsidR="00D74861" w:rsidRDefault="00D74861" w:rsidP="008C4D18">
      <w:pPr>
        <w:rPr>
          <w:lang w:val="en-GB"/>
        </w:rPr>
      </w:pPr>
    </w:p>
    <w:p w:rsidR="00D74861" w:rsidRDefault="00704026" w:rsidP="00D74861">
      <w:pPr>
        <w:pStyle w:val="berschrift4"/>
        <w:rPr>
          <w:lang w:val="en-GB"/>
        </w:rPr>
      </w:pPr>
      <w:bookmarkStart w:id="75" w:name="_EnumEntry"/>
      <w:bookmarkEnd w:id="75"/>
      <w:proofErr w:type="spellStart"/>
      <w:r>
        <w:rPr>
          <w:lang w:val="en-GB"/>
        </w:rPr>
        <w:t>StringIntegerPair</w:t>
      </w:r>
      <w:proofErr w:type="spellEnd"/>
    </w:p>
    <w:p w:rsidR="00D63B40" w:rsidRDefault="00D63B40" w:rsidP="00D63B40">
      <w:pPr>
        <w:rPr>
          <w:lang w:val="en-GB"/>
        </w:rPr>
      </w:pPr>
      <w:r>
        <w:rPr>
          <w:lang w:val="en-GB"/>
        </w:rPr>
        <w:t xml:space="preserve">Type Tag: </w:t>
      </w:r>
      <w:r>
        <w:rPr>
          <w:lang w:val="en-GB"/>
        </w:rPr>
        <w:tab/>
        <w:t>Application – 7</w:t>
      </w:r>
    </w:p>
    <w:p w:rsidR="00D63B40" w:rsidRDefault="00D63B40" w:rsidP="00D63B40">
      <w:pPr>
        <w:rPr>
          <w:lang w:val="en-GB"/>
        </w:rPr>
      </w:pPr>
      <w:r>
        <w:rPr>
          <w:lang w:val="en-GB"/>
        </w:rPr>
        <w:t>Type:</w:t>
      </w:r>
      <w:r>
        <w:rPr>
          <w:lang w:val="en-GB"/>
        </w:rPr>
        <w:tab/>
      </w:r>
      <w:r>
        <w:rPr>
          <w:lang w:val="en-GB"/>
        </w:rPr>
        <w:tab/>
        <w:t>Sequence</w:t>
      </w:r>
    </w:p>
    <w:p w:rsidR="00D63B40" w:rsidRDefault="00D63B40" w:rsidP="00D63B40">
      <w:pPr>
        <w:rPr>
          <w:lang w:val="en-GB"/>
        </w:rPr>
      </w:pPr>
      <w:r>
        <w:rPr>
          <w:lang w:val="en-GB"/>
        </w:rPr>
        <w:t>Members:</w:t>
      </w:r>
      <w:r>
        <w:rPr>
          <w:lang w:val="en-GB"/>
        </w:rPr>
        <w:tab/>
        <w:t>Name, Value</w:t>
      </w:r>
    </w:p>
    <w:p w:rsidR="00D63B40" w:rsidRDefault="00D63B40" w:rsidP="008C4D18">
      <w:pPr>
        <w:rPr>
          <w:lang w:val="en-GB"/>
        </w:rPr>
      </w:pPr>
    </w:p>
    <w:p w:rsidR="00D74861" w:rsidRDefault="00D74861" w:rsidP="00D63B40">
      <w:pPr>
        <w:ind w:left="720"/>
        <w:rPr>
          <w:lang w:val="en-GB"/>
        </w:rPr>
      </w:pPr>
      <w:r>
        <w:rPr>
          <w:lang w:val="en-GB"/>
        </w:rPr>
        <w:t xml:space="preserve">A tuple containing </w:t>
      </w:r>
      <w:proofErr w:type="gramStart"/>
      <w:r>
        <w:rPr>
          <w:lang w:val="en-GB"/>
        </w:rPr>
        <w:t>a</w:t>
      </w:r>
      <w:proofErr w:type="gramEnd"/>
      <w:r>
        <w:rPr>
          <w:lang w:val="en-GB"/>
        </w:rPr>
        <w:t xml:space="preserve"> enumeration name and an integer value</w:t>
      </w:r>
    </w:p>
    <w:p w:rsidR="00D74861" w:rsidRDefault="00D74861" w:rsidP="008C4D18">
      <w:pPr>
        <w:rPr>
          <w:lang w:val="en-GB"/>
        </w:rPr>
      </w:pPr>
    </w:p>
    <w:p w:rsidR="00D74861" w:rsidRDefault="00704026" w:rsidP="00D74861">
      <w:pPr>
        <w:pStyle w:val="berschrift4"/>
        <w:rPr>
          <w:lang w:val="en-GB"/>
        </w:rPr>
      </w:pPr>
      <w:proofErr w:type="spellStart"/>
      <w:r>
        <w:rPr>
          <w:lang w:val="en-GB"/>
        </w:rPr>
        <w:t>StringInteger</w:t>
      </w:r>
      <w:r w:rsidR="00D74861">
        <w:rPr>
          <w:lang w:val="en-GB"/>
        </w:rPr>
        <w:t>Collection</w:t>
      </w:r>
      <w:proofErr w:type="spellEnd"/>
    </w:p>
    <w:p w:rsidR="00D63B40" w:rsidRDefault="00D63B40" w:rsidP="00D63B40">
      <w:pPr>
        <w:rPr>
          <w:lang w:val="en-GB"/>
        </w:rPr>
      </w:pPr>
      <w:r>
        <w:rPr>
          <w:lang w:val="en-GB"/>
        </w:rPr>
        <w:t>Type Tag:</w:t>
      </w:r>
      <w:r>
        <w:rPr>
          <w:lang w:val="en-GB"/>
        </w:rPr>
        <w:tab/>
        <w:t xml:space="preserve">Application – </w:t>
      </w:r>
      <w:r w:rsidR="008D176E">
        <w:rPr>
          <w:lang w:val="en-GB"/>
        </w:rPr>
        <w:t>8</w:t>
      </w:r>
    </w:p>
    <w:p w:rsidR="00D63B40" w:rsidRDefault="00D63B40" w:rsidP="00D63B40">
      <w:pPr>
        <w:rPr>
          <w:lang w:val="en-GB"/>
        </w:rPr>
      </w:pPr>
      <w:r>
        <w:rPr>
          <w:lang w:val="en-GB"/>
        </w:rPr>
        <w:t>Type:</w:t>
      </w:r>
      <w:r>
        <w:rPr>
          <w:lang w:val="en-GB"/>
        </w:rPr>
        <w:tab/>
      </w:r>
      <w:r>
        <w:rPr>
          <w:lang w:val="en-GB"/>
        </w:rPr>
        <w:tab/>
        <w:t>Sequence</w:t>
      </w:r>
    </w:p>
    <w:p w:rsidR="00D63B40" w:rsidRDefault="00D63B40" w:rsidP="00D63B40">
      <w:pPr>
        <w:rPr>
          <w:lang w:val="en-GB"/>
        </w:rPr>
      </w:pPr>
      <w:r>
        <w:rPr>
          <w:lang w:val="en-GB"/>
        </w:rPr>
        <w:t>Members:</w:t>
      </w:r>
      <w:r>
        <w:rPr>
          <w:lang w:val="en-GB"/>
        </w:rPr>
        <w:tab/>
        <w:t xml:space="preserve">Entries of type </w:t>
      </w:r>
      <w:hyperlink w:anchor="_EnumEntry" w:history="1">
        <w:proofErr w:type="spellStart"/>
        <w:r w:rsidR="00704026">
          <w:rPr>
            <w:rStyle w:val="Hyperlink"/>
            <w:lang w:val="en-GB"/>
          </w:rPr>
          <w:t>StringIntegerPair</w:t>
        </w:r>
        <w:proofErr w:type="spellEnd"/>
      </w:hyperlink>
      <w:r>
        <w:rPr>
          <w:lang w:val="en-GB"/>
        </w:rPr>
        <w:t xml:space="preserve"> </w:t>
      </w:r>
    </w:p>
    <w:p w:rsidR="00D63B40" w:rsidRDefault="00D63B40" w:rsidP="00D63B40">
      <w:pPr>
        <w:rPr>
          <w:lang w:val="en-GB"/>
        </w:rPr>
      </w:pPr>
    </w:p>
    <w:p w:rsidR="00D74861" w:rsidRDefault="00D74861" w:rsidP="00D63B40">
      <w:pPr>
        <w:ind w:left="720"/>
        <w:rPr>
          <w:lang w:val="en-GB"/>
        </w:rPr>
      </w:pPr>
      <w:proofErr w:type="gramStart"/>
      <w:r>
        <w:rPr>
          <w:lang w:val="en-GB"/>
        </w:rPr>
        <w:t xml:space="preserve">A sequence that contains </w:t>
      </w:r>
      <w:proofErr w:type="spellStart"/>
      <w:r w:rsidR="00704026">
        <w:rPr>
          <w:lang w:val="en-GB"/>
        </w:rPr>
        <w:t>StringIntegerPair</w:t>
      </w:r>
      <w:r>
        <w:rPr>
          <w:lang w:val="en-GB"/>
        </w:rPr>
        <w:t>s</w:t>
      </w:r>
      <w:proofErr w:type="spellEnd"/>
      <w:r>
        <w:rPr>
          <w:lang w:val="en-GB"/>
        </w:rPr>
        <w:t>.</w:t>
      </w:r>
      <w:proofErr w:type="gramEnd"/>
    </w:p>
    <w:p w:rsidR="00D74861" w:rsidRDefault="00D74861" w:rsidP="008C4D18">
      <w:pPr>
        <w:rPr>
          <w:lang w:val="en-GB"/>
        </w:rPr>
      </w:pPr>
    </w:p>
    <w:p w:rsidR="00D74861" w:rsidRDefault="003A30A4" w:rsidP="008C4D18">
      <w:pPr>
        <w:rPr>
          <w:lang w:val="en-GB"/>
        </w:rPr>
      </w:pPr>
      <w:r>
        <w:rPr>
          <w:lang w:val="en-GB"/>
        </w:rPr>
        <w:lastRenderedPageBreak/>
        <w:br w:type="page"/>
      </w:r>
    </w:p>
    <w:p w:rsidR="003A30A4" w:rsidRDefault="006F7165" w:rsidP="006F7165">
      <w:pPr>
        <w:pStyle w:val="berschrift1"/>
        <w:rPr>
          <w:lang w:val="en-GB"/>
        </w:rPr>
      </w:pPr>
      <w:bookmarkStart w:id="76" w:name="_Glow_2.0_usage"/>
      <w:bookmarkStart w:id="77" w:name="_Toc323290303"/>
      <w:bookmarkEnd w:id="76"/>
      <w:r>
        <w:rPr>
          <w:lang w:val="en-GB"/>
        </w:rPr>
        <w:lastRenderedPageBreak/>
        <w:t>Glow 2.0 usage</w:t>
      </w:r>
      <w:bookmarkEnd w:id="77"/>
    </w:p>
    <w:p w:rsidR="006F7165" w:rsidRDefault="006A61B4" w:rsidP="00762C93">
      <w:pPr>
        <w:rPr>
          <w:lang w:val="en-GB"/>
        </w:rPr>
      </w:pPr>
      <w:r>
        <w:rPr>
          <w:lang w:val="en-GB"/>
        </w:rPr>
        <w:t>With the object types defined in the previous chapter it is now possible to represent a piece of hardware, for example a frame controller which has one or two power supplies and ten slots for different kinds of cards.</w:t>
      </w:r>
      <w:r w:rsidR="00A10F7B">
        <w:rPr>
          <w:lang w:val="en-GB"/>
        </w:rPr>
        <w:t xml:space="preserve"> All types mentioned before are available in the Ember library, what makes it intuitive and easy to use.</w:t>
      </w:r>
      <w:r>
        <w:rPr>
          <w:lang w:val="en-GB"/>
        </w:rPr>
        <w:t xml:space="preserve"> This chapter describes how devices are being represented in Glow.</w:t>
      </w:r>
    </w:p>
    <w:p w:rsidR="00A10F7B" w:rsidRDefault="00A10F7B" w:rsidP="00762C93">
      <w:pPr>
        <w:rPr>
          <w:lang w:val="en-GB"/>
        </w:rPr>
      </w:pPr>
    </w:p>
    <w:p w:rsidR="00A10F7B" w:rsidRDefault="00A10F7B" w:rsidP="00A10F7B">
      <w:pPr>
        <w:pStyle w:val="berschrift3"/>
        <w:rPr>
          <w:lang w:val="en-GB"/>
        </w:rPr>
      </w:pPr>
      <w:bookmarkStart w:id="78" w:name="_Toc323290304"/>
      <w:r>
        <w:rPr>
          <w:lang w:val="en-GB"/>
        </w:rPr>
        <w:t>Representing a device</w:t>
      </w:r>
      <w:bookmarkEnd w:id="78"/>
    </w:p>
    <w:p w:rsidR="00A10F7B" w:rsidRDefault="00A10F7B" w:rsidP="00762C93">
      <w:pPr>
        <w:rPr>
          <w:lang w:val="en-GB"/>
        </w:rPr>
      </w:pPr>
      <w:r>
        <w:rPr>
          <w:lang w:val="en-GB"/>
        </w:rPr>
        <w:t xml:space="preserve">A common device is represented by using the Node and the Parameter type. Each node may have any number of child nodes and parameters, while a parameter may not have child nodes or parameters – although the specification technically allows it since the Children property is of type </w:t>
      </w:r>
      <w:proofErr w:type="spellStart"/>
      <w:r>
        <w:rPr>
          <w:lang w:val="en-GB"/>
        </w:rPr>
        <w:t>ElementCollection</w:t>
      </w:r>
      <w:proofErr w:type="spellEnd"/>
      <w:r>
        <w:rPr>
          <w:lang w:val="en-GB"/>
        </w:rPr>
        <w:t xml:space="preserve">. But this property should only be used by a consumer to attach a command to the parameter, like </w:t>
      </w:r>
      <w:hyperlink w:anchor="_StreamSubscribe" w:history="1">
        <w:proofErr w:type="spellStart"/>
        <w:r w:rsidR="005E0CB8" w:rsidRPr="005E0CB8">
          <w:rPr>
            <w:rStyle w:val="Hyperlink"/>
            <w:lang w:val="en-GB"/>
          </w:rPr>
          <w:t>Stream</w:t>
        </w:r>
        <w:r w:rsidRPr="005E0CB8">
          <w:rPr>
            <w:rStyle w:val="Hyperlink"/>
            <w:lang w:val="en-GB"/>
          </w:rPr>
          <w:t>Subscribe</w:t>
        </w:r>
        <w:proofErr w:type="spellEnd"/>
      </w:hyperlink>
      <w:r>
        <w:rPr>
          <w:lang w:val="en-GB"/>
        </w:rPr>
        <w:t xml:space="preserve"> or </w:t>
      </w:r>
      <w:hyperlink w:anchor="_StreamUnsubscribe" w:history="1">
        <w:proofErr w:type="spellStart"/>
        <w:r w:rsidR="005E0CB8">
          <w:rPr>
            <w:rStyle w:val="Hyperlink"/>
            <w:lang w:val="en-GB"/>
          </w:rPr>
          <w:t>StreamU</w:t>
        </w:r>
        <w:r w:rsidRPr="005E0CB8">
          <w:rPr>
            <w:rStyle w:val="Hyperlink"/>
            <w:lang w:val="en-GB"/>
          </w:rPr>
          <w:t>nsubscribe</w:t>
        </w:r>
        <w:proofErr w:type="spellEnd"/>
      </w:hyperlink>
      <w:r>
        <w:rPr>
          <w:lang w:val="en-GB"/>
        </w:rPr>
        <w:t>.</w:t>
      </w:r>
    </w:p>
    <w:p w:rsidR="00A10F7B" w:rsidRDefault="00A10F7B" w:rsidP="00762C93">
      <w:pPr>
        <w:rPr>
          <w:lang w:val="en-GB"/>
        </w:rPr>
      </w:pPr>
    </w:p>
    <w:p w:rsidR="00A10F7B" w:rsidRDefault="00DB3C11" w:rsidP="00762C93">
      <w:pPr>
        <w:rPr>
          <w:lang w:val="en-GB"/>
        </w:rPr>
      </w:pPr>
      <w:r>
        <w:rPr>
          <w:lang w:val="en-GB"/>
        </w:rPr>
        <w:t>T</w:t>
      </w:r>
      <w:r w:rsidR="000F7C4A">
        <w:rPr>
          <w:lang w:val="en-GB"/>
        </w:rPr>
        <w:t xml:space="preserve">he sample frame provides several parameters, </w:t>
      </w:r>
      <w:r>
        <w:rPr>
          <w:lang w:val="en-GB"/>
        </w:rPr>
        <w:t xml:space="preserve">which are </w:t>
      </w:r>
      <w:r w:rsidR="000F7C4A">
        <w:rPr>
          <w:lang w:val="en-GB"/>
        </w:rPr>
        <w:t>listed in the table below.</w:t>
      </w:r>
    </w:p>
    <w:p w:rsidR="000F7C4A" w:rsidRDefault="000F7C4A" w:rsidP="00762C93">
      <w:pPr>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166"/>
        <w:gridCol w:w="3167"/>
        <w:gridCol w:w="3167"/>
      </w:tblGrid>
      <w:tr w:rsidR="000F7C4A" w:rsidTr="00742680">
        <w:tc>
          <w:tcPr>
            <w:tcW w:w="3166" w:type="dxa"/>
            <w:tcBorders>
              <w:bottom w:val="single" w:sz="4" w:space="0" w:color="auto"/>
            </w:tcBorders>
            <w:shd w:val="clear" w:color="auto" w:fill="D9D9D9" w:themeFill="background1" w:themeFillShade="D9"/>
            <w:vAlign w:val="center"/>
          </w:tcPr>
          <w:p w:rsidR="000F7C4A" w:rsidRPr="00DB3C11" w:rsidRDefault="00DB5B6D" w:rsidP="00DB5B6D">
            <w:pPr>
              <w:rPr>
                <w:b/>
                <w:lang w:val="en-GB"/>
              </w:rPr>
            </w:pPr>
            <w:r>
              <w:rPr>
                <w:b/>
                <w:lang w:val="en-GB"/>
              </w:rPr>
              <w:t>Identifier</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Type</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Properties</w:t>
            </w:r>
          </w:p>
        </w:tc>
      </w:tr>
      <w:tr w:rsidR="000F7C4A" w:rsidTr="00742680">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1</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pStyle w:val="Listenabsatz"/>
              <w:numPr>
                <w:ilvl w:val="0"/>
                <w:numId w:val="16"/>
              </w:numPr>
              <w:rPr>
                <w:lang w:val="en-GB"/>
              </w:rPr>
            </w:pPr>
            <w:r>
              <w:rPr>
                <w:lang w:val="en-GB"/>
              </w:rPr>
              <w:t>Value</w:t>
            </w:r>
          </w:p>
          <w:p w:rsidR="000F7C4A" w:rsidRDefault="000F7C4A" w:rsidP="00742680">
            <w:pPr>
              <w:pStyle w:val="Listenabsatz"/>
              <w:numPr>
                <w:ilvl w:val="0"/>
                <w:numId w:val="16"/>
              </w:numPr>
              <w:rPr>
                <w:lang w:val="en-GB"/>
              </w:rPr>
            </w:pPr>
            <w:r>
              <w:rPr>
                <w:lang w:val="en-GB"/>
              </w:rPr>
              <w:t>Enumeration</w:t>
            </w:r>
          </w:p>
          <w:p w:rsidR="000F7C4A" w:rsidRDefault="000F7C4A" w:rsidP="00742680">
            <w:pPr>
              <w:pStyle w:val="Listenabsatz"/>
              <w:numPr>
                <w:ilvl w:val="0"/>
                <w:numId w:val="16"/>
              </w:numPr>
              <w:rPr>
                <w:lang w:val="en-GB"/>
              </w:rPr>
            </w:pPr>
            <w:r>
              <w:rPr>
                <w:lang w:val="en-GB"/>
              </w:rPr>
              <w:t>Description</w:t>
            </w:r>
          </w:p>
          <w:p w:rsidR="000F7C4A" w:rsidRPr="000F7C4A" w:rsidRDefault="000F7C4A" w:rsidP="00742680">
            <w:pPr>
              <w:pStyle w:val="Listenabsatz"/>
              <w:numPr>
                <w:ilvl w:val="0"/>
                <w:numId w:val="16"/>
              </w:numPr>
              <w:rPr>
                <w:lang w:val="en-GB"/>
              </w:rPr>
            </w:pPr>
            <w:r>
              <w:rPr>
                <w:lang w:val="en-GB"/>
              </w:rPr>
              <w:t>Identifier</w:t>
            </w:r>
          </w:p>
        </w:tc>
      </w:tr>
      <w:tr w:rsidR="000F7C4A" w:rsidTr="00461818">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2</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pStyle w:val="Listenabsatz"/>
              <w:numPr>
                <w:ilvl w:val="0"/>
                <w:numId w:val="17"/>
              </w:numPr>
              <w:rPr>
                <w:lang w:val="en-GB"/>
              </w:rPr>
            </w:pPr>
            <w:r>
              <w:rPr>
                <w:lang w:val="en-GB"/>
              </w:rPr>
              <w:t>Value</w:t>
            </w:r>
          </w:p>
          <w:p w:rsidR="000F7C4A" w:rsidRDefault="000F7C4A" w:rsidP="00742680">
            <w:pPr>
              <w:pStyle w:val="Listenabsatz"/>
              <w:numPr>
                <w:ilvl w:val="0"/>
                <w:numId w:val="17"/>
              </w:numPr>
              <w:rPr>
                <w:lang w:val="en-GB"/>
              </w:rPr>
            </w:pPr>
            <w:r>
              <w:rPr>
                <w:lang w:val="en-GB"/>
              </w:rPr>
              <w:t>Enumeration</w:t>
            </w:r>
          </w:p>
          <w:p w:rsidR="000F7C4A" w:rsidRDefault="000F7C4A" w:rsidP="00742680">
            <w:pPr>
              <w:pStyle w:val="Listenabsatz"/>
              <w:numPr>
                <w:ilvl w:val="0"/>
                <w:numId w:val="17"/>
              </w:numPr>
              <w:rPr>
                <w:lang w:val="en-GB"/>
              </w:rPr>
            </w:pPr>
            <w:r>
              <w:rPr>
                <w:lang w:val="en-GB"/>
              </w:rPr>
              <w:t>Description</w:t>
            </w:r>
          </w:p>
          <w:p w:rsidR="000F7C4A" w:rsidRPr="000F7C4A" w:rsidRDefault="000F7C4A" w:rsidP="00742680">
            <w:pPr>
              <w:pStyle w:val="Listenabsatz"/>
              <w:numPr>
                <w:ilvl w:val="0"/>
                <w:numId w:val="17"/>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Software Version</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pStyle w:val="Listenabsatz"/>
              <w:numPr>
                <w:ilvl w:val="0"/>
                <w:numId w:val="18"/>
              </w:numPr>
              <w:rPr>
                <w:lang w:val="en-GB"/>
              </w:rPr>
            </w:pPr>
            <w:r>
              <w:rPr>
                <w:lang w:val="en-GB"/>
              </w:rPr>
              <w:t>Value</w:t>
            </w:r>
          </w:p>
          <w:p w:rsidR="00DB3C11" w:rsidRDefault="00DB3C11" w:rsidP="00742680">
            <w:pPr>
              <w:pStyle w:val="Listenabsatz"/>
              <w:numPr>
                <w:ilvl w:val="0"/>
                <w:numId w:val="18"/>
              </w:numPr>
              <w:rPr>
                <w:lang w:val="en-GB"/>
              </w:rPr>
            </w:pPr>
            <w:r>
              <w:rPr>
                <w:lang w:val="en-GB"/>
              </w:rPr>
              <w:t>Description</w:t>
            </w:r>
          </w:p>
          <w:p w:rsidR="00DB3C11" w:rsidRDefault="00DB3C11" w:rsidP="00742680">
            <w:pPr>
              <w:pStyle w:val="Listenabsatz"/>
              <w:numPr>
                <w:ilvl w:val="0"/>
                <w:numId w:val="18"/>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IP Address</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pStyle w:val="Listenabsatz"/>
              <w:numPr>
                <w:ilvl w:val="0"/>
                <w:numId w:val="18"/>
              </w:numPr>
              <w:rPr>
                <w:lang w:val="en-GB"/>
              </w:rPr>
            </w:pPr>
            <w:proofErr w:type="spellStart"/>
            <w:r>
              <w:rPr>
                <w:lang w:val="en-GB"/>
              </w:rPr>
              <w:t>IsWriteable</w:t>
            </w:r>
            <w:proofErr w:type="spellEnd"/>
          </w:p>
          <w:p w:rsidR="00DB3C11" w:rsidRDefault="00DB3C11" w:rsidP="00742680">
            <w:pPr>
              <w:pStyle w:val="Listenabsatz"/>
              <w:numPr>
                <w:ilvl w:val="0"/>
                <w:numId w:val="18"/>
              </w:numPr>
              <w:rPr>
                <w:lang w:val="en-GB"/>
              </w:rPr>
            </w:pPr>
            <w:r>
              <w:rPr>
                <w:lang w:val="en-GB"/>
              </w:rPr>
              <w:t>Value</w:t>
            </w:r>
          </w:p>
          <w:p w:rsidR="00DB3C11" w:rsidRDefault="00DB3C11" w:rsidP="00742680">
            <w:pPr>
              <w:pStyle w:val="Listenabsatz"/>
              <w:numPr>
                <w:ilvl w:val="0"/>
                <w:numId w:val="18"/>
              </w:numPr>
              <w:rPr>
                <w:lang w:val="en-GB"/>
              </w:rPr>
            </w:pPr>
            <w:r>
              <w:rPr>
                <w:lang w:val="en-GB"/>
              </w:rPr>
              <w:t>Description</w:t>
            </w:r>
          </w:p>
          <w:p w:rsidR="00DB3C11" w:rsidRDefault="00DB3C11" w:rsidP="00742680">
            <w:pPr>
              <w:pStyle w:val="Listenabsatz"/>
              <w:numPr>
                <w:ilvl w:val="0"/>
                <w:numId w:val="18"/>
              </w:numPr>
              <w:rPr>
                <w:lang w:val="en-GB"/>
              </w:rPr>
            </w:pPr>
            <w:r>
              <w:rPr>
                <w:lang w:val="en-GB"/>
              </w:rPr>
              <w:t>Identifier</w:t>
            </w:r>
          </w:p>
        </w:tc>
      </w:tr>
      <w:tr w:rsidR="00DB3C11" w:rsidTr="00742680">
        <w:tc>
          <w:tcPr>
            <w:tcW w:w="3166"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Network Mask</w:t>
            </w:r>
          </w:p>
        </w:tc>
        <w:tc>
          <w:tcPr>
            <w:tcW w:w="3167"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tcBorders>
            <w:shd w:val="clear" w:color="auto" w:fill="F2F2F2" w:themeFill="background1" w:themeFillShade="F2"/>
            <w:vAlign w:val="center"/>
          </w:tcPr>
          <w:p w:rsidR="00DB3C11" w:rsidRDefault="00DB3C11" w:rsidP="00742680">
            <w:pPr>
              <w:pStyle w:val="Listenabsatz"/>
              <w:numPr>
                <w:ilvl w:val="0"/>
                <w:numId w:val="18"/>
              </w:numPr>
              <w:rPr>
                <w:lang w:val="en-GB"/>
              </w:rPr>
            </w:pPr>
            <w:proofErr w:type="spellStart"/>
            <w:r>
              <w:rPr>
                <w:lang w:val="en-GB"/>
              </w:rPr>
              <w:t>IsWriteable</w:t>
            </w:r>
            <w:proofErr w:type="spellEnd"/>
          </w:p>
          <w:p w:rsidR="00DB3C11" w:rsidRDefault="00DB3C11" w:rsidP="00742680">
            <w:pPr>
              <w:pStyle w:val="Listenabsatz"/>
              <w:numPr>
                <w:ilvl w:val="0"/>
                <w:numId w:val="18"/>
              </w:numPr>
              <w:rPr>
                <w:lang w:val="en-GB"/>
              </w:rPr>
            </w:pPr>
            <w:r>
              <w:rPr>
                <w:lang w:val="en-GB"/>
              </w:rPr>
              <w:t>Value</w:t>
            </w:r>
          </w:p>
          <w:p w:rsidR="00DB3C11" w:rsidRDefault="00DB3C11" w:rsidP="00742680">
            <w:pPr>
              <w:pStyle w:val="Listenabsatz"/>
              <w:numPr>
                <w:ilvl w:val="0"/>
                <w:numId w:val="18"/>
              </w:numPr>
              <w:rPr>
                <w:lang w:val="en-GB"/>
              </w:rPr>
            </w:pPr>
            <w:r>
              <w:rPr>
                <w:lang w:val="en-GB"/>
              </w:rPr>
              <w:t>Description</w:t>
            </w:r>
          </w:p>
          <w:p w:rsidR="00DB3C11" w:rsidRDefault="00DB3C11" w:rsidP="00742680">
            <w:pPr>
              <w:pStyle w:val="Listenabsatz"/>
              <w:numPr>
                <w:ilvl w:val="0"/>
                <w:numId w:val="18"/>
              </w:numPr>
              <w:rPr>
                <w:lang w:val="en-GB"/>
              </w:rPr>
            </w:pPr>
            <w:r>
              <w:rPr>
                <w:lang w:val="en-GB"/>
              </w:rPr>
              <w:t>Identifier</w:t>
            </w:r>
          </w:p>
        </w:tc>
      </w:tr>
    </w:tbl>
    <w:p w:rsidR="000F7C4A" w:rsidRDefault="000F7C4A" w:rsidP="00762C93">
      <w:pPr>
        <w:rPr>
          <w:lang w:val="en-GB"/>
        </w:rPr>
      </w:pPr>
    </w:p>
    <w:p w:rsidR="00461818" w:rsidRDefault="00461818" w:rsidP="00762C93">
      <w:pPr>
        <w:rPr>
          <w:lang w:val="en-GB"/>
        </w:rPr>
      </w:pPr>
      <w:r>
        <w:rPr>
          <w:lang w:val="en-GB"/>
        </w:rPr>
        <w:t xml:space="preserve">This is a simplification and only a subset of the parameters a device usually offers, but it is enough to show how this structure would look like when using Glow. </w:t>
      </w:r>
      <w:r w:rsidR="005748C7">
        <w:rPr>
          <w:lang w:val="en-GB"/>
        </w:rPr>
        <w:t xml:space="preserve">The easiest approach would be to create a Node representing the device and then to append all parameters to it. </w:t>
      </w:r>
      <w:r w:rsidR="000917F7">
        <w:rPr>
          <w:lang w:val="en-GB"/>
        </w:rPr>
        <w:t xml:space="preserve">This </w:t>
      </w:r>
      <w:r w:rsidR="000917F7">
        <w:rPr>
          <w:lang w:val="en-GB"/>
        </w:rPr>
        <w:lastRenderedPageBreak/>
        <w:t xml:space="preserve">would work but the Node type is </w:t>
      </w:r>
      <w:r w:rsidR="008A23BE">
        <w:rPr>
          <w:lang w:val="en-GB"/>
        </w:rPr>
        <w:t xml:space="preserve">not </w:t>
      </w:r>
      <w:r w:rsidR="000917F7">
        <w:rPr>
          <w:lang w:val="en-GB"/>
        </w:rPr>
        <w:t>restricted to represent</w:t>
      </w:r>
      <w:r w:rsidR="008A23BE">
        <w:rPr>
          <w:lang w:val="en-GB"/>
        </w:rPr>
        <w:t>ing</w:t>
      </w:r>
      <w:r w:rsidR="000917F7">
        <w:rPr>
          <w:lang w:val="en-GB"/>
        </w:rPr>
        <w:t xml:space="preserve"> physical entities, it may also be used for logical entities, like a category. </w:t>
      </w:r>
    </w:p>
    <w:p w:rsidR="00E7239E" w:rsidRDefault="00E7239E" w:rsidP="00762C93">
      <w:pPr>
        <w:rPr>
          <w:lang w:val="en-GB"/>
        </w:rPr>
      </w:pPr>
    </w:p>
    <w:p w:rsidR="000917F7" w:rsidRDefault="007A769E" w:rsidP="00762C93">
      <w:pPr>
        <w:rPr>
          <w:lang w:val="en-GB"/>
        </w:rPr>
      </w:pPr>
      <w:r>
        <w:rPr>
          <w:noProof/>
        </w:rPr>
        <mc:AlternateContent>
          <mc:Choice Requires="wpc">
            <w:drawing>
              <wp:inline distT="0" distB="0" distL="0" distR="0" wp14:anchorId="6F41FA6A" wp14:editId="5130A4C0">
                <wp:extent cx="5981700" cy="2990850"/>
                <wp:effectExtent l="0" t="0" r="0" b="0"/>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Abgerundetes Rechteck 4"/>
                        <wps:cNvSpPr/>
                        <wps:spPr>
                          <a:xfrm>
                            <a:off x="2209800" y="6667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B143B" w:rsidRPr="007A769E" w:rsidRDefault="00BB143B"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bgerundetes Rechteck 6"/>
                        <wps:cNvSpPr/>
                        <wps:spPr>
                          <a:xfrm>
                            <a:off x="24667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B143B" w:rsidRPr="002A0951" w:rsidRDefault="00BB143B"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Abgerundetes Rechteck 7"/>
                        <wps:cNvSpPr/>
                        <wps:spPr>
                          <a:xfrm>
                            <a:off x="2028826" y="864826"/>
                            <a:ext cx="1362074"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B143B" w:rsidRPr="002A0951" w:rsidRDefault="00BB143B"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bgerundetes Rechteck 8"/>
                        <wps:cNvSpPr/>
                        <wps:spPr>
                          <a:xfrm>
                            <a:off x="384712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B143B" w:rsidRPr="002A0951" w:rsidRDefault="00BB143B"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Abgerundetes Rechteck 9"/>
                        <wps:cNvSpPr/>
                        <wps:spPr>
                          <a:xfrm>
                            <a:off x="970574" y="1435349"/>
                            <a:ext cx="1524961"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B143B" w:rsidRPr="002A0951" w:rsidRDefault="00BB143B"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 xml:space="preserve">Power </w:t>
                              </w:r>
                              <w:proofErr w:type="spellStart"/>
                              <w:r w:rsidRPr="002A0951">
                                <w:rPr>
                                  <w:rFonts w:ascii="Arial" w:eastAsia="Arial" w:hAnsi="Arial" w:cs="Arial"/>
                                  <w:b/>
                                  <w:bCs/>
                                  <w:color w:val="FFFFFF"/>
                                  <w:sz w:val="18"/>
                                  <w:szCs w:val="18"/>
                                  <w:lang w:val="de-DE"/>
                                </w:rPr>
                                <w:t>Supply</w:t>
                              </w:r>
                              <w:proofErr w:type="spellEnd"/>
                              <w:r w:rsidRPr="002A0951">
                                <w:rPr>
                                  <w:rFonts w:ascii="Arial" w:eastAsia="Arial" w:hAnsi="Arial" w:cs="Arial"/>
                                  <w:b/>
                                  <w:bCs/>
                                  <w:color w:val="FFFFFF"/>
                                  <w:sz w:val="18"/>
                                  <w:szCs w:val="18"/>
                                  <w:lang w:val="de-DE"/>
                                </w:rPr>
                                <w:t xml:space="preserve">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Abgerundetes Rechteck 10"/>
                        <wps:cNvSpPr/>
                        <wps:spPr>
                          <a:xfrm>
                            <a:off x="979125" y="1773375"/>
                            <a:ext cx="1516716"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B143B" w:rsidRPr="002A0951" w:rsidRDefault="00BB143B"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 xml:space="preserve">Power </w:t>
                              </w:r>
                              <w:proofErr w:type="spellStart"/>
                              <w:r w:rsidRPr="002A0951">
                                <w:rPr>
                                  <w:rFonts w:ascii="Arial" w:eastAsia="Arial" w:hAnsi="Arial" w:cs="Arial"/>
                                  <w:b/>
                                  <w:bCs/>
                                  <w:color w:val="FFFFFF"/>
                                  <w:sz w:val="18"/>
                                  <w:szCs w:val="18"/>
                                  <w:lang w:val="de-DE"/>
                                </w:rPr>
                                <w:t>Supply</w:t>
                              </w:r>
                              <w:proofErr w:type="spellEnd"/>
                              <w:r w:rsidRPr="002A0951">
                                <w:rPr>
                                  <w:rFonts w:ascii="Arial" w:eastAsia="Arial" w:hAnsi="Arial" w:cs="Arial"/>
                                  <w:b/>
                                  <w:bCs/>
                                  <w:color w:val="FFFFFF"/>
                                  <w:sz w:val="18"/>
                                  <w:szCs w:val="18"/>
                                  <w:lang w:val="de-DE"/>
                                </w:rPr>
                                <w:t xml:space="preserve">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2856525" y="1423874"/>
                            <a:ext cx="989637"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B143B" w:rsidRPr="002A0951" w:rsidRDefault="00BB143B"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Abgerundetes Rechteck 12"/>
                        <wps:cNvSpPr/>
                        <wps:spPr>
                          <a:xfrm>
                            <a:off x="4685325" y="1445849"/>
                            <a:ext cx="1229685"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B143B" w:rsidRPr="002A0951" w:rsidRDefault="00BB143B"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 xml:space="preserve">IP </w:t>
                              </w:r>
                              <w:proofErr w:type="spellStart"/>
                              <w:r w:rsidRPr="002A0951">
                                <w:rPr>
                                  <w:rFonts w:ascii="Arial" w:eastAsia="Arial" w:hAnsi="Arial" w:cs="Arial"/>
                                  <w:b/>
                                  <w:bCs/>
                                  <w:color w:val="FFFFFF"/>
                                  <w:sz w:val="18"/>
                                  <w:szCs w:val="18"/>
                                  <w:lang w:val="de-DE"/>
                                </w:rPr>
                                <w:t>Address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Abgerundetes Rechteck 13"/>
                        <wps:cNvSpPr/>
                        <wps:spPr>
                          <a:xfrm>
                            <a:off x="4694851" y="1780086"/>
                            <a:ext cx="1220160"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B143B" w:rsidRPr="002A0951" w:rsidRDefault="00BB143B" w:rsidP="007A769E">
                              <w:pPr>
                                <w:pStyle w:val="StandardWeb"/>
                                <w:spacing w:before="0" w:beforeAutospacing="0" w:after="0" w:afterAutospacing="0" w:line="276" w:lineRule="auto"/>
                                <w:jc w:val="center"/>
                                <w:rPr>
                                  <w:sz w:val="18"/>
                                  <w:szCs w:val="18"/>
                                </w:rPr>
                              </w:pPr>
                              <w:proofErr w:type="spellStart"/>
                              <w:r w:rsidRPr="002A0951">
                                <w:rPr>
                                  <w:rFonts w:ascii="Arial" w:eastAsia="Arial" w:hAnsi="Arial" w:cs="Arial"/>
                                  <w:b/>
                                  <w:bCs/>
                                  <w:color w:val="FFFFFF"/>
                                  <w:sz w:val="18"/>
                                  <w:szCs w:val="18"/>
                                  <w:lang w:val="de-DE"/>
                                </w:rPr>
                                <w:t>Mask</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Gerade Verbindung 14"/>
                        <wps:cNvCnPr>
                          <a:stCxn id="4" idx="2"/>
                          <a:endCxn id="6" idx="0"/>
                        </wps:cNvCnPr>
                        <wps:spPr>
                          <a:xfrm rot="5400000">
                            <a:off x="1462576" y="-377700"/>
                            <a:ext cx="521925" cy="19631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5" name="Gerade Verbindung 15"/>
                        <wps:cNvCnPr>
                          <a:stCxn id="4" idx="2"/>
                          <a:endCxn id="7" idx="0"/>
                        </wps:cNvCnPr>
                        <wps:spPr>
                          <a:xfrm rot="16200000" flipH="1">
                            <a:off x="2446518" y="601481"/>
                            <a:ext cx="521926" cy="4763"/>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6" name="Gerade Verbindung 16"/>
                        <wps:cNvCnPr>
                          <a:stCxn id="4" idx="2"/>
                          <a:endCxn id="8" idx="0"/>
                        </wps:cNvCnPr>
                        <wps:spPr>
                          <a:xfrm rot="16200000" flipH="1">
                            <a:off x="3262800" y="-214801"/>
                            <a:ext cx="521925" cy="16373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7" name="Gerade Verbindung 17"/>
                        <wps:cNvCnPr>
                          <a:stCxn id="9" idx="1"/>
                          <a:endCxn id="6" idx="2"/>
                        </wps:cNvCnPr>
                        <wps:spPr>
                          <a:xfrm rot="10800000">
                            <a:off x="741976" y="1141051"/>
                            <a:ext cx="228599" cy="43154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18" name="Gerade Verbindung 18"/>
                        <wps:cNvCnPr>
                          <a:stCxn id="7" idx="2"/>
                          <a:endCxn id="11" idx="1"/>
                        </wps:cNvCnPr>
                        <wps:spPr>
                          <a:xfrm rot="16200000" flipH="1">
                            <a:off x="2573158" y="1277756"/>
                            <a:ext cx="420073" cy="14666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9" name="Gerade Verbindung 19"/>
                        <wps:cNvCnPr>
                          <a:stCxn id="8" idx="2"/>
                          <a:endCxn id="12" idx="1"/>
                        </wps:cNvCnPr>
                        <wps:spPr>
                          <a:xfrm rot="16200000" flipH="1">
                            <a:off x="4292851" y="1190624"/>
                            <a:ext cx="442049" cy="34290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0" name="Gerade Verbindung 20"/>
                        <wps:cNvCnPr>
                          <a:stCxn id="8" idx="2"/>
                          <a:endCxn id="13" idx="1"/>
                        </wps:cNvCnPr>
                        <wps:spPr>
                          <a:xfrm rot="16200000" flipH="1">
                            <a:off x="4130495" y="1352980"/>
                            <a:ext cx="776286" cy="352426"/>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1" name="Gerade Verbindung 21"/>
                        <wps:cNvCnPr>
                          <a:stCxn id="6" idx="2"/>
                          <a:endCxn id="10" idx="1"/>
                        </wps:cNvCnPr>
                        <wps:spPr>
                          <a:xfrm rot="16200000" flipH="1">
                            <a:off x="475763" y="1407262"/>
                            <a:ext cx="769575" cy="23715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3" name="Textfeld 23"/>
                        <wps:cNvSpPr txBox="1"/>
                        <wps:spPr>
                          <a:xfrm>
                            <a:off x="128564" y="2562225"/>
                            <a:ext cx="74866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B143B" w:rsidRPr="002A0951" w:rsidRDefault="00BB143B" w:rsidP="002A0951">
                              <w:pPr>
                                <w:rPr>
                                  <w:b/>
                                  <w:sz w:val="16"/>
                                  <w:lang w:val="de-DE"/>
                                </w:rPr>
                              </w:pPr>
                              <w:proofErr w:type="spellStart"/>
                              <w:r w:rsidRPr="002A0951">
                                <w:rPr>
                                  <w:b/>
                                  <w:color w:val="4F81BD" w:themeColor="accent1"/>
                                  <w:sz w:val="18"/>
                                  <w:lang w:val="de-DE"/>
                                </w:rPr>
                                <w:t>Node</w:t>
                              </w:r>
                              <w:proofErr w:type="spellEnd"/>
                            </w:p>
                            <w:p w:rsidR="00BB143B" w:rsidRPr="002A0951" w:rsidRDefault="00BB143B" w:rsidP="002A0951">
                              <w:pPr>
                                <w:pStyle w:val="Listenabsatz"/>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3" o:spid="_x0000_s1026" editas="canvas" style="width:471pt;height:235.5pt;mso-position-horizontal-relative:char;mso-position-vertical-relative:line" coordsize="59817,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k58mgcAAJs/AAAOAAAAZHJzL2Uyb0RvYy54bWzsW11znDYUfe9M/wPDe7JIfO9knXGdSduZ&#10;TJJJ0uaZBWFvwyIKsr3ur++RBNoPs2ucOsm6xg82WCAEOufec6+uXrxcLQvritXNgpczmzx3bIuV&#10;Kc8W5fnM/uPT62eRbTUiKbOk4CWb2TessV+e/PzTi+tqyii/4EXGagudlM30uprZF0JU08mkSS/Y&#10;Mmme84qVaMx5vUwETuvzSVYn1+h9WUyo4wSTa15nVc1T1jT47yvdaJ+o/vOcpeJdnjdMWMXMxtiE&#10;+l2r33P5e3LyIpme10l1sUjbYSRfMYplsijxUNPVq0Qk1mW9uNXVcpHWvOG5eJ7y5YTn+SJl6h3w&#10;NsTZeZuzpLxKGvUyKb5ON0AcPWC/83N8A3Q5vcZkMHWMqWgqMynNf3vYx4ukYuodmmn69up9bS2y&#10;me3ZVpksAYjT+TmrL8uMCdZYH1h6IVj6xfLkxFxX6o6P1fu6PWtwKL/yKq+X8i++n7Wa2ZQ6ceRg&#10;em9mdhAEoa+nla2ElaI5jp1AtqZopmFAqWqfrLup6kb8yvjSkgczu+YYD4Yi1IwmV28aoaY2a4ec&#10;ZH/ZVr4sAJSrpLCo70dUPhE9thfjqOsT/5bvoUeujsRNwWR/RfmB5fgYGKGrnqRAz86K2kK3M7sQ&#10;pO1VXSlvyRdFYW4ifTclacpKc2N7vbyVKTLc52Zzh3oyL4W5ebkoed339PWQc3199/b6neXri9V8&#10;1c7mnGc3gEPNNSubKn29wAS8SRrxPqnxdTFnMC3iHX7lBb+e2bw9sq0LXv/T9395PfCKVtu6Bq1n&#10;dvP3ZVIz2yp+L4HkmHietAPqxPNDipN6s2W+2VJeLs84poLAiFWpOpTXi6I7zGu+/AwLdCqfiqak&#10;TPHsmZ2Kujs5E9rcwIal7PRUXQbuV4l4U36UTNbzKPHyafU5qasWhQLwfcs79rTQ0ihbXyunpuSn&#10;l4LnCyEb5SfW37U9AZM1k745pYPDlA4kmOXwYAQGUNpTPJaMjgIv0pQFikdKaxNwbJRWRl3ZqzUC&#10;72b2yFRpAb87U8PDTA3vx1SHRhEF+TuqKqKvqUrcgDoh/P3oftcedIDv/nbuV3FVKZaRq0qwHbNX&#10;Rfx0SChH9+KqG3khgS81XB2Vciuxj1QpK6q63RwPFcyjW/0hbjU+TNW4m8ZBAjgOHV96TXhV4rm+&#10;66nbN9yqT704QGCi3arnI8LVdqwLjrsI9NtEtcm04cUiew05KrXoTuwqVl1EvHHVGAhPm+1AWNHb&#10;5DpGeqsQVudOdCx8TPEtQXx/yBWj/T4RbhzGnSsmYei6u1kr4pMgJNDVI8EHqOVj9t9KZI1S++il&#10;NoE3PUhwk98Y5MFp5Ad+K7aJR90I7hwGYu3C4ygOXMTiI8EfOcFNanP04MftwekdBDdJkUEE94LI&#10;dw3BPT+6pdEpjXHNyPBukWMnSngUi1VKo5uU6Mjw42a4ewfDTS5lIMNjL/IhC2QUHmKJOdpNbmPp&#10;mQQIDEYf/sh9uEmkjgw/boabypFfWZ1kzPqT1fNFmV2W5xYxqRSw+6zUtSKNOFuVbaIFf2S5SCvD&#10;y6xrQZStWnQKrV2k1h3Ik82yE72o6XuO/FE1EG0RCvEC6od6HeyZG4ahTsit5b5PSSzVgjQVBMpf&#10;Rv8HM3ZzVHKc8bJEJQqvdYlIbzEK7NO6GgV5QJMJ7KtGkXUnFkopSOz469c9XJ4ygNr9JSr6A32l&#10;1x9w81eskYlVV1Wzt0RFWwA5NXLyv18BBQE4dPzZA22TRLgntBFf3g/aBMu1CkNWXiyq3zrp1pVa&#10;eV7gEyxKAcSBQ7xIfc0dkLdJKy8MlLvdX2k1Ivx26nxbFP/PEA5k7EW4iaLviXCA8SER7tKAdsWE&#10;zygQ7vRBvLPjSODIEHC04/sTsE/Pjpv6mh47biLJXpRjCVFhuYPcbYmi19UGSBTiAMX42dQooUfi&#10;VqIQ4hEHoc1WRpIiZxljDFKieC7xdUJjoP2m6kk7WV5ZVitznqPo0Cbi+ESHKTDpAasJinrB2kmL&#10;23paZtLXOFYyyvTQL6jvUB1+CDRq1UEotLW/E4d70CwhYn+lrVE6Gmia7C3x3hIeg4GrFroPrHpv&#10;u+7NlW9JgFZPjlJ7YxH8h0ltU6vRg/rNQo3bUWQnN3pQj/TyQ6LeozHscZt9QrwW0J0FJA+wh4lW&#10;qHdxtQn89pSAjKiXG4LMNoYnJ0zkZod98htt8FBbugJVPSZ3cgD1MLsPinriAtTQ1zJN4voUO3u2&#10;RUqILTzIw2rUowoKtcfD5fdo658e6mFB96JeCeC9qAfKFLR7bD2o9KCoD5E7BJMk6D0nRAy6A/og&#10;9lEhpEBP3ZC0ubtR4Azb7vb0QG8Wwj5hz1TOisyiu2tfllj9wpEPNxzYzHNLrdtltmUliy5FpT62&#10;T+p8xzrnF3pRELTYBDQ9Xcm2P2qst7ZWatvdFaveJbHXOww35HUXXgYuaHGrB9m12VQ5L5L0S+sv&#10;NnrAYKVAxzupbZLY8SmHtQ5V1FHPxs0BuHo0mfHsiwICPsXeIFVu3oTZwzZK+QnlRxm6Wta3V3P4&#10;Hs4Se8e/8w5OcUz7N4FE7M+uUmBya4v55rnC63pP/cm/AAAA//8DAFBLAwQUAAYACAAAACEAu20M&#10;idsAAAAFAQAADwAAAGRycy9kb3ducmV2LnhtbEyPwU7DMBBE70j9B2uRuFE7UQs0jVNVSCAupaL0&#10;A9x4m0TY6yh22/D3XbjAZaTRrGbelqvRO3HGIXaBNGRTBQKpDrajRsP+8+X+CURMhqxxgVDDN0ZY&#10;VZOb0hQ2XOgDz7vUCC6hWBgNbUp9IWWsW/QmTkOPxNkxDN4ktkMj7WAuXO6dzJV6kN50xAut6fG5&#10;xfprd/IathnltneLzdG9hffNqPLmde61vrsd10sQCcf0dww/+IwOFTMdwolsFE4DP5J+lbPFLGd7&#10;0DB7zBTIqpT/6asrAAAA//8DAFBLAQItABQABgAIAAAAIQC2gziS/gAAAOEBAAATAAAAAAAAAAAA&#10;AAAAAAAAAABbQ29udGVudF9UeXBlc10ueG1sUEsBAi0AFAAGAAgAAAAhADj9If/WAAAAlAEAAAsA&#10;AAAAAAAAAAAAAAAALwEAAF9yZWxzLy5yZWxzUEsBAi0AFAAGAAgAAAAhAB9OTnyaBwAAmz8AAA4A&#10;AAAAAAAAAAAAAAAALgIAAGRycy9lMm9Eb2MueG1sUEsBAi0AFAAGAAgAAAAhALttDInbAAAABQEA&#10;AA8AAAAAAAAAAAAAAAAA9AkAAGRycy9kb3ducmV2LnhtbFBLBQYAAAAABAAEAPMAAAD8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817;height:29908;visibility:visible;mso-wrap-style:square">
                  <v:fill o:detectmouseclick="t"/>
                  <v:path o:connecttype="none"/>
                </v:shape>
                <v:roundrect id="Abgerundetes Rechteck 4" o:spid="_x0000_s1028" style="position:absolute;left:22098;top:666;width:9906;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5/8IA&#10;AADaAAAADwAAAGRycy9kb3ducmV2LnhtbESPQWsCMRSE74L/ITzBmyaKFdmalaIIlVJQW3p+bF53&#10;l01elk2qq7++KRQ8DjPzDbPe9M6KC3Wh9qxhNlUgiAtvai41fH7sJysQISIbtJ5Jw40CbPLhYI2Z&#10;8Vc+0eUcS5EgHDLUUMXYZlKGoiKHYepb4uR9+85hTLIrpenwmuDOyrlSS+mw5rRQYUvbiorm/OM0&#10;vFOp5OHNNrOv49LeFO+eenPXejzqX55BROrjI/zffjUaFvB3Jd0A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bn/wgAAANoAAAAPAAAAAAAAAAAAAAAAAJgCAABkcnMvZG93&#10;bnJldi54bWxQSwUGAAAAAAQABAD1AAAAhwMAAAAA&#10;" fillcolor="#4f81bd [3204]" strokecolor="white [3201]" strokeweight="3pt">
                  <v:shadow on="t" color="black" opacity="24903f" origin=",.5" offset="0,.55556mm"/>
                  <v:textbox>
                    <w:txbxContent>
                      <w:p w:rsidR="00BB143B" w:rsidRPr="007A769E" w:rsidRDefault="00BB143B"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v:textbox>
                </v:roundrect>
                <v:roundrect id="Abgerundetes Rechteck 6" o:spid="_x0000_s1029" style="position:absolute;left:2466;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eCE8IA&#10;AADaAAAADwAAAGRycy9kb3ducmV2LnhtbESPX2vCMBTF34V9h3AHe9NEYUU60yKOgSID/4w9X5q7&#10;tpjclCZq9dMvwmCPh3PO73AW5eCsuFAfWs8aphMFgrjypuVaw9fxYzwHESKyQeuZNNwoQFk8jRaY&#10;G3/lPV0OsRYJwiFHDU2MXS5lqBpyGCa+I07ej+8dxiT7WpoerwnurJwplUmHLaeFBjtaNVSdDmen&#10;4ZNqJTdbe5p+7zJ7U/z+Opi71i/Pw/INRKQh/of/2mujIYPHlXQD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Z4ITwgAAANoAAAAPAAAAAAAAAAAAAAAAAJgCAABkcnMvZG93&#10;bnJldi54bWxQSwUGAAAAAAQABAD1AAAAhwMAAAAA&#10;" fillcolor="#4f81bd [3204]" strokecolor="white [3201]" strokeweight="3pt">
                  <v:shadow on="t" color="black" opacity="24903f" origin=",.5" offset="0,.55556mm"/>
                  <v:textbox>
                    <w:txbxContent>
                      <w:p w:rsidR="00BB143B" w:rsidRPr="002A0951" w:rsidRDefault="00BB143B"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v:textbox>
                </v:roundrect>
                <v:roundrect id="Abgerundetes Rechteck 7" o:spid="_x0000_s1030" style="position:absolute;left:20288;top:8648;width:13621;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niMIA&#10;AADaAAAADwAAAGRycy9kb3ducmV2LnhtbESP3WoCMRSE7wu+QziCdzVR0MrWKEURFBHqD70+bE53&#10;F5OTZRN19emNUOjlMDPfMNN566y4UhMqzxoGfQWCOPem4kLD6bh6n4AIEdmg9Uwa7hRgPuu8TTEz&#10;/sZ7uh5iIRKEQ4YayhjrTMqQl+Qw9H1NnLxf3ziMSTaFNA3eEtxZOVRqLB1WnBZKrGlRUn4+XJyG&#10;HRVKbrb2PPj5Htu74uWoNQ+te9326xNEpDb+h//aa6PhA15X0g2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KyeIwgAAANoAAAAPAAAAAAAAAAAAAAAAAJgCAABkcnMvZG93&#10;bnJldi54bWxQSwUGAAAAAAQABAD1AAAAhwMAAAAA&#10;" fillcolor="#4f81bd [3204]" strokecolor="white [3201]" strokeweight="3pt">
                  <v:shadow on="t" color="black" opacity="24903f" origin=",.5" offset="0,.55556mm"/>
                  <v:textbox>
                    <w:txbxContent>
                      <w:p w:rsidR="00BB143B" w:rsidRPr="002A0951" w:rsidRDefault="00BB143B"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v:textbox>
                </v:roundrect>
                <v:roundrect id="Abgerundetes Rechteck 8" o:spid="_x0000_s1031" style="position:absolute;left:38471;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Sz+r8A&#10;AADaAAAADwAAAGRycy9kb3ducmV2LnhtbERPXWvCMBR9H/gfwh34tiYOLKNrFJkMFBk4N/Z8aa5t&#10;MbkpTdTWX28eBj4ezne5HJwVF+pD61nDLFMgiCtvWq41/P58vryBCBHZoPVMGkYKsFxMnkosjL/y&#10;N10OsRYphEOBGpoYu0LKUDXkMGS+I07c0fcOY4J9LU2P1xTurHxVKpcOW04NDXb00VB1Opydhi+q&#10;ldzu7Gn2t8/tqHg9H8xN6+nzsHoHEWmID/G/e2M0pK3pSroBcn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tLP6vwAAANoAAAAPAAAAAAAAAAAAAAAAAJgCAABkcnMvZG93bnJl&#10;di54bWxQSwUGAAAAAAQABAD1AAAAhAMAAAAA&#10;" fillcolor="#4f81bd [3204]" strokecolor="white [3201]" strokeweight="3pt">
                  <v:shadow on="t" color="black" opacity="24903f" origin=",.5" offset="0,.55556mm"/>
                  <v:textbox>
                    <w:txbxContent>
                      <w:p w:rsidR="00BB143B" w:rsidRPr="002A0951" w:rsidRDefault="00BB143B"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v:textbox>
                </v:roundrect>
                <v:roundrect id="Abgerundetes Rechteck 9" o:spid="_x0000_s1032" style="position:absolute;left:9705;top:14353;width:15250;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Hpr8A&#10;AADaAAAADwAAAGRycy9kb3ducmV2LnhtbESPQWvCQBSE7wX/w/KE3uomFaRGVwklBY826v2RfWaD&#10;2bcxu03Sf+8WhB6HmW+G2e4n24qBet84VpAuEhDEldMN1wrOp6+3DxA+IGtsHZOCX/Kw381etphp&#10;N/I3DWWoRSxhn6ECE0KXSekrQxb9wnXE0bu63mKIsq+l7nGM5baV70mykhYbjgsGO/o0VN3KH6tg&#10;3Q5+mR7NGPBOF67z4oS6UOp1PuUbEIGm8B9+0gcdOfi7Em+A3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5AemvwAAANoAAAAPAAAAAAAAAAAAAAAAAJgCAABkcnMvZG93bnJl&#10;di54bWxQSwUGAAAAAAQABAD1AAAAhAMAAAAA&#10;" fillcolor="#1f497d [3215]" strokecolor="white [3201]" strokeweight="3pt">
                  <v:shadow on="t" color="black" opacity="24903f" origin=",.5" offset="0,.55556mm"/>
                  <v:textbox>
                    <w:txbxContent>
                      <w:p w:rsidR="00BB143B" w:rsidRPr="002A0951" w:rsidRDefault="00BB143B"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 xml:space="preserve">Power </w:t>
                        </w:r>
                        <w:proofErr w:type="spellStart"/>
                        <w:r w:rsidRPr="002A0951">
                          <w:rPr>
                            <w:rFonts w:ascii="Arial" w:eastAsia="Arial" w:hAnsi="Arial" w:cs="Arial"/>
                            <w:b/>
                            <w:bCs/>
                            <w:color w:val="FFFFFF"/>
                            <w:sz w:val="18"/>
                            <w:szCs w:val="18"/>
                            <w:lang w:val="de-DE"/>
                          </w:rPr>
                          <w:t>Supply</w:t>
                        </w:r>
                        <w:proofErr w:type="spellEnd"/>
                        <w:r w:rsidRPr="002A0951">
                          <w:rPr>
                            <w:rFonts w:ascii="Arial" w:eastAsia="Arial" w:hAnsi="Arial" w:cs="Arial"/>
                            <w:b/>
                            <w:bCs/>
                            <w:color w:val="FFFFFF"/>
                            <w:sz w:val="18"/>
                            <w:szCs w:val="18"/>
                            <w:lang w:val="de-DE"/>
                          </w:rPr>
                          <w:t xml:space="preserve"> 1</w:t>
                        </w:r>
                      </w:p>
                    </w:txbxContent>
                  </v:textbox>
                </v:roundrect>
                <v:roundrect id="Abgerundetes Rechteck 10" o:spid="_x0000_s1033" style="position:absolute;left:9791;top:17733;width:1516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X7UsEA&#10;AADbAAAADwAAAGRycy9kb3ducmV2LnhtbESPQW/CMAyF75P2HyJP2m2kMGmCQqgqBBJHBtvdarym&#10;WuOUJrTdv58PSNxsvef3Pm+KybdqoD42gQ3MZxko4irYhmsDX5fD2xJUTMgW28Bk4I8iFNvnpw3m&#10;Noz8ScM51UpCOOZowKXU5VrHypHHOAsdsWg/ofeYZO1rbXscJdy3epFlH9pjw9LgsKOdo+r3fPMG&#10;Vu0Q3+cnNya80jfX5f6Cdm/M68tUrkElmtLDfL8+WsEXevlFBt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F+1LBAAAA2wAAAA8AAAAAAAAAAAAAAAAAmAIAAGRycy9kb3du&#10;cmV2LnhtbFBLBQYAAAAABAAEAPUAAACGAwAAAAA=&#10;" fillcolor="#1f497d [3215]" strokecolor="white [3201]" strokeweight="3pt">
                  <v:shadow on="t" color="black" opacity="24903f" origin=",.5" offset="0,.55556mm"/>
                  <v:textbox>
                    <w:txbxContent>
                      <w:p w:rsidR="00BB143B" w:rsidRPr="002A0951" w:rsidRDefault="00BB143B"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 xml:space="preserve">Power </w:t>
                        </w:r>
                        <w:proofErr w:type="spellStart"/>
                        <w:r w:rsidRPr="002A0951">
                          <w:rPr>
                            <w:rFonts w:ascii="Arial" w:eastAsia="Arial" w:hAnsi="Arial" w:cs="Arial"/>
                            <w:b/>
                            <w:bCs/>
                            <w:color w:val="FFFFFF"/>
                            <w:sz w:val="18"/>
                            <w:szCs w:val="18"/>
                            <w:lang w:val="de-DE"/>
                          </w:rPr>
                          <w:t>Supply</w:t>
                        </w:r>
                        <w:proofErr w:type="spellEnd"/>
                        <w:r w:rsidRPr="002A0951">
                          <w:rPr>
                            <w:rFonts w:ascii="Arial" w:eastAsia="Arial" w:hAnsi="Arial" w:cs="Arial"/>
                            <w:b/>
                            <w:bCs/>
                            <w:color w:val="FFFFFF"/>
                            <w:sz w:val="18"/>
                            <w:szCs w:val="18"/>
                            <w:lang w:val="de-DE"/>
                          </w:rPr>
                          <w:t xml:space="preserve"> 2</w:t>
                        </w:r>
                      </w:p>
                    </w:txbxContent>
                  </v:textbox>
                </v:roundrect>
                <v:roundrect id="Abgerundetes Rechteck 11" o:spid="_x0000_s1034" style="position:absolute;left:28565;top:14238;width:9896;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leybwA&#10;AADbAAAADwAAAGRycy9kb3ducmV2LnhtbERPS4vCMBC+C/6HMMLeNO0KotUosih4XF/3oRmbYjOp&#10;TWy7/34jCN7m43vOatPbSrTU+NKxgnSSgCDOnS65UHA578dzED4ga6wck4I/8rBZDwcrzLTr+Ejt&#10;KRQihrDPUIEJoc6k9Lkhi37iauLI3VxjMUTYFFI32MVwW8nvJJlJiyXHBoM1/RjK76enVbCoWj9N&#10;f00X8EFXLra7M+qdUl+jfrsEEagPH/HbfdBxfgqvX+IBcv0P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5yV7JvAAAANsAAAAPAAAAAAAAAAAAAAAAAJgCAABkcnMvZG93bnJldi54&#10;bWxQSwUGAAAAAAQABAD1AAAAgQMAAAAA&#10;" fillcolor="#1f497d [3215]" strokecolor="white [3201]" strokeweight="3pt">
                  <v:shadow on="t" color="black" opacity="24903f" origin=",.5" offset="0,.55556mm"/>
                  <v:textbox>
                    <w:txbxContent>
                      <w:p w:rsidR="00BB143B" w:rsidRPr="002A0951" w:rsidRDefault="00BB143B"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v:textbox>
                </v:roundrect>
                <v:roundrect id="Abgerundetes Rechteck 12" o:spid="_x0000_s1035" style="position:absolute;left:46853;top:14458;width:1229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vAvr0A&#10;AADbAAAADwAAAGRycy9kb3ducmV2LnhtbERPS4vCMBC+C/6HMMLeNNUFWatpEVHYo+vjPjRjU2wm&#10;tYlt99+bBWFv8/E9Z5MPthYdtb5yrGA+S0AQF05XXCq4nA/TLxA+IGusHZOCX/KQZ+PRBlPtev6h&#10;7hRKEUPYp6jAhNCkUvrCkEU/cw1x5G6utRgibEupW+xjuK3lIkmW0mLFscFgQztDxf30tApWdec/&#10;50fTB3zQlcvt/ox6r9THZNiuQQQawr/47f7Wcf4C/n6JB8js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RvAvr0AAADbAAAADwAAAAAAAAAAAAAAAACYAgAAZHJzL2Rvd25yZXYu&#10;eG1sUEsFBgAAAAAEAAQA9QAAAIIDAAAAAA==&#10;" fillcolor="#1f497d [3215]" strokecolor="white [3201]" strokeweight="3pt">
                  <v:shadow on="t" color="black" opacity="24903f" origin=",.5" offset="0,.55556mm"/>
                  <v:textbox>
                    <w:txbxContent>
                      <w:p w:rsidR="00BB143B" w:rsidRPr="002A0951" w:rsidRDefault="00BB143B" w:rsidP="007A769E">
                        <w:pPr>
                          <w:pStyle w:val="Standard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 xml:space="preserve">IP </w:t>
                        </w:r>
                        <w:proofErr w:type="spellStart"/>
                        <w:r w:rsidRPr="002A0951">
                          <w:rPr>
                            <w:rFonts w:ascii="Arial" w:eastAsia="Arial" w:hAnsi="Arial" w:cs="Arial"/>
                            <w:b/>
                            <w:bCs/>
                            <w:color w:val="FFFFFF"/>
                            <w:sz w:val="18"/>
                            <w:szCs w:val="18"/>
                            <w:lang w:val="de-DE"/>
                          </w:rPr>
                          <w:t>Address</w:t>
                        </w:r>
                        <w:proofErr w:type="spellEnd"/>
                      </w:p>
                    </w:txbxContent>
                  </v:textbox>
                </v:roundrect>
                <v:roundrect id="Abgerundetes Rechteck 13" o:spid="_x0000_s1036" style="position:absolute;left:46948;top:17800;width:12202;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dlJb4A&#10;AADbAAAADwAAAGRycy9kb3ducmV2LnhtbERPTWvCQBC9F/oflil4qxsbKDZ1FZEIHjVp70N2zAaz&#10;szG7TeK/d4WCt3m8z1ltJtuKgXrfOFawmCcgiCunG64V/JT79yUIH5A1to5JwY08bNavLyvMtBv5&#10;REMRahFD2GeowITQZVL6ypBFP3cdceTOrrcYIuxrqXscY7ht5UeSfEqLDccGgx3tDFWX4s8q+GoH&#10;ny6OZgx4pV+ut3mJOldq9jZtv0EEmsJT/O8+6Dg/hccv8QC5v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ZXZSW+AAAA2wAAAA8AAAAAAAAAAAAAAAAAmAIAAGRycy9kb3ducmV2&#10;LnhtbFBLBQYAAAAABAAEAPUAAACDAwAAAAA=&#10;" fillcolor="#1f497d [3215]" strokecolor="white [3201]" strokeweight="3pt">
                  <v:shadow on="t" color="black" opacity="24903f" origin=",.5" offset="0,.55556mm"/>
                  <v:textbox>
                    <w:txbxContent>
                      <w:p w:rsidR="00BB143B" w:rsidRPr="002A0951" w:rsidRDefault="00BB143B" w:rsidP="007A769E">
                        <w:pPr>
                          <w:pStyle w:val="StandardWeb"/>
                          <w:spacing w:before="0" w:beforeAutospacing="0" w:after="0" w:afterAutospacing="0" w:line="276" w:lineRule="auto"/>
                          <w:jc w:val="center"/>
                          <w:rPr>
                            <w:sz w:val="18"/>
                            <w:szCs w:val="18"/>
                          </w:rPr>
                        </w:pPr>
                        <w:proofErr w:type="spellStart"/>
                        <w:r w:rsidRPr="002A0951">
                          <w:rPr>
                            <w:rFonts w:ascii="Arial" w:eastAsia="Arial" w:hAnsi="Arial" w:cs="Arial"/>
                            <w:b/>
                            <w:bCs/>
                            <w:color w:val="FFFFFF"/>
                            <w:sz w:val="18"/>
                            <w:szCs w:val="18"/>
                            <w:lang w:val="de-DE"/>
                          </w:rPr>
                          <w:t>Mask</w:t>
                        </w:r>
                        <w:proofErr w:type="spellEnd"/>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rade Verbindung 14" o:spid="_x0000_s1037" type="#_x0000_t34" style="position:absolute;left:14625;top:-3777;width:5219;height:1963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ef78EAAADbAAAADwAAAGRycy9kb3ducmV2LnhtbERPy6rCMBDdC/5DGOFuRFMvIlKNouKF&#10;u3HhA3E5NmNb20xKE7X+vREEd3M4z5nOG1OKO9Uut6xg0I9AECdW55wqOOz/emMQziNrLC2Tgic5&#10;mM/arSnG2j54S/edT0UIYRejgsz7KpbSJRkZdH1bEQfuYmuDPsA6lbrGRwg3pfyNopE0mHNoyLCi&#10;VUZJsbsZBd1qFF03g2S5xvOzWB33xe10KpT66TSLCQhPjf+KP+5/HeYP4f1LOEDO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Z5/vwQAAANsAAAAPAAAAAAAAAAAAAAAA&#10;AKECAABkcnMvZG93bnJldi54bWxQSwUGAAAAAAQABAD5AAAAjwMAAAAA&#10;" strokecolor="#4579b8 [3044]" strokeweight="1.5pt"/>
                <v:shape id="Gerade Verbindung 15" o:spid="_x0000_s1038" type="#_x0000_t34" style="position:absolute;left:24464;top:6015;width:5219;height: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HFlsIAAADbAAAADwAAAGRycy9kb3ducmV2LnhtbERPTYvCMBC9C/sfwix409QFRbtGWWQV&#10;wYOsyoK3oRmbus2kNFFbf71ZELzN433OdN7YUlyp9oVjBYN+AoI4c7rgXMFhv+yNQfiArLF0TApa&#10;8jCfvXWmmGp34x+67kIuYgj7FBWYEKpUSp8Zsuj7riKO3MnVFkOEdS51jbcYbkv5kSQjabHg2GCw&#10;ooWh7G93sQpWGzTnZjTZTtp28X25J8fB7+qoVPe9+foEEagJL/HTvdZx/hD+f4k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HFlsIAAADbAAAADwAAAAAAAAAAAAAA&#10;AAChAgAAZHJzL2Rvd25yZXYueG1sUEsFBgAAAAAEAAQA+QAAAJADAAAAAA==&#10;" strokecolor="#4579b8 [3044]" strokeweight="1.5pt"/>
                <v:shape id="Gerade Verbindung 16" o:spid="_x0000_s1039" type="#_x0000_t34" style="position:absolute;left:32628;top:-2149;width:5220;height:163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Nb4cMAAADbAAAADwAAAGRycy9kb3ducmV2LnhtbERPS4vCMBC+L/gfwgjeNHUPZa1GEVFZ&#10;8LD4QPA2NLNN12ZSmqjt/vqNIOxtPr7nzBatrcSdGl86VjAeJSCIc6dLLhScjpvhBwgfkDVWjklB&#10;Rx4W897bDDPtHryn+yEUIoawz1CBCaHOpPS5IYt+5GriyH27xmKIsCmkbvARw20l35MklRZLjg0G&#10;a1oZyq+Hm1Ww3aH5adPJ16TrVuvbb3IZn7cXpQb9djkFEagN/+KX+1PH+Sk8f4kH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TW+HDAAAA2wAAAA8AAAAAAAAAAAAA&#10;AAAAoQIAAGRycy9kb3ducmV2LnhtbFBLBQYAAAAABAAEAPkAAACRAwAAAAA=&#10;" strokecolor="#4579b8 [3044]" strokeweight="1.5pt"/>
                <v:shapetype id="_x0000_t33" coordsize="21600,21600" o:spt="33" o:oned="t" path="m,l21600,r,21600e" filled="f">
                  <v:stroke joinstyle="miter"/>
                  <v:path arrowok="t" fillok="f" o:connecttype="none"/>
                  <o:lock v:ext="edit" shapetype="t"/>
                </v:shapetype>
                <v:shape id="Gerade Verbindung 17" o:spid="_x0000_s1040" type="#_x0000_t33" style="position:absolute;left:7419;top:11410;width:2286;height:431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veH8MAAADbAAAADwAAAGRycy9kb3ducmV2LnhtbERPzWrCQBC+F/oOyxS8SN3UQ22jq4RS&#10;saIXrQ8wZifZ1OxsyK4xvr0rCL3Nx/c7s0Vva9FR6yvHCt5GCQji3OmKSwWH3+XrBwgfkDXWjknB&#10;lTws5s9PM0y1u/COun0oRQxhn6ICE0KTSulzQxb9yDXEkStcazFE2JZSt3iJ4baW4yR5lxYrjg0G&#10;G/oylJ/2Z6vgb3Var7fFsig33dWZLDt8HoffSg1e+mwKIlAf/sUP94+O8ydw/yUeIO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L3h/DAAAA2wAAAA8AAAAAAAAAAAAA&#10;AAAAoQIAAGRycy9kb3ducmV2LnhtbFBLBQYAAAAABAAEAPkAAACRAwAAAAA=&#10;" strokecolor="#4579b8 [3044]" strokeweight="1.5pt"/>
                <v:shape id="Gerade Verbindung 18" o:spid="_x0000_s1041" type="#_x0000_t33" style="position:absolute;left:25731;top:12777;width:4201;height:14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FAEcQAAADbAAAADwAAAGRycy9kb3ducmV2LnhtbESPQW/CMAyF70j8h8hI3CAFpm0qDWiD&#10;TZu0ywbj7jamrWicqgnQ/fv5gMTN1nt+73O27l2jLtSF2rOB2TQBRVx4W3Np4Hf/PnkGFSKyxcYz&#10;GfijAOvVcJBhav2Vf+iyi6WSEA4pGqhibFOtQ1GRwzD1LbFoR985jLJ2pbYdXiXcNXqeJI/aYc3S&#10;UGFLm4qK0+7sDOTtW508fT0sDu6gP14Xdj/Pv7fGjEf9yxJUpD7ezbfrTyv4Aiu/yAB6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UARxAAAANsAAAAPAAAAAAAAAAAA&#10;AAAAAKECAABkcnMvZG93bnJldi54bWxQSwUGAAAAAAQABAD5AAAAkgMAAAAA&#10;" strokecolor="#4f81bd [3204]" strokeweight="1.5pt"/>
                <v:shape id="Gerade Verbindung 19" o:spid="_x0000_s1042" type="#_x0000_t33" style="position:absolute;left:42929;top:11905;width:4420;height:342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3lisIAAADbAAAADwAAAGRycy9kb3ducmV2LnhtbERPS2vCQBC+C/0Pywje6kYtraZugo9K&#10;C73U133MTpPQ7GzIrkn8991Cwdt8fM9Zpr2pREuNKy0rmIwjEMSZ1SXnCk7H3eMchPPIGivLpOBG&#10;DtLkYbDEWNuO99QefC5CCLsYFRTe17GULivIoBvbmjhw37Yx6ANscqkb7EK4qeQ0ip6lwZJDQ4E1&#10;bQrKfg5Xo+BSv5XRy+fT7GzO8n0908fp5Wur1GjYr15BeOr9Xfzv/tBh/gL+fgkHyO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3lisIAAADbAAAADwAAAAAAAAAAAAAA&#10;AAChAgAAZHJzL2Rvd25yZXYueG1sUEsFBgAAAAAEAAQA+QAAAJADAAAAAA==&#10;" strokecolor="#4f81bd [3204]" strokeweight="1.5pt"/>
                <v:shape id="Gerade Verbindung 20" o:spid="_x0000_s1043" type="#_x0000_t33" style="position:absolute;left:41304;top:13530;width:7763;height:352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uGqsAAAADbAAAADwAAAGRycy9kb3ducmV2LnhtbERPy4rCMBTdC/5DuIK7MbWKSjXKjA8U&#10;ZjO+9tfm2habm9JErX9vFgMuD+c9WzSmFA+qXWFZQb8XgSBOrS44U3A6br4mIJxH1lhaJgUvcrCY&#10;t1szTLR98p4eB5+JEMIuQQW591UipUtzMuh6tiIO3NXWBn2AdSZ1jc8QbkoZR9FIGiw4NORY0TKn&#10;9Ha4GwWXal1E49/h4GzOcvsz0Mf48rdSqttpvqcgPDX+I/5377SCOKwPX8IPkPM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bhqrAAAAA2wAAAA8AAAAAAAAAAAAAAAAA&#10;oQIAAGRycy9kb3ducmV2LnhtbFBLBQYAAAAABAAEAPkAAACOAwAAAAA=&#10;" strokecolor="#4f81bd [3204]" strokeweight="1.5pt"/>
                <v:shape id="Gerade Verbindung 21" o:spid="_x0000_s1044" type="#_x0000_t33" style="position:absolute;left:4757;top:14072;width:7696;height:237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cjMcQAAADbAAAADwAAAGRycy9kb3ducmV2LnhtbESPT2vCQBTE74LfYXlCb3WTKLZEN9J/&#10;UsGLNc39mX0modm3IbvV9Nu7QsHjMDO/YVbrwbTiTL1rLCuIpxEI4tLqhisF3/nm8RmE88gaW8uk&#10;4I8crLPxaIWpthf+ovPBVyJA2KWooPa+S6V0ZU0G3dR2xME72d6gD7KvpO7xEuCmlUkULaTBhsNC&#10;jR291VT+HH6NgmP30URPu/msMIX8fJ3pPDnu35V6mAwvSxCeBn8P/7e3WkESw+1L+AEy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lyMxxAAAANsAAAAPAAAAAAAAAAAA&#10;AAAAAKECAABkcnMvZG93bnJldi54bWxQSwUGAAAAAAQABAD5AAAAkgMAAAAA&#10;" strokecolor="#4f81bd [3204]" strokeweight="1.5pt"/>
                <v:shapetype id="_x0000_t202" coordsize="21600,21600" o:spt="202" path="m,l,21600r21600,l21600,xe">
                  <v:stroke joinstyle="miter"/>
                  <v:path gradientshapeok="t" o:connecttype="rect"/>
                </v:shapetype>
                <v:shape id="Textfeld 23" o:spid="_x0000_s1045" type="#_x0000_t202" style="position:absolute;left:1285;top:25622;width:7487;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FLsMA&#10;AADbAAAADwAAAGRycy9kb3ducmV2LnhtbESPW4vCMBSE3xf8D+EIvq2pFqV0jSKiIAiLN3Afzzan&#10;F7Y5KU3U7r83guDjMDPfMLNFZ2pxo9ZVlhWMhhEI4szqigsF59PmMwHhPLLG2jIp+CcHi3nvY4ap&#10;tnc+0O3oCxEg7FJUUHrfpFK6rCSDbmgb4uDltjXog2wLqVu8B7ip5TiKptJgxWGhxIZWJWV/x6tR&#10;8L2a2kn82yX5er+zhyKP5c/kotSg3y2/QHjq/Dv8am+1gnEM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hFLsMAAADbAAAADwAAAAAAAAAAAAAAAACYAgAAZHJzL2Rv&#10;d25yZXYueG1sUEsFBgAAAAAEAAQA9QAAAIgDAAAAAA==&#10;" fillcolor="white [3201]" strokeweight=".5pt">
                  <v:textbox>
                    <w:txbxContent>
                      <w:p w:rsidR="00BB143B" w:rsidRPr="002A0951" w:rsidRDefault="00BB143B" w:rsidP="002A0951">
                        <w:pPr>
                          <w:rPr>
                            <w:b/>
                            <w:sz w:val="16"/>
                            <w:lang w:val="de-DE"/>
                          </w:rPr>
                        </w:pPr>
                        <w:proofErr w:type="spellStart"/>
                        <w:r w:rsidRPr="002A0951">
                          <w:rPr>
                            <w:b/>
                            <w:color w:val="4F81BD" w:themeColor="accent1"/>
                            <w:sz w:val="18"/>
                            <w:lang w:val="de-DE"/>
                          </w:rPr>
                          <w:t>Node</w:t>
                        </w:r>
                        <w:proofErr w:type="spellEnd"/>
                      </w:p>
                      <w:p w:rsidR="00BB143B" w:rsidRPr="002A0951" w:rsidRDefault="00BB143B" w:rsidP="002A0951">
                        <w:pPr>
                          <w:pStyle w:val="Listenabsatz"/>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v:textbox>
                </v:shape>
                <w10:anchorlock/>
              </v:group>
            </w:pict>
          </mc:Fallback>
        </mc:AlternateContent>
      </w:r>
    </w:p>
    <w:p w:rsidR="00E7239E" w:rsidRDefault="00E7239E" w:rsidP="00762C93">
      <w:pPr>
        <w:rPr>
          <w:lang w:val="en-GB"/>
        </w:rPr>
      </w:pPr>
    </w:p>
    <w:p w:rsidR="00E7239E" w:rsidRDefault="00733CA0" w:rsidP="00733CA0">
      <w:pPr>
        <w:tabs>
          <w:tab w:val="left" w:pos="3555"/>
        </w:tabs>
        <w:rPr>
          <w:lang w:val="en-GB"/>
        </w:rPr>
      </w:pPr>
      <w:r>
        <w:rPr>
          <w:lang w:val="en-GB"/>
        </w:rPr>
        <w:t>This design separates the parameters into three categories</w:t>
      </w:r>
      <w:r w:rsidR="004F3139">
        <w:rPr>
          <w:lang w:val="en-GB"/>
        </w:rPr>
        <w:t>:</w:t>
      </w:r>
      <w:r>
        <w:rPr>
          <w:lang w:val="en-GB"/>
        </w:rPr>
        <w:t xml:space="preserve"> </w:t>
      </w:r>
      <w:r w:rsidRPr="004F3139">
        <w:rPr>
          <w:i/>
          <w:lang w:val="en-GB"/>
        </w:rPr>
        <w:t>Status</w:t>
      </w:r>
      <w:r>
        <w:rPr>
          <w:lang w:val="en-GB"/>
        </w:rPr>
        <w:t xml:space="preserve">, </w:t>
      </w:r>
      <w:r w:rsidRPr="004F3139">
        <w:rPr>
          <w:i/>
          <w:lang w:val="en-GB"/>
        </w:rPr>
        <w:t>System Info</w:t>
      </w:r>
      <w:r>
        <w:rPr>
          <w:lang w:val="en-GB"/>
        </w:rPr>
        <w:t xml:space="preserve"> and </w:t>
      </w:r>
      <w:r w:rsidRPr="004F3139">
        <w:rPr>
          <w:i/>
          <w:lang w:val="en-GB"/>
        </w:rPr>
        <w:t>Network</w:t>
      </w:r>
      <w:r>
        <w:rPr>
          <w:lang w:val="en-GB"/>
        </w:rPr>
        <w:t xml:space="preserve">. </w:t>
      </w:r>
      <w:r w:rsidR="00DB5B6D">
        <w:rPr>
          <w:lang w:val="en-GB"/>
        </w:rPr>
        <w:t xml:space="preserve">These names are also the node identifiers. </w:t>
      </w:r>
      <w:r w:rsidR="004F3139">
        <w:rPr>
          <w:lang w:val="en-GB"/>
        </w:rPr>
        <w:t>In most cases</w:t>
      </w:r>
      <w:r>
        <w:rPr>
          <w:lang w:val="en-GB"/>
        </w:rPr>
        <w:t>, the benefit is that the user will find the parameter it is looking for faster</w:t>
      </w:r>
      <w:r w:rsidR="004F3139">
        <w:rPr>
          <w:lang w:val="en-GB"/>
        </w:rPr>
        <w:t>.</w:t>
      </w:r>
      <w:r>
        <w:rPr>
          <w:lang w:val="en-GB"/>
        </w:rPr>
        <w:t xml:space="preserve"> </w:t>
      </w:r>
      <w:r w:rsidR="004F3139">
        <w:rPr>
          <w:lang w:val="en-GB"/>
        </w:rPr>
        <w:t>A</w:t>
      </w:r>
      <w:r>
        <w:rPr>
          <w:lang w:val="en-GB"/>
        </w:rPr>
        <w:t xml:space="preserve"> consumer </w:t>
      </w:r>
      <w:r w:rsidR="004F3139">
        <w:rPr>
          <w:lang w:val="en-GB"/>
        </w:rPr>
        <w:t xml:space="preserve">may also </w:t>
      </w:r>
      <w:r>
        <w:rPr>
          <w:lang w:val="en-GB"/>
        </w:rPr>
        <w:t>use this information for the layout of its user interface. In bigger system</w:t>
      </w:r>
      <w:r w:rsidR="004F3139">
        <w:rPr>
          <w:lang w:val="en-GB"/>
        </w:rPr>
        <w:t>s</w:t>
      </w:r>
      <w:r>
        <w:rPr>
          <w:lang w:val="en-GB"/>
        </w:rPr>
        <w:t xml:space="preserve"> with hundreds or even thousands of parameters the use of node</w:t>
      </w:r>
      <w:r w:rsidR="004F3139">
        <w:rPr>
          <w:lang w:val="en-GB"/>
        </w:rPr>
        <w:t>s</w:t>
      </w:r>
      <w:r>
        <w:rPr>
          <w:lang w:val="en-GB"/>
        </w:rPr>
        <w:t xml:space="preserve"> in order to categorize parameters also </w:t>
      </w:r>
      <w:r w:rsidR="004977BD">
        <w:rPr>
          <w:lang w:val="en-GB"/>
        </w:rPr>
        <w:t xml:space="preserve">reduces the message sizes and reduces the </w:t>
      </w:r>
      <w:r w:rsidR="004F3139">
        <w:rPr>
          <w:lang w:val="en-GB"/>
        </w:rPr>
        <w:t>CPU</w:t>
      </w:r>
      <w:r w:rsidR="004977BD">
        <w:rPr>
          <w:lang w:val="en-GB"/>
        </w:rPr>
        <w:t xml:space="preserve"> load of the data provider since it doesn’t have to encode </w:t>
      </w:r>
      <w:r w:rsidR="004F3139">
        <w:rPr>
          <w:lang w:val="en-GB"/>
        </w:rPr>
        <w:t>a large parameter set</w:t>
      </w:r>
      <w:r w:rsidR="004977BD">
        <w:rPr>
          <w:lang w:val="en-GB"/>
        </w:rPr>
        <w:t xml:space="preserve"> at once. Instead</w:t>
      </w:r>
      <w:r w:rsidR="004F3139">
        <w:rPr>
          <w:lang w:val="en-GB"/>
        </w:rPr>
        <w:t>,</w:t>
      </w:r>
      <w:r w:rsidR="004977BD">
        <w:rPr>
          <w:lang w:val="en-GB"/>
        </w:rPr>
        <w:t xml:space="preserve"> it only has to transmit the parameters of the node the user or a control system is currently interested in. </w:t>
      </w:r>
    </w:p>
    <w:p w:rsidR="007B66BB" w:rsidRDefault="007B66BB" w:rsidP="00733CA0">
      <w:pPr>
        <w:tabs>
          <w:tab w:val="left" w:pos="3555"/>
        </w:tabs>
        <w:rPr>
          <w:lang w:val="en-GB"/>
        </w:rPr>
      </w:pPr>
    </w:p>
    <w:p w:rsidR="0078345E" w:rsidRDefault="0078345E" w:rsidP="00964B1B">
      <w:pPr>
        <w:pStyle w:val="berschrift3"/>
        <w:rPr>
          <w:lang w:val="en-GB"/>
        </w:rPr>
      </w:pPr>
      <w:bookmarkStart w:id="79" w:name="_Toc323290305"/>
      <w:r>
        <w:rPr>
          <w:lang w:val="en-GB"/>
        </w:rPr>
        <w:t xml:space="preserve">Querying </w:t>
      </w:r>
      <w:r w:rsidR="00964B1B">
        <w:rPr>
          <w:lang w:val="en-GB"/>
        </w:rPr>
        <w:t>a data provider</w:t>
      </w:r>
      <w:bookmarkEnd w:id="79"/>
    </w:p>
    <w:p w:rsidR="006D5415" w:rsidRDefault="00302471" w:rsidP="00302471">
      <w:pPr>
        <w:tabs>
          <w:tab w:val="left" w:pos="3555"/>
        </w:tabs>
        <w:rPr>
          <w:lang w:val="en-GB"/>
        </w:rPr>
      </w:pPr>
      <w:r>
        <w:rPr>
          <w:lang w:val="en-GB"/>
        </w:rPr>
        <w:t>When a consumer connects to a provider it</w:t>
      </w:r>
      <w:r w:rsidR="00964B1B">
        <w:rPr>
          <w:lang w:val="en-GB"/>
        </w:rPr>
        <w:t xml:space="preserve"> usually request</w:t>
      </w:r>
      <w:r>
        <w:rPr>
          <w:lang w:val="en-GB"/>
        </w:rPr>
        <w:t>s</w:t>
      </w:r>
      <w:r w:rsidR="00964B1B">
        <w:rPr>
          <w:lang w:val="en-GB"/>
        </w:rPr>
        <w:t xml:space="preserve"> the structure of the device. </w:t>
      </w:r>
      <w:r>
        <w:rPr>
          <w:lang w:val="en-GB"/>
        </w:rPr>
        <w:t xml:space="preserve">This can be done by using the </w:t>
      </w:r>
      <w:hyperlink w:anchor="_GetDirectory" w:history="1">
        <w:proofErr w:type="spellStart"/>
        <w:r w:rsidRPr="00302471">
          <w:rPr>
            <w:rStyle w:val="Hyperlink"/>
            <w:lang w:val="en-GB"/>
          </w:rPr>
          <w:t>GetDirectory</w:t>
        </w:r>
        <w:proofErr w:type="spellEnd"/>
      </w:hyperlink>
      <w:r>
        <w:rPr>
          <w:lang w:val="en-GB"/>
        </w:rPr>
        <w:t xml:space="preserve"> command, which has to be sent for every node the consumer is interested in.</w:t>
      </w:r>
    </w:p>
    <w:p w:rsidR="006D5415" w:rsidRDefault="006D5415" w:rsidP="00733CA0">
      <w:pPr>
        <w:tabs>
          <w:tab w:val="left" w:pos="3555"/>
        </w:tabs>
        <w:rPr>
          <w:lang w:val="en-GB"/>
        </w:rPr>
      </w:pPr>
    </w:p>
    <w:p w:rsidR="006D5415" w:rsidRDefault="006D5415" w:rsidP="006D5415">
      <w:pPr>
        <w:pStyle w:val="berschrift4"/>
        <w:rPr>
          <w:lang w:val="en-GB"/>
        </w:rPr>
      </w:pPr>
      <w:r>
        <w:rPr>
          <w:lang w:val="en-GB"/>
        </w:rPr>
        <w:t>Basic data ex</w:t>
      </w:r>
      <w:r w:rsidR="00C352FF">
        <w:rPr>
          <w:lang w:val="en-GB"/>
        </w:rPr>
        <w:t>c</w:t>
      </w:r>
      <w:r>
        <w:rPr>
          <w:lang w:val="en-GB"/>
        </w:rPr>
        <w:t>hange</w:t>
      </w:r>
    </w:p>
    <w:p w:rsidR="00964B1B" w:rsidRDefault="00B502D2" w:rsidP="00733CA0">
      <w:pPr>
        <w:tabs>
          <w:tab w:val="left" w:pos="3555"/>
        </w:tabs>
        <w:rPr>
          <w:lang w:val="en-GB"/>
        </w:rPr>
      </w:pPr>
      <w:r>
        <w:rPr>
          <w:lang w:val="en-GB"/>
        </w:rPr>
        <w:t xml:space="preserve">The initial </w:t>
      </w:r>
      <w:r w:rsidR="009F3451">
        <w:rPr>
          <w:lang w:val="en-GB"/>
        </w:rPr>
        <w:t>data exchange</w:t>
      </w:r>
      <w:r>
        <w:rPr>
          <w:lang w:val="en-GB"/>
        </w:rPr>
        <w:t xml:space="preserve"> would look like this:</w:t>
      </w:r>
    </w:p>
    <w:p w:rsidR="00B502D2" w:rsidRDefault="00B502D2" w:rsidP="00733CA0">
      <w:pPr>
        <w:tabs>
          <w:tab w:val="left" w:pos="3555"/>
        </w:tabs>
        <w:rPr>
          <w:lang w:val="en-GB"/>
        </w:rPr>
      </w:pPr>
      <w:r>
        <w:rPr>
          <w:noProof/>
        </w:rPr>
        <w:lastRenderedPageBreak/>
        <mc:AlternateContent>
          <mc:Choice Requires="wpc">
            <w:drawing>
              <wp:inline distT="0" distB="0" distL="0" distR="0" wp14:anchorId="522D3756" wp14:editId="2BB0B310">
                <wp:extent cx="5943600" cy="5200650"/>
                <wp:effectExtent l="0" t="0" r="57150" b="0"/>
                <wp:docPr id="44" name="Zeichenbereich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Abgerundetes Rechteck 26"/>
                        <wps:cNvSpPr/>
                        <wps:spPr>
                          <a:xfrm>
                            <a:off x="3751875" y="2652463"/>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B143B" w:rsidRPr="00772C2C" w:rsidRDefault="00BB143B"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feld 43"/>
                        <wps:cNvSpPr txBox="1"/>
                        <wps:spPr>
                          <a:xfrm>
                            <a:off x="149474" y="4355379"/>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B143B" w:rsidRPr="003B1542" w:rsidRDefault="00BB143B" w:rsidP="00B502D2">
                              <w:pPr>
                                <w:rPr>
                                  <w:b/>
                                  <w:color w:val="9BBB59" w:themeColor="accent3"/>
                                  <w:sz w:val="24"/>
                                  <w:lang w:val="de-DE"/>
                                </w:rPr>
                              </w:pPr>
                              <w:r w:rsidRPr="003B1542">
                                <w:rPr>
                                  <w:b/>
                                  <w:color w:val="9BBB59" w:themeColor="accent3"/>
                                  <w:sz w:val="24"/>
                                  <w:lang w:val="de-DE"/>
                                </w:rPr>
                                <w:t>Command</w:t>
                              </w:r>
                            </w:p>
                            <w:p w:rsidR="00BB143B" w:rsidRPr="00E7239E" w:rsidRDefault="00BB143B" w:rsidP="00B502D2">
                              <w:pPr>
                                <w:rPr>
                                  <w:b/>
                                  <w:lang w:val="de-DE"/>
                                </w:rPr>
                              </w:pPr>
                              <w:proofErr w:type="spellStart"/>
                              <w:r w:rsidRPr="00E7239E">
                                <w:rPr>
                                  <w:b/>
                                  <w:color w:val="4F81BD" w:themeColor="accent1"/>
                                  <w:sz w:val="24"/>
                                  <w:lang w:val="de-DE"/>
                                </w:rPr>
                                <w:t>Node</w:t>
                              </w:r>
                              <w:proofErr w:type="spellEnd"/>
                            </w:p>
                            <w:p w:rsidR="00BB143B" w:rsidRPr="00E7239E" w:rsidRDefault="00BB143B" w:rsidP="00B502D2">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Abgerundetes Rechteck 45"/>
                        <wps:cNvSpPr/>
                        <wps:spPr>
                          <a:xfrm>
                            <a:off x="179999" y="112488"/>
                            <a:ext cx="1486875" cy="264552"/>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BB143B" w:rsidRPr="00772C2C" w:rsidRDefault="00BB143B" w:rsidP="003B1542">
                              <w:pPr>
                                <w:pStyle w:val="StandardWeb"/>
                                <w:spacing w:before="0" w:beforeAutospacing="0" w:after="0" w:afterAutospacing="0" w:line="276" w:lineRule="auto"/>
                                <w:jc w:val="center"/>
                                <w:rPr>
                                  <w:sz w:val="18"/>
                                  <w:szCs w:val="18"/>
                                </w:rPr>
                              </w:pPr>
                              <w:proofErr w:type="spellStart"/>
                              <w:r w:rsidRPr="00772C2C">
                                <w:rPr>
                                  <w:rFonts w:ascii="Arial" w:eastAsia="Arial" w:hAnsi="Arial" w:cs="Arial"/>
                                  <w:b/>
                                  <w:bCs/>
                                  <w:color w:val="FFFFFF"/>
                                  <w:sz w:val="18"/>
                                  <w:szCs w:val="18"/>
                                  <w:lang w:val="de-DE"/>
                                </w:rPr>
                                <w:t>GetDirectory</w:t>
                              </w:r>
                              <w:proofErr w:type="spellEnd"/>
                              <w:r w:rsidRPr="00772C2C">
                                <w:rPr>
                                  <w:rFonts w:ascii="Arial" w:eastAsia="Arial" w:hAnsi="Arial" w:cs="Arial"/>
                                  <w:b/>
                                  <w:bCs/>
                                  <w:color w:val="FFFFFF"/>
                                  <w:sz w:val="18"/>
                                  <w:szCs w:val="18"/>
                                  <w:lang w:val="de-DE"/>
                                </w:rPr>
                                <w:t xml:space="preserve">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Pfeil nach rechts 46"/>
                        <wps:cNvSpPr/>
                        <wps:spPr>
                          <a:xfrm>
                            <a:off x="2495550" y="200025"/>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Pfeil nach links 47"/>
                        <wps:cNvSpPr/>
                        <wps:spPr>
                          <a:xfrm>
                            <a:off x="2495550" y="837225"/>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BB143B" w:rsidRPr="008165A7" w:rsidRDefault="00BB143B" w:rsidP="008165A7">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Abgerundetes Rechteck 48"/>
                        <wps:cNvSpPr/>
                        <wps:spPr>
                          <a:xfrm>
                            <a:off x="180000" y="1521058"/>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BB143B" w:rsidRPr="00772C2C" w:rsidRDefault="00BB143B" w:rsidP="00547A9F">
                              <w:pPr>
                                <w:pStyle w:val="Standard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Abgerundetes Rechteck 49"/>
                        <wps:cNvSpPr/>
                        <wps:spPr>
                          <a:xfrm>
                            <a:off x="837225" y="1932443"/>
                            <a:ext cx="1486535" cy="264141"/>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BB143B" w:rsidRPr="00772C2C" w:rsidRDefault="00BB143B" w:rsidP="008165A7">
                              <w:pPr>
                                <w:pStyle w:val="StandardWeb"/>
                                <w:spacing w:before="0" w:beforeAutospacing="0" w:after="0" w:afterAutospacing="0" w:line="276" w:lineRule="auto"/>
                                <w:jc w:val="center"/>
                                <w:rPr>
                                  <w:sz w:val="18"/>
                                  <w:szCs w:val="18"/>
                                </w:rPr>
                              </w:pPr>
                              <w:proofErr w:type="spellStart"/>
                              <w:r w:rsidRPr="00772C2C">
                                <w:rPr>
                                  <w:rFonts w:ascii="Arial" w:eastAsia="Arial" w:hAnsi="Arial" w:cs="Arial"/>
                                  <w:b/>
                                  <w:bCs/>
                                  <w:color w:val="FFFFFF"/>
                                  <w:sz w:val="18"/>
                                  <w:szCs w:val="18"/>
                                  <w:lang w:val="de-DE"/>
                                </w:rPr>
                                <w:t>GetDirectory</w:t>
                              </w:r>
                              <w:proofErr w:type="spellEnd"/>
                              <w:r w:rsidRPr="00772C2C">
                                <w:rPr>
                                  <w:rFonts w:ascii="Arial" w:eastAsia="Arial" w:hAnsi="Arial" w:cs="Arial"/>
                                  <w:b/>
                                  <w:bCs/>
                                  <w:color w:val="FFFFFF"/>
                                  <w:sz w:val="18"/>
                                  <w:szCs w:val="18"/>
                                  <w:lang w:val="de-DE"/>
                                </w:rPr>
                                <w:t xml:space="preserve">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Gerade Verbindung 50"/>
                        <wps:cNvCnPr>
                          <a:stCxn id="48" idx="2"/>
                          <a:endCxn id="49" idx="1"/>
                        </wps:cNvCnPr>
                        <wps:spPr>
                          <a:xfrm rot="16200000" flipH="1">
                            <a:off x="616810" y="1844099"/>
                            <a:ext cx="278904" cy="1619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1" name="Abgerundetes Rechteck 51"/>
                        <wps:cNvSpPr/>
                        <wps:spPr>
                          <a:xfrm>
                            <a:off x="4571320" y="345955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B143B" w:rsidRDefault="00BB143B" w:rsidP="00547A9F">
                              <w:pPr>
                                <w:pStyle w:val="StandardWeb"/>
                                <w:spacing w:before="0" w:beforeAutospacing="0" w:after="0" w:afterAutospacing="0" w:line="276" w:lineRule="auto"/>
                              </w:pPr>
                              <w:r>
                                <w:rPr>
                                  <w:rFonts w:ascii="Arial" w:eastAsia="Arial" w:hAnsi="Arial" w:cs="Arial"/>
                                  <w:b/>
                                  <w:bCs/>
                                  <w:color w:val="FFFFFF"/>
                                  <w:sz w:val="18"/>
                                  <w:szCs w:val="18"/>
                                  <w:lang w:val="de-DE"/>
                                </w:rPr>
                                <w:t>(2) 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Abgerundetes Rechteck 52"/>
                        <wps:cNvSpPr/>
                        <wps:spPr>
                          <a:xfrm>
                            <a:off x="4571320" y="3064702"/>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B143B" w:rsidRDefault="00BB143B" w:rsidP="00547A9F">
                              <w:pPr>
                                <w:pStyle w:val="Standard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bgerundetes Rechteck 53"/>
                        <wps:cNvSpPr/>
                        <wps:spPr>
                          <a:xfrm>
                            <a:off x="4571320" y="3836424"/>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B143B" w:rsidRDefault="00BB143B" w:rsidP="00547A9F">
                              <w:pPr>
                                <w:pStyle w:val="Standard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Gerade Verbindung 54"/>
                        <wps:cNvCnPr>
                          <a:stCxn id="26" idx="2"/>
                          <a:endCxn id="52" idx="1"/>
                        </wps:cNvCnPr>
                        <wps:spPr>
                          <a:xfrm rot="16200000" flipH="1">
                            <a:off x="4266553" y="2898047"/>
                            <a:ext cx="285389"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5" name="Gerade Verbindung 55"/>
                        <wps:cNvCnPr>
                          <a:stCxn id="26" idx="2"/>
                          <a:endCxn id="51" idx="1"/>
                        </wps:cNvCnPr>
                        <wps:spPr>
                          <a:xfrm rot="16200000" flipH="1">
                            <a:off x="4069126" y="3095474"/>
                            <a:ext cx="680242"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6" name="Gerade Verbindung 56"/>
                        <wps:cNvCnPr>
                          <a:stCxn id="26" idx="2"/>
                          <a:endCxn id="53" idx="1"/>
                        </wps:cNvCnPr>
                        <wps:spPr>
                          <a:xfrm rot="16200000" flipH="1">
                            <a:off x="3880692" y="3283908"/>
                            <a:ext cx="1057111"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7" name="Abgerundetes Rechteck 57"/>
                        <wps:cNvSpPr/>
                        <wps:spPr>
                          <a:xfrm>
                            <a:off x="3751875" y="828675"/>
                            <a:ext cx="990600" cy="26479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B143B" w:rsidRDefault="00BB143B" w:rsidP="008E27A9">
                              <w:pPr>
                                <w:pStyle w:val="Standard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Pfeil nach rechts 58"/>
                        <wps:cNvSpPr/>
                        <wps:spPr>
                          <a:xfrm>
                            <a:off x="2495550" y="1932443"/>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BB143B" w:rsidRPr="00E174C0" w:rsidRDefault="00BB143B" w:rsidP="008E27A9">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Pfeil nach links 59"/>
                        <wps:cNvSpPr/>
                        <wps:spPr>
                          <a:xfrm>
                            <a:off x="2495550" y="2652463"/>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BB143B" w:rsidRDefault="00BB143B" w:rsidP="008E27A9">
                              <w:pPr>
                                <w:pStyle w:val="Standard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44" o:spid="_x0000_s1046" editas="canvas" style="width:468pt;height:409.5pt;mso-position-horizontal-relative:char;mso-position-vertical-relative:line" coordsize="59436,5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HJ6LwgAAF4/AAAOAAAAZHJzL2Uyb0RvYy54bWzsW1tzm0YUfu9M/wPDe2OWm8ATOePY47Yz&#10;mcQTp80zgkWiRixdVpbcX9+zFxakgIxVS3Um+EHmsjfY853Ldw5v322WufGAaZWRYmqiN5Zp4CIm&#10;SVbMp+YfX25+CUyjYlGRRDkp8NR8xJX57uLnn96uy3NskwXJE0wNGKSoztfl1FwwVp6fnVXxAi+j&#10;6g0pcQE3U0KXEYNTOj9LaLSG0Zf5mW1Z/tma0KSkJMZVBVev5U3zQoyfpjhmn9K0wszIpyasjYlf&#10;Kn5n/Pfs4m10PqdRuchitYzogFUso6yASfVQ1xGLjBXNvhlqmcWUVCRlb2KyPCNpmsVYPAM8DbJ2&#10;nuYqKh6iSjxMDG+nXiAcveC4szm8AxjyfA2bgcUxbEVV6k2p/ttkd4uoxOIZqvP448MtNbJkatq+&#10;aRTREiTicjbHdFUkmOHK+IzjBcPxvQH31VKgz115S9VZBYf8PW9SuuT/4Q0am6npTDwUTDzTeORD&#10;e7brO3Jr8YYZMTQIQ8u3QABi0cAN5f2zZqCSVuxXTJYGP5ialMCSYDVM7Gr08KFiYnsTteoo+cs0&#10;0mUOwvIQ5YbteYHNZ4QRVWM4qseEy+uyOpdrF0fsMcd8vLz4jFN4IfwRxExC8PFVTg0YdmrmDKlR&#10;RUveJc3yXHdCXZ2iOMaF7qja865YAOI5nXUPMTMpmO68zApCu2ZvlpzK9vXTy2fmj882s42QAiQA&#10;yC/NSPIIokGJRGhVxjcZbMSHqGK3EYW3DHsHaoZ9gp80J+upSdSRaSwI/afrOm8Psgt3TWMNEJ+a&#10;1d+riGLTyH8vQKpD5LpcJ4gT15vYcELbd2btO8VqeUVgSxAotDIWh7w9y+vDlJLlV9BGl3xWuBUV&#10;Mcw9NWNG65MrJlUP6LMYX16KZqAHyoh9KO44quV+crn5svka0VJJIwMx/khqJCkRk9LWtOVbVJDL&#10;FSNpxvjN5r2qE0A1h/oJ4O06Nby/wNJTnCcGXFIYVog22OY9AcEXEs5X1YNt5IbuxBXQdh3Pcybh&#10;DrQdDy5LaE9c27VqINY6ooZhDe0tVDdvkaOfv8OK5FlyAygTJ9wQdeFxq1VeGCCRvuNZEhHtEfjs&#10;Gs+zPIrvFaJbI4CuyAs+ncQbKJt6//brDDXd9hq34d+tNwZ07NcbAzofoDeS+1rVDdAbWmZOozcK&#10;8F1OrDXYj6czAMP7XALX21EgSp30qY1JCH9CbSBku0GwrTWQG/jCY1Aegec9pTa+e49AKGBQNf3I&#10;3uNO1J0PQPazPAKxC43letojGC0895xOb+G1A3+b4iwH5MYLg3L3vTLc5znvtht6HphO4bxblmUL&#10;oIMxVL47Qo7jcudeQNWbIDiWZrvPwmfzBbuklKyFORYO+a6dH+CRD0BDt3XtdOWlWa5h1I9Bu8up&#10;3u58HAyexpSOLvipXPBJbU5bAM2z4h7wOXmWJW3jM3Am9hP49D2IqvbiM8fpceFZm/Jnw7PueBA8&#10;687HgWcTNOtAaihiRxP5/5hI4D73OrTCJeW+ziCOCwVgG6WVRJ6NLG/Ho92huE7t0O4GznQ+02Gv&#10;exOg99dKKbTiXh728sjZCZAg5zhHk+YRxD7xskyArynmEAblc6CWOYvybXT+WOk5gBROwOAbOVBG&#10;cHFq3oi/rkl5SH4dVQvJsYn1qGY7UTifkKwYpneLZG3M8hX9HMGyXLkRScaZQmCh+dqTDKYEzSfP&#10;gMf6mrGFYGw4yyNW3n4jop28HuXlIpJLcfgW1yuWzcGxa61BnEn9IhjJAV5MpzPSuOTdKnKP66Oj&#10;dMlDNqyFpgYHdD62inT5SxyjiB3PV3KKfMdeDU8IAfpeFSm4vsEqUnknPJBAoWO7knNsRRIQ9ANZ&#10;qNMAyK2luS+SGIN+rn+ODVfN7IwejWB+Zero9cGVB+kSrr9iGiXY+BPTGdjdVTE34J7SueDNXBUy&#10;TQemeFOIVI8LzpDIcwkvGUSqSPQtUALilgSjQrscgp+0CT7JByFfWF1YTZpn5W913kQlA33kgz8h&#10;mb8AUjzAAsLKGi1gT4LQgoQCpxOQj0IZz4CY9yiBGWTTrkhRQN6AUBme7yjWOnUgvRkUWl2JgJ3U&#10;3jZN33KKYCHcDRlg2gcY2m7zPoDB74+ABnQ+QF+wTa2Ke+l/qRx4ZMml4nTJLA9SfvuMFNxvJP/u&#10;yVw1ZBqRw3ONIH6O63Hua1s+txz5ia/i7X75HHPVLbcYvFCOdSVEUq+8TK5ak5qjkXrdRsp+Aq7C&#10;Ag32KbfgavnuROaXG3OCHF8WEgh6esSrMuUchXtN3gFGoglbe41EQ5NpknPE6+vGq64V6S4F8zTf&#10;OYgm28Jr4PhQETKaV+40HZj4rd2yY8NVk6EjXF83XCFy6o0BNe/WGQPyos+eGBCqL140BnRt34da&#10;MZlTDsLAkjmvxmrbgecEEHhyow1MEZLVJf1O9hgE8mJqzfH+eEGgrk7qoD40f/VssYfQ8iWpD9fy&#10;Q8RhxqXaCj1eOLnFffiBZbuAtVHst+o6t8mYkfvQdfqeLvPpEHsdET9b7EExv6TYO0EAgg9iLZR5&#10;4ITWTm4UsqUThABso9yPcr/9yVBdVa8IAfV9iqerZ3qCEh1dDgpK2t+nBHbgywq2xhvZovyAYwif&#10;qnD77vNSdVjRr2sHsNvHjkl09nGMSV53TKIrbVq1bqoYVZbJDKb72sVu3TnksRr1FNWomseDTInK&#10;rowgfN0g1LUcLRDKglNPK9JB1rKNwc6vOXcqwseK0/rDzuOkvmyd4BwheCgEIWcNn1iXsSBi1Qfn&#10;/Cvx9jkctz+Lv/gXAAD//wMAUEsDBBQABgAIAAAAIQC9JgPR2gAAAAUBAAAPAAAAZHJzL2Rvd25y&#10;ZXYueG1sTI/BTsMwEETvSPyDtUjcqJNGitoQp0JIcCxQkLi68RJHxGtju23g61m4wGWk0axm3rab&#10;2U3iiDGNnhSUiwIEUu/NSIOCl+e7qxWIlDUZPXlCBZ+YYNOdn7W6Mf5ET3jc5UFwCaVGK7A5h0bK&#10;1Ft0Oi18QOLszUenM9s4SBP1icvdJJdFUUunR+IFqwPeWuzfdwenID48hq+tXd6/hqHazmX9Iatc&#10;K3V5Md9cg8g4579j+MFndOiYae8PZJKYFPAj+Vc5W1c1272CVbkuQHat/E/ffQMAAP//AwBQSwEC&#10;LQAUAAYACAAAACEAtoM4kv4AAADhAQAAEwAAAAAAAAAAAAAAAAAAAAAAW0NvbnRlbnRfVHlwZXNd&#10;LnhtbFBLAQItABQABgAIAAAAIQA4/SH/1gAAAJQBAAALAAAAAAAAAAAAAAAAAC8BAABfcmVscy8u&#10;cmVsc1BLAQItABQABgAIAAAAIQAMUHJ6LwgAAF4/AAAOAAAAAAAAAAAAAAAAAC4CAABkcnMvZTJv&#10;RG9jLnhtbFBLAQItABQABgAIAAAAIQC9JgPR2gAAAAUBAAAPAAAAAAAAAAAAAAAAAIkKAABkcnMv&#10;ZG93bnJldi54bWxQSwUGAAAAAAQABADzAAAAkAsAAAAA&#10;">
                <v:shape id="_x0000_s1047" type="#_x0000_t75" style="position:absolute;width:59436;height:52006;visibility:visible;mso-wrap-style:square">
                  <v:fill o:detectmouseclick="t"/>
                  <v:path o:connecttype="none"/>
                </v:shape>
                <v:roundrect id="Abgerundetes Rechteck 26" o:spid="_x0000_s1048" style="position:absolute;left:37518;top:26524;width:9906;height:2650;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VW8IA&#10;AADbAAAADwAAAGRycy9kb3ducmV2LnhtbESPQWsCMRSE7wX/Q3iCt5oouJTVKKIUFClYFc+PzXN3&#10;MXlZNqmu/vpGKPQ4zMw3zGzROStu1Ibas4bRUIEgLrypudRwOn6+f4AIEdmg9UwaHhRgMe+9zTA3&#10;/s7fdDvEUiQIhxw1VDE2uZShqMhhGPqGOHkX3zqMSbalNC3eE9xZOVYqkw5rTgsVNrSqqLgefpyG&#10;LyqV3O7sdXTeZ/aheD3pzFPrQb9bTkFE6uJ/+K+9MRrGGby+pB8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8xVbwgAAANsAAAAPAAAAAAAAAAAAAAAAAJgCAABkcnMvZG93&#10;bnJldi54bWxQSwUGAAAAAAQABAD1AAAAhwMAAAAA&#10;" fillcolor="#4f81bd [3204]" strokecolor="white [3201]" strokeweight="3pt">
                  <v:shadow on="t" color="black" opacity="24903f" origin=",.5" offset="0,.55556mm"/>
                  <v:textbox>
                    <w:txbxContent>
                      <w:p w:rsidR="00BB143B" w:rsidRPr="00772C2C" w:rsidRDefault="00BB143B"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43" o:spid="_x0000_s1049" type="#_x0000_t202" style="position:absolute;left:1494;top:43553;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egjsQA&#10;AADbAAAADwAAAGRycy9kb3ducmV2LnhtbESP3YrCMBSE7wXfIRxh7zR1qyLVKIsoCMKi7oJeHpvT&#10;H2xOSpPV+vYbQfBymJlvmPmyNZW4UeNKywqGgwgEcWp1ybmC359NfwrCeWSNlWVS8CAHy0W3M8dE&#10;2zsf6Hb0uQgQdgkqKLyvEyldWpBBN7A1cfAy2xj0QTa51A3eA9xU8jOKJtJgyWGhwJpWBaXX459R&#10;8L2a2HF8aafZer+zhzyL5Xl8Uuqj137NQHhq/Tv8am+1glEM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HoI7EAAAA2wAAAA8AAAAAAAAAAAAAAAAAmAIAAGRycy9k&#10;b3ducmV2LnhtbFBLBQYAAAAABAAEAPUAAACJAwAAAAA=&#10;" fillcolor="white [3201]" strokeweight=".5pt">
                  <v:textbox>
                    <w:txbxContent>
                      <w:p w:rsidR="00BB143B" w:rsidRPr="003B1542" w:rsidRDefault="00BB143B" w:rsidP="00B502D2">
                        <w:pPr>
                          <w:rPr>
                            <w:b/>
                            <w:color w:val="9BBB59" w:themeColor="accent3"/>
                            <w:sz w:val="24"/>
                            <w:lang w:val="de-DE"/>
                          </w:rPr>
                        </w:pPr>
                        <w:r w:rsidRPr="003B1542">
                          <w:rPr>
                            <w:b/>
                            <w:color w:val="9BBB59" w:themeColor="accent3"/>
                            <w:sz w:val="24"/>
                            <w:lang w:val="de-DE"/>
                          </w:rPr>
                          <w:t>Command</w:t>
                        </w:r>
                      </w:p>
                      <w:p w:rsidR="00BB143B" w:rsidRPr="00E7239E" w:rsidRDefault="00BB143B" w:rsidP="00B502D2">
                        <w:pPr>
                          <w:rPr>
                            <w:b/>
                            <w:lang w:val="de-DE"/>
                          </w:rPr>
                        </w:pPr>
                        <w:proofErr w:type="spellStart"/>
                        <w:r w:rsidRPr="00E7239E">
                          <w:rPr>
                            <w:b/>
                            <w:color w:val="4F81BD" w:themeColor="accent1"/>
                            <w:sz w:val="24"/>
                            <w:lang w:val="de-DE"/>
                          </w:rPr>
                          <w:t>Node</w:t>
                        </w:r>
                        <w:proofErr w:type="spellEnd"/>
                      </w:p>
                      <w:p w:rsidR="00BB143B" w:rsidRPr="00E7239E" w:rsidRDefault="00BB143B" w:rsidP="00B502D2">
                        <w:pPr>
                          <w:rPr>
                            <w:b/>
                            <w:color w:val="1F497D" w:themeColor="text2"/>
                            <w:sz w:val="24"/>
                            <w:lang w:val="de-DE"/>
                          </w:rPr>
                        </w:pPr>
                        <w:r w:rsidRPr="00E7239E">
                          <w:rPr>
                            <w:b/>
                            <w:color w:val="1F497D" w:themeColor="text2"/>
                            <w:sz w:val="24"/>
                            <w:lang w:val="de-DE"/>
                          </w:rPr>
                          <w:t>Parameter</w:t>
                        </w:r>
                      </w:p>
                    </w:txbxContent>
                  </v:textbox>
                </v:shape>
                <v:roundrect id="Abgerundetes Rechteck 45" o:spid="_x0000_s1050" style="position:absolute;left:1799;top:1124;width:14869;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uS8QA&#10;AADbAAAADwAAAGRycy9kb3ducmV2LnhtbESP0WrCQBRE3wv9h+UW+lY3LSoxukoIBEQfrLYfcMle&#10;s8Hs3ZBdNfXrXUHo4zAzZ5jFarCtuFDvG8cKPkcJCOLK6YZrBb8/5UcKwgdkja1jUvBHHlbL15cF&#10;ZtpdeU+XQ6hFhLDPUIEJocuk9JUhi37kOuLoHV1vMUTZ11L3eI1w28qvJJlKiw3HBYMdFYaq0+Fs&#10;FXxXu7TOu6LYbE2ZT4eZLm9jrdT725DPQQQawn/42V5rBeMJPL7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0LkvEAAAA2wAAAA8AAAAAAAAAAAAAAAAAmAIAAGRycy9k&#10;b3ducmV2LnhtbFBLBQYAAAAABAAEAPUAAACJAwAAAAA=&#10;" fillcolor="#9bbb59 [3206]" strokecolor="white [3201]" strokeweight="3pt">
                  <v:shadow on="t" color="black" opacity="24903f" origin=",.5" offset="0,.55556mm"/>
                  <v:textbox>
                    <w:txbxContent>
                      <w:p w:rsidR="00BB143B" w:rsidRPr="00772C2C" w:rsidRDefault="00BB143B" w:rsidP="003B1542">
                        <w:pPr>
                          <w:pStyle w:val="StandardWeb"/>
                          <w:spacing w:before="0" w:beforeAutospacing="0" w:after="0" w:afterAutospacing="0" w:line="276" w:lineRule="auto"/>
                          <w:jc w:val="center"/>
                          <w:rPr>
                            <w:sz w:val="18"/>
                            <w:szCs w:val="18"/>
                          </w:rPr>
                        </w:pPr>
                        <w:proofErr w:type="spellStart"/>
                        <w:r w:rsidRPr="00772C2C">
                          <w:rPr>
                            <w:rFonts w:ascii="Arial" w:eastAsia="Arial" w:hAnsi="Arial" w:cs="Arial"/>
                            <w:b/>
                            <w:bCs/>
                            <w:color w:val="FFFFFF"/>
                            <w:sz w:val="18"/>
                            <w:szCs w:val="18"/>
                            <w:lang w:val="de-DE"/>
                          </w:rPr>
                          <w:t>GetDirectory</w:t>
                        </w:r>
                        <w:proofErr w:type="spellEnd"/>
                        <w:r w:rsidRPr="00772C2C">
                          <w:rPr>
                            <w:rFonts w:ascii="Arial" w:eastAsia="Arial" w:hAnsi="Arial" w:cs="Arial"/>
                            <w:b/>
                            <w:bCs/>
                            <w:color w:val="FFFFFF"/>
                            <w:sz w:val="18"/>
                            <w:szCs w:val="18"/>
                            <w:lang w:val="de-DE"/>
                          </w:rPr>
                          <w:t xml:space="preserve"> (32)</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46" o:spid="_x0000_s1051" type="#_x0000_t13" style="position:absolute;left:24955;top:2000;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aXMMA&#10;AADbAAAADwAAAGRycy9kb3ducmV2LnhtbESPwWrDMBBE74X8g9hCb42c0JjgRgmOQ6Gn0jr5gI20&#10;tV1bK2MpjvP3VaDQ4zAzb5jNbrKdGGnwjWMFi3kCglg703Cl4HR8e16D8AHZYOeYFNzIw247e9hg&#10;ZtyVv2gsQyUihH2GCuoQ+kxKr2uy6OeuJ47etxsshiiHSpoBrxFuO7lMklRabDgu1NhTUZNuy4tV&#10;0BpKFyiXxU97WKXn/S3P9cenUk+PU/4KItAU/sN/7Xej4CW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aXMMAAADbAAAADwAAAAAAAAAAAAAAAACYAgAAZHJzL2Rv&#10;d25yZXYueG1sUEsFBgAAAAAEAAQA9QAAAIgDAAAAAA==&#10;" adj="19150" fillcolor="#506329 [1638]" strokecolor="#94b64e [3046]">
                  <v:fill color2="#93b64c [3014]" rotate="t" angle="180" colors="0 #769535;52429f #9bc348;1 #9cc746" focus="100%" type="gradient">
                    <o:fill v:ext="view" type="gradientUnscaled"/>
                  </v:fill>
                  <v:shadow on="t" color="black" opacity="22937f" origin=",.5" offset="0,.63889mm"/>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47" o:spid="_x0000_s1052" type="#_x0000_t66" style="position:absolute;left:24955;top:8372;width:11335;height:2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2v8MA&#10;AADbAAAADwAAAGRycy9kb3ducmV2LnhtbESPQWvCQBSE70L/w/IK3nRTUVtSV6mi6CWHakG8PbLP&#10;JHT3bciuMf57VxA8DjPzDTNbdNaIlhpfOVbwMUxAEOdOV1wo+DtsBl8gfEDWaByTght5WMzfejNM&#10;tbvyL7X7UIgIYZ+igjKEOpXS5yVZ9ENXE0fv7BqLIcqmkLrBa4RbI0dJMpUWK44LJda0Kin/31+s&#10;AtryjrI8yU7LUWYOZnJej4+tUv337ucbRKAuvMLP9k4rGH/C40v8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M2v8MAAADbAAAADwAAAAAAAAAAAAAAAACYAgAAZHJzL2Rv&#10;d25yZXYueG1sUEsFBgAAAAAEAAQA9QAAAIgDA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BB143B" w:rsidRPr="008165A7" w:rsidRDefault="00BB143B" w:rsidP="008165A7">
                        <w:pPr>
                          <w:rPr>
                            <w:rFonts w:eastAsia="Times New Roman"/>
                            <w:lang w:val="de-DE"/>
                          </w:rPr>
                        </w:pPr>
                      </w:p>
                    </w:txbxContent>
                  </v:textbox>
                </v:shape>
                <v:roundrect id="Abgerundetes Rechteck 48" o:spid="_x0000_s1053" style="position:absolute;left:1800;top:15210;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zssEA&#10;AADbAAAADwAAAGRycy9kb3ducmV2LnhtbERPz2vCMBS+D/wfwhN2m6lOxqhNZYqCHpRNB14fyVvb&#10;rXkpTWzrf28Owo4f3+9sOdhadNT6yrGC6SQBQaydqbhQ8H3evryD8AHZYO2YFNzIwzIfPWWYGtfz&#10;F3WnUIgYwj5FBWUITSql1yVZ9BPXEEfux7UWQ4RtIU2LfQy3tZwlyZu0WHFsKLGhdUn673S1CpLD&#10;URu34/5zbzdn3cjL76p7Vep5PHwsQAQawr/44d4ZBfM4Nn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E87LBAAAA2wAAAA8AAAAAAAAAAAAAAAAAmAIAAGRycy9kb3du&#10;cmV2LnhtbFBLBQYAAAAABAAEAPUAAACGAwAAAAA=&#10;" fillcolor="#4f81bd" strokecolor="window" strokeweight="3pt">
                  <v:shadow on="t" color="black" opacity="24903f" origin=",.5" offset="0,.55556mm"/>
                  <v:textbox>
                    <w:txbxContent>
                      <w:p w:rsidR="00BB143B" w:rsidRPr="00772C2C" w:rsidRDefault="00BB143B" w:rsidP="00547A9F">
                        <w:pPr>
                          <w:pStyle w:val="Standard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49" o:spid="_x0000_s1054" style="position:absolute;left:8372;top:19324;width:14865;height:2641;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kTsMA&#10;AADbAAAADwAAAGRycy9kb3ducmV2LnhtbESP0YrCMBRE3wX/IVzBN00VEa1GKYWCuA/uqh9wae42&#10;ZZub0kStfv1GWNjHYWbOMNt9bxtxp87XjhXMpgkI4tLpmisF10sxWYHwAVlj45gUPMnDfjccbDHV&#10;7sFfdD+HSkQI+xQVmBDaVEpfGrLop64ljt636yyGKLtK6g4fEW4bOU+SpbRYc1ww2FJuqPw536yC&#10;z/K0qrI2z48fpsiW/VoXr4VWajzqsw2IQH34D/+1D1rBYg3v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kkTsMAAADbAAAADwAAAAAAAAAAAAAAAACYAgAAZHJzL2Rv&#10;d25yZXYueG1sUEsFBgAAAAAEAAQA9QAAAIgDAAAAAA==&#10;" fillcolor="#9bbb59 [3206]" strokecolor="white [3201]" strokeweight="3pt">
                  <v:shadow on="t" color="black" opacity="24903f" origin=",.5" offset="0,.55556mm"/>
                  <v:textbox>
                    <w:txbxContent>
                      <w:p w:rsidR="00BB143B" w:rsidRPr="00772C2C" w:rsidRDefault="00BB143B" w:rsidP="008165A7">
                        <w:pPr>
                          <w:pStyle w:val="StandardWeb"/>
                          <w:spacing w:before="0" w:beforeAutospacing="0" w:after="0" w:afterAutospacing="0" w:line="276" w:lineRule="auto"/>
                          <w:jc w:val="center"/>
                          <w:rPr>
                            <w:sz w:val="18"/>
                            <w:szCs w:val="18"/>
                          </w:rPr>
                        </w:pPr>
                        <w:proofErr w:type="spellStart"/>
                        <w:r w:rsidRPr="00772C2C">
                          <w:rPr>
                            <w:rFonts w:ascii="Arial" w:eastAsia="Arial" w:hAnsi="Arial" w:cs="Arial"/>
                            <w:b/>
                            <w:bCs/>
                            <w:color w:val="FFFFFF"/>
                            <w:sz w:val="18"/>
                            <w:szCs w:val="18"/>
                            <w:lang w:val="de-DE"/>
                          </w:rPr>
                          <w:t>GetDirectory</w:t>
                        </w:r>
                        <w:proofErr w:type="spellEnd"/>
                        <w:r w:rsidRPr="00772C2C">
                          <w:rPr>
                            <w:rFonts w:ascii="Arial" w:eastAsia="Arial" w:hAnsi="Arial" w:cs="Arial"/>
                            <w:b/>
                            <w:bCs/>
                            <w:color w:val="FFFFFF"/>
                            <w:sz w:val="18"/>
                            <w:szCs w:val="18"/>
                            <w:lang w:val="de-DE"/>
                          </w:rPr>
                          <w:t xml:space="preserve"> (32)</w:t>
                        </w:r>
                      </w:p>
                    </w:txbxContent>
                  </v:textbox>
                </v:roundrect>
                <v:shape id="Gerade Verbindung 50" o:spid="_x0000_s1055" type="#_x0000_t33" style="position:absolute;left:6167;top:18441;width:2789;height:16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3118AAAADbAAAADwAAAGRycy9kb3ducmV2LnhtbERPyW7CMBC9I/EP1iBxIw7Q0irFILaq&#10;SFxYyn2IhyQiHkexgfD3+IDE8ent42ljSnGj2hWWFfSjGARxanXBmYL/w2/vG4TzyBpLy6TgQQ6m&#10;k3ZrjIm2d97Rbe8zEULYJagg975KpHRpTgZdZCviwJ1tbdAHWGdS13gP4aaUgzgeSYMFh4YcK1rk&#10;lF72V6PgVK2K+GvzMTyao/ybD/VhcNoulep2mtkPCE+Nf4tf7rVW8BnWhy/hB8j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3d9dfAAAAA2wAAAA8AAAAAAAAAAAAAAAAA&#10;oQIAAGRycy9kb3ducmV2LnhtbFBLBQYAAAAABAAEAPkAAACOAwAAAAA=&#10;" strokecolor="#4f81bd [3204]" strokeweight="1.5pt"/>
                <v:roundrect id="Abgerundetes Rechteck 51" o:spid="_x0000_s1056" style="position:absolute;left:45713;top:34595;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z+UsMA&#10;AADbAAAADwAAAGRycy9kb3ducmV2LnhtbESPUWvCMBSF3wX/Q7jC3jTpQJFqWkQZbIyBuuHzpbm2&#10;xeSmNJnW/fpFGOzxcM75DmddDs6KK/Wh9awhmykQxJU3Ldcavj5fpksQISIbtJ5Jw50ClMV4tMbc&#10;+Bsf6HqMtUgQDjlqaGLscilD1ZDDMPMdcfLOvncYk+xraXq8Jbiz8lmphXTYclposKNtQ9Xl+O00&#10;fFCt5Nu7vWSn/cLeFe/mg/nR+mkybFYgIg3xP/zXfjUa5hk8vqQf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z+UsMAAADbAAAADwAAAAAAAAAAAAAAAACYAgAAZHJzL2Rv&#10;d25yZXYueG1sUEsFBgAAAAAEAAQA9QAAAIgDAAAAAA==&#10;" fillcolor="#4f81bd [3204]" strokecolor="white [3201]" strokeweight="3pt">
                  <v:shadow on="t" color="black" opacity="24903f" origin=",.5" offset="0,.55556mm"/>
                  <v:textbox>
                    <w:txbxContent>
                      <w:p w:rsidR="00BB143B" w:rsidRDefault="00BB143B" w:rsidP="00547A9F">
                        <w:pPr>
                          <w:pStyle w:val="StandardWeb"/>
                          <w:spacing w:before="0" w:beforeAutospacing="0" w:after="0" w:afterAutospacing="0" w:line="276" w:lineRule="auto"/>
                        </w:pPr>
                        <w:r>
                          <w:rPr>
                            <w:rFonts w:ascii="Arial" w:eastAsia="Arial" w:hAnsi="Arial" w:cs="Arial"/>
                            <w:b/>
                            <w:bCs/>
                            <w:color w:val="FFFFFF"/>
                            <w:sz w:val="18"/>
                            <w:szCs w:val="18"/>
                            <w:lang w:val="de-DE"/>
                          </w:rPr>
                          <w:t>(2) Status</w:t>
                        </w:r>
                      </w:p>
                    </w:txbxContent>
                  </v:textbox>
                </v:roundrect>
                <v:roundrect id="Abgerundetes Rechteck 52" o:spid="_x0000_s1057" style="position:absolute;left:45713;top:30647;width:13614;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5gJcMA&#10;AADbAAAADwAAAGRycy9kb3ducmV2LnhtbESPUWvCMBSF34X9h3AHe9OkhYp0RhHHYEOEqWPPl+au&#10;LSY3pcm09debwWCPh3POdzjL9eCsuFAfWs8aspkCQVx503Kt4fP0Ol2ACBHZoPVMGkYKsF49TJZY&#10;Gn/lA12OsRYJwqFEDU2MXSllqBpyGGa+I07et+8dxiT7WpoerwnurMyVmkuHLaeFBjvaNlSdjz9O&#10;w55qJd939px9fcztqPilGMxN66fHYfMMItIQ/8N/7Tejocjh90v6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5gJcMAAADbAAAADwAAAAAAAAAAAAAAAACYAgAAZHJzL2Rv&#10;d25yZXYueG1sUEsFBgAAAAAEAAQA9QAAAIgDAAAAAA==&#10;" fillcolor="#4f81bd [3204]" strokecolor="white [3201]" strokeweight="3pt">
                  <v:shadow on="t" color="black" opacity="24903f" origin=",.5" offset="0,.55556mm"/>
                  <v:textbox>
                    <w:txbxContent>
                      <w:p w:rsidR="00BB143B" w:rsidRDefault="00BB143B" w:rsidP="00547A9F">
                        <w:pPr>
                          <w:pStyle w:val="Standard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roundrect id="Abgerundetes Rechteck 53" o:spid="_x0000_s1058" style="position:absolute;left:45713;top:38364;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FvsMA&#10;AADbAAAADwAAAGRycy9kb3ducmV2LnhtbESPUWvCMBSF34X9h3AHvmmiQxnVVMZEmIyBdmPPl+ba&#10;liY3pYla9+uXwcDHwznnO5z1ZnBWXKgPjWcNs6kCQVx603Cl4etzN3kGESKyQeuZNNwowCZ/GK0x&#10;M/7KR7oUsRIJwiFDDXWMXSZlKGtyGKa+I07eyfcOY5J9JU2P1wR3Vs6VWkqHDaeFGjt6ralsi7PT&#10;8EGVkvt3286+D0t7U7xdDOZH6/Hj8LICEWmI9/B/+81oWDzB35f0A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LFvsMAAADbAAAADwAAAAAAAAAAAAAAAACYAgAAZHJzL2Rv&#10;d25yZXYueG1sUEsFBgAAAAAEAAQA9QAAAIgDAAAAAA==&#10;" fillcolor="#4f81bd [3204]" strokecolor="white [3201]" strokeweight="3pt">
                  <v:shadow on="t" color="black" opacity="24903f" origin=",.5" offset="0,.55556mm"/>
                  <v:textbox>
                    <w:txbxContent>
                      <w:p w:rsidR="00BB143B" w:rsidRDefault="00BB143B" w:rsidP="00547A9F">
                        <w:pPr>
                          <w:pStyle w:val="Standard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54" o:spid="_x0000_s1059" type="#_x0000_t33" style="position:absolute;left:42665;top:28980;width:2854;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bz1MUAAADbAAAADwAAAGRycy9kb3ducmV2LnhtbESPS2/CMBCE70j8B2uRegOHRwGlOBF9&#10;qUhcWtLcl3hJIuJ1FLuQ/vu6EhLH0cx8o9mkvWnEhTpXW1YwnUQgiAuray4VfGfv4zUI55E1NpZJ&#10;wS85SJPhYIOxtlf+osvBlyJA2MWooPK+jaV0RUUG3cS2xME72c6gD7Irpe7wGuCmkbMoWkqDNYeF&#10;Clt6qag4H36MgmP7Vker/WKem1x+PM91Njt+vir1MOq3TyA89f4evrV3WsHjAv6/hB8gk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bz1MUAAADbAAAADwAAAAAAAAAA&#10;AAAAAAChAgAAZHJzL2Rvd25yZXYueG1sUEsFBgAAAAAEAAQA+QAAAJMDAAAAAA==&#10;" strokecolor="#4f81bd [3204]" strokeweight="1.5pt"/>
                <v:shape id="Gerade Verbindung 55" o:spid="_x0000_s1060" type="#_x0000_t33" style="position:absolute;left:40691;top:30954;width:6802;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pWT8QAAADbAAAADwAAAGRycy9kb3ducmV2LnhtbESPT2vCQBTE70K/w/IKvenG/5JmlWor&#10;Fby0prm/ZJ9JaPZtyG41/fbdguBxmJnfMMmmN424UOdqywrGowgEcWF1zaWCr3Q/XIFwHlljY5kU&#10;/JKDzfphkGCs7ZU/6XLypQgQdjEqqLxvYyldUZFBN7ItcfDOtjPog+xKqTu8Brhp5CSKFtJgzWGh&#10;wpZ2FRXfpx+jIG/f6mh5nE0zk8n37VSnk/zjVamnx/7lGYSn3t/Dt/ZBK5jP4f9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qlZPxAAAANsAAAAPAAAAAAAAAAAA&#10;AAAAAKECAABkcnMvZG93bnJldi54bWxQSwUGAAAAAAQABAD5AAAAkgMAAAAA&#10;" strokecolor="#4f81bd [3204]" strokeweight="1.5pt"/>
                <v:shape id="Gerade Verbindung 56" o:spid="_x0000_s1061" type="#_x0000_t33" style="position:absolute;left:38806;top:32839;width:10571;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IOMUAAADbAAAADwAAAGRycy9kb3ducmV2LnhtbESPQWvCQBSE74X+h+UVeqsbtVVJs0q1&#10;FgUvrdb7S/aZhGbfhuyaxH/vCgWPw8x8wySL3lSipcaVlhUMBxEI4szqknMFv4evlxkI55E1VpZJ&#10;wYUcLOaPDwnG2nb8Q+3e5yJA2MWooPC+jqV0WUEG3cDWxME72cagD7LJpW6wC3BTyVEUTaTBksNC&#10;gTWtCsr+9mejIK3XZTTdvY6P5ig3y7E+jNLvT6Wen/qPdxCeen8P/7e3WsHbB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XjIOMUAAADbAAAADwAAAAAAAAAA&#10;AAAAAAChAgAAZHJzL2Rvd25yZXYueG1sUEsFBgAAAAAEAAQA+QAAAJMDAAAAAA==&#10;" strokecolor="#4f81bd [3204]" strokeweight="1.5pt"/>
                <v:roundrect id="Abgerundetes Rechteck 57" o:spid="_x0000_s1062" style="position:absolute;left:37518;top:8286;width:9906;height:26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DvcQA&#10;AADbAAAADwAAAGRycy9kb3ducmV2LnhtbESPW2sCMRSE3wX/QzhC3zSx4IXVrIil0FIK9YLPh81x&#10;d9nkZNmkuvbXN4WCj8PMfMOsN72z4kpdqD1rmE4UCOLCm5pLDafj63gJIkRkg9YzabhTgE0+HKwx&#10;M/7Ge7oeYikShEOGGqoY20zKUFTkMEx8S5y8i+8cxiS7UpoObwnurHxWai4d1pwWKmxpV1HRHL6d&#10;hk8qlXz/sM30/DW3d8Uvs978aP006rcrEJH6+Aj/t9+MhtkC/r6k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5w73EAAAA2wAAAA8AAAAAAAAAAAAAAAAAmAIAAGRycy9k&#10;b3ducmV2LnhtbFBLBQYAAAAABAAEAPUAAACJAwAAAAA=&#10;" fillcolor="#4f81bd [3204]" strokecolor="white [3201]" strokeweight="3pt">
                  <v:shadow on="t" color="black" opacity="24903f" origin=",.5" offset="0,.55556mm"/>
                  <v:textbox>
                    <w:txbxContent>
                      <w:p w:rsidR="00BB143B" w:rsidRDefault="00BB143B" w:rsidP="008E27A9">
                        <w:pPr>
                          <w:pStyle w:val="Standard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shape id="Pfeil nach rechts 58" o:spid="_x0000_s1063" type="#_x0000_t13" style="position:absolute;left:24955;top:19324;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9aMAA&#10;AADbAAAADwAAAGRycy9kb3ducmV2LnhtbERPzWqDQBC+F/oOyxR6a1aFSDGuYiyBnEqb5AEm7kSN&#10;7qy428S8ffdQ6PHj+8/LxYziRrPrLSuIVxEI4sbqnlsFp+Pu7R2E88gaR8uk4EEOyuL5KcdM2zt/&#10;0+3gWxFC2GWooPN+yqR0TUcG3cpOxIG72NmgD3BupZ7xHsLNKJMoSqXBnkNDhxPVHTXD4ccoGDSl&#10;Mcqkvg4f6/S8fVRV8/ml1OvLUm1AeFr8v/jPvdcK1mFs+BJ+gC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T9aM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BB143B" w:rsidRPr="00E174C0" w:rsidRDefault="00BB143B" w:rsidP="008E27A9">
                        <w:pPr>
                          <w:rPr>
                            <w:rFonts w:eastAsia="Times New Roman"/>
                            <w:lang w:val="de-DE"/>
                          </w:rPr>
                        </w:pPr>
                      </w:p>
                    </w:txbxContent>
                  </v:textbox>
                </v:shape>
                <v:shape id="Pfeil nach links 59" o:spid="_x0000_s1064" type="#_x0000_t66" style="position:absolute;left:24955;top:26524;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mRi8QA&#10;AADbAAAADwAAAGRycy9kb3ducmV2LnhtbESPT2sCMRTE74LfITyhN80qVeq6UWxpqZc9VAXx9ti8&#10;/YPJy7JJ1+23bwoFj8PM/IbJdoM1oqfON44VzGcJCOLC6YYrBefTx/QFhA/IGo1jUvBDHnbb8SjD&#10;VLs7f1F/DJWIEPYpKqhDaFMpfVGTRT9zLXH0StdZDFF2ldQd3iPcGrlIkpW02HBcqLGlt5qK2/Hb&#10;KqBPPlBeJPn1dZGbk1mW78+XXqmnybDfgAg0hEf4v33QCpZr+PsSf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pkYv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BB143B" w:rsidRDefault="00BB143B" w:rsidP="008E27A9">
                        <w:pPr>
                          <w:pStyle w:val="StandardWeb"/>
                          <w:spacing w:before="0" w:beforeAutospacing="0" w:after="0" w:afterAutospacing="0" w:line="276" w:lineRule="auto"/>
                        </w:pPr>
                        <w:r>
                          <w:rPr>
                            <w:rFonts w:ascii="Arial" w:eastAsia="Times New Roman" w:hAnsi="Arial" w:cs="Arial"/>
                            <w:color w:val="000000"/>
                            <w:sz w:val="22"/>
                            <w:szCs w:val="22"/>
                            <w:lang w:val="de-DE"/>
                          </w:rPr>
                          <w:t> </w:t>
                        </w:r>
                      </w:p>
                    </w:txbxContent>
                  </v:textbox>
                </v:shape>
                <w10:anchorlock/>
              </v:group>
            </w:pict>
          </mc:Fallback>
        </mc:AlternateContent>
      </w:r>
    </w:p>
    <w:p w:rsidR="00547A9F" w:rsidRDefault="00547A9F" w:rsidP="00733CA0">
      <w:pPr>
        <w:tabs>
          <w:tab w:val="left" w:pos="3555"/>
        </w:tabs>
        <w:rPr>
          <w:lang w:val="en-GB"/>
        </w:rPr>
      </w:pPr>
    </w:p>
    <w:p w:rsidR="00547A9F" w:rsidRDefault="00547A9F" w:rsidP="00733CA0">
      <w:pPr>
        <w:tabs>
          <w:tab w:val="left" w:pos="3555"/>
        </w:tabs>
        <w:rPr>
          <w:lang w:val="en-GB"/>
        </w:rPr>
      </w:pPr>
      <w:r>
        <w:rPr>
          <w:lang w:val="en-GB"/>
        </w:rPr>
        <w:t xml:space="preserve">The consumer sends a </w:t>
      </w:r>
      <w:proofErr w:type="spellStart"/>
      <w:r>
        <w:rPr>
          <w:lang w:val="en-GB"/>
        </w:rPr>
        <w:t>GetDirectory</w:t>
      </w:r>
      <w:proofErr w:type="spellEnd"/>
      <w:r>
        <w:rPr>
          <w:lang w:val="en-GB"/>
        </w:rPr>
        <w:t xml:space="preserve"> request</w:t>
      </w:r>
      <w:r w:rsidR="003964AA">
        <w:rPr>
          <w:lang w:val="en-GB"/>
        </w:rPr>
        <w:t xml:space="preserve"> (which must be the child element of the root element collection)</w:t>
      </w:r>
      <w:r>
        <w:rPr>
          <w:lang w:val="en-GB"/>
        </w:rPr>
        <w:t xml:space="preserve"> to the provider, which responds with an</w:t>
      </w:r>
      <w:r w:rsidR="003964AA">
        <w:rPr>
          <w:lang w:val="en-GB"/>
        </w:rPr>
        <w:t>other</w:t>
      </w:r>
      <w:r>
        <w:rPr>
          <w:lang w:val="en-GB"/>
        </w:rPr>
        <w:t xml:space="preserve"> </w:t>
      </w:r>
      <w:proofErr w:type="spellStart"/>
      <w:r>
        <w:rPr>
          <w:lang w:val="en-GB"/>
        </w:rPr>
        <w:t>ElementCollection</w:t>
      </w:r>
      <w:proofErr w:type="spellEnd"/>
      <w:r>
        <w:rPr>
          <w:lang w:val="en-GB"/>
        </w:rPr>
        <w:t xml:space="preserve"> containing the root node “Device” with Number 1</w:t>
      </w:r>
      <w:r w:rsidR="003964AA">
        <w:rPr>
          <w:lang w:val="en-GB"/>
        </w:rPr>
        <w:t xml:space="preserve"> (written within the parentheses) and its description</w:t>
      </w:r>
      <w:r>
        <w:rPr>
          <w:lang w:val="en-GB"/>
        </w:rPr>
        <w:t>.</w:t>
      </w:r>
    </w:p>
    <w:p w:rsidR="00547A9F" w:rsidRDefault="00547A9F" w:rsidP="00733CA0">
      <w:pPr>
        <w:tabs>
          <w:tab w:val="left" w:pos="3555"/>
        </w:tabs>
        <w:rPr>
          <w:lang w:val="en-GB"/>
        </w:rPr>
      </w:pPr>
      <w:r>
        <w:rPr>
          <w:lang w:val="en-GB"/>
        </w:rPr>
        <w:t xml:space="preserve">To query the child elements of the device node, the consumer must create a message that contains the device node and append a </w:t>
      </w:r>
      <w:proofErr w:type="spellStart"/>
      <w:r>
        <w:rPr>
          <w:lang w:val="en-GB"/>
        </w:rPr>
        <w:t>GetDirectory</w:t>
      </w:r>
      <w:proofErr w:type="spellEnd"/>
      <w:r>
        <w:rPr>
          <w:lang w:val="en-GB"/>
        </w:rPr>
        <w:t xml:space="preserve"> command to the Children property of that node. </w:t>
      </w:r>
      <w:r w:rsidR="00CC2036">
        <w:rPr>
          <w:lang w:val="en-GB"/>
        </w:rPr>
        <w:t xml:space="preserve">The provider then responds with the device node and all of if children. </w:t>
      </w:r>
    </w:p>
    <w:p w:rsidR="00CC2036" w:rsidRDefault="00CC2036" w:rsidP="00733CA0">
      <w:pPr>
        <w:tabs>
          <w:tab w:val="left" w:pos="3555"/>
        </w:tabs>
        <w:rPr>
          <w:lang w:val="en-GB"/>
        </w:rPr>
      </w:pPr>
      <w:r>
        <w:rPr>
          <w:lang w:val="en-GB"/>
        </w:rPr>
        <w:t xml:space="preserve">When the consumer is interested in the </w:t>
      </w:r>
      <w:r w:rsidR="003964AA">
        <w:rPr>
          <w:lang w:val="en-GB"/>
        </w:rPr>
        <w:t>child</w:t>
      </w:r>
      <w:r>
        <w:rPr>
          <w:lang w:val="en-GB"/>
        </w:rPr>
        <w:t xml:space="preserve"> elements of the “System Info”, it would send the following request:</w:t>
      </w:r>
    </w:p>
    <w:p w:rsidR="00CC2036" w:rsidRDefault="00CC2036" w:rsidP="00733CA0">
      <w:pPr>
        <w:tabs>
          <w:tab w:val="left" w:pos="3555"/>
        </w:tabs>
        <w:rPr>
          <w:lang w:val="en-GB"/>
        </w:rPr>
      </w:pPr>
    </w:p>
    <w:p w:rsidR="00CC2036" w:rsidRDefault="00CC2036" w:rsidP="00733CA0">
      <w:pPr>
        <w:tabs>
          <w:tab w:val="left" w:pos="3555"/>
        </w:tabs>
        <w:rPr>
          <w:lang w:val="en-GB"/>
        </w:rPr>
      </w:pPr>
      <w:r>
        <w:rPr>
          <w:noProof/>
        </w:rPr>
        <w:lastRenderedPageBreak/>
        <mc:AlternateContent>
          <mc:Choice Requires="wpc">
            <w:drawing>
              <wp:inline distT="0" distB="0" distL="0" distR="0" wp14:anchorId="34D237F7" wp14:editId="7FB9DFAF">
                <wp:extent cx="5943600" cy="4171951"/>
                <wp:effectExtent l="19050" t="19050" r="0" b="0"/>
                <wp:docPr id="77" name="Zeichenbereich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Abgerundetes Rechteck 60"/>
                        <wps:cNvSpPr/>
                        <wps:spPr>
                          <a:xfrm>
                            <a:off x="3161325" y="1544317"/>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B143B" w:rsidRPr="00772C2C" w:rsidRDefault="00BB143B"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feld 61"/>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B143B" w:rsidRPr="003B1542" w:rsidRDefault="00BB143B" w:rsidP="00CC2036">
                              <w:pPr>
                                <w:rPr>
                                  <w:b/>
                                  <w:color w:val="9BBB59" w:themeColor="accent3"/>
                                  <w:sz w:val="24"/>
                                  <w:lang w:val="de-DE"/>
                                </w:rPr>
                              </w:pPr>
                              <w:r w:rsidRPr="003B1542">
                                <w:rPr>
                                  <w:b/>
                                  <w:color w:val="9BBB59" w:themeColor="accent3"/>
                                  <w:sz w:val="24"/>
                                  <w:lang w:val="de-DE"/>
                                </w:rPr>
                                <w:t>Command</w:t>
                              </w:r>
                            </w:p>
                            <w:p w:rsidR="00BB143B" w:rsidRPr="00E7239E" w:rsidRDefault="00BB143B" w:rsidP="00CC2036">
                              <w:pPr>
                                <w:rPr>
                                  <w:b/>
                                  <w:lang w:val="de-DE"/>
                                </w:rPr>
                              </w:pPr>
                              <w:proofErr w:type="spellStart"/>
                              <w:r w:rsidRPr="00E7239E">
                                <w:rPr>
                                  <w:b/>
                                  <w:color w:val="4F81BD" w:themeColor="accent1"/>
                                  <w:sz w:val="24"/>
                                  <w:lang w:val="de-DE"/>
                                </w:rPr>
                                <w:t>Node</w:t>
                              </w:r>
                              <w:proofErr w:type="spellEnd"/>
                            </w:p>
                            <w:p w:rsidR="00BB143B" w:rsidRPr="00E7239E" w:rsidRDefault="00BB143B" w:rsidP="00CC2036">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Abgerundetes Rechteck 6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BB143B" w:rsidRPr="00772C2C" w:rsidRDefault="00BB143B" w:rsidP="00CC2036">
                              <w:pPr>
                                <w:pStyle w:val="Standard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bgerundetes Rechteck 66"/>
                        <wps:cNvSpPr/>
                        <wps:spPr>
                          <a:xfrm>
                            <a:off x="1323000" y="735693"/>
                            <a:ext cx="1486535" cy="264141"/>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BB143B" w:rsidRPr="00772C2C" w:rsidRDefault="00BB143B" w:rsidP="00CC2036">
                              <w:pPr>
                                <w:pStyle w:val="StandardWeb"/>
                                <w:spacing w:before="0" w:beforeAutospacing="0" w:after="0" w:afterAutospacing="0" w:line="276" w:lineRule="auto"/>
                                <w:jc w:val="center"/>
                                <w:rPr>
                                  <w:sz w:val="18"/>
                                  <w:szCs w:val="18"/>
                                </w:rPr>
                              </w:pPr>
                              <w:proofErr w:type="spellStart"/>
                              <w:r w:rsidRPr="00772C2C">
                                <w:rPr>
                                  <w:rFonts w:ascii="Arial" w:eastAsia="Arial" w:hAnsi="Arial" w:cs="Arial"/>
                                  <w:b/>
                                  <w:bCs/>
                                  <w:color w:val="FFFFFF"/>
                                  <w:sz w:val="18"/>
                                  <w:szCs w:val="18"/>
                                  <w:lang w:val="de-DE"/>
                                </w:rPr>
                                <w:t>GetDirectory</w:t>
                              </w:r>
                              <w:proofErr w:type="spellEnd"/>
                              <w:r w:rsidRPr="00772C2C">
                                <w:rPr>
                                  <w:rFonts w:ascii="Arial" w:eastAsia="Arial" w:hAnsi="Arial" w:cs="Arial"/>
                                  <w:b/>
                                  <w:bCs/>
                                  <w:color w:val="FFFFFF"/>
                                  <w:sz w:val="18"/>
                                  <w:szCs w:val="18"/>
                                  <w:lang w:val="de-DE"/>
                                </w:rPr>
                                <w:t xml:space="preserve">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Gerade Verbindung 50"/>
                        <wps:cNvCnPr>
                          <a:stCxn id="65" idx="2"/>
                          <a:endCxn id="78" idx="1"/>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69" name="Abgerundetes Rechteck 69"/>
                        <wps:cNvSpPr/>
                        <wps:spPr>
                          <a:xfrm>
                            <a:off x="3686469" y="1882716"/>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B143B" w:rsidRDefault="00BB143B" w:rsidP="00CC2036">
                              <w:pPr>
                                <w:pStyle w:val="Standard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Gerade Verbindung 54"/>
                        <wps:cNvCnPr>
                          <a:stCxn id="60" idx="2"/>
                          <a:endCxn id="69" idx="1"/>
                        </wps:cNvCnPr>
                        <wps:spPr>
                          <a:xfrm rot="16200000" flipH="1">
                            <a:off x="3565773" y="1900132"/>
                            <a:ext cx="211549" cy="2984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5" name="Pfeil nach rechts 75"/>
                        <wps:cNvSpPr/>
                        <wps:spPr>
                          <a:xfrm>
                            <a:off x="2495550" y="1161759"/>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BB143B" w:rsidRPr="00E174C0" w:rsidRDefault="00BB143B" w:rsidP="00CC2036">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Pfeil nach links 76"/>
                        <wps:cNvSpPr/>
                        <wps:spPr>
                          <a:xfrm>
                            <a:off x="2437379" y="30031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BB143B" w:rsidRDefault="00BB143B" w:rsidP="00CC2036">
                              <w:pPr>
                                <w:pStyle w:val="Standard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Abgerundetes Rechteck 78"/>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B143B" w:rsidRDefault="00BB143B" w:rsidP="00CC2036">
                              <w:pPr>
                                <w:pStyle w:val="Standard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Gerade Verbindung 79"/>
                        <wps:cNvCnPr>
                          <a:stCxn id="78" idx="2"/>
                          <a:endCxn id="66" idx="1"/>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0" name="Abgerundetes Rechteck 80"/>
                        <wps:cNvSpPr/>
                        <wps:spPr>
                          <a:xfrm>
                            <a:off x="4495800" y="2297371"/>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B143B" w:rsidRDefault="00BB143B" w:rsidP="00CC2036">
                              <w:pPr>
                                <w:pStyle w:val="StandardWeb"/>
                                <w:spacing w:before="0" w:beforeAutospacing="0" w:after="0" w:afterAutospacing="0" w:line="276" w:lineRule="auto"/>
                              </w:pPr>
                              <w:r>
                                <w:rPr>
                                  <w:rFonts w:ascii="Arial" w:eastAsia="Arial" w:hAnsi="Arial" w:cs="Arial"/>
                                  <w:b/>
                                  <w:bCs/>
                                  <w:color w:val="FFFFFF"/>
                                  <w:sz w:val="18"/>
                                  <w:szCs w:val="18"/>
                                  <w:lang w:val="de-DE"/>
                                </w:rPr>
                                <w:t xml:space="preserve">(1) Power </w:t>
                              </w:r>
                              <w:proofErr w:type="spellStart"/>
                              <w:r>
                                <w:rPr>
                                  <w:rFonts w:ascii="Arial" w:eastAsia="Arial" w:hAnsi="Arial" w:cs="Arial"/>
                                  <w:b/>
                                  <w:bCs/>
                                  <w:color w:val="FFFFFF"/>
                                  <w:sz w:val="18"/>
                                  <w:szCs w:val="18"/>
                                  <w:lang w:val="de-DE"/>
                                </w:rPr>
                                <w:t>Supply</w:t>
                              </w:r>
                              <w:proofErr w:type="spellEnd"/>
                              <w:r>
                                <w:rPr>
                                  <w:rFonts w:ascii="Arial" w:eastAsia="Arial" w:hAnsi="Arial" w:cs="Arial"/>
                                  <w:b/>
                                  <w:bCs/>
                                  <w:color w:val="FFFFFF"/>
                                  <w:sz w:val="18"/>
                                  <w:szCs w:val="18"/>
                                  <w:lang w:val="de-DE"/>
                                </w:rPr>
                                <w:t xml:space="preserve">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Abgerundetes Rechteck 81"/>
                        <wps:cNvSpPr/>
                        <wps:spPr>
                          <a:xfrm>
                            <a:off x="4495801" y="2635191"/>
                            <a:ext cx="136203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B143B" w:rsidRDefault="00BB143B" w:rsidP="00CC2036">
                              <w:pPr>
                                <w:pStyle w:val="StandardWeb"/>
                                <w:spacing w:before="0" w:beforeAutospacing="0" w:after="0" w:afterAutospacing="0" w:line="276" w:lineRule="auto"/>
                              </w:pPr>
                              <w:r>
                                <w:rPr>
                                  <w:rFonts w:ascii="Arial" w:eastAsia="Arial" w:hAnsi="Arial" w:cs="Arial"/>
                                  <w:b/>
                                  <w:bCs/>
                                  <w:color w:val="FFFFFF"/>
                                  <w:sz w:val="18"/>
                                  <w:szCs w:val="18"/>
                                  <w:lang w:val="de-DE"/>
                                </w:rPr>
                                <w:t xml:space="preserve">(2) Power </w:t>
                              </w:r>
                              <w:proofErr w:type="spellStart"/>
                              <w:r>
                                <w:rPr>
                                  <w:rFonts w:ascii="Arial" w:eastAsia="Arial" w:hAnsi="Arial" w:cs="Arial"/>
                                  <w:b/>
                                  <w:bCs/>
                                  <w:color w:val="FFFFFF"/>
                                  <w:sz w:val="18"/>
                                  <w:szCs w:val="18"/>
                                  <w:lang w:val="de-DE"/>
                                </w:rPr>
                                <w:t>Supply</w:t>
                              </w:r>
                              <w:proofErr w:type="spellEnd"/>
                              <w:r>
                                <w:rPr>
                                  <w:rFonts w:ascii="Arial" w:eastAsia="Arial" w:hAnsi="Arial" w:cs="Arial"/>
                                  <w:b/>
                                  <w:bCs/>
                                  <w:color w:val="FFFFFF"/>
                                  <w:sz w:val="18"/>
                                  <w:szCs w:val="18"/>
                                  <w:lang w:val="de-DE"/>
                                </w:rPr>
                                <w:t xml:space="preserve">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Gerade Verbindung 82"/>
                        <wps:cNvCnPr>
                          <a:stCxn id="69" idx="2"/>
                          <a:endCxn id="80" idx="1"/>
                        </wps:cNvCnPr>
                        <wps:spPr>
                          <a:xfrm rot="16200000" flipH="1">
                            <a:off x="4293699" y="2232430"/>
                            <a:ext cx="275590" cy="128611"/>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3" name="Gerade Verbindung 83"/>
                        <wps:cNvCnPr>
                          <a:stCxn id="69" idx="2"/>
                          <a:endCxn id="81" idx="1"/>
                        </wps:cNvCnPr>
                        <wps:spPr>
                          <a:xfrm rot="16200000" flipH="1">
                            <a:off x="4124790" y="2401340"/>
                            <a:ext cx="613410" cy="12861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eichenbereich 77" o:spid="_x0000_s1065"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xQlCAgAAOQ3AAAOAAAAZHJzL2Uyb0RvYy54bWzsW11v2zgWfV9g/4Og92lEfSuoO8ikyOwC&#10;xUzRdLfPskTZ2sqSlmJiZ3/9nkuKsmPLjtNxOhnUeXAk81PkPeeeeym//Xm1qKx7LrqyqSc2e+PY&#10;Fq+zJi/r2cT+1+ebn2Lb6mRa52nV1HxiP/DO/vnd3//2dtlecreZN1XOhYVO6u5y2U7suZTt5cVF&#10;l835Iu3eNC2vUVg0YpFK3IrZRS7SJXpfVBeu44QXy0bkrWgy3nX49r0utN+p/ouCZ/L3oui4tKqJ&#10;jblJ9SnU55Q+L969TS9nIm3nZdZPI/2GWSzSssagQ1fvU5lad6Lc6WpRZqLpmkK+yZrFRVMUZcbV&#10;M+BpmLP1NNdpfZ926mEyrI6ZIK5O2O90hjVAl5dLbAZX19iKrh02pftjg93O05arZ+gus9/uPwqr&#10;zCd2iM2o0wUs4mo64+KuzrnknfWJZ3PJs68WyvupoM1t+1H0dx0uaZ1XhVjQf6ygtZrYHguZ5wa2&#10;9QAjDHzfY5HeWr6SVoYKSeKEDsbMUMEN/ST0qPxi3VErOvkrbxYWXUxs0WBKmI1Uu5ref+ik2t68&#10;n3Wa/8e2ikUFY7lPK8sNgtjte+wro2/TJwZatt2lnru6kg8Vp/6q+hMvsCD0CGokZfj8uhIWup3Y&#10;lWR9r6omNSnKqhoasbFGaZbxemjY16emXAHiOY2HFmrkppZD40VZN2Js9PWUC13fPL1+Znp8uZqu&#10;lBW4as3oq2mTP8A0RKMR2rXZTYmN+JB28mMqsMrYO9CM/B0fRdUsJ3bTX9nWvBH/G/ue6sN2UWpb&#10;S0B8Ynf/vUsFt63qnzWsOmG+T5ygbvwgcnEjNkummyX13eK6wZYwEFqbqUuqLytzWYhm8QVsdEWj&#10;oiitM4w9sTMpzM211NQDPsv41ZWqBh5oU/mhviVU6/0ku/m8+pKKtrdGCTP+rTFISi+ViWn7Xdel&#10;LaqbqzvZFKWkwvW69jdANUH9e8Abq6Th/RlTL3iVW6GyZBq9R7QlV780MPzh+z3YZq6T+Branhu6&#10;cRJsQdsLvADlBO3Id33HANFwhIGhgfYjVK9XkdBPa9g1VZnfAGXqhhzRGB4f1apqCxYZeoGjEbHZ&#10;A40+4HlapdnXHtEbPYArqpqG03gD2Zj9O8wZ/XCP5/gY/uO8cUTD/bxxRONv4I38q6G6I3hDsffa&#10;vl+aN2pol+/MGvLH4wxg+KAkULjfIBBghO720EYYROTwQQpekCTJFmc8lgNB8BRnnFYObJOMmE0H&#10;ivBvYvbL+12OIIoglvFipoQM+bOiSmEn2aLN4dvqGUymmkGGk8fZZbKHbhgDAjpvlrBouFd8ObFv&#10;1N/YoERf79NurvWI4qy+2hZj0YDNneTidp4vrWl1Jz6lmJbv4M+28pJUFRS7vsGQgSohF9rIL6Wc&#10;K+9GHlHNfHNFqBGa0fdp1c5TPRUvpi81fXe6OtzcxhzU3UCovQs8zKc/pAbzaRGfw6VnTUVa9ftr&#10;qvAJfgzNRh4VMiFe8ghBxJCRF4SJ8qmQIH3ExPw4hLAaQibmG/+8T1edliP/hJDJxIT7pc+BeMs0&#10;/gbp86yQafCCx4ZMZ7j+OXCNDFx/5SLNufVvLqbwu3f1zEKc0HMuoHpd65QGXPGq1skRoE7lBJQq&#10;ASTr3BRFyKepIg3GXg3pLrbFkFbFLFReF0AvqrL9h4kx+8RJwOLAS7RM8j2HqW7XJOA6ceSDdyi2&#10;Yq4XI8WiPe4eDpgi8XDd1DVCrEa42mVT7kQ3MoEYeXItZljijMVMW1mQxxHNbtx0BFUcAK6htb9M&#10;pCRXZsp7IyXNDbTqZBTfMe6HKR3U8EqH91Z7+3RaL4xDP9TmyeLYjZjycWv7ZF6okzgqrxeF7lMG&#10;es7rbchiJPMIir0VaV45TV5vkCJnJ7XBfTqnR0v+WvJ00ZCnG3FSQ2Aw7qTgUfY4KULsKZ0U1GkQ&#10;RZ7O7ieOA+lKbmhNAy5D0h+DKhZIYl/NfH9y/+yl6GBsSOW/TD7vFXupaMg0fSx4WcFjZXNL0NFT&#10;Z6EMpnW0h3L9JAggYdTBEw6homAr08SY5/k0oLLNIEKNwxJKlLO5vBIC+Rky8a1Uv05S/zHBYyKV&#10;ccEzmgPRCsw03B8fack3Kt9M45eOj9TBH+3f2fW8btczpDM2QFiV9VdgcJAPR2UyXN+LvEirRKQ0&#10;PJZsq8THGAyRejyMwYoXLwtBk25+NgRNw2+CoGn80hCMDYWeIfi6IYhkwqFoDcmG5/jCMPYpQaCO&#10;XCLGYqXC1iKNMSeIB094jtV6hUxOftRhmiD/pdE6hORntL5utMLDabTuxmrwfmuk7iYUh6yhiZvW&#10;CcUQbviUsRpjkeM6vmKBiOFFq60XsVzXGd7WiAPXU8XnUO3IV7Z+uFAtRmh1yEWhfG34TycUfYRr&#10;ODdW1um6CWTjVsIbCUUYKLIiOqHoe3gpDAPsN9ATJxS33wx4/GqPXBkJt5kEp2DnfK6N9ylpIYZ3&#10;C73BMs5+7VX7tXjIQY6/Cozy50McfeLIysUreSwZhTg44AzxI07F9geaRzR+YekKnu4t4wzx1w1x&#10;13jxXemq35sn6h4/ZjBnCbvSlbTBKaWr7yZeiDcFFXO4HtJKyoWsI1g3CoKkJw7mxqE+Ld+vDc7n&#10;DD/2OUOMI6t9ERvK1l5tN2IbjtBGzB6+7aRmz1w/IrMmh+njcE1nR9dmj5/W+GzT7I0IPb8EcszP&#10;bF5TzIaDI/zQq81URNP/7I1+q7Z5j+vNH+e9+z8AAAD//wMAUEsDBBQABgAIAAAAIQB3YXp22wAA&#10;AAUBAAAPAAAAZHJzL2Rvd25yZXYueG1sTI/NasMwEITvhb6D2EJujeSWOq1rOZRCToGQnz6AbG1s&#10;N9bKWHLivH22vbSXgWGWmW/z5eQ6ccYhtJ40JHMFAqnytqVaw9dh9fgKIkRD1nSeUMMVAyyL+7vc&#10;ZNZfaIfnfawFl1DIjIYmxj6TMlQNOhPmvkfi7OgHZyLboZZ2MBcud518UiqVzrTEC43p8bPB6rQf&#10;nQZ/Tfppe9hsd6o6LdbHJBnL75XWs4fp4x1ExCn+HcMPPqNDwUylH8kG0WngR+Kvcvb2nLItNaQv&#10;CwWyyOV/+uIGAAD//wMAUEsBAi0AFAAGAAgAAAAhALaDOJL+AAAA4QEAABMAAAAAAAAAAAAAAAAA&#10;AAAAAFtDb250ZW50X1R5cGVzXS54bWxQSwECLQAUAAYACAAAACEAOP0h/9YAAACUAQAACwAAAAAA&#10;AAAAAAAAAAAvAQAAX3JlbHMvLnJlbHNQSwECLQAUAAYACAAAACEAkd8UJQgIAADkNwAADgAAAAAA&#10;AAAAAAAAAAAuAgAAZHJzL2Uyb0RvYy54bWxQSwECLQAUAAYACAAAACEAd2F6dtsAAAAFAQAADwAA&#10;AAAAAAAAAAAAAABiCgAAZHJzL2Rvd25yZXYueG1sUEsFBgAAAAAEAAQA8wAAAGoLAAAAAA==&#10;">
                <v:shape id="_x0000_s1066" type="#_x0000_t75" style="position:absolute;width:59436;height:41719;visibility:visible;mso-wrap-style:square">
                  <v:fill o:detectmouseclick="t"/>
                  <v:path o:connecttype="none"/>
                </v:shape>
                <v:roundrect id="Abgerundetes Rechteck 60" o:spid="_x0000_s1067" style="position:absolute;left:31613;top:15443;width:9906;height:2649;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yRdL8A&#10;AADbAAAADwAAAGRycy9kb3ducmV2LnhtbERPTYvCMBC9C/6HMMLeNHHBslSjiLKwsgiuiuehGdti&#10;MilNVqu/3hwEj4/3PVt0zoortaH2rGE8UiCIC29qLjUcD9/DLxAhIhu0nknDnQIs5v3eDHPjb/xH&#10;130sRQrhkKOGKsYmlzIUFTkMI98QJ+7sW4cxwbaUpsVbCndWfiqVSYc1p4YKG1pVVFz2/07Dlkol&#10;N7/2Mj7tMntXvJ505qH1x6BbTkFE6uJb/HL/GA1ZWp++pB8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PJF0vwAAANsAAAAPAAAAAAAAAAAAAAAAAJgCAABkcnMvZG93bnJl&#10;di54bWxQSwUGAAAAAAQABAD1AAAAhAMAAAAA&#10;" fillcolor="#4f81bd [3204]" strokecolor="white [3201]" strokeweight="3pt">
                  <v:shadow on="t" color="black" opacity="24903f" origin=",.5" offset="0,.55556mm"/>
                  <v:textbox>
                    <w:txbxContent>
                      <w:p w:rsidR="00BB143B" w:rsidRPr="00772C2C" w:rsidRDefault="00BB143B"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61" o:spid="_x0000_s1068"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zHAsMA&#10;AADbAAAADwAAAGRycy9kb3ducmV2LnhtbESPW4vCMBSE3xf8D+EIvq2pKxapRhFxQRBkvYA+HpvT&#10;CzYnpYla//1GEHwcZuYbZjpvTSXu1LjSsoJBPwJBnFpdcq7gePj9HoNwHlljZZkUPMnBfNb5mmKi&#10;7YN3dN/7XAQIuwQVFN7XiZQuLcig69uaOHiZbQz6IJtc6gYfAW4q+RNFsTRYclgosKZlQel1fzMK&#10;tsvYjoaXdpyt/jZ2l2dDeR6dlOp128UEhKfWf8Lv9loriAfw+hJ+gJ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zHAsMAAADbAAAADwAAAAAAAAAAAAAAAACYAgAAZHJzL2Rv&#10;d25yZXYueG1sUEsFBgAAAAAEAAQA9QAAAIgDAAAAAA==&#10;" fillcolor="white [3201]" strokeweight=".5pt">
                  <v:textbox>
                    <w:txbxContent>
                      <w:p w:rsidR="00BB143B" w:rsidRPr="003B1542" w:rsidRDefault="00BB143B" w:rsidP="00CC2036">
                        <w:pPr>
                          <w:rPr>
                            <w:b/>
                            <w:color w:val="9BBB59" w:themeColor="accent3"/>
                            <w:sz w:val="24"/>
                            <w:lang w:val="de-DE"/>
                          </w:rPr>
                        </w:pPr>
                        <w:r w:rsidRPr="003B1542">
                          <w:rPr>
                            <w:b/>
                            <w:color w:val="9BBB59" w:themeColor="accent3"/>
                            <w:sz w:val="24"/>
                            <w:lang w:val="de-DE"/>
                          </w:rPr>
                          <w:t>Command</w:t>
                        </w:r>
                      </w:p>
                      <w:p w:rsidR="00BB143B" w:rsidRPr="00E7239E" w:rsidRDefault="00BB143B" w:rsidP="00CC2036">
                        <w:pPr>
                          <w:rPr>
                            <w:b/>
                            <w:lang w:val="de-DE"/>
                          </w:rPr>
                        </w:pPr>
                        <w:proofErr w:type="spellStart"/>
                        <w:r w:rsidRPr="00E7239E">
                          <w:rPr>
                            <w:b/>
                            <w:color w:val="4F81BD" w:themeColor="accent1"/>
                            <w:sz w:val="24"/>
                            <w:lang w:val="de-DE"/>
                          </w:rPr>
                          <w:t>Node</w:t>
                        </w:r>
                        <w:proofErr w:type="spellEnd"/>
                      </w:p>
                      <w:p w:rsidR="00BB143B" w:rsidRPr="00E7239E" w:rsidRDefault="00BB143B" w:rsidP="00CC2036">
                        <w:pPr>
                          <w:rPr>
                            <w:b/>
                            <w:color w:val="1F497D" w:themeColor="text2"/>
                            <w:sz w:val="24"/>
                            <w:lang w:val="de-DE"/>
                          </w:rPr>
                        </w:pPr>
                        <w:r w:rsidRPr="00E7239E">
                          <w:rPr>
                            <w:b/>
                            <w:color w:val="1F497D" w:themeColor="text2"/>
                            <w:sz w:val="24"/>
                            <w:lang w:val="de-DE"/>
                          </w:rPr>
                          <w:t>Parameter</w:t>
                        </w:r>
                      </w:p>
                    </w:txbxContent>
                  </v:textbox>
                </v:shape>
                <v:roundrect id="Abgerundetes Rechteck 65" o:spid="_x0000_s1069"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AATMQA&#10;AADbAAAADwAAAGRycy9kb3ducmV2LnhtbESPzWrDMBCE74G+g9hAb4mcloTgRjZtaSE5NOQPel2k&#10;re3WWhlLsZ23rwKBHIeZ+YZZ5YOtRUetrxwrmE0TEMTamYoLBafj52QJwgdkg7VjUnAhD3n2MFph&#10;alzPe+oOoRARwj5FBWUITSql1yVZ9FPXEEfvx7UWQ5RtIU2LfYTbWj4lyUJarDgulNjQe0n673C2&#10;CpKvrTZuzf1uYz+OupHfv2/ds1KP4+H1BUSgIdzDt/baKFjM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wAEzEAAAA2wAAAA8AAAAAAAAAAAAAAAAAmAIAAGRycy9k&#10;b3ducmV2LnhtbFBLBQYAAAAABAAEAPUAAACJAwAAAAA=&#10;" fillcolor="#4f81bd" strokecolor="window" strokeweight="3pt">
                  <v:shadow on="t" color="black" opacity="24903f" origin=",.5" offset="0,.55556mm"/>
                  <v:textbox>
                    <w:txbxContent>
                      <w:p w:rsidR="00BB143B" w:rsidRPr="00772C2C" w:rsidRDefault="00BB143B" w:rsidP="00CC2036">
                        <w:pPr>
                          <w:pStyle w:val="Standard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66" o:spid="_x0000_s1070" style="position:absolute;left:13230;top:7356;width:14865;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sXMMA&#10;AADbAAAADwAAAGRycy9kb3ducmV2LnhtbESP0WrCQBRE3wv+w3KFvtWNUoJGVwmBQKkPbaMfcMle&#10;s8Hs3ZBdNfr1bqHQx2FmzjCb3Wg7caXBt44VzGcJCOLa6ZYbBcdD+bYE4QOyxs4xKbiTh9128rLB&#10;TLsb/9C1Co2IEPYZKjAh9JmUvjZk0c9cTxy9kxsshiiHRuoBbxFuO7lIklRabDkuGOypMFSfq4tV&#10;8F1/LZu8L4rPvSnzdFzp8vGulXqdjvkaRKAx/If/2h9aQZrC75f4A+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PsXMMAAADbAAAADwAAAAAAAAAAAAAAAACYAgAAZHJzL2Rv&#10;d25yZXYueG1sUEsFBgAAAAAEAAQA9QAAAIgDAAAAAA==&#10;" fillcolor="#9bbb59 [3206]" strokecolor="white [3201]" strokeweight="3pt">
                  <v:shadow on="t" color="black" opacity="24903f" origin=",.5" offset="0,.55556mm"/>
                  <v:textbox>
                    <w:txbxContent>
                      <w:p w:rsidR="00BB143B" w:rsidRPr="00772C2C" w:rsidRDefault="00BB143B" w:rsidP="00CC2036">
                        <w:pPr>
                          <w:pStyle w:val="StandardWeb"/>
                          <w:spacing w:before="0" w:beforeAutospacing="0" w:after="0" w:afterAutospacing="0" w:line="276" w:lineRule="auto"/>
                          <w:jc w:val="center"/>
                          <w:rPr>
                            <w:sz w:val="18"/>
                            <w:szCs w:val="18"/>
                          </w:rPr>
                        </w:pPr>
                        <w:proofErr w:type="spellStart"/>
                        <w:r w:rsidRPr="00772C2C">
                          <w:rPr>
                            <w:rFonts w:ascii="Arial" w:eastAsia="Arial" w:hAnsi="Arial" w:cs="Arial"/>
                            <w:b/>
                            <w:bCs/>
                            <w:color w:val="FFFFFF"/>
                            <w:sz w:val="18"/>
                            <w:szCs w:val="18"/>
                            <w:lang w:val="de-DE"/>
                          </w:rPr>
                          <w:t>GetDirectory</w:t>
                        </w:r>
                        <w:proofErr w:type="spellEnd"/>
                        <w:r w:rsidRPr="00772C2C">
                          <w:rPr>
                            <w:rFonts w:ascii="Arial" w:eastAsia="Arial" w:hAnsi="Arial" w:cs="Arial"/>
                            <w:b/>
                            <w:bCs/>
                            <w:color w:val="FFFFFF"/>
                            <w:sz w:val="18"/>
                            <w:szCs w:val="18"/>
                            <w:lang w:val="de-DE"/>
                          </w:rPr>
                          <w:t xml:space="preserve"> (32)</w:t>
                        </w:r>
                      </w:p>
                    </w:txbxContent>
                  </v:textbox>
                </v:roundrect>
                <v:shape id="Gerade Verbindung 50" o:spid="_x0000_s1071"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inHsUAAADbAAAADwAAAGRycy9kb3ducmV2LnhtbESPT2vCQBTE74LfYXlCb7ppLKZE16DW&#10;0oKX1j/3Z/Y1CWbfhuxq0m/vCoUeh5n5DbPIelOLG7WusqzgeRKBIM6trrhQcDy8j19BOI+ssbZM&#10;Cn7JQbYcDhaYatvxN932vhABwi5FBaX3TSqly0sy6Ca2IQ7ej20N+iDbQuoWuwA3tYyjaCYNVhwW&#10;SmxoU1J+2V+NgnOzraJk9zI9mZP8WE/1IT5/vSn1NOpXcxCeev8f/mt/agWzBB5fw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inHsUAAADbAAAADwAAAAAAAAAA&#10;AAAAAAChAgAAZHJzL2Rvd25yZXYueG1sUEsFBgAAAAAEAAQA+QAAAJMDAAAAAA==&#10;" strokecolor="#4f81bd [3204]" strokeweight="1.5pt"/>
                <v:roundrect id="Abgerundetes Rechteck 69" o:spid="_x0000_s1072" style="position:absolute;left:36864;top:18827;width:1361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Y46cIA&#10;AADbAAAADwAAAGRycy9kb3ducmV2LnhtbESPQWsCMRSE7wX/Q3iCt5oouNTVKEURLEVQWzw/Nq+7&#10;i8nLsom69tc3gtDjMDPfMPNl56y4UhtqzxpGQwWCuPCm5lLD99fm9Q1EiMgGrWfScKcAy0XvZY65&#10;8Tc+0PUYS5EgHHLUUMXY5FKGoiKHYegb4uT9+NZhTLItpWnxluDOyrFSmXRYc1qosKFVRcX5eHEa&#10;dlQq+fFpz6PTPrN3xetJZ361HvS79xmISF38Dz/bW6Mhm8LjS/o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BjjpwgAAANsAAAAPAAAAAAAAAAAAAAAAAJgCAABkcnMvZG93&#10;bnJldi54bWxQSwUGAAAAAAQABAD1AAAAhwMAAAAA&#10;" fillcolor="#4f81bd [3204]" strokecolor="white [3201]" strokeweight="3pt">
                  <v:shadow on="t" color="black" opacity="24903f" origin=",.5" offset="0,.55556mm"/>
                  <v:textbox>
                    <w:txbxContent>
                      <w:p w:rsidR="00BB143B" w:rsidRDefault="00BB143B" w:rsidP="00CC2036">
                        <w:pPr>
                          <w:pStyle w:val="Standard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54" o:spid="_x0000_s1073" type="#_x0000_t33" style="position:absolute;left:35657;top:19001;width:2116;height:29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QMLMQAAADbAAAADwAAAGRycy9kb3ducmV2LnhtbESPT2vCQBTE74LfYXmF3sxGLVqiq/Qv&#10;FbzYRO/P7GsSzL4N2W2SfvuuIHgcZuY3zHo7mFp01LrKsoJpFIMgzq2uuFBwzD4nzyCcR9ZYWyYF&#10;f+RguxmP1pho2/M3dakvRICwS1BB6X2TSOnykgy6yDbEwfuxrUEfZFtI3WIf4KaWszheSIMVh4US&#10;G3orKb+kv0bBufmo4uX+aX4yJ/n1OtfZ7Hx4V+rxYXhZgfA0+Hv41t5pBcspXL+EHyA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JAwsxAAAANsAAAAPAAAAAAAAAAAA&#10;AAAAAKECAABkcnMvZG93bnJldi54bWxQSwUGAAAAAAQABAD5AAAAkgMAAAAA&#10;" strokecolor="#4f81bd [3204]" strokeweight="1.5pt"/>
                <v:shape id="Pfeil nach rechts 75" o:spid="_x0000_s1074" type="#_x0000_t13" style="position:absolute;left:24955;top:11617;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OlsEA&#10;AADbAAAADwAAAGRycy9kb3ducmV2LnhtbESP0YrCMBRE3xf8h3AF39ZUwa5Uo1RF8El21Q+4Nte2&#10;trkpTdT692ZB8HGYmTPMfNmZWtypdaVlBaNhBII4s7rkXMHpuP2egnAeWWNtmRQ8ycFy0fuaY6Lt&#10;g//ofvC5CBB2CSoovG8SKV1WkEE3tA1x8C62NeiDbHOpW3wEuKnlOIpiabDksFBgQ+uCsupwMwoq&#10;TfEI5Xh9rTaT+Lx6pmm2/1Vq0O/SGQhPnf+E3+2dVvAzgf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wDpbBAAAA2wAAAA8AAAAAAAAAAAAAAAAAmAIAAGRycy9kb3du&#10;cmV2LnhtbFBLBQYAAAAABAAEAPUAAACGAw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BB143B" w:rsidRPr="00E174C0" w:rsidRDefault="00BB143B" w:rsidP="00CC2036">
                        <w:pPr>
                          <w:rPr>
                            <w:rFonts w:eastAsia="Times New Roman"/>
                            <w:lang w:val="de-DE"/>
                          </w:rPr>
                        </w:pPr>
                      </w:p>
                    </w:txbxContent>
                  </v:textbox>
                </v:shape>
                <v:shape id="Pfeil nach links 76" o:spid="_x0000_s1075" type="#_x0000_t66" style="position:absolute;left:24373;top:30031;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NZmcUA&#10;AADbAAAADwAAAGRycy9kb3ducmV2LnhtbESPS2vDMBCE74X+B7GF3Bq5IY/iWglNaEguPsQphNwW&#10;a/2g0spYquP8+6pQ6HGYmW+YbDNaIwbqfetYwcs0AUFcOt1yreDzvH9+BeEDskbjmBTcycNm/fiQ&#10;YardjU80FKEWEcI+RQVNCF0qpS8bsuinriOOXuV6iyHKvpa6x1uEWyNnSbKUFluOCw12tGuo/Cq+&#10;rQI68JHyMsmv21luzmZRfcwvg1KTp/H9DUSgMfyH/9pHrWC1hN8v8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Q1mZxQAAANsAAAAPAAAAAAAAAAAAAAAAAJgCAABkcnMv&#10;ZG93bnJldi54bWxQSwUGAAAAAAQABAD1AAAAigM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BB143B" w:rsidRDefault="00BB143B" w:rsidP="00CC2036">
                        <w:pPr>
                          <w:pStyle w:val="Standard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78" o:spid="_x0000_s1076"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MLr78A&#10;AADbAAAADwAAAGRycy9kb3ducmV2LnhtbERPy4rCMBTdD/gP4QqzGxMFHalGEWXAQYTxgetLc22L&#10;yU1pMlr9erMQXB7OezpvnRVXakLlWUO/p0AQ595UXGg4Hn6+xiBCRDZoPZOGOwWYzzofU8yMv/GO&#10;rvtYiBTCIUMNZYx1JmXIS3IYer4mTtzZNw5jgk0hTYO3FO6sHCg1kg4rTg0l1rQsKb/s/52GLRVK&#10;/m7spX/6G9m74tWwNQ+tP7vtYgIiUhvf4pd7bTR8p7H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kwuvvwAAANsAAAAPAAAAAAAAAAAAAAAAAJgCAABkcnMvZG93bnJl&#10;di54bWxQSwUGAAAAAAQABAD1AAAAhAMAAAAA&#10;" fillcolor="#4f81bd [3204]" strokecolor="white [3201]" strokeweight="3pt">
                  <v:shadow on="t" color="black" opacity="24903f" origin=",.5" offset="0,.55556mm"/>
                  <v:textbox>
                    <w:txbxContent>
                      <w:p w:rsidR="00BB143B" w:rsidRDefault="00BB143B" w:rsidP="00CC2036">
                        <w:pPr>
                          <w:pStyle w:val="Standard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79" o:spid="_x0000_s1077"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IAKsUAAADbAAAADwAAAGRycy9kb3ducmV2LnhtbESPQWvCQBSE74X+h+UVeqsbtVRNs0q1&#10;FgUvrdb7S/aZhGbfhuyaxH/vCgWPw8x8wySL3lSipcaVlhUMBxEI4szqknMFv4evlykI55E1VpZJ&#10;wYUcLOaPDwnG2nb8Q+3e5yJA2MWooPC+jqV0WUEG3cDWxME72cagD7LJpW6wC3BTyVEUvUmDJYeF&#10;AmtaFZT97c9GQVqvy2iyex0fzVFulmN9GKXfn0o9P/Uf7yA89f4e/m9vtYLJD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1IAKsUAAADbAAAADwAAAAAAAAAA&#10;AAAAAAChAgAAZHJzL2Rvd25yZXYueG1sUEsFBgAAAAAEAAQA+QAAAJMDAAAAAA==&#10;" strokecolor="#4f81bd [3204]" strokeweight="1.5pt"/>
                <v:roundrect id="Abgerundetes Rechteck 80" o:spid="_x0000_s1078" style="position:absolute;left:44958;top:22973;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9u1b4A&#10;AADbAAAADwAAAGRycy9kb3ducmV2LnhtbERPz0vDMBS+C/sfwht4s+kmSFeXlTImeNRuuz+aZ1LW&#10;vHRNbOt/bw6Cx4/v975aXC8mGkPnWcEmy0EQt153bBRczm9PBYgQkTX2nknBDwWoDquHPZbaz/xJ&#10;UxONSCEcSlRgYxxKKUNryWHI/ECcuC8/OowJjkbqEecU7nq5zfMX6bDj1GBxoKOl9tZ8OwW7fgrP&#10;mw87R7zTlU19OqM+KfW4XupXEJGW+C/+c79rBUVan76kHyAP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6PbtW+AAAA2wAAAA8AAAAAAAAAAAAAAAAAmAIAAGRycy9kb3ducmV2&#10;LnhtbFBLBQYAAAAABAAEAPUAAACDAwAAAAA=&#10;" fillcolor="#1f497d [3215]" strokecolor="white [3201]" strokeweight="3pt">
                  <v:shadow on="t" color="black" opacity="24903f" origin=",.5" offset="0,.55556mm"/>
                  <v:textbox>
                    <w:txbxContent>
                      <w:p w:rsidR="00BB143B" w:rsidRDefault="00BB143B" w:rsidP="00CC2036">
                        <w:pPr>
                          <w:pStyle w:val="StandardWeb"/>
                          <w:spacing w:before="0" w:beforeAutospacing="0" w:after="0" w:afterAutospacing="0" w:line="276" w:lineRule="auto"/>
                        </w:pPr>
                        <w:r>
                          <w:rPr>
                            <w:rFonts w:ascii="Arial" w:eastAsia="Arial" w:hAnsi="Arial" w:cs="Arial"/>
                            <w:b/>
                            <w:bCs/>
                            <w:color w:val="FFFFFF"/>
                            <w:sz w:val="18"/>
                            <w:szCs w:val="18"/>
                            <w:lang w:val="de-DE"/>
                          </w:rPr>
                          <w:t xml:space="preserve">(1) Power </w:t>
                        </w:r>
                        <w:proofErr w:type="spellStart"/>
                        <w:r>
                          <w:rPr>
                            <w:rFonts w:ascii="Arial" w:eastAsia="Arial" w:hAnsi="Arial" w:cs="Arial"/>
                            <w:b/>
                            <w:bCs/>
                            <w:color w:val="FFFFFF"/>
                            <w:sz w:val="18"/>
                            <w:szCs w:val="18"/>
                            <w:lang w:val="de-DE"/>
                          </w:rPr>
                          <w:t>Supply</w:t>
                        </w:r>
                        <w:proofErr w:type="spellEnd"/>
                        <w:r>
                          <w:rPr>
                            <w:rFonts w:ascii="Arial" w:eastAsia="Arial" w:hAnsi="Arial" w:cs="Arial"/>
                            <w:b/>
                            <w:bCs/>
                            <w:color w:val="FFFFFF"/>
                            <w:sz w:val="18"/>
                            <w:szCs w:val="18"/>
                            <w:lang w:val="de-DE"/>
                          </w:rPr>
                          <w:t xml:space="preserve"> 1</w:t>
                        </w:r>
                      </w:p>
                    </w:txbxContent>
                  </v:textbox>
                </v:roundrect>
                <v:roundrect id="Abgerundetes Rechteck 81" o:spid="_x0000_s1079" style="position:absolute;left:44958;top:26351;width:13620;height:2744;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LTr8A&#10;AADbAAAADwAAAGRycy9kb3ducmV2LnhtbESPQYvCMBSE78L+h/AWvNm0CotWo4goeHR19/5o3jZl&#10;m5faxLb+eyMIHoeZ+YZZbQZbi45aXzlWkCUpCOLC6YpLBT+Xw2QOwgdkjbVjUnAnD5v1x2iFuXY9&#10;f1N3DqWIEPY5KjAhNLmUvjBk0SeuIY7en2sthijbUuoW+wi3tZym6Ze0WHFcMNjQzlDxf75ZBYu6&#10;87PsZPqAV/rlcru/oN4rNf4ctksQgYbwDr/aR61gnsHzS/wBc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w8tOvwAAANsAAAAPAAAAAAAAAAAAAAAAAJgCAABkcnMvZG93bnJl&#10;di54bWxQSwUGAAAAAAQABAD1AAAAhAMAAAAA&#10;" fillcolor="#1f497d [3215]" strokecolor="white [3201]" strokeweight="3pt">
                  <v:shadow on="t" color="black" opacity="24903f" origin=",.5" offset="0,.55556mm"/>
                  <v:textbox>
                    <w:txbxContent>
                      <w:p w:rsidR="00BB143B" w:rsidRDefault="00BB143B" w:rsidP="00CC2036">
                        <w:pPr>
                          <w:pStyle w:val="StandardWeb"/>
                          <w:spacing w:before="0" w:beforeAutospacing="0" w:after="0" w:afterAutospacing="0" w:line="276" w:lineRule="auto"/>
                        </w:pPr>
                        <w:r>
                          <w:rPr>
                            <w:rFonts w:ascii="Arial" w:eastAsia="Arial" w:hAnsi="Arial" w:cs="Arial"/>
                            <w:b/>
                            <w:bCs/>
                            <w:color w:val="FFFFFF"/>
                            <w:sz w:val="18"/>
                            <w:szCs w:val="18"/>
                            <w:lang w:val="de-DE"/>
                          </w:rPr>
                          <w:t xml:space="preserve">(2) Power </w:t>
                        </w:r>
                        <w:proofErr w:type="spellStart"/>
                        <w:r>
                          <w:rPr>
                            <w:rFonts w:ascii="Arial" w:eastAsia="Arial" w:hAnsi="Arial" w:cs="Arial"/>
                            <w:b/>
                            <w:bCs/>
                            <w:color w:val="FFFFFF"/>
                            <w:sz w:val="18"/>
                            <w:szCs w:val="18"/>
                            <w:lang w:val="de-DE"/>
                          </w:rPr>
                          <w:t>Supply</w:t>
                        </w:r>
                        <w:proofErr w:type="spellEnd"/>
                        <w:r>
                          <w:rPr>
                            <w:rFonts w:ascii="Arial" w:eastAsia="Arial" w:hAnsi="Arial" w:cs="Arial"/>
                            <w:b/>
                            <w:bCs/>
                            <w:color w:val="FFFFFF"/>
                            <w:sz w:val="18"/>
                            <w:szCs w:val="18"/>
                            <w:lang w:val="de-DE"/>
                          </w:rPr>
                          <w:t xml:space="preserve"> 2</w:t>
                        </w:r>
                      </w:p>
                    </w:txbxContent>
                  </v:textbox>
                </v:roundrect>
                <v:shape id="Gerade Verbindung 82" o:spid="_x0000_s1080" type="#_x0000_t33" style="position:absolute;left:42936;top:22324;width:2756;height:128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PifMMAAADbAAAADwAAAGRycy9kb3ducmV2LnhtbESPS4vCQBCE7wv+h6EFbzoxLqtER/G1&#10;KOxlfd3bTJsEMz0hM2r8986CsMeiqr6iJrPGlOJOtSssK+j3IhDEqdUFZwqOh+/uCITzyBpLy6Tg&#10;SQ5m09bHBBNtH7yj+95nIkDYJagg975KpHRpTgZdz1bEwbvY2qAPss6krvER4KaUcRR9SYMFh4Uc&#10;K1rmlF73N6PgXK2LaPjzOTiZk9wsBvoQn39XSnXazXwMwlPj/8Pv9lYrGMXw9yX8AD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j4nzDAAAA2wAAAA8AAAAAAAAAAAAA&#10;AAAAoQIAAGRycy9kb3ducmV2LnhtbFBLBQYAAAAABAAEAPkAAACRAwAAAAA=&#10;" strokecolor="#4f81bd [3204]" strokeweight="1.5pt"/>
                <v:shape id="Gerade Verbindung 83" o:spid="_x0000_s1081" type="#_x0000_t33" style="position:absolute;left:41248;top:24012;width:6134;height:128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9H58MAAADbAAAADwAAAGRycy9kb3ducmV2LnhtbESPT4vCMBTE7wt+h/AEb2uqFZVqFHdV&#10;FPay/rs/m2dbbF5KE7V+eyMs7HGYmd8w03ljSnGn2hWWFfS6EQji1OqCMwXHw/pzDMJ5ZI2lZVLw&#10;JAfzWetjiom2D97Rfe8zESDsElSQe18lUro0J4Ouayvi4F1sbdAHWWdS1/gIcFPKfhQNpcGCw0KO&#10;FX3nlF73N6PgXK2KaPQziE/mJDdfsT70z79LpTrtZjEB4anx/+G/9lYrGMf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vR+fDAAAA2wAAAA8AAAAAAAAAAAAA&#10;AAAAoQIAAGRycy9kb3ducmV2LnhtbFBLBQYAAAAABAAEAPkAAACRAwAAAAA=&#10;" strokecolor="#4f81bd [3204]" strokeweight="1.5pt"/>
                <w10:anchorlock/>
              </v:group>
            </w:pict>
          </mc:Fallback>
        </mc:AlternateContent>
      </w:r>
    </w:p>
    <w:p w:rsidR="00932086" w:rsidRDefault="00932086" w:rsidP="00733CA0">
      <w:pPr>
        <w:tabs>
          <w:tab w:val="left" w:pos="3555"/>
        </w:tabs>
        <w:rPr>
          <w:lang w:val="en-GB"/>
        </w:rPr>
      </w:pPr>
    </w:p>
    <w:p w:rsidR="00F0346C" w:rsidRDefault="00932086" w:rsidP="00733CA0">
      <w:pPr>
        <w:tabs>
          <w:tab w:val="left" w:pos="3555"/>
        </w:tabs>
        <w:rPr>
          <w:lang w:val="en-GB"/>
        </w:rPr>
      </w:pPr>
      <w:r>
        <w:rPr>
          <w:lang w:val="en-GB"/>
        </w:rPr>
        <w:t>The consumer appends the “</w:t>
      </w:r>
      <w:proofErr w:type="spellStart"/>
      <w:r>
        <w:rPr>
          <w:lang w:val="en-GB"/>
        </w:rPr>
        <w:t>GetDirectory</w:t>
      </w:r>
      <w:proofErr w:type="spellEnd"/>
      <w:r>
        <w:rPr>
          <w:lang w:val="en-GB"/>
        </w:rPr>
        <w:t xml:space="preserve">” command to the node it wants the get the </w:t>
      </w:r>
      <w:r w:rsidR="003964AA">
        <w:rPr>
          <w:lang w:val="en-GB"/>
        </w:rPr>
        <w:t>children</w:t>
      </w:r>
      <w:r>
        <w:rPr>
          <w:lang w:val="en-GB"/>
        </w:rPr>
        <w:t xml:space="preserve"> from, in this case “System Info”. The data provider then responds with the same structure, but appends the child nodes and parameters</w:t>
      </w:r>
      <w:r w:rsidR="003964AA">
        <w:rPr>
          <w:lang w:val="en-GB"/>
        </w:rPr>
        <w:t>, if there are any</w:t>
      </w:r>
      <w:r>
        <w:rPr>
          <w:lang w:val="en-GB"/>
        </w:rPr>
        <w:t xml:space="preserve">. </w:t>
      </w:r>
      <w:r w:rsidR="00F0346C">
        <w:rPr>
          <w:lang w:val="en-GB"/>
        </w:rPr>
        <w:t>When a provider reports parameters due to a “</w:t>
      </w:r>
      <w:proofErr w:type="spellStart"/>
      <w:r w:rsidR="00F0346C">
        <w:rPr>
          <w:lang w:val="en-GB"/>
        </w:rPr>
        <w:t>GetDirectory</w:t>
      </w:r>
      <w:proofErr w:type="spellEnd"/>
      <w:r w:rsidR="00F0346C">
        <w:rPr>
          <w:lang w:val="en-GB"/>
        </w:rPr>
        <w:t>” request, it must include all relevant properties.</w:t>
      </w:r>
      <w:r w:rsidR="003964AA">
        <w:rPr>
          <w:lang w:val="en-GB"/>
        </w:rPr>
        <w:t xml:space="preserve"> </w:t>
      </w:r>
      <w:r w:rsidR="00F0346C">
        <w:rPr>
          <w:lang w:val="en-GB"/>
        </w:rPr>
        <w:t>That way a consumer can query the complete structure of any data provider</w:t>
      </w:r>
      <w:r w:rsidR="00C7699C">
        <w:rPr>
          <w:lang w:val="en-GB"/>
        </w:rPr>
        <w:t>.</w:t>
      </w:r>
      <w:r w:rsidR="00C352FF">
        <w:rPr>
          <w:lang w:val="en-GB"/>
        </w:rPr>
        <w:t xml:space="preserve"> </w:t>
      </w:r>
    </w:p>
    <w:p w:rsidR="00C352FF" w:rsidRDefault="00C352FF" w:rsidP="00733CA0">
      <w:pPr>
        <w:tabs>
          <w:tab w:val="left" w:pos="3555"/>
        </w:tabs>
        <w:rPr>
          <w:lang w:val="en-GB"/>
        </w:rPr>
      </w:pPr>
    </w:p>
    <w:p w:rsidR="00C352FF" w:rsidRDefault="00C352FF" w:rsidP="00C352FF">
      <w:pPr>
        <w:pStyle w:val="berschrift4"/>
        <w:rPr>
          <w:lang w:val="en-GB"/>
        </w:rPr>
      </w:pPr>
      <w:r>
        <w:rPr>
          <w:lang w:val="en-GB"/>
        </w:rPr>
        <w:t>Changing a parameter value</w:t>
      </w:r>
    </w:p>
    <w:p w:rsidR="00C352FF" w:rsidRDefault="00C352FF" w:rsidP="00733CA0">
      <w:pPr>
        <w:tabs>
          <w:tab w:val="left" w:pos="3555"/>
        </w:tabs>
        <w:rPr>
          <w:lang w:val="en-GB"/>
        </w:rPr>
      </w:pPr>
      <w:r>
        <w:rPr>
          <w:lang w:val="en-GB"/>
        </w:rPr>
        <w:t xml:space="preserve">When a consumer has received the structure of a provider, a user or a control-system now has the possibility to modify the writeable values of the parameters available. </w:t>
      </w:r>
      <w:r w:rsidR="001C199B">
        <w:rPr>
          <w:lang w:val="en-GB"/>
        </w:rPr>
        <w:t xml:space="preserve">There is no additional command required in order to change a parameter. Basically, the consumer only has to send the value that should be changed to the provider. The small sample structure used before has two writeable parameters: IP Address and Network Mask. </w:t>
      </w:r>
    </w:p>
    <w:p w:rsidR="001C199B" w:rsidRDefault="001C199B" w:rsidP="00733CA0">
      <w:pPr>
        <w:tabs>
          <w:tab w:val="left" w:pos="3555"/>
        </w:tabs>
        <w:rPr>
          <w:lang w:val="en-GB"/>
        </w:rPr>
      </w:pPr>
    </w:p>
    <w:tbl>
      <w:tblPr>
        <w:tblStyle w:val="Tabellenraste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9500"/>
      </w:tblGrid>
      <w:tr w:rsidR="001C199B" w:rsidRPr="003964AA" w:rsidTr="001C199B">
        <w:tc>
          <w:tcPr>
            <w:tcW w:w="9500" w:type="dxa"/>
            <w:shd w:val="clear" w:color="auto" w:fill="FFFFFF" w:themeFill="background1"/>
          </w:tcPr>
          <w:p w:rsidR="001C199B" w:rsidRPr="001C199B" w:rsidRDefault="001C199B" w:rsidP="003964AA">
            <w:pPr>
              <w:tabs>
                <w:tab w:val="left" w:pos="3555"/>
              </w:tabs>
              <w:rPr>
                <w:b/>
                <w:color w:val="000000" w:themeColor="text1"/>
                <w:lang w:val="en-GB"/>
              </w:rPr>
            </w:pPr>
            <w:r w:rsidRPr="001C199B">
              <w:rPr>
                <w:b/>
                <w:color w:val="000000" w:themeColor="text1"/>
                <w:sz w:val="20"/>
                <w:lang w:val="en-GB"/>
              </w:rPr>
              <w:t xml:space="preserve">Please note that the consumer </w:t>
            </w:r>
            <w:r w:rsidR="003964AA">
              <w:rPr>
                <w:b/>
                <w:color w:val="000000" w:themeColor="text1"/>
                <w:sz w:val="20"/>
                <w:lang w:val="en-GB"/>
              </w:rPr>
              <w:t>c</w:t>
            </w:r>
            <w:r w:rsidRPr="001C199B">
              <w:rPr>
                <w:b/>
                <w:color w:val="000000" w:themeColor="text1"/>
                <w:sz w:val="20"/>
                <w:lang w:val="en-GB"/>
              </w:rPr>
              <w:t xml:space="preserve">ould lose its connection to the provider </w:t>
            </w:r>
            <w:r w:rsidR="003964AA">
              <w:rPr>
                <w:b/>
                <w:color w:val="000000" w:themeColor="text1"/>
                <w:sz w:val="20"/>
                <w:lang w:val="en-GB"/>
              </w:rPr>
              <w:t>when</w:t>
            </w:r>
            <w:r w:rsidRPr="001C199B">
              <w:rPr>
                <w:b/>
                <w:color w:val="000000" w:themeColor="text1"/>
                <w:sz w:val="20"/>
                <w:lang w:val="en-GB"/>
              </w:rPr>
              <w:t xml:space="preserve"> it changes the IP Address and uses TCP/IP or UDP as transport layer. This example is for demonstration purposes. </w:t>
            </w:r>
          </w:p>
        </w:tc>
      </w:tr>
    </w:tbl>
    <w:p w:rsidR="001C199B" w:rsidRDefault="001C199B" w:rsidP="00733CA0">
      <w:pPr>
        <w:tabs>
          <w:tab w:val="left" w:pos="3555"/>
        </w:tabs>
        <w:rPr>
          <w:lang w:val="en-GB"/>
        </w:rPr>
      </w:pPr>
    </w:p>
    <w:p w:rsidR="00C7699C" w:rsidRDefault="006820F4" w:rsidP="00733CA0">
      <w:pPr>
        <w:tabs>
          <w:tab w:val="left" w:pos="3555"/>
        </w:tabs>
        <w:rPr>
          <w:lang w:val="en-GB"/>
        </w:rPr>
      </w:pPr>
      <w:r>
        <w:rPr>
          <w:lang w:val="en-GB"/>
        </w:rPr>
        <w:t xml:space="preserve">The consumer must transmit the structure containing the parameter it wants to change, and finally the value to set the parameter to. When a provider receives a value change request, it must evaluate the new value. If it is </w:t>
      </w:r>
      <w:r w:rsidR="00920634">
        <w:rPr>
          <w:lang w:val="en-GB"/>
        </w:rPr>
        <w:t>v</w:t>
      </w:r>
      <w:r>
        <w:rPr>
          <w:lang w:val="en-GB"/>
        </w:rPr>
        <w:t xml:space="preserve">alid the provider must apply the requested change and </w:t>
      </w:r>
      <w:r>
        <w:rPr>
          <w:lang w:val="en-GB"/>
        </w:rPr>
        <w:lastRenderedPageBreak/>
        <w:t>respond with the new value. Otherwise, if the value received is invalid for some reason, the provider should discard the request and respond with the current value, even if it doesn’t change.</w:t>
      </w:r>
      <w:r w:rsidR="001E5A82">
        <w:rPr>
          <w:lang w:val="en-GB"/>
        </w:rPr>
        <w:t xml:space="preserve"> The following sample shows how a value change request looks like.</w:t>
      </w:r>
      <w:r w:rsidR="00B5777C">
        <w:rPr>
          <w:lang w:val="en-GB"/>
        </w:rPr>
        <w:t xml:space="preserve"> </w:t>
      </w:r>
    </w:p>
    <w:p w:rsidR="001E5A82" w:rsidRDefault="001E5A82" w:rsidP="00733CA0">
      <w:pPr>
        <w:tabs>
          <w:tab w:val="left" w:pos="3555"/>
        </w:tabs>
        <w:rPr>
          <w:lang w:val="en-GB"/>
        </w:rPr>
      </w:pPr>
    </w:p>
    <w:p w:rsidR="00AD534F" w:rsidRDefault="00AD534F" w:rsidP="00733CA0">
      <w:pPr>
        <w:tabs>
          <w:tab w:val="left" w:pos="3555"/>
        </w:tabs>
        <w:rPr>
          <w:lang w:val="en-GB"/>
        </w:rPr>
      </w:pPr>
      <w:r>
        <w:rPr>
          <w:noProof/>
        </w:rPr>
        <mc:AlternateContent>
          <mc:Choice Requires="wpc">
            <w:drawing>
              <wp:inline distT="0" distB="0" distL="0" distR="0" wp14:anchorId="18C73E6D" wp14:editId="2EB2AD32">
                <wp:extent cx="5943600" cy="4171950"/>
                <wp:effectExtent l="19050" t="19050" r="0" b="0"/>
                <wp:docPr id="36" name="Zeichenbereich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feld 2"/>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B143B" w:rsidRPr="004149E1" w:rsidRDefault="00BB143B" w:rsidP="00AD534F">
                              <w:pPr>
                                <w:rPr>
                                  <w:b/>
                                  <w:color w:val="C0504D" w:themeColor="accent2"/>
                                  <w:sz w:val="24"/>
                                  <w:lang w:val="de-DE"/>
                                </w:rPr>
                              </w:pPr>
                              <w:r>
                                <w:rPr>
                                  <w:b/>
                                  <w:color w:val="C0504D" w:themeColor="accent2"/>
                                  <w:sz w:val="24"/>
                                  <w:lang w:val="de-DE"/>
                                </w:rPr>
                                <w:t>Property</w:t>
                              </w:r>
                            </w:p>
                            <w:p w:rsidR="00BB143B" w:rsidRPr="00E7239E" w:rsidRDefault="00BB143B" w:rsidP="00AD534F">
                              <w:pPr>
                                <w:rPr>
                                  <w:b/>
                                  <w:lang w:val="de-DE"/>
                                </w:rPr>
                              </w:pPr>
                              <w:proofErr w:type="spellStart"/>
                              <w:r w:rsidRPr="00E7239E">
                                <w:rPr>
                                  <w:b/>
                                  <w:color w:val="4F81BD" w:themeColor="accent1"/>
                                  <w:sz w:val="24"/>
                                  <w:lang w:val="de-DE"/>
                                </w:rPr>
                                <w:t>Node</w:t>
                              </w:r>
                              <w:proofErr w:type="spellEnd"/>
                            </w:p>
                            <w:p w:rsidR="00BB143B" w:rsidRPr="00E7239E" w:rsidRDefault="00BB143B" w:rsidP="00AD534F">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Abgerundetes Rechteck 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BB143B" w:rsidRPr="00772C2C" w:rsidRDefault="00BB143B" w:rsidP="00AD534F">
                              <w:pPr>
                                <w:pStyle w:val="Standard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Gerade Verbindung 50"/>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8" name="Pfeil nach rechts 28"/>
                        <wps:cNvSpPr/>
                        <wps:spPr>
                          <a:xfrm>
                            <a:off x="2495550" y="1571334"/>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BB143B" w:rsidRPr="00E174C0" w:rsidRDefault="00BB143B" w:rsidP="00AD534F">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Pfeil nach links 29"/>
                        <wps:cNvSpPr/>
                        <wps:spPr>
                          <a:xfrm>
                            <a:off x="2437379" y="35365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BB143B" w:rsidRDefault="00BB143B" w:rsidP="00AD534F">
                              <w:pPr>
                                <w:pStyle w:val="Standard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Abgerundetes Rechteck 30"/>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B143B" w:rsidRDefault="00BB143B" w:rsidP="00AD534F">
                              <w:pPr>
                                <w:pStyle w:val="Standard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Gerade Verbindung 79"/>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2" name="Abgerundetes Rechteck 32"/>
                        <wps:cNvSpPr/>
                        <wps:spPr>
                          <a:xfrm>
                            <a:off x="1323000" y="721936"/>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B143B" w:rsidRDefault="00BB143B" w:rsidP="00AD534F">
                              <w:pPr>
                                <w:pStyle w:val="StandardWeb"/>
                                <w:spacing w:before="0" w:beforeAutospacing="0" w:after="0" w:afterAutospacing="0" w:line="276" w:lineRule="auto"/>
                              </w:pPr>
                              <w:r>
                                <w:rPr>
                                  <w:rFonts w:ascii="Arial" w:eastAsia="Arial" w:hAnsi="Arial" w:cs="Arial"/>
                                  <w:b/>
                                  <w:bCs/>
                                  <w:color w:val="FFFFFF"/>
                                  <w:sz w:val="18"/>
                                  <w:szCs w:val="18"/>
                                  <w:lang w:val="de-DE"/>
                                </w:rPr>
                                <w:t xml:space="preserve">(1) </w:t>
                              </w:r>
                              <w:proofErr w:type="spellStart"/>
                              <w:r>
                                <w:rPr>
                                  <w:rFonts w:ascii="Arial" w:eastAsia="Arial" w:hAnsi="Arial" w:cs="Arial"/>
                                  <w:b/>
                                  <w:bCs/>
                                  <w:color w:val="FFFFFF"/>
                                  <w:sz w:val="18"/>
                                  <w:szCs w:val="18"/>
                                  <w:lang w:val="de-DE"/>
                                </w:rPr>
                                <w:t>Mask</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Abgerundetes Rechteck 72"/>
                        <wps:cNvSpPr/>
                        <wps:spPr>
                          <a:xfrm>
                            <a:off x="2133600" y="109630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BB143B" w:rsidRDefault="00BB143B" w:rsidP="00AD534F">
                              <w:pPr>
                                <w:pStyle w:val="Standard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Gerade Verbindung 37"/>
                        <wps:cNvCnPr>
                          <a:stCxn id="32" idx="2"/>
                          <a:endCxn id="72" idx="1"/>
                        </wps:cNvCnPr>
                        <wps:spPr>
                          <a:xfrm rot="16200000" flipH="1">
                            <a:off x="1950204" y="1050068"/>
                            <a:ext cx="237209" cy="12958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0" name="Abgerundetes Rechteck 70"/>
                        <wps:cNvSpPr/>
                        <wps:spPr>
                          <a:xfrm>
                            <a:off x="2742225" y="2333549"/>
                            <a:ext cx="110553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B143B" w:rsidRDefault="00BB143B" w:rsidP="00BC5189">
                              <w:pPr>
                                <w:pStyle w:val="Standard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Abgerundetes Rechteck 74"/>
                        <wps:cNvSpPr/>
                        <wps:spPr>
                          <a:xfrm>
                            <a:off x="3380400" y="2712644"/>
                            <a:ext cx="136144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B143B" w:rsidRDefault="00BB143B" w:rsidP="00BC5189">
                              <w:pPr>
                                <w:pStyle w:val="StandardWeb"/>
                                <w:spacing w:before="0" w:beforeAutospacing="0" w:after="0" w:afterAutospacing="0" w:line="276" w:lineRule="auto"/>
                              </w:pPr>
                              <w:r>
                                <w:rPr>
                                  <w:rFonts w:ascii="Arial" w:eastAsia="Arial" w:hAnsi="Arial" w:cs="Arial"/>
                                  <w:b/>
                                  <w:bCs/>
                                  <w:color w:val="FFFFFF"/>
                                  <w:sz w:val="18"/>
                                  <w:szCs w:val="18"/>
                                  <w:lang w:val="de-DE"/>
                                </w:rPr>
                                <w:t xml:space="preserve">(1) </w:t>
                              </w:r>
                              <w:proofErr w:type="spellStart"/>
                              <w:r>
                                <w:rPr>
                                  <w:rFonts w:ascii="Arial" w:eastAsia="Arial" w:hAnsi="Arial" w:cs="Arial"/>
                                  <w:b/>
                                  <w:bCs/>
                                  <w:color w:val="FFFFFF"/>
                                  <w:sz w:val="18"/>
                                  <w:szCs w:val="18"/>
                                  <w:lang w:val="de-DE"/>
                                </w:rPr>
                                <w:t>Mask</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Abgerundetes Rechteck 85"/>
                        <wps:cNvSpPr/>
                        <wps:spPr>
                          <a:xfrm>
                            <a:off x="2180250" y="1961175"/>
                            <a:ext cx="990600" cy="264160"/>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BB143B" w:rsidRDefault="00BB143B" w:rsidP="00BC5189">
                              <w:pPr>
                                <w:pStyle w:val="Standard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bgerundetes Rechteck 86"/>
                        <wps:cNvSpPr/>
                        <wps:spPr>
                          <a:xfrm>
                            <a:off x="4142548" y="308512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BB143B" w:rsidRDefault="00BB143B" w:rsidP="00BC5189">
                              <w:pPr>
                                <w:pStyle w:val="Standard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Gerade Verbindung 22"/>
                        <wps:cNvCnPr>
                          <a:stCxn id="85" idx="2"/>
                          <a:endCxn id="70" idx="1"/>
                        </wps:cNvCnPr>
                        <wps:spPr>
                          <a:xfrm rot="16200000" flipH="1">
                            <a:off x="2585724" y="2315160"/>
                            <a:ext cx="246327" cy="6667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5" name="Gerade Verbindung 25"/>
                        <wps:cNvCnPr>
                          <a:stCxn id="70" idx="2"/>
                          <a:endCxn id="74" idx="1"/>
                        </wps:cNvCnPr>
                        <wps:spPr>
                          <a:xfrm rot="16200000" flipH="1">
                            <a:off x="3217681" y="2687085"/>
                            <a:ext cx="240030" cy="8540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7" name="Gerade Verbindung 27"/>
                        <wps:cNvCnPr>
                          <a:stCxn id="74" idx="2"/>
                          <a:endCxn id="86" idx="1"/>
                        </wps:cNvCnPr>
                        <wps:spPr>
                          <a:xfrm rot="16200000" flipH="1">
                            <a:off x="3984174" y="3063910"/>
                            <a:ext cx="235321" cy="81428"/>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3" name="Rechteckige Legende 33"/>
                        <wps:cNvSpPr/>
                        <wps:spPr>
                          <a:xfrm>
                            <a:off x="4318295" y="1242990"/>
                            <a:ext cx="1442868" cy="1157211"/>
                          </a:xfrm>
                          <a:prstGeom prst="wedgeRectCallout">
                            <a:avLst>
                              <a:gd name="adj1" fmla="val 10194"/>
                              <a:gd name="adj2" fmla="val 102258"/>
                            </a:avLst>
                          </a:prstGeom>
                        </wps:spPr>
                        <wps:style>
                          <a:lnRef idx="2">
                            <a:schemeClr val="dk1"/>
                          </a:lnRef>
                          <a:fillRef idx="1">
                            <a:schemeClr val="lt1"/>
                          </a:fillRef>
                          <a:effectRef idx="0">
                            <a:schemeClr val="dk1"/>
                          </a:effectRef>
                          <a:fontRef idx="minor">
                            <a:schemeClr val="dk1"/>
                          </a:fontRef>
                        </wps:style>
                        <wps:txbx>
                          <w:txbxContent>
                            <w:p w:rsidR="00BB143B" w:rsidRPr="00BC5189" w:rsidRDefault="00BB143B" w:rsidP="00BC5189">
                              <w:pPr>
                                <w:jc w:val="center"/>
                                <w:rPr>
                                  <w:lang w:val="en-GB"/>
                                </w:rPr>
                              </w:pPr>
                              <w:r w:rsidRPr="00BC5189">
                                <w:rPr>
                                  <w:lang w:val="en-GB"/>
                                </w:rPr>
                                <w:t xml:space="preserve">The device accepts the value request, so it </w:t>
                              </w:r>
                              <w:r>
                                <w:rPr>
                                  <w:lang w:val="en-GB"/>
                                </w:rPr>
                                <w:t>confirms it by replying with the updated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36" o:spid="_x0000_s1082"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aXJFAkAAFJDAAAOAAAAZHJzL2Uyb0RvYy54bWzsXNtu20gSfV9g/4Hg+8Tsbl6NKAOPA88u&#10;EMwESXbyTJFNiRuK1JK0Jc/X76luXiSZujl2YsDMg0Kyr2xWnTpV1e23v64XmXEnyyot8onJ3lim&#10;IfOoiNN8NjH/8+XmF980qjrM4zArcjkx72Vl/vrun/94u1peSl7MiyyWpYFO8upytZyY87peXl5c&#10;VNFcLsLqTbGUOQqTolyENW7L2UVchiv0vsguuGW5F6uijJdlEcmqwtP3utB8p/pPEhnVfyZJJWsj&#10;m5iYW61+S/U7pd+Ld2/Dy1kZLudp1EwjfMQsFmGaY9Cuq/dhHRq3Zfqgq0UalUVVJPWbqFhcFEmS&#10;RlK9A96GWTtvcx3md2GlXibC6rQTxNUT9judYQ3Q5eUKH0Oqa3yKatl9lOr7Bvs8D5dSvUN1Gf1x&#10;97E00nhictPIwwUE4otc14nMYoPTt1gtVaXPS1Sr178Va8hU+7zCQ1ridVIu6H8snkHl3ApsxzTu&#10;J6bgLvcDR39U9GtEKA+EIxyUR6jg2dy21EAXfT/Lsqp/l8XCoIuJWUJm1KcM7z5UNeaEqm0VGrYq&#10;sjS+SbNM3ZCcyuusNO5CSFhWq9mixVatLDdWE9MVjqU63iqjrrv20yyMvtH0t3vAXZbTcFJJdDMt&#10;Wiu9Juqqvs8k1cnyTzLBGuPVm+G25xhGkcy7eara1CzBG53TsKnfz+qcxvo90EKNXOR113iR5kWp&#10;V2l72vG3dmkTXR+LtPHedFmvp2slXKKTpWkR30OUykIrfrWMblIs+Iewqj+GJTQdmAD0qv/ET5IV&#10;+EpFc2Ua86L8e+g51YdKoNQ0VkCOiZkD2kwj+3cOVQmYbRPQqBvb8Thuys2S6WZJfru4LiA4DCi5&#10;jNQl1a+z9jIpi8VXQNwVjYmiMI8w8sSs28vrWqMZIDKSV1eqEqBlGdYf8s8EFEytJonZl/XXsFw2&#10;Yl5DP/4oWuUML3ekXdelz5MXV7d1kaRKFWiZ9Zo2yw+g0Fr77IgBFdaIcTWdyfI2j2UtK+OTjOa1&#10;jL4ZSutpesAYgo8GTPaAhut4FlaTMMMJgmAHMQLLpVJCDO7ajnMMMQrMBhPZgA1auFncTDiM/2sa&#10;ySKDuAElDO44ftujWvUjEFPOph1A2Dc+++39Q4QgtSeMET5TMyepTLIQUhItlvHErPIZBCabwUZH&#10;daNfWzh2X3VjwLrGxQryDCXBw4l5o/4NDUpS9T6s5hr9FK411XbwitajuK1l+Xker4xpdlt+CjEt&#10;28I/04hTAl6Yc32DIR1VgiJo7te0nis57QBtc0WoEZrRAGG2nId6KsKnhw2Q6upqlbs5qLsOThth&#10;PoymYgiWesQfRlKtfYrO9GZiG4L3I+kJjR+BpP2UT0BSQYvYa/1xJN1Gxup/t2H5o7GRJLwByleD&#10;jtxu4fF3WYaxNP6S5RSKfJvPDNCO5iMCG6/zQWzUH5a5Sgmhd0mWLv/VGo+GaTnMd0SgUdMWFlMG&#10;GaSkIVrc8j3b1bDJuPC5gmRwl5awtSyqsUBT0JDrIs8BnEXJtQYPUy6NbSywhgjUQd1SkKTJWkOi&#10;NGlQVJLEuhqgTSeo3bCyn8C39iv7CY0foez1+iht0vacsJIW5McZdA7XUFv0j4lMM1xHcwPse15X&#10;Bsp6kT1uzrkdOA6Egww6czwmhE3te9lk9MhrvACOGrimN94rnGU6m9dXZQlDqEzLkGB+nygpZFVC&#10;2fLgTQY+aGy03Wgb7hclrUyDitE2foQonWU31PqPduPFs2oOPH+ghFmaf4MOKlpM3/AkSs1t4Qmv&#10;MQ+OcJ3APaiDLjjeYR3MZPK8Ktiy8GE0P6CCbcNHqWDb+LlVsPOITnWCR+pGwYIfbgcF7NYhzxbl&#10;59hC17eJeinf1mPMf2AJLcfvLKHn8mM0rXxa7/YEozmoeL31GdbWE0jbfm09ofFza6sCy9FgvniD&#10;KRCq09r60NGC9es19TscLcY8i1vw6ChkzezA9bYtKedWF9L2HS5U8X4uOzpalAfqQsyvztFCOPyw&#10;gVGM5GSixwQXFF1T0slZIHZ5nkAUgdRExU89WyAEftjXeloLs5N82XGD6nXLvzZjA/TyY/QP+SNa&#10;iD6PooCFHo0UciMT+PJyI94RDUd5b5hOCKcgWqIyIBROsQJXWMqX2AinCFenuX6Sip9AIg9QOoVX&#10;j4m8tA33E8kDkZe28XMTyS5yNursi9ZZsLa9RFIzusYiE5GkGCSyceu8zW/rBL9Sa6hlHrdFhAQq&#10;96/Dvltd0I02cjrseUrMnwVOR0UZ4u+Wq+SrhwKwT2zAaKP+gaP9zZGMbu2y2A8Yr46MekeiHSg/&#10;y1RhSw+FMIiMciGEY+8k8xmkFhuAWjY6xjtoY9AB49imi57bTHWu8mimXrSZ8rrE8vC+G5Sfo68C&#10;OzOwt0Prq8ewvWY3PvmTqeXoPQIf9u7C66Owx/eO6PTO6D2++JCmD+t4KAGB8nNUnDPf4m0yPnAR&#10;zNzxHoPt/XXM/bnxoc3dZOP+OnI0NleEdteN++vO2al8FkYqujVi5MvHSGxsO4iRKrzTuNvHI2w2&#10;s7ljYwMU3BZh+Q7TWdjerWY/mQaNETa9Anp7IH3XLipud8HU0XV50a4L76LiD1O1KOs5zcMIG1Ei&#10;FUYbiLDBeXnKCBt3fJwS0cleLpjT0KEeCrjtCo5gIcXaXdc9tnNxzPa+7mwvBcP2bVDQVqaxUg+l&#10;nmJz+6QeAvqUUi8481wfSWKK27m+BxtICrkp9ZZFO6NI6n1sFRz3ONABw1NPjry6sDIB5F6p79LY&#10;zfmH7WwKRbj2SL0P1vekUh/4NqPxFO1zRcCU67sh9TisyputEz44okq2jMmUMZnSHtRssLs5RS1E&#10;K/XtOch0Jo0PcoaMoDRQ2nOcE3wSwXyO09MknIzbHGGabUhGyp/7yP8pTGY4Z8H1EaD98rmS8UzS&#10;ycjrMMtw9q4/S0EquHlAEjLfn5BkFguasPBmHdC5zTpI+7TqodxHdZyjPWPU7OLV6U5atKGDPoPZ&#10;+v6g8RkbTTd8fn2KQ5kydVr78L6zfrRHJFz6xidEYzthONVrGTr7fPqZ6PHknxJB9XcblGQ2f2SC&#10;/jLE5r2q1f8pjHf/BwAA//8DAFBLAwQUAAYACAAAACEAevP3JdsAAAAFAQAADwAAAGRycy9kb3du&#10;cmV2LnhtbEyPwU7DMBBE70j9B2srcaN2gxpoiFMhJFAvLaLwAW68TSLsdRS7bfr3LL3AZaTRrGbe&#10;lqvRO3HCIXaBNMxnCgRSHWxHjYavz9e7RxAxGbLGBUINF4ywqiY3pSlsONMHnnapEVxCsTAa2pT6&#10;QspYt+hNnIUeibNDGLxJbIdG2sGcudw7mSmVS2864oXW9PjSYv29O3oN73PKbO+Wm4Nbh+1mVFnz&#10;tvBa307H5ycQCcf0dwy/+IwOFTPtw5FsFE4DP5KuytnyPme715AvHhTIqpT/6asfAAAA//8DAFBL&#10;AQItABQABgAIAAAAIQC2gziS/gAAAOEBAAATAAAAAAAAAAAAAAAAAAAAAABbQ29udGVudF9UeXBl&#10;c10ueG1sUEsBAi0AFAAGAAgAAAAhADj9If/WAAAAlAEAAAsAAAAAAAAAAAAAAAAALwEAAF9yZWxz&#10;Ly5yZWxzUEsBAi0AFAAGAAgAAAAhAK3ppckUCQAAUkMAAA4AAAAAAAAAAAAAAAAALgIAAGRycy9l&#10;Mm9Eb2MueG1sUEsBAi0AFAAGAAgAAAAhAHrz9yXbAAAABQEAAA8AAAAAAAAAAAAAAAAAbgsAAGRy&#10;cy9kb3ducmV2LnhtbFBLBQYAAAAABAAEAPMAAAB2DAAAAAA=&#10;">
                <v:shape id="_x0000_s1083" type="#_x0000_t75" style="position:absolute;width:59436;height:41719;visibility:visible;mso-wrap-style:square">
                  <v:fill o:detectmouseclick="t"/>
                  <v:path o:connecttype="none"/>
                </v:shape>
                <v:shape id="Textfeld 2" o:spid="_x0000_s1084"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4bW8QA&#10;AADaAAAADwAAAGRycy9kb3ducmV2LnhtbESP3WrCQBSE7wt9h+UUvKubGgwSXUORFgRBGivo5Wn2&#10;5Idmz4bsmsS37xYKvRxm5htmk02mFQP1rrGs4GUegSAurG64UnD+fH9egXAeWWNrmRTcyUG2fXzY&#10;YKrtyDkNJ1+JAGGXooLa+y6V0hU1GXRz2xEHr7S9QR9kX0nd4xjgppWLKEqkwYbDQo0d7Woqvk83&#10;o+C4S+wy/ppW5dvHweZVGcvr8qLU7Gl6XYPwNPn/8F97rxUs4PdKu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G1vEAAAA2gAAAA8AAAAAAAAAAAAAAAAAmAIAAGRycy9k&#10;b3ducmV2LnhtbFBLBQYAAAAABAAEAPUAAACJAwAAAAA=&#10;" fillcolor="white [3201]" strokeweight=".5pt">
                  <v:textbox>
                    <w:txbxContent>
                      <w:p w:rsidR="00BB143B" w:rsidRPr="004149E1" w:rsidRDefault="00BB143B" w:rsidP="00AD534F">
                        <w:pPr>
                          <w:rPr>
                            <w:b/>
                            <w:color w:val="C0504D" w:themeColor="accent2"/>
                            <w:sz w:val="24"/>
                            <w:lang w:val="de-DE"/>
                          </w:rPr>
                        </w:pPr>
                        <w:r>
                          <w:rPr>
                            <w:b/>
                            <w:color w:val="C0504D" w:themeColor="accent2"/>
                            <w:sz w:val="24"/>
                            <w:lang w:val="de-DE"/>
                          </w:rPr>
                          <w:t>Property</w:t>
                        </w:r>
                      </w:p>
                      <w:p w:rsidR="00BB143B" w:rsidRPr="00E7239E" w:rsidRDefault="00BB143B" w:rsidP="00AD534F">
                        <w:pPr>
                          <w:rPr>
                            <w:b/>
                            <w:lang w:val="de-DE"/>
                          </w:rPr>
                        </w:pPr>
                        <w:proofErr w:type="spellStart"/>
                        <w:r w:rsidRPr="00E7239E">
                          <w:rPr>
                            <w:b/>
                            <w:color w:val="4F81BD" w:themeColor="accent1"/>
                            <w:sz w:val="24"/>
                            <w:lang w:val="de-DE"/>
                          </w:rPr>
                          <w:t>Node</w:t>
                        </w:r>
                        <w:proofErr w:type="spellEnd"/>
                      </w:p>
                      <w:p w:rsidR="00BB143B" w:rsidRPr="00E7239E" w:rsidRDefault="00BB143B" w:rsidP="00AD534F">
                        <w:pPr>
                          <w:rPr>
                            <w:b/>
                            <w:color w:val="1F497D" w:themeColor="text2"/>
                            <w:sz w:val="24"/>
                            <w:lang w:val="de-DE"/>
                          </w:rPr>
                        </w:pPr>
                        <w:r w:rsidRPr="00E7239E">
                          <w:rPr>
                            <w:b/>
                            <w:color w:val="1F497D" w:themeColor="text2"/>
                            <w:sz w:val="24"/>
                            <w:lang w:val="de-DE"/>
                          </w:rPr>
                          <w:t>Parameter</w:t>
                        </w:r>
                      </w:p>
                    </w:txbxContent>
                  </v:textbox>
                </v:shape>
                <v:roundrect id="Abgerundetes Rechteck 5" o:spid="_x0000_s1085"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FXMMA&#10;AADaAAAADwAAAGRycy9kb3ducmV2LnhtbESPT2vCQBTE7wW/w/IEb3VjxSKpm6BSQQ8t/in0+th9&#10;TaLZtyG7Jum37xYKPQ4z8xtmlQ+2Fh21vnKsYDZNQBBrZyouFHxcdo9LED4gG6wdk4Jv8pBno4cV&#10;psb1fKLuHAoRIexTVFCG0KRSel2SRT91DXH0vlxrMUTZFtK02Ee4reVTkjxLixXHhRIb2pakb+e7&#10;VZC8vWvj9twfD/b1ohv5ed10c6Um42H9AiLQEP7Df+29UbCA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WFXMMAAADaAAAADwAAAAAAAAAAAAAAAACYAgAAZHJzL2Rv&#10;d25yZXYueG1sUEsFBgAAAAAEAAQA9QAAAIgDAAAAAA==&#10;" fillcolor="#4f81bd" strokecolor="window" strokeweight="3pt">
                  <v:shadow on="t" color="black" opacity="24903f" origin=",.5" offset="0,.55556mm"/>
                  <v:textbox>
                    <w:txbxContent>
                      <w:p w:rsidR="00BB143B" w:rsidRPr="00772C2C" w:rsidRDefault="00BB143B" w:rsidP="00AD534F">
                        <w:pPr>
                          <w:pStyle w:val="Standard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shape id="Gerade Verbindung 50" o:spid="_x0000_s1086"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CAqcMAAADbAAAADwAAAGRycy9kb3ducmV2LnhtbESPS4vCQBCE7wv+h6EFbzoxyirRUXZ9&#10;oLCX9XVvM20SzPSEzKjx3zsLwh6LqvqKms4bU4o71a6wrKDfi0AQp1YXnCk4HtbdMQjnkTWWlknB&#10;kxzMZ62PKSbaPnhH973PRICwS1BB7n2VSOnSnAy6nq2Ig3extUEfZJ1JXeMjwE0p4yj6lAYLDgs5&#10;VrTIKb3ub0bBuVoV0ehnODiZk9x8D/QhPv8uleq0m68JCE+N/w+/21utIB7C35fwA+Ts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ggKnDAAAA2wAAAA8AAAAAAAAAAAAA&#10;AAAAoQIAAGRycy9kb3ducmV2LnhtbFBLBQYAAAAABAAEAPkAAACRAwAAAAA=&#10;" strokecolor="#4f81bd [3204]" strokeweight="1.5pt"/>
                <v:shape id="Pfeil nach rechts 28" o:spid="_x0000_s1087" type="#_x0000_t13" style="position:absolute;left:24955;top:15713;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KOFcAA&#10;AADbAAAADwAAAGRycy9kb3ducmV2LnhtbERPzWrCQBC+C32HZQrezMaAoaRZJbUUPIlVH2CanSZp&#10;srMhu03i27sHwePH95/vZtOJkQbXWFawjmIQxKXVDVcKrpev1RsI55E1dpZJwY0c7LYvixwzbSf+&#10;pvHsKxFC2GWooPa+z6R0ZU0GXWR74sD92sGgD3CopB5wCuGmk0kcp9Jgw6Ghxp72NZXt+d8oaDWl&#10;a5TJ/q/93KQ/H7eiKI8npZavc/EOwtPsn+KH+6AVJGFs+BJ+gN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AKOFc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BB143B" w:rsidRPr="00E174C0" w:rsidRDefault="00BB143B" w:rsidP="00AD534F">
                        <w:pPr>
                          <w:rPr>
                            <w:rFonts w:eastAsia="Times New Roman"/>
                            <w:lang w:val="de-DE"/>
                          </w:rPr>
                        </w:pPr>
                      </w:p>
                    </w:txbxContent>
                  </v:textbox>
                </v:shape>
                <v:shape id="Pfeil nach links 29" o:spid="_x0000_s1088" type="#_x0000_t66" style="position:absolute;left:24373;top:35365;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9sQA&#10;AADbAAAADwAAAGRycy9kb3ducmV2LnhtbESPT2vCQBTE74LfYXlCb7oxVLGpq2hpqZcc/AOlt0f2&#10;mQR334bsNqbf3hUEj8PM/IZZrntrREetrx0rmE4SEMSF0zWXCk7Hr/EChA/IGo1jUvBPHtar4WCJ&#10;mXZX3lN3CKWIEPYZKqhCaDIpfVGRRT9xDXH0zq61GKJsS6lbvEa4NTJNkrm0WHNcqLChj4qKy+HP&#10;KqBv3lFeJPnvNs3N0czOn68/nVIvo37zDiJQH57hR3unFaRvcP8Sf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v4vb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BB143B" w:rsidRDefault="00BB143B" w:rsidP="00AD534F">
                        <w:pPr>
                          <w:pStyle w:val="Standard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30" o:spid="_x0000_s1089"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b8A&#10;AADbAAAADwAAAGRycy9kb3ducmV2LnhtbERPy4rCMBTdD/gP4QqzGxMVRapRRBlwEGF84PrSXNti&#10;clOajFa/3iyEWR7Oe7ZonRU3akLlWUO/p0AQ595UXGg4Hb+/JiBCRDZoPZOGBwVYzDsfM8yMv/Oe&#10;bodYiBTCIUMNZYx1JmXIS3IYer4mTtzFNw5jgk0hTYP3FO6sHCg1lg4rTg0l1rQqKb8e/pyGHRVK&#10;/mzttX/+HduH4vWoNU+tP7vtcgoiUhv/xW/3xmgYpvXpS/oBcv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j75pvwAAANsAAAAPAAAAAAAAAAAAAAAAAJgCAABkcnMvZG93bnJl&#10;di54bWxQSwUGAAAAAAQABAD1AAAAhAMAAAAA&#10;" fillcolor="#4f81bd [3204]" strokecolor="white [3201]" strokeweight="3pt">
                  <v:shadow on="t" color="black" opacity="24903f" origin=",.5" offset="0,.55556mm"/>
                  <v:textbox>
                    <w:txbxContent>
                      <w:p w:rsidR="00BB143B" w:rsidRDefault="00BB143B" w:rsidP="00AD534F">
                        <w:pPr>
                          <w:pStyle w:val="Standard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79" o:spid="_x0000_s1090"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617MQAAADbAAAADwAAAGRycy9kb3ducmV2LnhtbESPQWvCQBSE74L/YXlCb7qJKW2JbqTa&#10;lgperGnuz+wzCc2+Ddmtpv/eLQgeh5n5hlmuBtOKM/WusawgnkUgiEurG64UfOcf0xcQziNrbC2T&#10;gj9ysMrGoyWm2l74i84HX4kAYZeigtr7LpXSlTUZdDPbEQfvZHuDPsi+krrHS4CbVs6j6EkabDgs&#10;1NjRpqby5/BrFBy79yZ63j0mhSnk5zrR+fy4f1PqYTK8LkB4Gvw9fGtvtYIkhv8v4Q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TrXsxAAAANsAAAAPAAAAAAAAAAAA&#10;AAAAAKECAABkcnMvZG93bnJldi54bWxQSwUGAAAAAAQABAD5AAAAkgMAAAAA&#10;" strokecolor="#4f81bd [3204]" strokeweight="1.5pt"/>
                <v:roundrect id="Abgerundetes Rechteck 32" o:spid="_x0000_s1091" style="position:absolute;left:13230;top:7219;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6c3sAA&#10;AADbAAAADwAAAGRycy9kb3ducmV2LnhtbESPQWvCQBSE7wX/w/IK3pqNBkTTrCLFQo816v2Rfc2G&#10;Zt/G7DaJ/74rCB6HmfmGKXaTbcVAvW8cK1gkKQjiyumGawXn0+fbGoQPyBpbx6TgRh5229lLgbl2&#10;Ix9pKEMtIoR9jgpMCF0upa8MWfSJ64ij9+N6iyHKvpa6xzHCbSuXabqSFhuOCwY7+jBU/ZZ/VsGm&#10;HXy2+DZjwCtduN4fTqgPSs1fp/07iEBTeIYf7S+tIFvC/Uv8A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q6c3sAAAADbAAAADwAAAAAAAAAAAAAAAACYAgAAZHJzL2Rvd25y&#10;ZXYueG1sUEsFBgAAAAAEAAQA9QAAAIUDAAAAAA==&#10;" fillcolor="#1f497d [3215]" strokecolor="white [3201]" strokeweight="3pt">
                  <v:shadow on="t" color="black" opacity="24903f" origin=",.5" offset="0,.55556mm"/>
                  <v:textbox>
                    <w:txbxContent>
                      <w:p w:rsidR="00BB143B" w:rsidRDefault="00BB143B" w:rsidP="00AD534F">
                        <w:pPr>
                          <w:pStyle w:val="StandardWeb"/>
                          <w:spacing w:before="0" w:beforeAutospacing="0" w:after="0" w:afterAutospacing="0" w:line="276" w:lineRule="auto"/>
                        </w:pPr>
                        <w:r>
                          <w:rPr>
                            <w:rFonts w:ascii="Arial" w:eastAsia="Arial" w:hAnsi="Arial" w:cs="Arial"/>
                            <w:b/>
                            <w:bCs/>
                            <w:color w:val="FFFFFF"/>
                            <w:sz w:val="18"/>
                            <w:szCs w:val="18"/>
                            <w:lang w:val="de-DE"/>
                          </w:rPr>
                          <w:t xml:space="preserve">(1) </w:t>
                        </w:r>
                        <w:proofErr w:type="spellStart"/>
                        <w:r>
                          <w:rPr>
                            <w:rFonts w:ascii="Arial" w:eastAsia="Arial" w:hAnsi="Arial" w:cs="Arial"/>
                            <w:b/>
                            <w:bCs/>
                            <w:color w:val="FFFFFF"/>
                            <w:sz w:val="18"/>
                            <w:szCs w:val="18"/>
                            <w:lang w:val="de-DE"/>
                          </w:rPr>
                          <w:t>Mask</w:t>
                        </w:r>
                        <w:proofErr w:type="spellEnd"/>
                      </w:p>
                    </w:txbxContent>
                  </v:textbox>
                </v:roundrect>
                <v:roundrect id="Abgerundetes Rechteck 72" o:spid="_x0000_s1092" style="position:absolute;left:21336;top:10963;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sPcQA&#10;AADbAAAADwAAAGRycy9kb3ducmV2LnhtbESPQWvCQBSE74X+h+UVvNVNIliJriJCoRcPpvXg7bn7&#10;TILZt+nuVpN/7xYKPQ4z8w2z2gy2EzfyoXWsIJ9mIIi1My3XCr4+318XIEJENtg5JgUjBdisn59W&#10;WBp35wPdqliLBOFQooImxr6UMuiGLIap64mTd3HeYkzS19J4vCe47WSRZXNpseW00GBPu4b0tfqx&#10;CmbfVb7bd2Pu9bE6FePotd2elZq8DNsliEhD/A//tT+MgrcCfr+k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7D3EAAAA2wAAAA8AAAAAAAAAAAAAAAAAmAIAAGRycy9k&#10;b3ducmV2LnhtbFBLBQYAAAAABAAEAPUAAACJAw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BB143B" w:rsidRDefault="00BB143B" w:rsidP="00AD534F">
                        <w:pPr>
                          <w:pStyle w:val="Standard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37" o:spid="_x0000_s1093" type="#_x0000_t33" style="position:absolute;left:19502;top:10500;width:2372;height:12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IA8MAAADbAAAADwAAAGRycy9kb3ducmV2LnhtbESPS4vCQBCE7wv+h6EFb+tEI6tER/GJ&#10;C3vxeW8zbRLM9ITMqPHfOwsLeyyq6itqMmtMKR5Uu8Kygl43AkGcWl1wpuB03HyOQDiPrLG0TApe&#10;5GA2bX1MMNH2yXt6HHwmAoRdggpy76tESpfmZNB1bUUcvKutDfog60zqGp8BbkrZj6IvabDgsJBj&#10;Rcuc0tvhbhRcqnURDX8G8dmc5XYR62P/slsp1Wk38zEIT43/D/+1v7WCeAi/X8IPkN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iAPDAAAA2wAAAA8AAAAAAAAAAAAA&#10;AAAAoQIAAGRycy9kb3ducmV2LnhtbFBLBQYAAAAABAAEAPkAAACRAwAAAAA=&#10;" strokecolor="#4f81bd [3204]" strokeweight="1.5pt"/>
                <v:roundrect id="Abgerundetes Rechteck 70" o:spid="_x0000_s1094" style="position:absolute;left:27422;top:23335;width:1105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UHqb8A&#10;AADbAAAADwAAAGRycy9kb3ducmV2LnhtbERPy4rCMBTdD/gP4QqzGxMFHalGEWXAQYTxgetLc22L&#10;yU1pMlr9erMQXB7OezpvnRVXakLlWUO/p0AQ595UXGg4Hn6+xiBCRDZoPZOGOwWYzzofU8yMv/GO&#10;rvtYiBTCIUMNZYx1JmXIS3IYer4mTtzZNw5jgk0hTYO3FO6sHCg1kg4rTg0l1rQsKb/s/52GLRVK&#10;/m7spX/6G9m74tWwNQ+tP7vtYgIiUhvf4pd7bTR8p/X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5QepvwAAANsAAAAPAAAAAAAAAAAAAAAAAJgCAABkcnMvZG93bnJl&#10;di54bWxQSwUGAAAAAAQABAD1AAAAhAMAAAAA&#10;" fillcolor="#4f81bd [3204]" strokecolor="white [3201]" strokeweight="3pt">
                  <v:shadow on="t" color="black" opacity="24903f" origin=",.5" offset="0,.55556mm"/>
                  <v:textbox>
                    <w:txbxContent>
                      <w:p w:rsidR="00BB143B" w:rsidRDefault="00BB143B" w:rsidP="00BC5189">
                        <w:pPr>
                          <w:pStyle w:val="Standard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roundrect id="Abgerundetes Rechteck 74" o:spid="_x0000_s1095" style="position:absolute;left:33804;top:27126;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EY8cEA&#10;AADbAAAADwAAAGRycy9kb3ducmV2LnhtbESPQWvCQBSE7wX/w/KE3ppNqtQ2zUakWPBotb0/sq/Z&#10;YPZtzK5J/PeuUOhxmJlvmGI92VYM1PvGsYIsSUEQV043XCv4Pn4+vYLwAVlj65gUXMnDupw9FJhr&#10;N/IXDYdQiwhhn6MCE0KXS+krQxZ94jri6P263mKIsq+l7nGMcNvK5zR9kRYbjgsGO/owVJ0OF6vg&#10;rR38ItubMeCZfrjebI+ot0o9zqfNO4hAU/gP/7V3WsFqCfcv8QfI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hGPHBAAAA2wAAAA8AAAAAAAAAAAAAAAAAmAIAAGRycy9kb3du&#10;cmV2LnhtbFBLBQYAAAAABAAEAPUAAACGAwAAAAA=&#10;" fillcolor="#1f497d [3215]" strokecolor="white [3201]" strokeweight="3pt">
                  <v:shadow on="t" color="black" opacity="24903f" origin=",.5" offset="0,.55556mm"/>
                  <v:textbox>
                    <w:txbxContent>
                      <w:p w:rsidR="00BB143B" w:rsidRDefault="00BB143B" w:rsidP="00BC5189">
                        <w:pPr>
                          <w:pStyle w:val="StandardWeb"/>
                          <w:spacing w:before="0" w:beforeAutospacing="0" w:after="0" w:afterAutospacing="0" w:line="276" w:lineRule="auto"/>
                        </w:pPr>
                        <w:r>
                          <w:rPr>
                            <w:rFonts w:ascii="Arial" w:eastAsia="Arial" w:hAnsi="Arial" w:cs="Arial"/>
                            <w:b/>
                            <w:bCs/>
                            <w:color w:val="FFFFFF"/>
                            <w:sz w:val="18"/>
                            <w:szCs w:val="18"/>
                            <w:lang w:val="de-DE"/>
                          </w:rPr>
                          <w:t xml:space="preserve">(1) </w:t>
                        </w:r>
                        <w:proofErr w:type="spellStart"/>
                        <w:r>
                          <w:rPr>
                            <w:rFonts w:ascii="Arial" w:eastAsia="Arial" w:hAnsi="Arial" w:cs="Arial"/>
                            <w:b/>
                            <w:bCs/>
                            <w:color w:val="FFFFFF"/>
                            <w:sz w:val="18"/>
                            <w:szCs w:val="18"/>
                            <w:lang w:val="de-DE"/>
                          </w:rPr>
                          <w:t>Mask</w:t>
                        </w:r>
                        <w:proofErr w:type="spellEnd"/>
                      </w:p>
                    </w:txbxContent>
                  </v:textbox>
                </v:roundrect>
                <v:roundrect id="Abgerundetes Rechteck 85" o:spid="_x0000_s1096" style="position:absolute;left:21802;top:19611;width:9906;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mtsQA&#10;AADbAAAADwAAAGRycy9kb3ducmV2LnhtbESPzWrDMBCE74G+g9hAb4mcloTgRjZtaSE5NOQPel2k&#10;re3WWhlLsZ23rwKBHIeZ+YZZ5YOtRUetrxwrmE0TEMTamYoLBafj52QJwgdkg7VjUnAhD3n2MFph&#10;alzPe+oOoRARwj5FBWUITSql1yVZ9FPXEEfvx7UWQ5RtIU2LfYTbWj4lyUJarDgulNjQe0n673C2&#10;CpKvrTZuzf1uYz+OupHfv2/ds1KP4+H1BUSgIdzDt/baKFjO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85rbEAAAA2wAAAA8AAAAAAAAAAAAAAAAAmAIAAGRycy9k&#10;b3ducmV2LnhtbFBLBQYAAAAABAAEAPUAAACJAwAAAAA=&#10;" fillcolor="#4f81bd" strokecolor="window" strokeweight="3pt">
                  <v:shadow on="t" color="black" opacity="24903f" origin=",.5" offset="0,.55556mm"/>
                  <v:textbox>
                    <w:txbxContent>
                      <w:p w:rsidR="00BB143B" w:rsidRDefault="00BB143B" w:rsidP="00BC5189">
                        <w:pPr>
                          <w:pStyle w:val="Standard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roundrect id="Abgerundetes Rechteck 86" o:spid="_x0000_s1097" style="position:absolute;left:41425;top:30851;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yaGcMA&#10;AADbAAAADwAAAGRycy9kb3ducmV2LnhtbESPQYvCMBSE7wv+h/CEva1pFUSqUURY2IsHu3rY29vk&#10;2Rabl5pEbf/9ZkHwOMzMN8xq09tW3MmHxrGCfJKBINbONFwpOH5/fixAhIhssHVMCgYKsFmP3lZY&#10;GPfgA93LWIkE4VCggjrGrpAy6JoshonriJN3dt5iTNJX0nh8JLht5TTL5tJiw2mhxo52NelLebMK&#10;Ztcy3+3bIff6VP5Mh8Fru/1V6n3cb5cgIvXxFX62v4yCxRz+v6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yaGcMAAADbAAAADwAAAAAAAAAAAAAAAACYAgAAZHJzL2Rv&#10;d25yZXYueG1sUEsFBgAAAAAEAAQA9QAAAIgD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BB143B" w:rsidRDefault="00BB143B" w:rsidP="00BC5189">
                        <w:pPr>
                          <w:pStyle w:val="Standard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22" o:spid="_x0000_s1098" type="#_x0000_t33" style="position:absolute;left:25857;top:23151;width:2463;height:6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9RsQAAADbAAAADwAAAGRycy9kb3ducmV2LnhtbESPT2vCQBTE74LfYXlCb82msWiJrmL/&#10;UcGLjXp/Zl+TYPbtkt1q+u1doeBxmJnfMPNlb1pxps43lhU8JSkI4tLqhisF+93n4wsIH5A1tpZJ&#10;wR95WC6Ggznm2l74m85FqESEsM9RQR2Cy6X0ZU0GfWIdcfR+bGcwRNlVUnd4iXDTyixNJ9Jgw3Gh&#10;RkdvNZWn4tcoOLqPJp1unscHc5Bfr2O9y47bd6UeRv1qBiJQH+7h//ZaK8gyuH2JP0A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Rb1GxAAAANsAAAAPAAAAAAAAAAAA&#10;AAAAAKECAABkcnMvZG93bnJldi54bWxQSwUGAAAAAAQABAD5AAAAkgMAAAAA&#10;" strokecolor="#4f81bd [3204]" strokeweight="1.5pt"/>
                <v:shape id="Gerade Verbindung 25" o:spid="_x0000_s1099" type="#_x0000_t33" style="position:absolute;left:32175;top:26871;width:2401;height:85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wlMsQAAADbAAAADwAAAGRycy9kb3ducmV2LnhtbESPS2/CMBCE75X4D9Yi9UYcAgUUMKgP&#10;KpC48Lwv8ZJExOsodiH997gSUo+jmflGM1u0phI3alxpWUE/ikEQZ1aXnCs4Hr57ExDOI2usLJOC&#10;X3KwmHdeZphqe+cd3fY+FwHCLkUFhfd1KqXLCjLoIlsTB+9iG4M+yCaXusF7gJtKJnE8kgZLDgsF&#10;1vRZUHbd/xgF53pZxuPNcHAyJ7n6GOhDct5+KfXabd+nIDy1/j/8bK+1guQN/r6EH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rCUyxAAAANsAAAAPAAAAAAAAAAAA&#10;AAAAAKECAABkcnMvZG93bnJldi54bWxQSwUGAAAAAAQABAD5AAAAkgMAAAAA&#10;" strokecolor="#4f81bd [3204]" strokeweight="1.5pt"/>
                <v:shape id="Gerade Verbindung 27" o:spid="_x0000_s1100" type="#_x0000_t33" style="position:absolute;left:39841;top:30639;width:2353;height:81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Ie3sQAAADbAAAADwAAAGRycy9kb3ducmV2LnhtbESPT2vCQBTE74LfYXlCb7oxKVqim9C/&#10;VPDSar0/s88kmH0bstuYfvuuIHgcZuY3zDofTCN66lxtWcF8FoEgLqyuuVTws/+YPoFwHlljY5kU&#10;/JGDPBuP1phqe+Fv6ne+FAHCLkUFlfdtKqUrKjLoZrYlDt7JdgZ9kF0pdYeXADeNjKNoIQ3WHBYq&#10;bOm1ouK8+zUKju17HS23j8nBHOTnS6L38fHrTamHyfC8AuFp8Pfwrb3RCuIlXL+EHy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h7exAAAANsAAAAPAAAAAAAAAAAA&#10;AAAAAKECAABkcnMvZG93bnJldi54bWxQSwUGAAAAAAQABAD5AAAAkgMAAAAA&#10;" strokecolor="#4f81bd [3204]" strokeweight="1.5p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hteckige Legende 33" o:spid="_x0000_s1101" type="#_x0000_t61" style="position:absolute;left:43182;top:12429;width:14429;height:11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Gs270A&#10;AADbAAAADwAAAGRycy9kb3ducmV2LnhtbESPywrCMBBF94L/EEZwp2ktaK1GEUFw6wPB3dCMbbGZ&#10;lCZq/XsjCC4v93G4y3VnavGk1lWWFcTjCARxbnXFhYLzaTdKQTiPrLG2TAre5GC96veWmGn74gM9&#10;j74QYYRdhgpK75tMSpeXZNCNbUMcvJttDfog20LqFl9h3NRyEkVTabDiQCixoW1J+f34MAomVz1P&#10;c4riRD8OZraN6XIPcDUcdJsFCE+d/4d/7b1WkCTw/RJ+gF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BGs270AAADbAAAADwAAAAAAAAAAAAAAAACYAgAAZHJzL2Rvd25yZXYu&#10;eG1sUEsFBgAAAAAEAAQA9QAAAIIDAAAAAA==&#10;" adj="13002,32888" fillcolor="white [3201]" strokecolor="black [3200]" strokeweight="2pt">
                  <v:textbox>
                    <w:txbxContent>
                      <w:p w:rsidR="00BB143B" w:rsidRPr="00BC5189" w:rsidRDefault="00BB143B" w:rsidP="00BC5189">
                        <w:pPr>
                          <w:jc w:val="center"/>
                          <w:rPr>
                            <w:lang w:val="en-GB"/>
                          </w:rPr>
                        </w:pPr>
                        <w:r w:rsidRPr="00BC5189">
                          <w:rPr>
                            <w:lang w:val="en-GB"/>
                          </w:rPr>
                          <w:t xml:space="preserve">The device accepts the value request, so it </w:t>
                        </w:r>
                        <w:r>
                          <w:rPr>
                            <w:lang w:val="en-GB"/>
                          </w:rPr>
                          <w:t>confirms it by replying with the updated value.</w:t>
                        </w:r>
                      </w:p>
                    </w:txbxContent>
                  </v:textbox>
                </v:shape>
                <w10:anchorlock/>
              </v:group>
            </w:pict>
          </mc:Fallback>
        </mc:AlternateContent>
      </w:r>
    </w:p>
    <w:p w:rsidR="001E5A82" w:rsidRDefault="001E5A82" w:rsidP="00733CA0">
      <w:pPr>
        <w:tabs>
          <w:tab w:val="left" w:pos="3555"/>
        </w:tabs>
        <w:rPr>
          <w:lang w:val="en-GB"/>
        </w:rPr>
      </w:pPr>
    </w:p>
    <w:p w:rsidR="00D470F9" w:rsidRDefault="00D470F9">
      <w:pPr>
        <w:spacing w:line="240" w:lineRule="auto"/>
        <w:rPr>
          <w:lang w:val="en-GB"/>
        </w:rPr>
      </w:pPr>
      <w:r>
        <w:rPr>
          <w:lang w:val="en-GB"/>
        </w:rPr>
        <w:br w:type="page"/>
      </w:r>
    </w:p>
    <w:p w:rsidR="00C7699C" w:rsidRDefault="00D470F9" w:rsidP="00D470F9">
      <w:pPr>
        <w:pStyle w:val="berschrift1"/>
        <w:rPr>
          <w:lang w:val="en-GB"/>
        </w:rPr>
      </w:pPr>
      <w:bookmarkStart w:id="80" w:name="_The_EmBER_library"/>
      <w:bookmarkStart w:id="81" w:name="_Toc323290306"/>
      <w:bookmarkEnd w:id="80"/>
      <w:r>
        <w:rPr>
          <w:lang w:val="en-GB"/>
        </w:rPr>
        <w:lastRenderedPageBreak/>
        <w:t xml:space="preserve">The </w:t>
      </w:r>
      <w:proofErr w:type="spellStart"/>
      <w:r>
        <w:rPr>
          <w:lang w:val="en-GB"/>
        </w:rPr>
        <w:t>EmBER</w:t>
      </w:r>
      <w:proofErr w:type="spellEnd"/>
      <w:r>
        <w:rPr>
          <w:lang w:val="en-GB"/>
        </w:rPr>
        <w:t xml:space="preserve"> library</w:t>
      </w:r>
      <w:bookmarkEnd w:id="81"/>
    </w:p>
    <w:p w:rsidR="003109E5" w:rsidRDefault="003109E5" w:rsidP="00D470F9">
      <w:pPr>
        <w:rPr>
          <w:lang w:val="en-GB"/>
        </w:rPr>
      </w:pPr>
      <w:r>
        <w:rPr>
          <w:lang w:val="en-GB"/>
        </w:rPr>
        <w:t xml:space="preserve">The implementation of the </w:t>
      </w:r>
      <w:proofErr w:type="spellStart"/>
      <w:r>
        <w:rPr>
          <w:lang w:val="en-GB"/>
        </w:rPr>
        <w:t>EmBER</w:t>
      </w:r>
      <w:proofErr w:type="spellEnd"/>
      <w:r>
        <w:rPr>
          <w:lang w:val="en-GB"/>
        </w:rPr>
        <w:t xml:space="preserve"> library is written in standard C++ 03 and has been tested on several different compilers</w:t>
      </w:r>
      <w:r w:rsidR="00597DDD">
        <w:rPr>
          <w:lang w:val="en-GB"/>
        </w:rPr>
        <w:t xml:space="preserve"> (MSVC++, g++)</w:t>
      </w:r>
      <w:r>
        <w:rPr>
          <w:lang w:val="en-GB"/>
        </w:rPr>
        <w:t xml:space="preserve"> and platforms (Windows, Mac OS X). </w:t>
      </w:r>
      <w:r w:rsidR="004A4633">
        <w:rPr>
          <w:lang w:val="en-GB"/>
        </w:rPr>
        <w:t>This section describes the different layers of the library and how to use it.</w:t>
      </w:r>
    </w:p>
    <w:p w:rsidR="00597DDD" w:rsidRDefault="00597DDD" w:rsidP="00D470F9">
      <w:pPr>
        <w:rPr>
          <w:lang w:val="en-GB"/>
        </w:rPr>
      </w:pPr>
      <w:r>
        <w:rPr>
          <w:lang w:val="en-GB"/>
        </w:rPr>
        <w:t xml:space="preserve">The library has been designed to work on most embedded systems as well. </w:t>
      </w:r>
    </w:p>
    <w:p w:rsidR="003109E5" w:rsidRDefault="009E6AE8" w:rsidP="009E6AE8">
      <w:pPr>
        <w:pStyle w:val="berschrift2"/>
        <w:rPr>
          <w:lang w:val="en-GB"/>
        </w:rPr>
      </w:pPr>
      <w:bookmarkStart w:id="82" w:name="_Toc323290307"/>
      <w:r>
        <w:rPr>
          <w:lang w:val="en-GB"/>
        </w:rPr>
        <w:t>Compiling the library</w:t>
      </w:r>
      <w:bookmarkEnd w:id="82"/>
    </w:p>
    <w:p w:rsidR="009E6AE8" w:rsidRDefault="00BA26D1" w:rsidP="00D470F9">
      <w:pPr>
        <w:rPr>
          <w:lang w:val="en-GB"/>
        </w:rPr>
      </w:pPr>
      <w:r>
        <w:rPr>
          <w:lang w:val="en-GB"/>
        </w:rPr>
        <w:t>The library can be built with any C++ 03 standard compliant compiler. There are two variants, it may either be compiled or used as library, or it can be used header-only, which means that an application only includes the necessary headers.</w:t>
      </w:r>
    </w:p>
    <w:p w:rsidR="00D66AD5" w:rsidRDefault="00D66AD5" w:rsidP="00D470F9">
      <w:pPr>
        <w:rPr>
          <w:lang w:val="en-GB"/>
        </w:rPr>
      </w:pPr>
      <w:r>
        <w:rPr>
          <w:lang w:val="en-GB"/>
        </w:rPr>
        <w:t>To use the library as header-only, define the “LIBEMBER_HEADER_ONLY” macro before including the header file(s):</w:t>
      </w:r>
    </w:p>
    <w:p w:rsidR="00D66AD5" w:rsidRDefault="00D66AD5" w:rsidP="00D470F9">
      <w:pPr>
        <w:rPr>
          <w:lang w:val="en-GB"/>
        </w:rPr>
      </w:pPr>
    </w:p>
    <w:tbl>
      <w:tblPr>
        <w:tblStyle w:val="Tabellenraster"/>
        <w:tblW w:w="0" w:type="auto"/>
        <w:tblLook w:val="04A0" w:firstRow="1" w:lastRow="0" w:firstColumn="1" w:lastColumn="0" w:noHBand="0" w:noVBand="1"/>
      </w:tblPr>
      <w:tblGrid>
        <w:gridCol w:w="9500"/>
      </w:tblGrid>
      <w:tr w:rsidR="00D66AD5" w:rsidTr="00D66AD5">
        <w:tc>
          <w:tcPr>
            <w:tcW w:w="9500" w:type="dxa"/>
            <w:tcBorders>
              <w:top w:val="nil"/>
              <w:left w:val="nil"/>
              <w:bottom w:val="nil"/>
              <w:right w:val="nil"/>
            </w:tcBorders>
            <w:shd w:val="clear" w:color="auto" w:fill="F2F2F2" w:themeFill="background1" w:themeFillShade="F2"/>
          </w:tcPr>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#define LIBEMBER_HEADER_ONLY</w:t>
            </w:r>
          </w:p>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#include “ember/Ember.hpp”</w:t>
            </w:r>
          </w:p>
          <w:p w:rsidR="00D66AD5" w:rsidRPr="00D66AD5" w:rsidRDefault="00D66AD5" w:rsidP="00D470F9">
            <w:pPr>
              <w:rPr>
                <w:rFonts w:ascii="Courier New" w:hAnsi="Courier New" w:cs="Courier New"/>
                <w:sz w:val="18"/>
                <w:lang w:val="en-GB"/>
              </w:rPr>
            </w:pPr>
          </w:p>
          <w:p w:rsidR="00D66AD5" w:rsidRDefault="00D66AD5" w:rsidP="00D470F9">
            <w:pPr>
              <w:rPr>
                <w:lang w:val="en-GB"/>
              </w:rPr>
            </w:pPr>
            <w:r w:rsidRPr="00D66AD5">
              <w:rPr>
                <w:rFonts w:ascii="Courier New" w:hAnsi="Courier New" w:cs="Courier New"/>
                <w:sz w:val="18"/>
                <w:lang w:val="en-GB"/>
              </w:rPr>
              <w:t>// …</w:t>
            </w:r>
          </w:p>
        </w:tc>
      </w:tr>
    </w:tbl>
    <w:p w:rsidR="00D66AD5" w:rsidRDefault="00D66AD5" w:rsidP="00D470F9">
      <w:pPr>
        <w:rPr>
          <w:lang w:val="en-GB"/>
        </w:rPr>
      </w:pPr>
    </w:p>
    <w:p w:rsidR="00944AFA" w:rsidRPr="00914610" w:rsidRDefault="00944AFA" w:rsidP="00D470F9">
      <w:pPr>
        <w:rPr>
          <w:lang w:val="en-GB"/>
        </w:rPr>
      </w:pPr>
      <w:r>
        <w:rPr>
          <w:lang w:val="en-GB"/>
        </w:rPr>
        <w:t xml:space="preserve">A </w:t>
      </w:r>
      <w:proofErr w:type="spellStart"/>
      <w:r w:rsidR="005556D5">
        <w:rPr>
          <w:lang w:val="en-GB"/>
        </w:rPr>
        <w:t>pre</w:t>
      </w:r>
      <w:r>
        <w:rPr>
          <w:lang w:val="en-GB"/>
        </w:rPr>
        <w:t>make</w:t>
      </w:r>
      <w:proofErr w:type="spellEnd"/>
      <w:r w:rsidR="005556D5">
        <w:rPr>
          <w:lang w:val="en-GB"/>
        </w:rPr>
        <w:t xml:space="preserve"> </w:t>
      </w:r>
      <w:r>
        <w:rPr>
          <w:lang w:val="en-GB"/>
        </w:rPr>
        <w:t>file is provided with the library which can be used to compile the source code when not using the header-only variant.</w:t>
      </w:r>
      <w:r w:rsidR="00901ED2">
        <w:rPr>
          <w:lang w:val="en-GB"/>
        </w:rPr>
        <w:t xml:space="preserve"> For more information, please visit: </w:t>
      </w:r>
      <w:hyperlink r:id="rId78" w:history="1">
        <w:r w:rsidR="00901ED2" w:rsidRPr="00914610">
          <w:rPr>
            <w:rStyle w:val="Hyperlink"/>
            <w:lang w:val="en-GB"/>
          </w:rPr>
          <w:t>http://industriousone.com/premake</w:t>
        </w:r>
      </w:hyperlink>
    </w:p>
    <w:p w:rsidR="00901ED2" w:rsidRDefault="00901ED2" w:rsidP="00D470F9">
      <w:pPr>
        <w:rPr>
          <w:lang w:val="en-GB"/>
        </w:rPr>
      </w:pPr>
    </w:p>
    <w:p w:rsidR="009E6AE8" w:rsidRDefault="009E6AE8" w:rsidP="009E6AE8">
      <w:pPr>
        <w:pStyle w:val="berschrift2"/>
        <w:rPr>
          <w:lang w:val="en-GB"/>
        </w:rPr>
      </w:pPr>
      <w:bookmarkStart w:id="83" w:name="_Toc323290308"/>
      <w:r>
        <w:rPr>
          <w:lang w:val="en-GB"/>
        </w:rPr>
        <w:t>Including the library</w:t>
      </w:r>
      <w:bookmarkEnd w:id="83"/>
    </w:p>
    <w:p w:rsidR="00BA26D1" w:rsidRDefault="00BA26D1" w:rsidP="00BA26D1">
      <w:pPr>
        <w:rPr>
          <w:lang w:val="en-GB"/>
        </w:rPr>
      </w:pPr>
      <w:r>
        <w:rPr>
          <w:lang w:val="en-GB"/>
        </w:rPr>
        <w:t>Each layer/namespace provides a convenience header, which should be used instead of including the files separately. If all layers are being used, the file “Ember.hpp” can be included. Otherwise, the files listed in the table below can be used:</w:t>
      </w:r>
    </w:p>
    <w:p w:rsidR="00BA26D1" w:rsidRDefault="00BA26D1" w:rsidP="00BA26D1">
      <w:pPr>
        <w:rPr>
          <w:lang w:val="en-GB"/>
        </w:rPr>
      </w:pPr>
    </w:p>
    <w:tbl>
      <w:tblPr>
        <w:tblStyle w:val="Tabellenraster"/>
        <w:tblW w:w="0" w:type="auto"/>
        <w:jc w:val="center"/>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410"/>
        <w:gridCol w:w="2410"/>
      </w:tblGrid>
      <w:tr w:rsidR="00BA26D1" w:rsidTr="00F662B9">
        <w:trPr>
          <w:jc w:val="center"/>
        </w:trPr>
        <w:tc>
          <w:tcPr>
            <w:tcW w:w="2410" w:type="dxa"/>
            <w:tcBorders>
              <w:righ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Namespace</w:t>
            </w:r>
          </w:p>
        </w:tc>
        <w:tc>
          <w:tcPr>
            <w:tcW w:w="2410" w:type="dxa"/>
            <w:tcBorders>
              <w:lef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File</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F662B9" w:rsidP="00BA26D1">
            <w:pPr>
              <w:rPr>
                <w:rFonts w:ascii="Courier New" w:hAnsi="Courier New" w:cs="Courier New"/>
                <w:lang w:val="en-GB"/>
              </w:rPr>
            </w:pPr>
            <w:proofErr w:type="spellStart"/>
            <w:r w:rsidRPr="00D47BCC">
              <w:rPr>
                <w:rFonts w:ascii="Courier New" w:hAnsi="Courier New" w:cs="Courier New"/>
                <w:lang w:val="en-GB"/>
              </w:rPr>
              <w:t>b</w:t>
            </w:r>
            <w:r w:rsidR="00BA26D1" w:rsidRPr="00D47BCC">
              <w:rPr>
                <w:rFonts w:ascii="Courier New" w:hAnsi="Courier New" w:cs="Courier New"/>
                <w:lang w:val="en-GB"/>
              </w:rPr>
              <w:t>er</w:t>
            </w:r>
            <w:proofErr w:type="spellEnd"/>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w:t>
            </w:r>
            <w:proofErr w:type="spellStart"/>
            <w:r w:rsidRPr="00D47BCC">
              <w:rPr>
                <w:rFonts w:ascii="Courier New" w:hAnsi="Courier New" w:cs="Courier New"/>
                <w:lang w:val="en-GB"/>
              </w:rPr>
              <w:t>ber</w:t>
            </w:r>
            <w:proofErr w:type="spellEnd"/>
            <w:r w:rsidRPr="00D47BCC">
              <w:rPr>
                <w:rFonts w:ascii="Courier New" w:hAnsi="Courier New" w:cs="Courier New"/>
                <w:lang w:val="en-GB"/>
              </w:rPr>
              <w:t>/Ber.hpp”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proofErr w:type="spellStart"/>
            <w:r w:rsidRPr="00D47BCC">
              <w:rPr>
                <w:rFonts w:ascii="Courier New" w:hAnsi="Courier New" w:cs="Courier New"/>
                <w:lang w:val="en-GB"/>
              </w:rPr>
              <w:t>dom</w:t>
            </w:r>
            <w:proofErr w:type="spellEnd"/>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w:t>
            </w:r>
            <w:proofErr w:type="spellStart"/>
            <w:r w:rsidRPr="00D47BCC">
              <w:rPr>
                <w:rFonts w:ascii="Courier New" w:hAnsi="Courier New" w:cs="Courier New"/>
                <w:lang w:val="en-GB"/>
              </w:rPr>
              <w:t>dom</w:t>
            </w:r>
            <w:proofErr w:type="spellEnd"/>
            <w:r w:rsidRPr="00D47BCC">
              <w:rPr>
                <w:rFonts w:ascii="Courier New" w:hAnsi="Courier New" w:cs="Courier New"/>
                <w:lang w:val="en-GB"/>
              </w:rPr>
              <w:t>/Dom.hpp”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“glow/Glow.hpp”</w:t>
            </w:r>
          </w:p>
        </w:tc>
      </w:tr>
    </w:tbl>
    <w:p w:rsidR="00BA26D1" w:rsidRPr="00BA26D1" w:rsidRDefault="00BA26D1" w:rsidP="00BA26D1">
      <w:pPr>
        <w:rPr>
          <w:lang w:val="en-GB"/>
        </w:rPr>
      </w:pPr>
    </w:p>
    <w:p w:rsidR="00EC5B17" w:rsidRDefault="00EC5B17" w:rsidP="00EC5B17">
      <w:pPr>
        <w:pStyle w:val="berschrift2"/>
        <w:rPr>
          <w:lang w:val="en-GB"/>
        </w:rPr>
      </w:pPr>
      <w:bookmarkStart w:id="84" w:name="_Toc323290309"/>
      <w:r>
        <w:rPr>
          <w:lang w:val="en-GB"/>
        </w:rPr>
        <w:t>Library structure</w:t>
      </w:r>
      <w:bookmarkEnd w:id="84"/>
    </w:p>
    <w:p w:rsidR="00D470F9" w:rsidRDefault="00D47BCC" w:rsidP="00D470F9">
      <w:pPr>
        <w:rPr>
          <w:lang w:val="en-GB"/>
        </w:rPr>
      </w:pPr>
      <w:r>
        <w:rPr>
          <w:lang w:val="en-GB"/>
        </w:rPr>
        <w:t>The library</w:t>
      </w:r>
      <w:r w:rsidR="003109E5">
        <w:rPr>
          <w:lang w:val="en-GB"/>
        </w:rPr>
        <w:t xml:space="preserve"> has been divided into </w:t>
      </w:r>
      <w:r>
        <w:rPr>
          <w:lang w:val="en-GB"/>
        </w:rPr>
        <w:t>four</w:t>
      </w:r>
      <w:r w:rsidR="003109E5">
        <w:rPr>
          <w:lang w:val="en-GB"/>
        </w:rPr>
        <w:t xml:space="preserve"> different layers, as listed in the table below.</w:t>
      </w:r>
    </w:p>
    <w:p w:rsidR="00EC5B17" w:rsidRDefault="00EC5B17" w:rsidP="00D470F9">
      <w:pPr>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D47BCC" w:rsidRPr="00EA3513" w:rsidTr="00BA09AB">
        <w:tc>
          <w:tcPr>
            <w:tcW w:w="9500" w:type="dxa"/>
            <w:shd w:val="clear" w:color="auto" w:fill="FFFFFF" w:themeFill="background1"/>
            <w:vAlign w:val="center"/>
          </w:tcPr>
          <w:p w:rsidR="00D47BCC" w:rsidRDefault="00D47BCC" w:rsidP="002B7077">
            <w:pPr>
              <w:spacing w:before="60"/>
              <w:rPr>
                <w:b/>
                <w:lang w:val="en-GB"/>
              </w:rPr>
            </w:pPr>
            <w:proofErr w:type="spellStart"/>
            <w:r>
              <w:rPr>
                <w:b/>
                <w:lang w:val="en-GB"/>
              </w:rPr>
              <w:t>Util</w:t>
            </w:r>
            <w:proofErr w:type="spellEnd"/>
          </w:p>
          <w:p w:rsidR="00D47BCC" w:rsidRDefault="00D47BCC" w:rsidP="00D47BCC">
            <w:pPr>
              <w:rPr>
                <w:lang w:val="en-GB"/>
              </w:rPr>
            </w:pPr>
            <w:r>
              <w:rPr>
                <w:lang w:val="en-GB"/>
              </w:rPr>
              <w:t xml:space="preserve">The </w:t>
            </w:r>
            <w:proofErr w:type="spellStart"/>
            <w:r>
              <w:rPr>
                <w:lang w:val="en-GB"/>
              </w:rPr>
              <w:t>util</w:t>
            </w:r>
            <w:proofErr w:type="spellEnd"/>
            <w:r>
              <w:rPr>
                <w:lang w:val="en-GB"/>
              </w:rPr>
              <w:t xml:space="preserve"> namespace contains several helper classes and macros, especially the </w:t>
            </w:r>
            <w:proofErr w:type="spellStart"/>
            <w:r>
              <w:rPr>
                <w:lang w:val="en-GB"/>
              </w:rPr>
              <w:t>TypeErasedIterator</w:t>
            </w:r>
            <w:proofErr w:type="spellEnd"/>
            <w:r>
              <w:rPr>
                <w:lang w:val="en-GB"/>
              </w:rPr>
              <w:t xml:space="preserve"> and the </w:t>
            </w:r>
            <w:proofErr w:type="spellStart"/>
            <w:r>
              <w:rPr>
                <w:lang w:val="en-GB"/>
              </w:rPr>
              <w:t>OctetStream</w:t>
            </w:r>
            <w:proofErr w:type="spellEnd"/>
            <w:r>
              <w:rPr>
                <w:lang w:val="en-GB"/>
              </w:rPr>
              <w:t>.</w:t>
            </w:r>
          </w:p>
          <w:p w:rsidR="00F13013" w:rsidRPr="00D47BCC" w:rsidRDefault="00F13013" w:rsidP="00D47BCC">
            <w:pPr>
              <w:rPr>
                <w:lang w:val="en-GB"/>
              </w:rPr>
            </w:pPr>
          </w:p>
        </w:tc>
      </w:tr>
      <w:tr w:rsidR="00EC5B17" w:rsidRPr="00EA3513" w:rsidTr="00074609">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lastRenderedPageBreak/>
              <w:t>BER</w:t>
            </w:r>
          </w:p>
          <w:p w:rsidR="00EC5B17" w:rsidRDefault="00EC5B17" w:rsidP="00D470F9">
            <w:pPr>
              <w:rPr>
                <w:lang w:val="en-GB"/>
              </w:rPr>
            </w:pPr>
            <w:r>
              <w:rPr>
                <w:lang w:val="en-GB"/>
              </w:rPr>
              <w:t>The BER layer is the low level layer which provides the basic encoding and decoding routines for all data types supported, including the length type and the tag. The implementation uses traits classes in order to provide the encoding and decoding algorithms. That way it is easy to extend the library by additional data types.</w:t>
            </w:r>
          </w:p>
        </w:tc>
      </w:tr>
      <w:tr w:rsidR="00EC5B17" w:rsidRPr="00EA3513" w:rsidTr="00074609">
        <w:tc>
          <w:tcPr>
            <w:tcW w:w="9500" w:type="dxa"/>
            <w:shd w:val="clear" w:color="auto" w:fill="D9D9D9" w:themeFill="background1" w:themeFillShade="D9"/>
            <w:vAlign w:val="center"/>
          </w:tcPr>
          <w:p w:rsidR="00EC5B17" w:rsidRPr="003D2327" w:rsidRDefault="00EC5B17" w:rsidP="002B7077">
            <w:pPr>
              <w:spacing w:before="60"/>
              <w:rPr>
                <w:b/>
                <w:lang w:val="en-GB"/>
              </w:rPr>
            </w:pPr>
            <w:r w:rsidRPr="003D2327">
              <w:rPr>
                <w:b/>
                <w:lang w:val="en-GB"/>
              </w:rPr>
              <w:t>Dom</w:t>
            </w:r>
          </w:p>
          <w:p w:rsidR="00EC5B17" w:rsidRDefault="003D2327" w:rsidP="008644E9">
            <w:pPr>
              <w:rPr>
                <w:lang w:val="en-GB"/>
              </w:rPr>
            </w:pPr>
            <w:r>
              <w:rPr>
                <w:lang w:val="en-GB"/>
              </w:rPr>
              <w:t xml:space="preserve">The Dom layer provides the classes that are used to build an </w:t>
            </w:r>
            <w:proofErr w:type="spellStart"/>
            <w:r>
              <w:rPr>
                <w:lang w:val="en-GB"/>
              </w:rPr>
              <w:t>encodable</w:t>
            </w:r>
            <w:proofErr w:type="spellEnd"/>
            <w:r>
              <w:rPr>
                <w:lang w:val="en-GB"/>
              </w:rPr>
              <w:t xml:space="preserve"> data structure. </w:t>
            </w:r>
          </w:p>
        </w:tc>
      </w:tr>
      <w:tr w:rsidR="00EC5B17" w:rsidRPr="00EA3513" w:rsidTr="00074609">
        <w:tc>
          <w:tcPr>
            <w:tcW w:w="9500" w:type="dxa"/>
            <w:shd w:val="clear" w:color="auto" w:fill="BFBFBF" w:themeFill="background1" w:themeFillShade="BF"/>
            <w:vAlign w:val="center"/>
          </w:tcPr>
          <w:p w:rsidR="00EC5B17" w:rsidRPr="003D2327" w:rsidRDefault="00EC5B17" w:rsidP="002B7077">
            <w:pPr>
              <w:spacing w:before="60"/>
              <w:rPr>
                <w:b/>
                <w:lang w:val="en-GB"/>
              </w:rPr>
            </w:pPr>
            <w:r w:rsidRPr="003D2327">
              <w:rPr>
                <w:b/>
                <w:lang w:val="en-GB"/>
              </w:rPr>
              <w:t>Glow</w:t>
            </w:r>
          </w:p>
          <w:p w:rsidR="00EC5B17" w:rsidRDefault="003D2327" w:rsidP="00D470F9">
            <w:pPr>
              <w:rPr>
                <w:lang w:val="en-GB"/>
              </w:rPr>
            </w:pPr>
            <w:r>
              <w:rPr>
                <w:lang w:val="en-GB"/>
              </w:rPr>
              <w:t xml:space="preserve">The Glow layer is based on the Dom layer and provides </w:t>
            </w:r>
            <w:r w:rsidR="008644E9">
              <w:rPr>
                <w:lang w:val="en-GB"/>
              </w:rPr>
              <w:t xml:space="preserve">a </w:t>
            </w:r>
            <w:r>
              <w:rPr>
                <w:lang w:val="en-GB"/>
              </w:rPr>
              <w:t xml:space="preserve">class for each object type defined by the Glow specification, like </w:t>
            </w:r>
            <w:proofErr w:type="spellStart"/>
            <w:r>
              <w:rPr>
                <w:lang w:val="en-GB"/>
              </w:rPr>
              <w:t>GlowNode</w:t>
            </w:r>
            <w:proofErr w:type="spellEnd"/>
            <w:r>
              <w:rPr>
                <w:lang w:val="en-GB"/>
              </w:rPr>
              <w:t xml:space="preserve">, </w:t>
            </w:r>
            <w:proofErr w:type="spellStart"/>
            <w:r>
              <w:rPr>
                <w:lang w:val="en-GB"/>
              </w:rPr>
              <w:t>GlowParameter</w:t>
            </w:r>
            <w:proofErr w:type="spellEnd"/>
            <w:r>
              <w:rPr>
                <w:lang w:val="en-GB"/>
              </w:rPr>
              <w:t xml:space="preserve">, </w:t>
            </w:r>
            <w:proofErr w:type="spellStart"/>
            <w:r>
              <w:rPr>
                <w:lang w:val="en-GB"/>
              </w:rPr>
              <w:t>GlowCommand</w:t>
            </w:r>
            <w:proofErr w:type="spellEnd"/>
            <w:r>
              <w:rPr>
                <w:lang w:val="en-GB"/>
              </w:rPr>
              <w:t xml:space="preserve"> and </w:t>
            </w:r>
            <w:proofErr w:type="spellStart"/>
            <w:r>
              <w:rPr>
                <w:lang w:val="en-GB"/>
              </w:rPr>
              <w:t>GlowElementCollection</w:t>
            </w:r>
            <w:proofErr w:type="spellEnd"/>
            <w:r>
              <w:rPr>
                <w:lang w:val="en-GB"/>
              </w:rPr>
              <w:t>.</w:t>
            </w:r>
          </w:p>
        </w:tc>
      </w:tr>
    </w:tbl>
    <w:p w:rsidR="00EC5B17" w:rsidRDefault="00EC5B17" w:rsidP="00D470F9">
      <w:pPr>
        <w:rPr>
          <w:lang w:val="en-GB"/>
        </w:rPr>
      </w:pPr>
    </w:p>
    <w:p w:rsidR="003109E5" w:rsidRDefault="003109E5" w:rsidP="00D470F9">
      <w:pPr>
        <w:rPr>
          <w:lang w:val="en-GB"/>
        </w:rPr>
      </w:pPr>
    </w:p>
    <w:p w:rsidR="00606765" w:rsidRDefault="00606765" w:rsidP="00606765">
      <w:pPr>
        <w:pStyle w:val="berschrift3"/>
        <w:rPr>
          <w:lang w:val="en-GB"/>
        </w:rPr>
      </w:pPr>
      <w:bookmarkStart w:id="85" w:name="_Toc323290310"/>
      <w:r>
        <w:rPr>
          <w:lang w:val="en-GB"/>
        </w:rPr>
        <w:t xml:space="preserve">The </w:t>
      </w:r>
      <w:proofErr w:type="spellStart"/>
      <w:r>
        <w:rPr>
          <w:lang w:val="en-GB"/>
        </w:rPr>
        <w:t>util</w:t>
      </w:r>
      <w:proofErr w:type="spellEnd"/>
      <w:r>
        <w:rPr>
          <w:lang w:val="en-GB"/>
        </w:rPr>
        <w:t xml:space="preserve"> namespace</w:t>
      </w:r>
      <w:bookmarkEnd w:id="85"/>
    </w:p>
    <w:p w:rsidR="003109E5" w:rsidRPr="00D470F9" w:rsidRDefault="00606765" w:rsidP="00D470F9">
      <w:pPr>
        <w:rPr>
          <w:lang w:val="en-GB"/>
        </w:rPr>
      </w:pPr>
      <w:r>
        <w:rPr>
          <w:lang w:val="en-GB"/>
        </w:rPr>
        <w:t xml:space="preserve">The </w:t>
      </w:r>
      <w:proofErr w:type="spellStart"/>
      <w:r>
        <w:rPr>
          <w:lang w:val="en-GB"/>
        </w:rPr>
        <w:t>util</w:t>
      </w:r>
      <w:proofErr w:type="spellEnd"/>
      <w:r>
        <w:rPr>
          <w:lang w:val="en-GB"/>
        </w:rPr>
        <w:t xml:space="preserve"> namespace </w:t>
      </w:r>
      <w:r w:rsidR="00D7359A">
        <w:rPr>
          <w:lang w:val="en-GB"/>
        </w:rPr>
        <w:t>contains</w:t>
      </w:r>
      <w:r>
        <w:rPr>
          <w:lang w:val="en-GB"/>
        </w:rPr>
        <w:t xml:space="preserve"> some macros and helper classes which are used all over the library, like the </w:t>
      </w:r>
      <w:proofErr w:type="spellStart"/>
      <w:r>
        <w:rPr>
          <w:lang w:val="en-GB"/>
        </w:rPr>
        <w:t>TypeErasedIterator</w:t>
      </w:r>
      <w:proofErr w:type="spellEnd"/>
      <w:r>
        <w:rPr>
          <w:lang w:val="en-GB"/>
        </w:rPr>
        <w:t xml:space="preserve"> and the </w:t>
      </w:r>
      <w:proofErr w:type="spellStart"/>
      <w:r>
        <w:rPr>
          <w:lang w:val="en-GB"/>
        </w:rPr>
        <w:t>StreamBuffer</w:t>
      </w:r>
      <w:proofErr w:type="spellEnd"/>
      <w:r>
        <w:rPr>
          <w:lang w:val="en-GB"/>
        </w:rPr>
        <w:t xml:space="preserve">. The iterator class is used by the container classes implemented in the </w:t>
      </w:r>
      <w:proofErr w:type="spellStart"/>
      <w:proofErr w:type="gramStart"/>
      <w:r>
        <w:rPr>
          <w:lang w:val="en-GB"/>
        </w:rPr>
        <w:t>dom</w:t>
      </w:r>
      <w:proofErr w:type="spellEnd"/>
      <w:proofErr w:type="gramEnd"/>
      <w:r>
        <w:rPr>
          <w:lang w:val="en-GB"/>
        </w:rPr>
        <w:t xml:space="preserve"> and glow namespace and allows to traverse the children of a container. The </w:t>
      </w:r>
      <w:proofErr w:type="spellStart"/>
      <w:r>
        <w:rPr>
          <w:lang w:val="en-GB"/>
        </w:rPr>
        <w:t>StreamBuffer</w:t>
      </w:r>
      <w:proofErr w:type="spellEnd"/>
      <w:r>
        <w:rPr>
          <w:lang w:val="en-GB"/>
        </w:rPr>
        <w:t xml:space="preserve"> is used by the encoding and decoding </w:t>
      </w:r>
      <w:proofErr w:type="spellStart"/>
      <w:r>
        <w:rPr>
          <w:lang w:val="en-GB"/>
        </w:rPr>
        <w:t>functions.</w:t>
      </w:r>
      <w:r w:rsidR="00D7359A">
        <w:rPr>
          <w:lang w:val="en-GB"/>
        </w:rPr>
        <w:t>The</w:t>
      </w:r>
      <w:proofErr w:type="spellEnd"/>
      <w:r w:rsidR="00D7359A">
        <w:rPr>
          <w:lang w:val="en-GB"/>
        </w:rPr>
        <w:t xml:space="preserve"> </w:t>
      </w:r>
      <w:proofErr w:type="spellStart"/>
      <w:r w:rsidR="00D7359A">
        <w:rPr>
          <w:lang w:val="en-GB"/>
        </w:rPr>
        <w:t>StreamBuffer</w:t>
      </w:r>
      <w:proofErr w:type="spellEnd"/>
      <w:r w:rsidR="00D7359A">
        <w:rPr>
          <w:lang w:val="en-GB"/>
        </w:rPr>
        <w:t xml:space="preserve"> uses a singly linked list where each </w:t>
      </w:r>
      <w:proofErr w:type="gramStart"/>
      <w:r w:rsidR="00D7359A">
        <w:rPr>
          <w:lang w:val="en-GB"/>
        </w:rPr>
        <w:t>nodes</w:t>
      </w:r>
      <w:proofErr w:type="gramEnd"/>
      <w:r w:rsidR="00D7359A">
        <w:rPr>
          <w:lang w:val="en-GB"/>
        </w:rPr>
        <w:t xml:space="preserve"> allocates a fixed size chunk.</w:t>
      </w:r>
    </w:p>
    <w:p w:rsidR="00D470F9" w:rsidRDefault="003D2327" w:rsidP="003D2327">
      <w:pPr>
        <w:pStyle w:val="berschrift3"/>
        <w:rPr>
          <w:lang w:val="en-GB"/>
        </w:rPr>
      </w:pPr>
      <w:bookmarkStart w:id="86" w:name="_The_BER_namespace"/>
      <w:bookmarkStart w:id="87" w:name="_Toc323290311"/>
      <w:bookmarkEnd w:id="86"/>
      <w:r>
        <w:rPr>
          <w:lang w:val="en-GB"/>
        </w:rPr>
        <w:t>The BER namespace</w:t>
      </w:r>
      <w:bookmarkEnd w:id="87"/>
    </w:p>
    <w:p w:rsidR="003D2327" w:rsidRDefault="009E6AE8" w:rsidP="00733CA0">
      <w:pPr>
        <w:tabs>
          <w:tab w:val="left" w:pos="3555"/>
        </w:tabs>
        <w:rPr>
          <w:lang w:val="en-GB"/>
        </w:rPr>
      </w:pPr>
      <w:r>
        <w:rPr>
          <w:lang w:val="en-GB"/>
        </w:rPr>
        <w:t xml:space="preserve">As mentioned in the introduction, this namespace contains the encoding and decoding functions. It also provides classes for the Tag, the Length and a generic Value. </w:t>
      </w:r>
    </w:p>
    <w:p w:rsidR="009E6AE8" w:rsidRDefault="009E6AE8" w:rsidP="00733CA0">
      <w:pPr>
        <w:tabs>
          <w:tab w:val="left" w:pos="3555"/>
        </w:tabs>
        <w:rPr>
          <w:lang w:val="en-GB"/>
        </w:rPr>
      </w:pPr>
      <w:r>
        <w:rPr>
          <w:lang w:val="en-GB"/>
        </w:rPr>
        <w:t>To</w:t>
      </w:r>
      <w:r w:rsidR="005C75B4">
        <w:rPr>
          <w:lang w:val="en-GB"/>
        </w:rPr>
        <w:t xml:space="preserve"> encode a value, for example an</w:t>
      </w:r>
      <w:r>
        <w:rPr>
          <w:lang w:val="en-GB"/>
        </w:rPr>
        <w:t xml:space="preserve"> integer, its universal tag and the encoded length must be known. The universal tag contains the type information, for an integer this would be “Universal</w:t>
      </w:r>
      <w:r w:rsidR="005C75B4">
        <w:rPr>
          <w:lang w:val="en-GB"/>
        </w:rPr>
        <w:t xml:space="preserve"> - 2</w:t>
      </w:r>
      <w:r>
        <w:rPr>
          <w:lang w:val="en-GB"/>
        </w:rPr>
        <w:t xml:space="preserve">”. All universal types are enumerated in the Type class (see </w:t>
      </w:r>
      <w:r w:rsidRPr="005C75B4">
        <w:rPr>
          <w:i/>
          <w:lang w:val="en-GB"/>
        </w:rPr>
        <w:t>ember/</w:t>
      </w:r>
      <w:proofErr w:type="spellStart"/>
      <w:r w:rsidRPr="005C75B4">
        <w:rPr>
          <w:i/>
          <w:lang w:val="en-GB"/>
        </w:rPr>
        <w:t>ber</w:t>
      </w:r>
      <w:proofErr w:type="spellEnd"/>
      <w:r w:rsidRPr="005C75B4">
        <w:rPr>
          <w:i/>
          <w:lang w:val="en-GB"/>
        </w:rPr>
        <w:t>/</w:t>
      </w:r>
      <w:proofErr w:type="spellStart"/>
      <w:r w:rsidRPr="005C75B4">
        <w:rPr>
          <w:i/>
          <w:lang w:val="en-GB"/>
        </w:rPr>
        <w:t>Type.h</w:t>
      </w:r>
      <w:proofErr w:type="spellEnd"/>
      <w:r>
        <w:rPr>
          <w:lang w:val="en-GB"/>
        </w:rPr>
        <w:t xml:space="preserve">). </w:t>
      </w:r>
    </w:p>
    <w:p w:rsidR="008C67ED" w:rsidRDefault="008C67ED" w:rsidP="00733CA0">
      <w:pPr>
        <w:tabs>
          <w:tab w:val="left" w:pos="3555"/>
        </w:tabs>
        <w:rPr>
          <w:lang w:val="en-GB"/>
        </w:rPr>
      </w:pPr>
      <w:r>
        <w:rPr>
          <w:lang w:val="en-GB"/>
        </w:rPr>
        <w:t>The following example demonstrates how a value is being encoded.</w:t>
      </w:r>
    </w:p>
    <w:p w:rsidR="008C67ED" w:rsidRDefault="008C67ED" w:rsidP="00733CA0">
      <w:pPr>
        <w:tabs>
          <w:tab w:val="left" w:pos="3555"/>
        </w:tabs>
        <w:rPr>
          <w:lang w:val="en-GB"/>
        </w:rPr>
      </w:pPr>
    </w:p>
    <w:tbl>
      <w:tblPr>
        <w:tblStyle w:val="Tabellenraster"/>
        <w:tblW w:w="0" w:type="auto"/>
        <w:tblLook w:val="04A0" w:firstRow="1" w:lastRow="0" w:firstColumn="1" w:lastColumn="0" w:noHBand="0" w:noVBand="1"/>
      </w:tblPr>
      <w:tblGrid>
        <w:gridCol w:w="9500"/>
      </w:tblGrid>
      <w:tr w:rsidR="008C67ED" w:rsidTr="00404610">
        <w:tc>
          <w:tcPr>
            <w:tcW w:w="9500" w:type="dxa"/>
            <w:tcBorders>
              <w:top w:val="nil"/>
              <w:left w:val="nil"/>
              <w:bottom w:val="nil"/>
              <w:right w:val="nil"/>
            </w:tcBorders>
            <w:shd w:val="clear" w:color="auto" w:fill="F2F2F2" w:themeFill="background1" w:themeFillShade="F2"/>
          </w:tcPr>
          <w:p w:rsidR="00A560B8" w:rsidRDefault="00A560B8" w:rsidP="00A560B8">
            <w:pPr>
              <w:tabs>
                <w:tab w:val="left" w:pos="3555"/>
              </w:tabs>
              <w:rPr>
                <w:rFonts w:ascii="Courier New" w:hAnsi="Courier New" w:cs="Courier New"/>
                <w:lang w:val="en-GB"/>
              </w:rPr>
            </w:pPr>
            <w:r w:rsidRPr="00A560B8">
              <w:rPr>
                <w:rFonts w:ascii="Courier New" w:hAnsi="Courier New" w:cs="Courier New"/>
                <w:lang w:val="en-GB"/>
              </w:rPr>
              <w:t>      </w:t>
            </w:r>
          </w:p>
          <w:p w:rsidR="00A560B8" w:rsidRPr="00A560B8" w:rsidRDefault="00A560B8" w:rsidP="00A560B8">
            <w:pPr>
              <w:tabs>
                <w:tab w:val="left" w:pos="3555"/>
              </w:tabs>
              <w:rPr>
                <w:rFonts w:ascii="Courier New" w:hAnsi="Courier New" w:cs="Courier New"/>
                <w:bCs/>
                <w:sz w:val="18"/>
                <w:lang w:val="en-GB"/>
              </w:rPr>
            </w:pPr>
            <w:proofErr w:type="spellStart"/>
            <w:r w:rsidRPr="00A560B8">
              <w:rPr>
                <w:rFonts w:ascii="Courier New" w:hAnsi="Courier New" w:cs="Courier New"/>
                <w:bCs/>
                <w:sz w:val="18"/>
                <w:lang w:val="en-GB"/>
              </w:rPr>
              <w:t>util</w:t>
            </w:r>
            <w:proofErr w:type="spellEnd"/>
            <w:r w:rsidRPr="00A560B8">
              <w:rPr>
                <w:rFonts w:ascii="Courier New" w:hAnsi="Courier New" w:cs="Courier New"/>
                <w:bCs/>
                <w:sz w:val="18"/>
                <w:lang w:val="en-GB"/>
              </w:rPr>
              <w:t>::</w:t>
            </w:r>
            <w:proofErr w:type="spellStart"/>
            <w:r w:rsidRPr="00A560B8">
              <w:rPr>
                <w:rFonts w:ascii="Courier New" w:hAnsi="Courier New" w:cs="Courier New"/>
                <w:bCs/>
                <w:sz w:val="18"/>
                <w:lang w:val="en-GB"/>
              </w:rPr>
              <w:t>OctetStream</w:t>
            </w:r>
            <w:proofErr w:type="spellEnd"/>
            <w:r w:rsidRPr="00A560B8">
              <w:rPr>
                <w:rFonts w:ascii="Courier New" w:hAnsi="Courier New" w:cs="Courier New"/>
                <w:bCs/>
                <w:sz w:val="18"/>
                <w:lang w:val="en-GB"/>
              </w:rPr>
              <w:t xml:space="preserve"> stream;</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ber::Tag </w:t>
            </w:r>
            <w:r w:rsidRPr="00A560B8">
              <w:rPr>
                <w:rFonts w:ascii="Courier New" w:hAnsi="Courier New" w:cs="Courier New"/>
                <w:bCs/>
                <w:sz w:val="18"/>
                <w:lang w:val="en-GB"/>
              </w:rPr>
              <w:t>const</w:t>
            </w:r>
            <w:r w:rsidRPr="00A560B8">
              <w:rPr>
                <w:rFonts w:ascii="Courier New" w:hAnsi="Courier New" w:cs="Courier New"/>
                <w:sz w:val="18"/>
                <w:lang w:val="en-GB"/>
              </w:rPr>
              <w:t> appTag = ber::make_tag(ber::Class::Application, 1);</w:t>
            </w:r>
          </w:p>
          <w:p w:rsidR="00A560B8" w:rsidRPr="00A560B8" w:rsidRDefault="00A560B8" w:rsidP="00A560B8">
            <w:pPr>
              <w:tabs>
                <w:tab w:val="left" w:pos="3555"/>
              </w:tabs>
              <w:rPr>
                <w:rFonts w:ascii="Courier New" w:hAnsi="Courier New" w:cs="Courier New"/>
                <w:sz w:val="18"/>
                <w:lang w:val="en-GB"/>
              </w:rPr>
            </w:pPr>
          </w:p>
          <w:p w:rsidR="00A560B8" w:rsidRPr="00A560B8" w:rsidRDefault="00A560B8" w:rsidP="00A560B8">
            <w:pPr>
              <w:tabs>
                <w:tab w:val="left" w:pos="3555"/>
              </w:tabs>
              <w:rPr>
                <w:rFonts w:ascii="Courier New" w:hAnsi="Courier New" w:cs="Courier New"/>
                <w:sz w:val="18"/>
                <w:lang w:val="en-GB"/>
              </w:rPr>
            </w:pPr>
            <w:proofErr w:type="spellStart"/>
            <w:r w:rsidRPr="00A560B8">
              <w:rPr>
                <w:rFonts w:ascii="Courier New" w:hAnsi="Courier New" w:cs="Courier New"/>
                <w:bCs/>
                <w:sz w:val="18"/>
                <w:lang w:val="en-GB"/>
              </w:rPr>
              <w:t>int</w:t>
            </w:r>
            <w:proofErr w:type="spellEnd"/>
            <w:r w:rsidRPr="00A560B8">
              <w:rPr>
                <w:rFonts w:ascii="Courier New" w:hAnsi="Courier New" w:cs="Courier New"/>
                <w:sz w:val="18"/>
                <w:lang w:val="en-GB"/>
              </w:rPr>
              <w:t> </w:t>
            </w:r>
            <w:proofErr w:type="spellStart"/>
            <w:r w:rsidRPr="00A560B8">
              <w:rPr>
                <w:rFonts w:ascii="Courier New" w:hAnsi="Courier New" w:cs="Courier New"/>
                <w:bCs/>
                <w:sz w:val="18"/>
                <w:lang w:val="en-GB"/>
              </w:rPr>
              <w:t>const</w:t>
            </w:r>
            <w:proofErr w:type="spellEnd"/>
            <w:r w:rsidRPr="00A560B8">
              <w:rPr>
                <w:rFonts w:ascii="Courier New" w:hAnsi="Courier New" w:cs="Courier New"/>
                <w:sz w:val="18"/>
                <w:lang w:val="en-GB"/>
              </w:rPr>
              <w:t> </w:t>
            </w:r>
            <w:proofErr w:type="spellStart"/>
            <w:r w:rsidRPr="00A560B8">
              <w:rPr>
                <w:rFonts w:ascii="Courier New" w:hAnsi="Courier New" w:cs="Courier New"/>
                <w:sz w:val="18"/>
                <w:lang w:val="en-GB"/>
              </w:rPr>
              <w:t>intValue</w:t>
            </w:r>
            <w:proofErr w:type="spellEnd"/>
            <w:r w:rsidRPr="00A560B8">
              <w:rPr>
                <w:rFonts w:ascii="Courier New" w:hAnsi="Courier New" w:cs="Courier New"/>
                <w:sz w:val="18"/>
                <w:lang w:val="en-GB"/>
              </w:rPr>
              <w:t> = 1333;</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std::size_t </w:t>
            </w:r>
            <w:r w:rsidRPr="00A560B8">
              <w:rPr>
                <w:rFonts w:ascii="Courier New" w:hAnsi="Courier New" w:cs="Courier New"/>
                <w:bCs/>
                <w:sz w:val="18"/>
                <w:lang w:val="en-GB"/>
              </w:rPr>
              <w:t>const</w:t>
            </w:r>
            <w:r w:rsidRPr="00A560B8">
              <w:rPr>
                <w:rFonts w:ascii="Courier New" w:hAnsi="Courier New" w:cs="Courier New"/>
                <w:sz w:val="18"/>
                <w:lang w:val="en-GB"/>
              </w:rPr>
              <w:t> </w:t>
            </w:r>
            <w:r w:rsidR="00740DD8">
              <w:rPr>
                <w:rFonts w:ascii="Courier New" w:hAnsi="Courier New" w:cs="Courier New"/>
                <w:sz w:val="18"/>
                <w:lang w:val="en-GB"/>
              </w:rPr>
              <w:t>f</w:t>
            </w:r>
            <w:r w:rsidRPr="00A560B8">
              <w:rPr>
                <w:rFonts w:ascii="Courier New" w:hAnsi="Courier New" w:cs="Courier New"/>
                <w:sz w:val="18"/>
                <w:lang w:val="en-GB"/>
              </w:rPr>
              <w:t>rameLength = ber::encodedFrameLength(intValue);</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 xml:space="preserve"> </w:t>
            </w:r>
          </w:p>
          <w:p w:rsidR="00A560B8" w:rsidRPr="00A560B8" w:rsidRDefault="00A560B8" w:rsidP="00A560B8">
            <w:pPr>
              <w:tabs>
                <w:tab w:val="left" w:pos="3555"/>
              </w:tabs>
              <w:rPr>
                <w:rFonts w:ascii="Courier New" w:hAnsi="Courier New" w:cs="Courier New"/>
                <w:sz w:val="18"/>
                <w:lang w:val="en-GB"/>
              </w:rPr>
            </w:pPr>
            <w:proofErr w:type="spellStart"/>
            <w:r w:rsidRPr="00A560B8">
              <w:rPr>
                <w:rFonts w:ascii="Courier New" w:hAnsi="Courier New" w:cs="Courier New"/>
                <w:sz w:val="18"/>
                <w:lang w:val="en-GB"/>
              </w:rPr>
              <w:t>ber</w:t>
            </w:r>
            <w:proofErr w:type="spellEnd"/>
            <w:r w:rsidRPr="00A560B8">
              <w:rPr>
                <w:rFonts w:ascii="Courier New" w:hAnsi="Courier New" w:cs="Courier New"/>
                <w:sz w:val="18"/>
                <w:lang w:val="en-GB"/>
              </w:rPr>
              <w:t>::encode(stream, </w:t>
            </w:r>
            <w:proofErr w:type="spellStart"/>
            <w:r w:rsidRPr="00A560B8">
              <w:rPr>
                <w:rFonts w:ascii="Courier New" w:hAnsi="Courier New" w:cs="Courier New"/>
                <w:sz w:val="18"/>
                <w:lang w:val="en-GB"/>
              </w:rPr>
              <w:t>appTag</w:t>
            </w:r>
            <w:proofErr w:type="spellEnd"/>
            <w:r w:rsidRPr="00A560B8">
              <w:rPr>
                <w:rFonts w:ascii="Courier New" w:hAnsi="Courier New" w:cs="Courier New"/>
                <w:sz w:val="18"/>
                <w:lang w:val="en-GB"/>
              </w:rPr>
              <w:t>);</w:t>
            </w:r>
          </w:p>
          <w:p w:rsidR="00A560B8" w:rsidRPr="00A560B8" w:rsidRDefault="00A560B8" w:rsidP="00A560B8">
            <w:pPr>
              <w:tabs>
                <w:tab w:val="left" w:pos="3555"/>
              </w:tabs>
              <w:rPr>
                <w:rFonts w:ascii="Courier New" w:hAnsi="Courier New" w:cs="Courier New"/>
                <w:sz w:val="18"/>
                <w:lang w:val="en-GB"/>
              </w:rPr>
            </w:pPr>
            <w:proofErr w:type="spellStart"/>
            <w:r w:rsidRPr="00A560B8">
              <w:rPr>
                <w:rFonts w:ascii="Courier New" w:hAnsi="Courier New" w:cs="Courier New"/>
                <w:sz w:val="18"/>
                <w:lang w:val="en-GB"/>
              </w:rPr>
              <w:t>ber</w:t>
            </w:r>
            <w:proofErr w:type="spellEnd"/>
            <w:r w:rsidRPr="00A560B8">
              <w:rPr>
                <w:rFonts w:ascii="Courier New" w:hAnsi="Courier New" w:cs="Courier New"/>
                <w:sz w:val="18"/>
                <w:lang w:val="en-GB"/>
              </w:rPr>
              <w:t>::encode(stream, </w:t>
            </w:r>
            <w:proofErr w:type="spellStart"/>
            <w:r w:rsidRPr="00A560B8">
              <w:rPr>
                <w:rFonts w:ascii="Courier New" w:hAnsi="Courier New" w:cs="Courier New"/>
                <w:sz w:val="18"/>
                <w:lang w:val="en-GB"/>
              </w:rPr>
              <w:t>ber</w:t>
            </w:r>
            <w:proofErr w:type="spellEnd"/>
            <w:r w:rsidRPr="00A560B8">
              <w:rPr>
                <w:rFonts w:ascii="Courier New" w:hAnsi="Courier New" w:cs="Courier New"/>
                <w:sz w:val="18"/>
                <w:lang w:val="en-GB"/>
              </w:rPr>
              <w:t>::</w:t>
            </w:r>
            <w:proofErr w:type="spellStart"/>
            <w:r w:rsidRPr="00A560B8">
              <w:rPr>
                <w:rFonts w:ascii="Courier New" w:hAnsi="Courier New" w:cs="Courier New"/>
                <w:sz w:val="18"/>
                <w:lang w:val="en-GB"/>
              </w:rPr>
              <w:t>make_length</w:t>
            </w:r>
            <w:proofErr w:type="spellEnd"/>
            <w:r w:rsidRPr="00A560B8">
              <w:rPr>
                <w:rFonts w:ascii="Courier New" w:hAnsi="Courier New" w:cs="Courier New"/>
                <w:sz w:val="18"/>
                <w:lang w:val="en-GB"/>
              </w:rPr>
              <w:t>(</w:t>
            </w:r>
            <w:proofErr w:type="spellStart"/>
            <w:r w:rsidR="00740DD8">
              <w:rPr>
                <w:rFonts w:ascii="Courier New" w:hAnsi="Courier New" w:cs="Courier New"/>
                <w:sz w:val="18"/>
                <w:lang w:val="en-GB"/>
              </w:rPr>
              <w:t>f</w:t>
            </w:r>
            <w:r w:rsidRPr="00A560B8">
              <w:rPr>
                <w:rFonts w:ascii="Courier New" w:hAnsi="Courier New" w:cs="Courier New"/>
                <w:sz w:val="18"/>
                <w:lang w:val="en-GB"/>
              </w:rPr>
              <w:t>rameLength</w:t>
            </w:r>
            <w:proofErr w:type="spellEnd"/>
            <w:r w:rsidRPr="00A560B8">
              <w:rPr>
                <w:rFonts w:ascii="Courier New" w:hAnsi="Courier New" w:cs="Courier New"/>
                <w:sz w:val="18"/>
                <w:lang w:val="en-GB"/>
              </w:rPr>
              <w:t>));</w:t>
            </w:r>
          </w:p>
          <w:p w:rsidR="00A560B8" w:rsidRPr="00A560B8" w:rsidRDefault="00A560B8" w:rsidP="00A560B8">
            <w:pPr>
              <w:tabs>
                <w:tab w:val="left" w:pos="3555"/>
              </w:tabs>
              <w:rPr>
                <w:rFonts w:ascii="Courier New" w:hAnsi="Courier New" w:cs="Courier New"/>
                <w:sz w:val="18"/>
              </w:rPr>
            </w:pPr>
            <w:proofErr w:type="spellStart"/>
            <w:r w:rsidRPr="00A560B8">
              <w:rPr>
                <w:rFonts w:ascii="Courier New" w:hAnsi="Courier New" w:cs="Courier New"/>
                <w:sz w:val="18"/>
              </w:rPr>
              <w:t>ber</w:t>
            </w:r>
            <w:proofErr w:type="spellEnd"/>
            <w:r w:rsidRPr="00A560B8">
              <w:rPr>
                <w:rFonts w:ascii="Courier New" w:hAnsi="Courier New" w:cs="Courier New"/>
                <w:sz w:val="18"/>
              </w:rPr>
              <w:t>::</w:t>
            </w:r>
            <w:proofErr w:type="spellStart"/>
            <w:r w:rsidRPr="00A560B8">
              <w:rPr>
                <w:rFonts w:ascii="Courier New" w:hAnsi="Courier New" w:cs="Courier New"/>
                <w:sz w:val="18"/>
              </w:rPr>
              <w:t>encodeFrame</w:t>
            </w:r>
            <w:proofErr w:type="spellEnd"/>
            <w:r w:rsidRPr="00A560B8">
              <w:rPr>
                <w:rFonts w:ascii="Courier New" w:hAnsi="Courier New" w:cs="Courier New"/>
                <w:sz w:val="18"/>
              </w:rPr>
              <w:t>(</w:t>
            </w:r>
            <w:proofErr w:type="spellStart"/>
            <w:r w:rsidRPr="00A560B8">
              <w:rPr>
                <w:rFonts w:ascii="Courier New" w:hAnsi="Courier New" w:cs="Courier New"/>
                <w:sz w:val="18"/>
              </w:rPr>
              <w:t>stream</w:t>
            </w:r>
            <w:proofErr w:type="spellEnd"/>
            <w:r w:rsidRPr="00A560B8">
              <w:rPr>
                <w:rFonts w:ascii="Courier New" w:hAnsi="Courier New" w:cs="Courier New"/>
                <w:sz w:val="18"/>
              </w:rPr>
              <w:t>, </w:t>
            </w:r>
            <w:proofErr w:type="spellStart"/>
            <w:r w:rsidRPr="00A560B8">
              <w:rPr>
                <w:rFonts w:ascii="Courier New" w:hAnsi="Courier New" w:cs="Courier New"/>
                <w:sz w:val="18"/>
              </w:rPr>
              <w:t>intValue</w:t>
            </w:r>
            <w:proofErr w:type="spellEnd"/>
            <w:r w:rsidRPr="00A560B8">
              <w:rPr>
                <w:rFonts w:ascii="Courier New" w:hAnsi="Courier New" w:cs="Courier New"/>
                <w:sz w:val="18"/>
              </w:rPr>
              <w:t>);</w:t>
            </w:r>
          </w:p>
          <w:p w:rsidR="008C67ED" w:rsidRPr="008C67ED" w:rsidRDefault="008C67ED" w:rsidP="00733CA0">
            <w:pPr>
              <w:tabs>
                <w:tab w:val="left" w:pos="3555"/>
              </w:tabs>
              <w:rPr>
                <w:rFonts w:ascii="Courier New" w:hAnsi="Courier New" w:cs="Courier New"/>
                <w:lang w:val="en-GB"/>
              </w:rPr>
            </w:pPr>
          </w:p>
        </w:tc>
      </w:tr>
    </w:tbl>
    <w:p w:rsidR="008C67ED" w:rsidRDefault="008C67ED" w:rsidP="00733CA0">
      <w:pPr>
        <w:tabs>
          <w:tab w:val="left" w:pos="3555"/>
        </w:tabs>
        <w:rPr>
          <w:lang w:val="en-GB"/>
        </w:rPr>
      </w:pPr>
    </w:p>
    <w:p w:rsidR="003D2327" w:rsidRDefault="00A560B8" w:rsidP="00733CA0">
      <w:pPr>
        <w:tabs>
          <w:tab w:val="left" w:pos="3555"/>
        </w:tabs>
        <w:rPr>
          <w:lang w:val="en-GB"/>
        </w:rPr>
      </w:pPr>
      <w:r>
        <w:rPr>
          <w:lang w:val="en-GB"/>
        </w:rPr>
        <w:t>The output buffer contains the following encoded bytes:</w:t>
      </w:r>
    </w:p>
    <w:p w:rsidR="00A316AF" w:rsidRDefault="00A316AF" w:rsidP="00733CA0">
      <w:pPr>
        <w:tabs>
          <w:tab w:val="left" w:pos="3555"/>
        </w:tabs>
        <w:rPr>
          <w:lang w:val="en-GB"/>
        </w:rPr>
      </w:pPr>
    </w:p>
    <w:tbl>
      <w:tblPr>
        <w:tblStyle w:val="Tabellenraster"/>
        <w:tblW w:w="9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00"/>
      </w:tblGrid>
      <w:tr w:rsidR="00A560B8" w:rsidTr="004C1107">
        <w:trPr>
          <w:trHeight w:val="642"/>
        </w:trPr>
        <w:tc>
          <w:tcPr>
            <w:tcW w:w="9500" w:type="dxa"/>
            <w:shd w:val="clear" w:color="auto" w:fill="BFBFBF" w:themeFill="background1" w:themeFillShade="BF"/>
            <w:vAlign w:val="center"/>
          </w:tcPr>
          <w:p w:rsidR="00A560B8" w:rsidRPr="00A560B8" w:rsidRDefault="00A560B8" w:rsidP="002D5103">
            <w:pPr>
              <w:tabs>
                <w:tab w:val="left" w:pos="3555"/>
              </w:tabs>
              <w:spacing w:before="60" w:after="60" w:line="240" w:lineRule="auto"/>
              <w:rPr>
                <w:b/>
                <w:lang w:val="en-GB"/>
              </w:rPr>
            </w:pPr>
            <w:r w:rsidRPr="00A560B8">
              <w:rPr>
                <w:b/>
                <w:color w:val="9BBB59" w:themeColor="accent3"/>
                <w:lang w:val="en-GB"/>
              </w:rPr>
              <w:lastRenderedPageBreak/>
              <w:t>0x41</w:t>
            </w:r>
            <w:r w:rsidRPr="00A560B8">
              <w:rPr>
                <w:b/>
                <w:lang w:val="en-GB"/>
              </w:rPr>
              <w:t xml:space="preserve"> </w:t>
            </w:r>
            <w:r w:rsidRPr="00B93424">
              <w:rPr>
                <w:b/>
                <w:color w:val="4F6228" w:themeColor="accent3" w:themeShade="80"/>
                <w:lang w:val="en-GB"/>
              </w:rPr>
              <w:t xml:space="preserve">0x04 </w:t>
            </w:r>
            <w:r w:rsidRPr="00B93424">
              <w:rPr>
                <w:b/>
                <w:color w:val="4F81BD" w:themeColor="accent1"/>
                <w:lang w:val="en-GB"/>
              </w:rPr>
              <w:t xml:space="preserve">0x02 </w:t>
            </w:r>
            <w:proofErr w:type="spellStart"/>
            <w:r w:rsidRPr="00B93424">
              <w:rPr>
                <w:b/>
                <w:color w:val="244061" w:themeColor="accent1" w:themeShade="80"/>
                <w:lang w:val="en-GB"/>
              </w:rPr>
              <w:t>0x02</w:t>
            </w:r>
            <w:proofErr w:type="spellEnd"/>
            <w:r w:rsidRPr="00B93424">
              <w:rPr>
                <w:b/>
                <w:color w:val="244061" w:themeColor="accent1" w:themeShade="80"/>
                <w:lang w:val="en-GB"/>
              </w:rPr>
              <w:t xml:space="preserve"> </w:t>
            </w:r>
            <w:r w:rsidRPr="00B93424">
              <w:rPr>
                <w:b/>
                <w:color w:val="F79646" w:themeColor="accent6"/>
                <w:lang w:val="en-GB"/>
              </w:rPr>
              <w:t>0x05 0x35</w:t>
            </w:r>
          </w:p>
        </w:tc>
      </w:tr>
      <w:tr w:rsidR="00A560B8" w:rsidTr="00A316AF">
        <w:trPr>
          <w:trHeight w:val="379"/>
        </w:trPr>
        <w:tc>
          <w:tcPr>
            <w:tcW w:w="9500" w:type="dxa"/>
            <w:shd w:val="clear" w:color="auto" w:fill="D9D9D9" w:themeFill="background1" w:themeFillShade="D9"/>
          </w:tcPr>
          <w:p w:rsidR="00A560B8" w:rsidRPr="00A316AF" w:rsidRDefault="00A316AF" w:rsidP="002D5103">
            <w:pPr>
              <w:tabs>
                <w:tab w:val="left" w:pos="3555"/>
              </w:tabs>
              <w:spacing w:before="60" w:after="60"/>
              <w:ind w:left="720"/>
              <w:rPr>
                <w:b/>
                <w:lang w:val="en-GB"/>
              </w:rPr>
            </w:pPr>
            <w:r w:rsidRPr="00A316AF">
              <w:rPr>
                <w:b/>
                <w:color w:val="9BBB59" w:themeColor="accent3"/>
                <w:lang w:val="en-GB"/>
              </w:rPr>
              <w:t>Application Tag “Application-1”</w:t>
            </w:r>
          </w:p>
        </w:tc>
      </w:tr>
      <w:tr w:rsidR="00A560B8" w:rsidTr="00A316AF">
        <w:trPr>
          <w:trHeight w:val="379"/>
        </w:trPr>
        <w:tc>
          <w:tcPr>
            <w:tcW w:w="9500" w:type="dxa"/>
            <w:shd w:val="clear" w:color="auto" w:fill="D9D9D9" w:themeFill="background1" w:themeFillShade="D9"/>
          </w:tcPr>
          <w:p w:rsidR="00A560B8" w:rsidRPr="00A316AF" w:rsidRDefault="00A316AF" w:rsidP="002D5103">
            <w:pPr>
              <w:tabs>
                <w:tab w:val="left" w:pos="3555"/>
              </w:tabs>
              <w:spacing w:before="60" w:after="60"/>
              <w:ind w:left="720"/>
              <w:rPr>
                <w:b/>
                <w:lang w:val="en-GB"/>
              </w:rPr>
            </w:pPr>
            <w:r w:rsidRPr="00A316AF">
              <w:rPr>
                <w:b/>
                <w:color w:val="4F6228" w:themeColor="accent3" w:themeShade="80"/>
                <w:lang w:val="en-GB"/>
              </w:rPr>
              <w:t>Inner Frame Length, 4 Bytes</w:t>
            </w:r>
          </w:p>
        </w:tc>
      </w:tr>
      <w:tr w:rsidR="00A316AF" w:rsidTr="00A316AF">
        <w:trPr>
          <w:trHeight w:val="379"/>
        </w:trPr>
        <w:tc>
          <w:tcPr>
            <w:tcW w:w="9500" w:type="dxa"/>
            <w:shd w:val="clear" w:color="auto" w:fill="D9D9D9" w:themeFill="background1" w:themeFillShade="D9"/>
          </w:tcPr>
          <w:p w:rsidR="00A316AF" w:rsidRPr="00A316AF" w:rsidRDefault="00A316AF" w:rsidP="002D5103">
            <w:pPr>
              <w:tabs>
                <w:tab w:val="left" w:pos="3555"/>
              </w:tabs>
              <w:spacing w:before="60" w:after="60"/>
              <w:ind w:left="720"/>
              <w:rPr>
                <w:b/>
                <w:lang w:val="en-GB"/>
              </w:rPr>
            </w:pPr>
            <w:r w:rsidRPr="00A316AF">
              <w:rPr>
                <w:b/>
                <w:color w:val="4F81BD" w:themeColor="accent1"/>
                <w:lang w:val="en-GB"/>
              </w:rPr>
              <w:t>Type Tag “Universal-2” (integer)</w:t>
            </w:r>
          </w:p>
        </w:tc>
      </w:tr>
      <w:tr w:rsidR="00A316AF" w:rsidTr="00A316AF">
        <w:trPr>
          <w:trHeight w:val="379"/>
        </w:trPr>
        <w:tc>
          <w:tcPr>
            <w:tcW w:w="9500" w:type="dxa"/>
            <w:shd w:val="clear" w:color="auto" w:fill="D9D9D9" w:themeFill="background1" w:themeFillShade="D9"/>
          </w:tcPr>
          <w:p w:rsidR="00A316AF" w:rsidRPr="00A316AF" w:rsidRDefault="00A316AF" w:rsidP="002D5103">
            <w:pPr>
              <w:tabs>
                <w:tab w:val="left" w:pos="3555"/>
              </w:tabs>
              <w:spacing w:before="60" w:after="60"/>
              <w:ind w:left="720"/>
              <w:rPr>
                <w:b/>
                <w:lang w:val="en-GB"/>
              </w:rPr>
            </w:pPr>
            <w:r w:rsidRPr="00A316AF">
              <w:rPr>
                <w:b/>
                <w:color w:val="1F497D" w:themeColor="text2"/>
                <w:lang w:val="en-GB"/>
              </w:rPr>
              <w:t>Data Length, 2 Bytes</w:t>
            </w:r>
          </w:p>
        </w:tc>
      </w:tr>
      <w:tr w:rsidR="00A316AF" w:rsidTr="00A316AF">
        <w:trPr>
          <w:trHeight w:val="379"/>
        </w:trPr>
        <w:tc>
          <w:tcPr>
            <w:tcW w:w="9500" w:type="dxa"/>
            <w:shd w:val="clear" w:color="auto" w:fill="D9D9D9" w:themeFill="background1" w:themeFillShade="D9"/>
          </w:tcPr>
          <w:p w:rsidR="00A316AF" w:rsidRPr="00A316AF" w:rsidRDefault="00A316AF" w:rsidP="002D5103">
            <w:pPr>
              <w:tabs>
                <w:tab w:val="left" w:pos="3555"/>
              </w:tabs>
              <w:spacing w:before="60" w:after="60"/>
              <w:ind w:left="720"/>
              <w:rPr>
                <w:b/>
                <w:lang w:val="en-GB"/>
              </w:rPr>
            </w:pPr>
            <w:r w:rsidRPr="00A316AF">
              <w:rPr>
                <w:b/>
                <w:color w:val="F79646" w:themeColor="accent6"/>
                <w:lang w:val="en-GB"/>
              </w:rPr>
              <w:t>Encoded value, 1333</w:t>
            </w:r>
          </w:p>
        </w:tc>
      </w:tr>
    </w:tbl>
    <w:p w:rsidR="00A560B8" w:rsidRDefault="00A560B8" w:rsidP="00733CA0">
      <w:pPr>
        <w:tabs>
          <w:tab w:val="left" w:pos="3555"/>
        </w:tabs>
        <w:rPr>
          <w:lang w:val="en-GB"/>
        </w:rPr>
      </w:pPr>
    </w:p>
    <w:p w:rsidR="00A560B8" w:rsidRDefault="00740DD8" w:rsidP="00733CA0">
      <w:pPr>
        <w:tabs>
          <w:tab w:val="left" w:pos="3555"/>
        </w:tabs>
        <w:rPr>
          <w:lang w:val="en-GB"/>
        </w:rPr>
      </w:pPr>
      <w:r>
        <w:rPr>
          <w:lang w:val="en-GB"/>
        </w:rPr>
        <w:t>To decode this data, the following sample can be used:</w:t>
      </w:r>
    </w:p>
    <w:p w:rsidR="00740DD8" w:rsidRDefault="00740DD8" w:rsidP="00733CA0">
      <w:pPr>
        <w:tabs>
          <w:tab w:val="left" w:pos="3555"/>
        </w:tabs>
        <w:rPr>
          <w:lang w:val="en-GB"/>
        </w:rPr>
      </w:pPr>
    </w:p>
    <w:tbl>
      <w:tblPr>
        <w:tblStyle w:val="Tabellenraster"/>
        <w:tblW w:w="0" w:type="auto"/>
        <w:tblLook w:val="04A0" w:firstRow="1" w:lastRow="0" w:firstColumn="1" w:lastColumn="0" w:noHBand="0" w:noVBand="1"/>
      </w:tblPr>
      <w:tblGrid>
        <w:gridCol w:w="9500"/>
      </w:tblGrid>
      <w:tr w:rsidR="00740DD8" w:rsidRPr="00EA3513" w:rsidTr="00404610">
        <w:tc>
          <w:tcPr>
            <w:tcW w:w="9500" w:type="dxa"/>
            <w:tcBorders>
              <w:top w:val="nil"/>
              <w:left w:val="nil"/>
              <w:bottom w:val="nil"/>
              <w:right w:val="nil"/>
            </w:tcBorders>
            <w:shd w:val="clear" w:color="auto" w:fill="F2F2F2" w:themeFill="background1" w:themeFillShade="F2"/>
          </w:tcPr>
          <w:p w:rsidR="00740DD8" w:rsidRPr="00740DD8" w:rsidRDefault="00740DD8" w:rsidP="00740DD8">
            <w:pPr>
              <w:tabs>
                <w:tab w:val="left" w:pos="3555"/>
              </w:tabs>
              <w:rPr>
                <w:rFonts w:ascii="Courier New" w:hAnsi="Courier New" w:cs="Courier New"/>
                <w:sz w:val="18"/>
              </w:rPr>
            </w:pPr>
            <w:proofErr w:type="spellStart"/>
            <w:r>
              <w:rPr>
                <w:rFonts w:ascii="Courier New" w:hAnsi="Courier New" w:cs="Courier New"/>
                <w:sz w:val="18"/>
              </w:rPr>
              <w:t>appT</w:t>
            </w:r>
            <w:r w:rsidRPr="00740DD8">
              <w:rPr>
                <w:rFonts w:ascii="Courier New" w:hAnsi="Courier New" w:cs="Courier New"/>
                <w:sz w:val="18"/>
              </w:rPr>
              <w:t>ag</w:t>
            </w:r>
            <w:proofErr w:type="spellEnd"/>
            <w:r w:rsidRPr="00740DD8">
              <w:rPr>
                <w:rFonts w:ascii="Courier New" w:hAnsi="Courier New" w:cs="Courier New"/>
                <w:sz w:val="18"/>
              </w:rPr>
              <w:t xml:space="preserve"> = </w:t>
            </w:r>
            <w:proofErr w:type="spellStart"/>
            <w:r w:rsidRPr="00740DD8">
              <w:rPr>
                <w:rFonts w:ascii="Courier New" w:hAnsi="Courier New" w:cs="Courier New"/>
                <w:sz w:val="18"/>
              </w:rPr>
              <w:t>ber</w:t>
            </w:r>
            <w:proofErr w:type="spellEnd"/>
            <w:r w:rsidRPr="00740DD8">
              <w:rPr>
                <w:rFonts w:ascii="Courier New" w:hAnsi="Courier New" w:cs="Courier New"/>
                <w:sz w:val="18"/>
              </w:rPr>
              <w:t>::</w:t>
            </w:r>
            <w:proofErr w:type="spellStart"/>
            <w:r w:rsidRPr="00740DD8">
              <w:rPr>
                <w:rFonts w:ascii="Courier New" w:hAnsi="Courier New" w:cs="Courier New"/>
                <w:sz w:val="18"/>
              </w:rPr>
              <w:t>decode</w:t>
            </w:r>
            <w:proofErr w:type="spellEnd"/>
            <w:r w:rsidRPr="00740DD8">
              <w:rPr>
                <w:rFonts w:ascii="Courier New" w:hAnsi="Courier New" w:cs="Courier New"/>
                <w:sz w:val="18"/>
              </w:rPr>
              <w:t>&lt;</w:t>
            </w:r>
            <w:proofErr w:type="spellStart"/>
            <w:r w:rsidRPr="00740DD8">
              <w:rPr>
                <w:rFonts w:ascii="Courier New" w:hAnsi="Courier New" w:cs="Courier New"/>
                <w:sz w:val="18"/>
              </w:rPr>
              <w:t>ber</w:t>
            </w:r>
            <w:proofErr w:type="spellEnd"/>
            <w:r w:rsidRPr="00740DD8">
              <w:rPr>
                <w:rFonts w:ascii="Courier New" w:hAnsi="Courier New" w:cs="Courier New"/>
                <w:sz w:val="18"/>
              </w:rPr>
              <w:t>::Tag&gt;(</w:t>
            </w:r>
            <w:proofErr w:type="spellStart"/>
            <w:r w:rsidRPr="00740DD8">
              <w:rPr>
                <w:rFonts w:ascii="Courier New" w:hAnsi="Courier New" w:cs="Courier New"/>
                <w:sz w:val="18"/>
              </w:rPr>
              <w:t>stream</w:t>
            </w:r>
            <w:proofErr w:type="spellEnd"/>
            <w:r w:rsidRPr="00740DD8">
              <w:rPr>
                <w:rFonts w:ascii="Courier New" w:hAnsi="Courier New" w:cs="Courier New"/>
                <w:sz w:val="18"/>
              </w:rPr>
              <w:t>);</w:t>
            </w:r>
          </w:p>
          <w:p w:rsidR="00740DD8" w:rsidRPr="00740DD8" w:rsidRDefault="00740DD8" w:rsidP="00740DD8">
            <w:pPr>
              <w:tabs>
                <w:tab w:val="left" w:pos="3555"/>
              </w:tabs>
              <w:rPr>
                <w:rFonts w:ascii="Courier New" w:hAnsi="Courier New" w:cs="Courier New"/>
                <w:sz w:val="18"/>
                <w:lang w:val="en-GB"/>
              </w:rPr>
            </w:pPr>
            <w:proofErr w:type="spellStart"/>
            <w:r>
              <w:rPr>
                <w:rFonts w:ascii="Courier New" w:hAnsi="Courier New" w:cs="Courier New"/>
                <w:sz w:val="18"/>
                <w:lang w:val="en-GB"/>
              </w:rPr>
              <w:t>frameLength</w:t>
            </w:r>
            <w:proofErr w:type="spellEnd"/>
            <w:r w:rsidRPr="00740DD8">
              <w:rPr>
                <w:rFonts w:ascii="Courier New" w:hAnsi="Courier New" w:cs="Courier New"/>
                <w:sz w:val="18"/>
                <w:lang w:val="en-GB"/>
              </w:rPr>
              <w:t xml:space="preserve"> = </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::decode&lt;</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::Length&lt;</w:t>
            </w:r>
            <w:proofErr w:type="spellStart"/>
            <w:r w:rsidRPr="00740DD8">
              <w:rPr>
                <w:rFonts w:ascii="Courier New" w:hAnsi="Courier New" w:cs="Courier New"/>
                <w:sz w:val="18"/>
                <w:lang w:val="en-GB"/>
              </w:rPr>
              <w:t>int</w:t>
            </w:r>
            <w:proofErr w:type="spellEnd"/>
            <w:r w:rsidRPr="00740DD8">
              <w:rPr>
                <w:rFonts w:ascii="Courier New" w:hAnsi="Courier New" w:cs="Courier New"/>
                <w:sz w:val="18"/>
                <w:lang w:val="en-GB"/>
              </w:rPr>
              <w:t>&gt;&gt;(stream);</w:t>
            </w:r>
          </w:p>
          <w:p w:rsidR="00740DD8" w:rsidRPr="00740DD8" w:rsidRDefault="00740DD8" w:rsidP="00740DD8">
            <w:pPr>
              <w:tabs>
                <w:tab w:val="left" w:pos="3555"/>
              </w:tabs>
              <w:rPr>
                <w:rFonts w:ascii="Courier New" w:hAnsi="Courier New" w:cs="Courier New"/>
                <w:sz w:val="18"/>
              </w:rPr>
            </w:pPr>
            <w:proofErr w:type="spellStart"/>
            <w:r w:rsidRPr="00740DD8">
              <w:rPr>
                <w:rFonts w:ascii="Courier New" w:hAnsi="Courier New" w:cs="Courier New"/>
                <w:sz w:val="18"/>
              </w:rPr>
              <w:t>universalTag</w:t>
            </w:r>
            <w:proofErr w:type="spellEnd"/>
            <w:r w:rsidRPr="00740DD8">
              <w:rPr>
                <w:rFonts w:ascii="Courier New" w:hAnsi="Courier New" w:cs="Courier New"/>
                <w:sz w:val="18"/>
              </w:rPr>
              <w:t xml:space="preserve"> = </w:t>
            </w:r>
            <w:proofErr w:type="spellStart"/>
            <w:r w:rsidRPr="00740DD8">
              <w:rPr>
                <w:rFonts w:ascii="Courier New" w:hAnsi="Courier New" w:cs="Courier New"/>
                <w:sz w:val="18"/>
              </w:rPr>
              <w:t>ber</w:t>
            </w:r>
            <w:proofErr w:type="spellEnd"/>
            <w:r w:rsidRPr="00740DD8">
              <w:rPr>
                <w:rFonts w:ascii="Courier New" w:hAnsi="Courier New" w:cs="Courier New"/>
                <w:sz w:val="18"/>
              </w:rPr>
              <w:t>::</w:t>
            </w:r>
            <w:proofErr w:type="spellStart"/>
            <w:r w:rsidRPr="00740DD8">
              <w:rPr>
                <w:rFonts w:ascii="Courier New" w:hAnsi="Courier New" w:cs="Courier New"/>
                <w:sz w:val="18"/>
              </w:rPr>
              <w:t>decode</w:t>
            </w:r>
            <w:proofErr w:type="spellEnd"/>
            <w:r w:rsidRPr="00740DD8">
              <w:rPr>
                <w:rFonts w:ascii="Courier New" w:hAnsi="Courier New" w:cs="Courier New"/>
                <w:sz w:val="18"/>
              </w:rPr>
              <w:t>&lt;</w:t>
            </w:r>
            <w:proofErr w:type="spellStart"/>
            <w:r w:rsidRPr="00740DD8">
              <w:rPr>
                <w:rFonts w:ascii="Courier New" w:hAnsi="Courier New" w:cs="Courier New"/>
                <w:sz w:val="18"/>
              </w:rPr>
              <w:t>ber</w:t>
            </w:r>
            <w:proofErr w:type="spellEnd"/>
            <w:r w:rsidRPr="00740DD8">
              <w:rPr>
                <w:rFonts w:ascii="Courier New" w:hAnsi="Courier New" w:cs="Courier New"/>
                <w:sz w:val="18"/>
              </w:rPr>
              <w:t>::Tag&gt;(</w:t>
            </w:r>
            <w:proofErr w:type="spellStart"/>
            <w:r w:rsidRPr="00740DD8">
              <w:rPr>
                <w:rFonts w:ascii="Courier New" w:hAnsi="Courier New" w:cs="Courier New"/>
                <w:sz w:val="18"/>
              </w:rPr>
              <w:t>stream</w:t>
            </w:r>
            <w:proofErr w:type="spellEnd"/>
            <w:r w:rsidRPr="00740DD8">
              <w:rPr>
                <w:rFonts w:ascii="Courier New" w:hAnsi="Courier New" w:cs="Courier New"/>
                <w:sz w:val="18"/>
              </w:rPr>
              <w:t>);</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length</w:t>
            </w:r>
            <w:r w:rsidRPr="00740DD8">
              <w:rPr>
                <w:rFonts w:ascii="Courier New" w:hAnsi="Courier New" w:cs="Courier New"/>
                <w:sz w:val="18"/>
                <w:lang w:val="en-GB"/>
              </w:rPr>
              <w:t xml:space="preserve"> = </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::decode&lt;</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::Length&lt;</w:t>
            </w:r>
            <w:proofErr w:type="spellStart"/>
            <w:r w:rsidRPr="00740DD8">
              <w:rPr>
                <w:rFonts w:ascii="Courier New" w:hAnsi="Courier New" w:cs="Courier New"/>
                <w:sz w:val="18"/>
                <w:lang w:val="en-GB"/>
              </w:rPr>
              <w:t>int</w:t>
            </w:r>
            <w:proofErr w:type="spellEnd"/>
            <w:r w:rsidRPr="00740DD8">
              <w:rPr>
                <w:rFonts w:ascii="Courier New" w:hAnsi="Courier New" w:cs="Courier New"/>
                <w:sz w:val="18"/>
                <w:lang w:val="en-GB"/>
              </w:rPr>
              <w:t>&gt;&gt;(stream).value;</w:t>
            </w:r>
          </w:p>
          <w:p w:rsidR="00740DD8" w:rsidRDefault="00740DD8" w:rsidP="00740DD8">
            <w:pPr>
              <w:tabs>
                <w:tab w:val="left" w:pos="3555"/>
              </w:tabs>
              <w:rPr>
                <w:lang w:val="en-GB"/>
              </w:rPr>
            </w:pPr>
            <w:proofErr w:type="spellStart"/>
            <w:r>
              <w:rPr>
                <w:rFonts w:ascii="Courier New" w:hAnsi="Courier New" w:cs="Courier New"/>
                <w:sz w:val="18"/>
                <w:lang w:val="en-GB"/>
              </w:rPr>
              <w:t>intValue</w:t>
            </w:r>
            <w:proofErr w:type="spellEnd"/>
            <w:r>
              <w:rPr>
                <w:rFonts w:ascii="Courier New" w:hAnsi="Courier New" w:cs="Courier New"/>
                <w:sz w:val="18"/>
                <w:lang w:val="en-GB"/>
              </w:rPr>
              <w:t xml:space="preserve"> = </w:t>
            </w:r>
            <w:proofErr w:type="spellStart"/>
            <w:r>
              <w:rPr>
                <w:rFonts w:ascii="Courier New" w:hAnsi="Courier New" w:cs="Courier New"/>
                <w:sz w:val="18"/>
                <w:lang w:val="en-GB"/>
              </w:rPr>
              <w:t>ber</w:t>
            </w:r>
            <w:proofErr w:type="spellEnd"/>
            <w:r>
              <w:rPr>
                <w:rFonts w:ascii="Courier New" w:hAnsi="Courier New" w:cs="Courier New"/>
                <w:sz w:val="18"/>
                <w:lang w:val="en-GB"/>
              </w:rPr>
              <w:t>::decode&lt;</w:t>
            </w:r>
            <w:proofErr w:type="spellStart"/>
            <w:r>
              <w:rPr>
                <w:rFonts w:ascii="Courier New" w:hAnsi="Courier New" w:cs="Courier New"/>
                <w:sz w:val="18"/>
                <w:lang w:val="en-GB"/>
              </w:rPr>
              <w:t>int</w:t>
            </w:r>
            <w:proofErr w:type="spellEnd"/>
            <w:r>
              <w:rPr>
                <w:rFonts w:ascii="Courier New" w:hAnsi="Courier New" w:cs="Courier New"/>
                <w:sz w:val="18"/>
                <w:lang w:val="en-GB"/>
              </w:rPr>
              <w:t>&gt;(stream, length</w:t>
            </w:r>
            <w:r w:rsidRPr="00740DD8">
              <w:rPr>
                <w:rFonts w:ascii="Courier New" w:hAnsi="Courier New" w:cs="Courier New"/>
                <w:sz w:val="18"/>
                <w:lang w:val="en-GB"/>
              </w:rPr>
              <w:t>);</w:t>
            </w:r>
          </w:p>
        </w:tc>
      </w:tr>
    </w:tbl>
    <w:p w:rsidR="00740DD8" w:rsidRDefault="00740DD8" w:rsidP="00733CA0">
      <w:pPr>
        <w:tabs>
          <w:tab w:val="left" w:pos="3555"/>
        </w:tabs>
        <w:rPr>
          <w:lang w:val="en-GB"/>
        </w:rPr>
      </w:pPr>
    </w:p>
    <w:p w:rsidR="00740DD8" w:rsidRDefault="0060546F" w:rsidP="00733CA0">
      <w:pPr>
        <w:tabs>
          <w:tab w:val="left" w:pos="3555"/>
        </w:tabs>
        <w:rPr>
          <w:lang w:val="en-GB"/>
        </w:rPr>
      </w:pPr>
      <w:r>
        <w:rPr>
          <w:lang w:val="en-GB"/>
        </w:rPr>
        <w:t xml:space="preserve">This example is very basic and only demonstrates the basic use of the library and how the encoded result looks like. </w:t>
      </w:r>
    </w:p>
    <w:p w:rsidR="0060546F" w:rsidRDefault="0060546F" w:rsidP="00733CA0">
      <w:pPr>
        <w:tabs>
          <w:tab w:val="left" w:pos="3555"/>
        </w:tabs>
        <w:rPr>
          <w:lang w:val="en-GB"/>
        </w:rPr>
      </w:pPr>
      <w:r>
        <w:rPr>
          <w:lang w:val="en-GB"/>
        </w:rPr>
        <w:t xml:space="preserve">In a real world example, it would be better to use the </w:t>
      </w:r>
      <w:proofErr w:type="spellStart"/>
      <w:r>
        <w:rPr>
          <w:lang w:val="en-GB"/>
        </w:rPr>
        <w:t>DecoderFactory</w:t>
      </w:r>
      <w:proofErr w:type="spellEnd"/>
      <w:r>
        <w:rPr>
          <w:lang w:val="en-GB"/>
        </w:rPr>
        <w:t xml:space="preserve"> class instead. It decodes a set of type, length and value and returns an instance of the type-erased Value class.</w:t>
      </w:r>
    </w:p>
    <w:p w:rsidR="003D2327" w:rsidRDefault="003D2327" w:rsidP="003D2327">
      <w:pPr>
        <w:pStyle w:val="berschrift3"/>
        <w:rPr>
          <w:lang w:val="en-GB"/>
        </w:rPr>
      </w:pPr>
      <w:bookmarkStart w:id="88" w:name="_Toc323290312"/>
      <w:r>
        <w:rPr>
          <w:lang w:val="en-GB"/>
        </w:rPr>
        <w:t>The Dom namespace</w:t>
      </w:r>
      <w:bookmarkEnd w:id="88"/>
    </w:p>
    <w:p w:rsidR="0060546F" w:rsidRDefault="0060546F" w:rsidP="00733CA0">
      <w:pPr>
        <w:tabs>
          <w:tab w:val="left" w:pos="3555"/>
        </w:tabs>
        <w:rPr>
          <w:lang w:val="en-GB"/>
        </w:rPr>
      </w:pPr>
      <w:r>
        <w:rPr>
          <w:lang w:val="en-GB"/>
        </w:rPr>
        <w:t xml:space="preserve">The Dom namespace </w:t>
      </w:r>
      <w:r w:rsidR="0005407C">
        <w:rPr>
          <w:lang w:val="en-GB"/>
        </w:rPr>
        <w:t xml:space="preserve">offers </w:t>
      </w:r>
      <w:r>
        <w:rPr>
          <w:lang w:val="en-GB"/>
        </w:rPr>
        <w:t xml:space="preserve">a set of classes that can be used to create an </w:t>
      </w:r>
      <w:proofErr w:type="spellStart"/>
      <w:r>
        <w:rPr>
          <w:lang w:val="en-GB"/>
        </w:rPr>
        <w:t>encodable</w:t>
      </w:r>
      <w:proofErr w:type="spellEnd"/>
      <w:r>
        <w:rPr>
          <w:lang w:val="en-GB"/>
        </w:rPr>
        <w:t xml:space="preserve"> structure. A programmer using these classes does not have to have detailed knowledge about the encoding and decoding rules. </w:t>
      </w:r>
    </w:p>
    <w:p w:rsidR="00780749" w:rsidRDefault="00780749" w:rsidP="00733CA0">
      <w:pPr>
        <w:tabs>
          <w:tab w:val="left" w:pos="3555"/>
        </w:tabs>
        <w:rPr>
          <w:lang w:val="en-GB"/>
        </w:rPr>
      </w:pPr>
    </w:p>
    <w:p w:rsidR="006250D6" w:rsidRDefault="006250D6" w:rsidP="00733CA0">
      <w:pPr>
        <w:tabs>
          <w:tab w:val="left" w:pos="3555"/>
        </w:tabs>
        <w:rPr>
          <w:lang w:val="en-GB"/>
        </w:rPr>
      </w:pPr>
      <w:r>
        <w:rPr>
          <w:lang w:val="en-GB"/>
        </w:rPr>
        <w:t xml:space="preserve">The namespace also contains two classes called </w:t>
      </w:r>
      <w:proofErr w:type="spellStart"/>
      <w:r>
        <w:rPr>
          <w:lang w:val="en-GB"/>
        </w:rPr>
        <w:t>DomReader</w:t>
      </w:r>
      <w:proofErr w:type="spellEnd"/>
      <w:r>
        <w:rPr>
          <w:lang w:val="en-GB"/>
        </w:rPr>
        <w:t xml:space="preserve"> and </w:t>
      </w:r>
      <w:proofErr w:type="spellStart"/>
      <w:r>
        <w:rPr>
          <w:lang w:val="en-GB"/>
        </w:rPr>
        <w:t>NodeFactory</w:t>
      </w:r>
      <w:proofErr w:type="spellEnd"/>
      <w:r>
        <w:rPr>
          <w:lang w:val="en-GB"/>
        </w:rPr>
        <w:t xml:space="preserve">. The </w:t>
      </w:r>
      <w:proofErr w:type="spellStart"/>
      <w:r>
        <w:rPr>
          <w:lang w:val="en-GB"/>
        </w:rPr>
        <w:t>DomReader</w:t>
      </w:r>
      <w:proofErr w:type="spellEnd"/>
      <w:r>
        <w:rPr>
          <w:lang w:val="en-GB"/>
        </w:rPr>
        <w:t xml:space="preserve"> is used to decode a buffer which contain</w:t>
      </w:r>
      <w:r w:rsidR="0005407C">
        <w:rPr>
          <w:lang w:val="en-GB"/>
        </w:rPr>
        <w:t>s a complete tree. Additionally, it may be used to decode data which uses</w:t>
      </w:r>
      <w:r>
        <w:rPr>
          <w:lang w:val="en-GB"/>
        </w:rPr>
        <w:t xml:space="preserve"> application defined types, like the ones used in the Glow specification. This is why the reader requires an instance of a </w:t>
      </w:r>
      <w:proofErr w:type="spellStart"/>
      <w:r>
        <w:rPr>
          <w:lang w:val="en-GB"/>
        </w:rPr>
        <w:t>NodeFactory</w:t>
      </w:r>
      <w:proofErr w:type="spellEnd"/>
      <w:r>
        <w:rPr>
          <w:lang w:val="en-GB"/>
        </w:rPr>
        <w:t xml:space="preserve">, which is an abstract class responsible for creating concrete objects. </w:t>
      </w:r>
      <w:r w:rsidR="0005407C">
        <w:rPr>
          <w:lang w:val="en-GB"/>
        </w:rPr>
        <w:t>It is always being called by the reader when it detects an application defined object.</w:t>
      </w:r>
    </w:p>
    <w:p w:rsidR="003D2327" w:rsidRDefault="003D2327" w:rsidP="003D2327">
      <w:pPr>
        <w:pStyle w:val="berschrift3"/>
        <w:rPr>
          <w:lang w:val="en-GB"/>
        </w:rPr>
      </w:pPr>
      <w:bookmarkStart w:id="89" w:name="_Toc323290313"/>
      <w:r>
        <w:rPr>
          <w:lang w:val="en-GB"/>
        </w:rPr>
        <w:t>The Glow namespace</w:t>
      </w:r>
      <w:bookmarkEnd w:id="89"/>
    </w:p>
    <w:p w:rsidR="00E546A4" w:rsidRDefault="0060546F" w:rsidP="00E546A4">
      <w:pPr>
        <w:rPr>
          <w:lang w:val="en-GB"/>
        </w:rPr>
      </w:pPr>
      <w:r>
        <w:rPr>
          <w:lang w:val="en-GB"/>
        </w:rPr>
        <w:t>The class</w:t>
      </w:r>
      <w:r w:rsidR="004E7DFC">
        <w:rPr>
          <w:lang w:val="en-GB"/>
        </w:rPr>
        <w:t>es</w:t>
      </w:r>
      <w:r>
        <w:rPr>
          <w:lang w:val="en-GB"/>
        </w:rPr>
        <w:t xml:space="preserve"> inside this namespace are </w:t>
      </w:r>
      <w:r w:rsidR="004E7DFC">
        <w:rPr>
          <w:lang w:val="en-GB"/>
        </w:rPr>
        <w:t>built up</w:t>
      </w:r>
      <w:r>
        <w:rPr>
          <w:lang w:val="en-GB"/>
        </w:rPr>
        <w:t xml:space="preserve">on the </w:t>
      </w:r>
      <w:proofErr w:type="spellStart"/>
      <w:proofErr w:type="gramStart"/>
      <w:r w:rsidR="004E7DFC">
        <w:rPr>
          <w:lang w:val="en-GB"/>
        </w:rPr>
        <w:t>dom</w:t>
      </w:r>
      <w:proofErr w:type="spellEnd"/>
      <w:proofErr w:type="gramEnd"/>
      <w:r w:rsidR="004E7DFC">
        <w:rPr>
          <w:lang w:val="en-GB"/>
        </w:rPr>
        <w:t xml:space="preserve"> classes</w:t>
      </w:r>
      <w:r>
        <w:rPr>
          <w:lang w:val="en-GB"/>
        </w:rPr>
        <w:t>. They represent the object types used by the Glow specification. The classes within this namespace allow it to easily construct a valid Glow message</w:t>
      </w:r>
      <w:r w:rsidR="004E7DFC">
        <w:rPr>
          <w:lang w:val="en-GB"/>
        </w:rPr>
        <w:t xml:space="preserve"> and they can also be used to traverse a decoded ember message</w:t>
      </w:r>
      <w:r w:rsidR="00780749">
        <w:rPr>
          <w:lang w:val="en-GB"/>
        </w:rPr>
        <w:t xml:space="preserve">. </w:t>
      </w:r>
    </w:p>
    <w:p w:rsidR="005D183C" w:rsidRDefault="005D183C">
      <w:pPr>
        <w:spacing w:line="240" w:lineRule="auto"/>
        <w:rPr>
          <w:b/>
          <w:bCs/>
          <w:sz w:val="36"/>
          <w:szCs w:val="36"/>
          <w:lang w:val="en-GB"/>
        </w:rPr>
      </w:pPr>
      <w:r>
        <w:rPr>
          <w:lang w:val="en-GB"/>
        </w:rPr>
        <w:br w:type="page"/>
      </w:r>
    </w:p>
    <w:p w:rsidR="00E546A4" w:rsidRDefault="00E546A4" w:rsidP="00E546A4">
      <w:pPr>
        <w:pStyle w:val="berschrift2"/>
        <w:rPr>
          <w:lang w:val="en-GB"/>
        </w:rPr>
      </w:pPr>
      <w:bookmarkStart w:id="90" w:name="_Toc323290314"/>
      <w:r>
        <w:rPr>
          <w:lang w:val="en-GB"/>
        </w:rPr>
        <w:lastRenderedPageBreak/>
        <w:t>Using the glow classes</w:t>
      </w:r>
      <w:bookmarkEnd w:id="90"/>
      <w:r>
        <w:rPr>
          <w:lang w:val="en-GB"/>
        </w:rPr>
        <w:t xml:space="preserve"> </w:t>
      </w:r>
    </w:p>
    <w:p w:rsidR="00D71E1B" w:rsidRDefault="004B0938">
      <w:pPr>
        <w:spacing w:line="240" w:lineRule="auto"/>
        <w:rPr>
          <w:lang w:val="en-GB"/>
        </w:rPr>
      </w:pPr>
      <w:r>
        <w:rPr>
          <w:lang w:val="en-GB"/>
        </w:rPr>
        <w:t>This section briefly demonstrates the use of the Glow classes</w:t>
      </w:r>
      <w:r w:rsidR="00404610">
        <w:rPr>
          <w:lang w:val="en-GB"/>
        </w:rPr>
        <w:t xml:space="preserve"> by providing some simple examples.</w:t>
      </w:r>
    </w:p>
    <w:p w:rsidR="00D71E1B" w:rsidRDefault="00D71E1B">
      <w:pPr>
        <w:spacing w:line="240" w:lineRule="auto"/>
        <w:rPr>
          <w:lang w:val="en-GB"/>
        </w:rPr>
      </w:pPr>
    </w:p>
    <w:p w:rsidR="00D71E1B" w:rsidRDefault="00D71E1B" w:rsidP="00D71E1B">
      <w:pPr>
        <w:pStyle w:val="berschrift3"/>
        <w:rPr>
          <w:lang w:val="en-GB"/>
        </w:rPr>
      </w:pPr>
      <w:bookmarkStart w:id="91" w:name="_Toc323290315"/>
      <w:r>
        <w:rPr>
          <w:lang w:val="en-GB"/>
        </w:rPr>
        <w:t xml:space="preserve">Creating a </w:t>
      </w:r>
      <w:proofErr w:type="spellStart"/>
      <w:r>
        <w:rPr>
          <w:lang w:val="en-GB"/>
        </w:rPr>
        <w:t>GetDirectory</w:t>
      </w:r>
      <w:proofErr w:type="spellEnd"/>
      <w:r>
        <w:rPr>
          <w:lang w:val="en-GB"/>
        </w:rPr>
        <w:t xml:space="preserve"> request</w:t>
      </w:r>
      <w:bookmarkEnd w:id="91"/>
    </w:p>
    <w:p w:rsidR="00D71E1B" w:rsidRDefault="00D71E1B">
      <w:pPr>
        <w:spacing w:line="240" w:lineRule="auto"/>
        <w:rPr>
          <w:lang w:val="en-GB"/>
        </w:rPr>
      </w:pPr>
    </w:p>
    <w:p w:rsidR="00C5099B" w:rsidRDefault="004B0938">
      <w:pPr>
        <w:spacing w:line="240" w:lineRule="auto"/>
        <w:rPr>
          <w:lang w:val="en-GB"/>
        </w:rPr>
      </w:pPr>
      <w:r>
        <w:rPr>
          <w:lang w:val="en-GB"/>
        </w:rPr>
        <w:t>The first example show</w:t>
      </w:r>
      <w:r w:rsidR="00C5099B">
        <w:rPr>
          <w:lang w:val="en-GB"/>
        </w:rPr>
        <w:t>s</w:t>
      </w:r>
      <w:r>
        <w:rPr>
          <w:lang w:val="en-GB"/>
        </w:rPr>
        <w:t xml:space="preserve"> how to generate a </w:t>
      </w:r>
      <w:proofErr w:type="spellStart"/>
      <w:r>
        <w:rPr>
          <w:lang w:val="en-GB"/>
        </w:rPr>
        <w:t>GetDirectory</w:t>
      </w:r>
      <w:proofErr w:type="spellEnd"/>
      <w:r>
        <w:rPr>
          <w:lang w:val="en-GB"/>
        </w:rPr>
        <w:t xml:space="preserve"> </w:t>
      </w:r>
      <w:r w:rsidR="00C5099B">
        <w:rPr>
          <w:lang w:val="en-GB"/>
        </w:rPr>
        <w:t>request at root level.</w:t>
      </w:r>
    </w:p>
    <w:p w:rsidR="00C5099B" w:rsidRDefault="00C5099B">
      <w:pPr>
        <w:spacing w:line="240" w:lineRule="auto"/>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C5099B" w:rsidTr="00C5099B">
        <w:tc>
          <w:tcPr>
            <w:tcW w:w="9500" w:type="dxa"/>
            <w:shd w:val="clear" w:color="auto" w:fill="F2F2F2" w:themeFill="background1" w:themeFillShade="F2"/>
          </w:tcPr>
          <w:p w:rsid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 xml:space="preserve">root = </w:t>
            </w:r>
            <w:proofErr w:type="spellStart"/>
            <w:r w:rsidRPr="00C5099B">
              <w:rPr>
                <w:rFonts w:ascii="Courier New" w:hAnsi="Courier New" w:cs="Courier New"/>
                <w:sz w:val="20"/>
                <w:lang w:val="en-GB"/>
              </w:rPr>
              <w:t>GlowElementCollection</w:t>
            </w:r>
            <w:proofErr w:type="spellEnd"/>
            <w:r w:rsidR="006B71D7">
              <w:rPr>
                <w:rFonts w:ascii="Courier New" w:hAnsi="Courier New" w:cs="Courier New"/>
                <w:sz w:val="20"/>
                <w:lang w:val="en-GB"/>
              </w:rPr>
              <w:t>::</w:t>
            </w:r>
            <w:proofErr w:type="spellStart"/>
            <w:r w:rsidR="006B71D7">
              <w:rPr>
                <w:rFonts w:ascii="Courier New" w:hAnsi="Courier New" w:cs="Courier New"/>
                <w:sz w:val="20"/>
                <w:lang w:val="en-GB"/>
              </w:rPr>
              <w:t>createRoot</w:t>
            </w:r>
            <w:proofErr w:type="spellEnd"/>
            <w:r w:rsidR="006B71D7">
              <w:rPr>
                <w:rFonts w:ascii="Courier New" w:hAnsi="Courier New" w:cs="Courier New"/>
                <w:sz w:val="20"/>
                <w:lang w:val="en-GB"/>
              </w:rPr>
              <w:t>()</w:t>
            </w:r>
            <w:r w:rsidRPr="00C5099B">
              <w:rPr>
                <w:rFonts w:ascii="Courier New" w:hAnsi="Courier New" w:cs="Courier New"/>
                <w:sz w:val="20"/>
                <w:lang w:val="en-GB"/>
              </w:rPr>
              <w:t>;</w:t>
            </w:r>
          </w:p>
          <w:p w:rsidR="006B71D7" w:rsidRPr="00C5099B" w:rsidRDefault="006B71D7">
            <w:pPr>
              <w:spacing w:line="240" w:lineRule="auto"/>
              <w:rPr>
                <w:rFonts w:ascii="Courier New" w:hAnsi="Courier New" w:cs="Courier New"/>
                <w:sz w:val="20"/>
                <w:lang w:val="en-GB"/>
              </w:rPr>
            </w:pPr>
          </w:p>
          <w:p w:rsidR="006B71D7" w:rsidRDefault="006B71D7" w:rsidP="006B71D7">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createRoot</w:t>
            </w:r>
            <w:proofErr w:type="spellEnd"/>
            <w:r>
              <w:rPr>
                <w:rFonts w:ascii="Courier New" w:hAnsi="Courier New" w:cs="Courier New"/>
                <w:sz w:val="18"/>
                <w:lang w:val="en-GB"/>
              </w:rPr>
              <w:t xml:space="preserve"> returns a collection with the application tag</w:t>
            </w:r>
          </w:p>
          <w:p w:rsidR="006B71D7" w:rsidRDefault="006B71D7" w:rsidP="006B71D7">
            <w:pPr>
              <w:spacing w:line="240" w:lineRule="auto"/>
              <w:rPr>
                <w:rFonts w:ascii="Courier New" w:hAnsi="Courier New" w:cs="Courier New"/>
                <w:sz w:val="18"/>
                <w:lang w:val="en-GB"/>
              </w:rPr>
            </w:pPr>
            <w:r>
              <w:rPr>
                <w:rFonts w:ascii="Courier New" w:hAnsi="Courier New" w:cs="Courier New"/>
                <w:sz w:val="18"/>
                <w:lang w:val="en-GB"/>
              </w:rPr>
              <w:t xml:space="preserve">// set to </w:t>
            </w:r>
            <w:proofErr w:type="spellStart"/>
            <w:r>
              <w:rPr>
                <w:rFonts w:ascii="Courier New" w:hAnsi="Courier New" w:cs="Courier New"/>
                <w:sz w:val="18"/>
                <w:lang w:val="en-GB"/>
              </w:rPr>
              <w:t>GlowTags</w:t>
            </w:r>
            <w:proofErr w:type="spellEnd"/>
            <w:r>
              <w:rPr>
                <w:rFonts w:ascii="Courier New" w:hAnsi="Courier New" w:cs="Courier New"/>
                <w:sz w:val="18"/>
                <w:lang w:val="en-GB"/>
              </w:rPr>
              <w:t>::Root, so you could also write:</w:t>
            </w:r>
          </w:p>
          <w:p w:rsidR="006B71D7" w:rsidRDefault="006B71D7" w:rsidP="006B71D7">
            <w:pPr>
              <w:spacing w:line="240" w:lineRule="auto"/>
              <w:rPr>
                <w:rFonts w:ascii="Courier New" w:hAnsi="Courier New" w:cs="Courier New"/>
                <w:sz w:val="18"/>
                <w:lang w:val="en-GB"/>
              </w:rPr>
            </w:pPr>
            <w:r>
              <w:rPr>
                <w:rFonts w:ascii="Courier New" w:hAnsi="Courier New" w:cs="Courier New"/>
                <w:sz w:val="18"/>
                <w:lang w:val="en-GB"/>
              </w:rPr>
              <w:t xml:space="preserve">//    root = new </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w:t>
            </w:r>
            <w:proofErr w:type="spellStart"/>
            <w:r>
              <w:rPr>
                <w:rFonts w:ascii="Courier New" w:hAnsi="Courier New" w:cs="Courier New"/>
                <w:sz w:val="18"/>
                <w:lang w:val="en-GB"/>
              </w:rPr>
              <w:t>GlowTags</w:t>
            </w:r>
            <w:proofErr w:type="spellEnd"/>
            <w:r>
              <w:rPr>
                <w:rFonts w:ascii="Courier New" w:hAnsi="Courier New" w:cs="Courier New"/>
                <w:sz w:val="18"/>
                <w:lang w:val="en-GB"/>
              </w:rPr>
              <w:t>::Root());</w:t>
            </w:r>
          </w:p>
          <w:p w:rsidR="006B71D7" w:rsidRDefault="006B71D7">
            <w:pPr>
              <w:spacing w:line="240" w:lineRule="auto"/>
              <w:rPr>
                <w:rFonts w:ascii="Courier New" w:hAnsi="Courier New" w:cs="Courier New"/>
                <w:sz w:val="20"/>
                <w:lang w:val="en-GB"/>
              </w:rPr>
            </w:pPr>
          </w:p>
          <w:p w:rsidR="00C5099B" w:rsidRP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 xml:space="preserve">command = new </w:t>
            </w:r>
            <w:proofErr w:type="spellStart"/>
            <w:r w:rsidRPr="00C5099B">
              <w:rPr>
                <w:rFonts w:ascii="Courier New" w:hAnsi="Courier New" w:cs="Courier New"/>
                <w:sz w:val="20"/>
                <w:lang w:val="en-GB"/>
              </w:rPr>
              <w:t>GlowCommand</w:t>
            </w:r>
            <w:proofErr w:type="spellEnd"/>
            <w:r w:rsidRPr="00C5099B">
              <w:rPr>
                <w:rFonts w:ascii="Courier New" w:hAnsi="Courier New" w:cs="Courier New"/>
                <w:sz w:val="20"/>
                <w:lang w:val="en-GB"/>
              </w:rPr>
              <w:t>(</w:t>
            </w:r>
            <w:proofErr w:type="spellStart"/>
            <w:r w:rsidRPr="00C5099B">
              <w:rPr>
                <w:rFonts w:ascii="Courier New" w:hAnsi="Courier New" w:cs="Courier New"/>
                <w:sz w:val="20"/>
                <w:lang w:val="en-GB"/>
              </w:rPr>
              <w:t>CommandType</w:t>
            </w:r>
            <w:proofErr w:type="spellEnd"/>
            <w:r w:rsidRPr="00C5099B">
              <w:rPr>
                <w:rFonts w:ascii="Courier New" w:hAnsi="Courier New" w:cs="Courier New"/>
                <w:sz w:val="20"/>
                <w:lang w:val="en-GB"/>
              </w:rPr>
              <w:t>::</w:t>
            </w:r>
            <w:proofErr w:type="spellStart"/>
            <w:r w:rsidRPr="00C5099B">
              <w:rPr>
                <w:rFonts w:ascii="Courier New" w:hAnsi="Courier New" w:cs="Courier New"/>
                <w:sz w:val="20"/>
                <w:lang w:val="en-GB"/>
              </w:rPr>
              <w:t>GetDirectory</w:t>
            </w:r>
            <w:proofErr w:type="spellEnd"/>
            <w:r w:rsidRPr="00C5099B">
              <w:rPr>
                <w:rFonts w:ascii="Courier New" w:hAnsi="Courier New" w:cs="Courier New"/>
                <w:sz w:val="20"/>
                <w:lang w:val="en-GB"/>
              </w:rPr>
              <w:t>);</w:t>
            </w:r>
          </w:p>
          <w:p w:rsidR="00C5099B" w:rsidRPr="00C5099B" w:rsidRDefault="00C5099B">
            <w:pPr>
              <w:spacing w:line="240" w:lineRule="auto"/>
              <w:rPr>
                <w:rFonts w:ascii="Courier New" w:hAnsi="Courier New" w:cs="Courier New"/>
                <w:sz w:val="20"/>
                <w:lang w:val="en-GB"/>
              </w:rPr>
            </w:pPr>
          </w:p>
          <w:p w:rsidR="00C5099B" w:rsidRP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root-&gt;</w:t>
            </w:r>
            <w:proofErr w:type="spellStart"/>
            <w:r w:rsidRPr="00C5099B">
              <w:rPr>
                <w:rFonts w:ascii="Courier New" w:hAnsi="Courier New" w:cs="Courier New"/>
                <w:sz w:val="20"/>
                <w:lang w:val="en-GB"/>
              </w:rPr>
              <w:t>insertElement</w:t>
            </w:r>
            <w:proofErr w:type="spellEnd"/>
            <w:r w:rsidRPr="00C5099B">
              <w:rPr>
                <w:rFonts w:ascii="Courier New" w:hAnsi="Courier New" w:cs="Courier New"/>
                <w:sz w:val="20"/>
                <w:lang w:val="en-GB"/>
              </w:rPr>
              <w:t>(command);</w:t>
            </w:r>
          </w:p>
          <w:p w:rsidR="00C5099B" w:rsidRPr="00C5099B" w:rsidRDefault="00C5099B">
            <w:pPr>
              <w:spacing w:line="240" w:lineRule="auto"/>
              <w:rPr>
                <w:rFonts w:ascii="Courier New" w:hAnsi="Courier New" w:cs="Courier New"/>
                <w:sz w:val="20"/>
                <w:lang w:val="en-GB"/>
              </w:rPr>
            </w:pPr>
          </w:p>
          <w:p w:rsidR="00C5099B" w:rsidRP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 Encode and transmit</w:t>
            </w:r>
          </w:p>
          <w:p w:rsidR="00C5099B" w:rsidRPr="00C5099B" w:rsidRDefault="00C5099B">
            <w:pPr>
              <w:spacing w:line="240" w:lineRule="auto"/>
              <w:rPr>
                <w:rFonts w:ascii="Courier New" w:hAnsi="Courier New" w:cs="Courier New"/>
                <w:lang w:val="en-GB"/>
              </w:rPr>
            </w:pPr>
            <w:r w:rsidRPr="00C5099B">
              <w:rPr>
                <w:rFonts w:ascii="Courier New" w:hAnsi="Courier New" w:cs="Courier New"/>
                <w:sz w:val="20"/>
                <w:lang w:val="en-GB"/>
              </w:rPr>
              <w:t>// …</w:t>
            </w:r>
          </w:p>
        </w:tc>
      </w:tr>
    </w:tbl>
    <w:p w:rsidR="00C5099B" w:rsidRDefault="00C5099B">
      <w:pPr>
        <w:spacing w:line="240" w:lineRule="auto"/>
        <w:rPr>
          <w:lang w:val="en-GB"/>
        </w:rPr>
      </w:pPr>
    </w:p>
    <w:p w:rsidR="00D71E1B" w:rsidRDefault="00D71E1B">
      <w:pPr>
        <w:spacing w:line="240" w:lineRule="auto"/>
        <w:rPr>
          <w:lang w:val="en-GB"/>
        </w:rPr>
      </w:pPr>
      <w:r>
        <w:rPr>
          <w:lang w:val="en-GB"/>
        </w:rPr>
        <w:t xml:space="preserve">The next example shows how to query the children of a specific node. It uses the small example from the previous chapters. This snippet queries the children of the Network node. The complete path up to the node that is being queried must be provided, but it is sufficient to add the node numbers. The last node then contains the </w:t>
      </w:r>
      <w:proofErr w:type="spellStart"/>
      <w:r>
        <w:rPr>
          <w:lang w:val="en-GB"/>
        </w:rPr>
        <w:t>GetDirectory</w:t>
      </w:r>
      <w:proofErr w:type="spellEnd"/>
      <w:r>
        <w:rPr>
          <w:lang w:val="en-GB"/>
        </w:rPr>
        <w:t xml:space="preserve"> command as child element.</w:t>
      </w:r>
    </w:p>
    <w:p w:rsidR="00D71E1B" w:rsidRDefault="00D71E1B">
      <w:pPr>
        <w:spacing w:line="240" w:lineRule="auto"/>
        <w:rPr>
          <w:lang w:val="en-GB"/>
        </w:rPr>
      </w:pPr>
    </w:p>
    <w:tbl>
      <w:tblPr>
        <w:tblStyle w:val="Tabellenraster"/>
        <w:tblW w:w="0" w:type="auto"/>
        <w:tblLook w:val="04A0" w:firstRow="1" w:lastRow="0" w:firstColumn="1" w:lastColumn="0" w:noHBand="0" w:noVBand="1"/>
      </w:tblPr>
      <w:tblGrid>
        <w:gridCol w:w="9500"/>
      </w:tblGrid>
      <w:tr w:rsidR="00D71E1B" w:rsidTr="00D71E1B">
        <w:tc>
          <w:tcPr>
            <w:tcW w:w="9500" w:type="dxa"/>
            <w:tcBorders>
              <w:top w:val="nil"/>
              <w:left w:val="nil"/>
              <w:bottom w:val="nil"/>
              <w:right w:val="nil"/>
            </w:tcBorders>
            <w:shd w:val="clear" w:color="auto" w:fill="F2F2F2" w:themeFill="background1" w:themeFillShade="F2"/>
          </w:tcPr>
          <w:p w:rsidR="00885998" w:rsidRDefault="00D71E1B">
            <w:pPr>
              <w:spacing w:line="240" w:lineRule="auto"/>
              <w:rPr>
                <w:rFonts w:ascii="Courier New" w:hAnsi="Courier New" w:cs="Courier New"/>
                <w:sz w:val="18"/>
                <w:lang w:val="en-GB"/>
              </w:rPr>
            </w:pPr>
            <w:r>
              <w:rPr>
                <w:rFonts w:ascii="Courier New" w:hAnsi="Courier New" w:cs="Courier New"/>
                <w:sz w:val="18"/>
                <w:lang w:val="en-GB"/>
              </w:rPr>
              <w:t xml:space="preserve">root = new </w:t>
            </w:r>
            <w:proofErr w:type="spellStart"/>
            <w:r>
              <w:rPr>
                <w:rFonts w:ascii="Courier New" w:hAnsi="Courier New" w:cs="Courier New"/>
                <w:sz w:val="18"/>
                <w:lang w:val="en-GB"/>
              </w:rPr>
              <w:t>GlowElementCollection</w:t>
            </w:r>
            <w:proofErr w:type="spellEnd"/>
            <w:r w:rsidR="00885998">
              <w:rPr>
                <w:rFonts w:ascii="Courier New" w:hAnsi="Courier New" w:cs="Courier New"/>
                <w:sz w:val="18"/>
                <w:lang w:val="en-GB"/>
              </w:rPr>
              <w:t>::</w:t>
            </w:r>
            <w:proofErr w:type="spellStart"/>
            <w:r w:rsidR="00885998">
              <w:rPr>
                <w:rFonts w:ascii="Courier New" w:hAnsi="Courier New" w:cs="Courier New"/>
                <w:sz w:val="18"/>
                <w:lang w:val="en-GB"/>
              </w:rPr>
              <w:t>createRoot</w:t>
            </w:r>
            <w:proofErr w:type="spellEnd"/>
            <w:r w:rsidR="00885998">
              <w:rPr>
                <w:rFonts w:ascii="Courier New" w:hAnsi="Courier New" w:cs="Courier New"/>
                <w:sz w:val="18"/>
                <w:lang w:val="en-GB"/>
              </w:rPr>
              <w:t>()</w:t>
            </w:r>
            <w:r w:rsidR="006B71D7">
              <w:rPr>
                <w:rFonts w:ascii="Courier New" w:hAnsi="Courier New" w:cs="Courier New"/>
                <w:sz w:val="18"/>
                <w:lang w:val="en-GB"/>
              </w:rPr>
              <w:t>;</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 xml:space="preserve">device = new </w:t>
            </w:r>
            <w:proofErr w:type="spellStart"/>
            <w:r>
              <w:rPr>
                <w:rFonts w:ascii="Courier New" w:hAnsi="Courier New" w:cs="Courier New"/>
                <w:sz w:val="18"/>
                <w:lang w:val="en-GB"/>
              </w:rPr>
              <w:t>GlowNode</w:t>
            </w:r>
            <w:proofErr w:type="spellEnd"/>
            <w:r>
              <w:rPr>
                <w:rFonts w:ascii="Courier New" w:hAnsi="Courier New" w:cs="Courier New"/>
                <w:sz w:val="18"/>
                <w:lang w:val="en-GB"/>
              </w:rPr>
              <w:t>(1);</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 xml:space="preserve">network = new </w:t>
            </w:r>
            <w:proofErr w:type="spellStart"/>
            <w:r>
              <w:rPr>
                <w:rFonts w:ascii="Courier New" w:hAnsi="Courier New" w:cs="Courier New"/>
                <w:sz w:val="18"/>
                <w:lang w:val="en-GB"/>
              </w:rPr>
              <w:t>GlowNode</w:t>
            </w:r>
            <w:proofErr w:type="spellEnd"/>
            <w:r>
              <w:rPr>
                <w:rFonts w:ascii="Courier New" w:hAnsi="Courier New" w:cs="Courier New"/>
                <w:sz w:val="18"/>
                <w:lang w:val="en-GB"/>
              </w:rPr>
              <w:t>(3);</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 xml:space="preserve">command = new </w:t>
            </w:r>
            <w:proofErr w:type="spellStart"/>
            <w:r>
              <w:rPr>
                <w:rFonts w:ascii="Courier New" w:hAnsi="Courier New" w:cs="Courier New"/>
                <w:sz w:val="18"/>
                <w:lang w:val="en-GB"/>
              </w:rPr>
              <w:t>GlowCommand</w:t>
            </w:r>
            <w:proofErr w:type="spellEnd"/>
            <w:r>
              <w:rPr>
                <w:rFonts w:ascii="Courier New" w:hAnsi="Courier New" w:cs="Courier New"/>
                <w:sz w:val="18"/>
                <w:lang w:val="en-GB"/>
              </w:rPr>
              <w:t>(</w:t>
            </w:r>
            <w:proofErr w:type="spellStart"/>
            <w:r>
              <w:rPr>
                <w:rFonts w:ascii="Courier New" w:hAnsi="Courier New" w:cs="Courier New"/>
                <w:sz w:val="18"/>
                <w:lang w:val="en-GB"/>
              </w:rPr>
              <w:t>CommandType</w:t>
            </w:r>
            <w:proofErr w:type="spellEnd"/>
            <w:r>
              <w:rPr>
                <w:rFonts w:ascii="Courier New" w:hAnsi="Courier New" w:cs="Courier New"/>
                <w:sz w:val="18"/>
                <w:lang w:val="en-GB"/>
              </w:rPr>
              <w:t>::</w:t>
            </w:r>
            <w:proofErr w:type="spellStart"/>
            <w:r>
              <w:rPr>
                <w:rFonts w:ascii="Courier New" w:hAnsi="Courier New" w:cs="Courier New"/>
                <w:sz w:val="18"/>
                <w:lang w:val="en-GB"/>
              </w:rPr>
              <w:t>GetDirectory</w:t>
            </w:r>
            <w:proofErr w:type="spellEnd"/>
            <w:r>
              <w:rPr>
                <w:rFonts w:ascii="Courier New" w:hAnsi="Courier New" w:cs="Courier New"/>
                <w:sz w:val="18"/>
                <w:lang w:val="en-GB"/>
              </w:rPr>
              <w:t>);</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root-&gt;</w:t>
            </w:r>
            <w:proofErr w:type="spellStart"/>
            <w:r>
              <w:rPr>
                <w:rFonts w:ascii="Courier New" w:hAnsi="Courier New" w:cs="Courier New"/>
                <w:sz w:val="18"/>
                <w:lang w:val="en-GB"/>
              </w:rPr>
              <w:t>insertElement</w:t>
            </w:r>
            <w:proofErr w:type="spellEnd"/>
            <w:r>
              <w:rPr>
                <w:rFonts w:ascii="Courier New" w:hAnsi="Courier New" w:cs="Courier New"/>
                <w:sz w:val="18"/>
                <w:lang w:val="en-GB"/>
              </w:rPr>
              <w:t>(device);</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device-&gt;children()-&gt;</w:t>
            </w:r>
            <w:proofErr w:type="spellStart"/>
            <w:r>
              <w:rPr>
                <w:rFonts w:ascii="Courier New" w:hAnsi="Courier New" w:cs="Courier New"/>
                <w:sz w:val="18"/>
                <w:lang w:val="en-GB"/>
              </w:rPr>
              <w:t>insertElement</w:t>
            </w:r>
            <w:proofErr w:type="spellEnd"/>
            <w:r>
              <w:rPr>
                <w:rFonts w:ascii="Courier New" w:hAnsi="Courier New" w:cs="Courier New"/>
                <w:sz w:val="18"/>
                <w:lang w:val="en-GB"/>
              </w:rPr>
              <w:t>(network);</w:t>
            </w:r>
          </w:p>
          <w:p w:rsidR="00D71E1B" w:rsidRPr="00D71E1B" w:rsidRDefault="00D71E1B">
            <w:pPr>
              <w:spacing w:line="240" w:lineRule="auto"/>
              <w:rPr>
                <w:rFonts w:ascii="Courier New" w:hAnsi="Courier New" w:cs="Courier New"/>
                <w:sz w:val="18"/>
                <w:lang w:val="en-GB"/>
              </w:rPr>
            </w:pPr>
            <w:r>
              <w:rPr>
                <w:rFonts w:ascii="Courier New" w:hAnsi="Courier New" w:cs="Courier New"/>
                <w:sz w:val="18"/>
                <w:lang w:val="en-GB"/>
              </w:rPr>
              <w:t>network-&gt;children()-&gt;</w:t>
            </w:r>
            <w:proofErr w:type="spellStart"/>
            <w:r>
              <w:rPr>
                <w:rFonts w:ascii="Courier New" w:hAnsi="Courier New" w:cs="Courier New"/>
                <w:sz w:val="18"/>
                <w:lang w:val="en-GB"/>
              </w:rPr>
              <w:t>insertElement</w:t>
            </w:r>
            <w:proofErr w:type="spellEnd"/>
            <w:r>
              <w:rPr>
                <w:rFonts w:ascii="Courier New" w:hAnsi="Courier New" w:cs="Courier New"/>
                <w:sz w:val="18"/>
                <w:lang w:val="en-GB"/>
              </w:rPr>
              <w:t>(command);</w:t>
            </w:r>
          </w:p>
        </w:tc>
      </w:tr>
    </w:tbl>
    <w:p w:rsidR="00D71E1B" w:rsidRDefault="00D71E1B">
      <w:pPr>
        <w:spacing w:line="240" w:lineRule="auto"/>
        <w:rPr>
          <w:lang w:val="en-GB"/>
        </w:rPr>
      </w:pPr>
    </w:p>
    <w:p w:rsidR="00082E18" w:rsidRDefault="00D71E1B">
      <w:pPr>
        <w:spacing w:line="240" w:lineRule="auto"/>
        <w:rPr>
          <w:lang w:val="en-GB"/>
        </w:rPr>
      </w:pPr>
      <w:r>
        <w:rPr>
          <w:lang w:val="en-GB"/>
        </w:rPr>
        <w:t xml:space="preserve">It is also possible to query several nodes within one message. A consumer could construct a single tree with all known nodes and append a </w:t>
      </w:r>
      <w:proofErr w:type="spellStart"/>
      <w:r>
        <w:rPr>
          <w:lang w:val="en-GB"/>
        </w:rPr>
        <w:t>GetDirectory</w:t>
      </w:r>
      <w:proofErr w:type="spellEnd"/>
      <w:r>
        <w:rPr>
          <w:lang w:val="en-GB"/>
        </w:rPr>
        <w:t xml:space="preserve"> command to each of them.</w:t>
      </w:r>
    </w:p>
    <w:p w:rsidR="00E31E7B" w:rsidRDefault="00E31E7B" w:rsidP="00E31E7B">
      <w:pPr>
        <w:pStyle w:val="berschrift3"/>
        <w:rPr>
          <w:lang w:val="en-GB"/>
        </w:rPr>
      </w:pPr>
      <w:bookmarkStart w:id="92" w:name="_Toc323290316"/>
      <w:r>
        <w:rPr>
          <w:lang w:val="en-GB"/>
        </w:rPr>
        <w:t xml:space="preserve">Replying to a </w:t>
      </w:r>
      <w:proofErr w:type="spellStart"/>
      <w:r>
        <w:rPr>
          <w:lang w:val="en-GB"/>
        </w:rPr>
        <w:t>GetDirectory</w:t>
      </w:r>
      <w:proofErr w:type="spellEnd"/>
      <w:r>
        <w:rPr>
          <w:lang w:val="en-GB"/>
        </w:rPr>
        <w:t xml:space="preserve"> request</w:t>
      </w:r>
      <w:bookmarkEnd w:id="92"/>
    </w:p>
    <w:p w:rsidR="00E31E7B" w:rsidRDefault="00013533" w:rsidP="00E31E7B">
      <w:pPr>
        <w:rPr>
          <w:lang w:val="en-GB"/>
        </w:rPr>
      </w:pPr>
      <w:r>
        <w:rPr>
          <w:lang w:val="en-GB"/>
        </w:rPr>
        <w:t xml:space="preserve">When a consumer receives a valid </w:t>
      </w:r>
      <w:proofErr w:type="spellStart"/>
      <w:r>
        <w:rPr>
          <w:lang w:val="en-GB"/>
        </w:rPr>
        <w:t>GetDirectory</w:t>
      </w:r>
      <w:proofErr w:type="spellEnd"/>
      <w:r>
        <w:rPr>
          <w:lang w:val="en-GB"/>
        </w:rPr>
        <w:t xml:space="preserve"> request it must respond with all nodes that belong to the one being queried. In our example, the network node contains two parameters, IP Address and Mask. So the response </w:t>
      </w:r>
      <w:r w:rsidR="00BF71E5">
        <w:rPr>
          <w:lang w:val="en-GB"/>
        </w:rPr>
        <w:t xml:space="preserve">to the previous query </w:t>
      </w:r>
      <w:r>
        <w:rPr>
          <w:lang w:val="en-GB"/>
        </w:rPr>
        <w:t>would look like this:</w:t>
      </w:r>
    </w:p>
    <w:p w:rsidR="00013533" w:rsidRDefault="00013533" w:rsidP="00E31E7B">
      <w:pPr>
        <w:rPr>
          <w:lang w:val="en-GB"/>
        </w:rPr>
      </w:pPr>
    </w:p>
    <w:tbl>
      <w:tblPr>
        <w:tblStyle w:val="Tabellenraster"/>
        <w:tblW w:w="0" w:type="auto"/>
        <w:tblLook w:val="04A0" w:firstRow="1" w:lastRow="0" w:firstColumn="1" w:lastColumn="0" w:noHBand="0" w:noVBand="1"/>
      </w:tblPr>
      <w:tblGrid>
        <w:gridCol w:w="9500"/>
      </w:tblGrid>
      <w:tr w:rsidR="00BF71E5" w:rsidRPr="00885998" w:rsidTr="00BF71E5">
        <w:tc>
          <w:tcPr>
            <w:tcW w:w="9500" w:type="dxa"/>
            <w:tcBorders>
              <w:top w:val="nil"/>
              <w:left w:val="nil"/>
              <w:bottom w:val="nil"/>
              <w:right w:val="nil"/>
            </w:tcBorders>
            <w:shd w:val="clear" w:color="auto" w:fill="F2F2F2" w:themeFill="background1" w:themeFillShade="F2"/>
          </w:tcPr>
          <w:p w:rsidR="00BF71E5" w:rsidRDefault="00BF71E5" w:rsidP="00E31E7B">
            <w:pPr>
              <w:rPr>
                <w:rFonts w:ascii="Courier New" w:hAnsi="Courier New" w:cs="Courier New"/>
                <w:sz w:val="18"/>
                <w:lang w:val="en-GB"/>
              </w:rPr>
            </w:pPr>
            <w:r>
              <w:rPr>
                <w:rFonts w:ascii="Courier New" w:hAnsi="Courier New" w:cs="Courier New"/>
                <w:sz w:val="18"/>
                <w:lang w:val="en-GB"/>
              </w:rPr>
              <w:t xml:space="preserve">root = </w:t>
            </w:r>
            <w:proofErr w:type="spellStart"/>
            <w:r>
              <w:rPr>
                <w:rFonts w:ascii="Courier New" w:hAnsi="Courier New" w:cs="Courier New"/>
                <w:sz w:val="18"/>
                <w:lang w:val="en-GB"/>
              </w:rPr>
              <w:t>GlowElementCollection</w:t>
            </w:r>
            <w:proofErr w:type="spellEnd"/>
            <w:r w:rsidR="006B71D7">
              <w:rPr>
                <w:rFonts w:ascii="Courier New" w:hAnsi="Courier New" w:cs="Courier New"/>
                <w:sz w:val="18"/>
                <w:lang w:val="en-GB"/>
              </w:rPr>
              <w:t>::</w:t>
            </w:r>
            <w:proofErr w:type="spellStart"/>
            <w:r w:rsidR="006B71D7">
              <w:rPr>
                <w:rFonts w:ascii="Courier New" w:hAnsi="Courier New" w:cs="Courier New"/>
                <w:sz w:val="18"/>
                <w:lang w:val="en-GB"/>
              </w:rPr>
              <w:t>createRoot</w:t>
            </w:r>
            <w:proofErr w:type="spellEnd"/>
            <w:r w:rsidR="006B71D7">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 xml:space="preserve">device = new </w:t>
            </w:r>
            <w:proofErr w:type="spellStart"/>
            <w:r>
              <w:rPr>
                <w:rFonts w:ascii="Courier New" w:hAnsi="Courier New" w:cs="Courier New"/>
                <w:sz w:val="18"/>
                <w:lang w:val="en-GB"/>
              </w:rPr>
              <w:t>GlowNode</w:t>
            </w:r>
            <w:proofErr w:type="spellEnd"/>
            <w:r>
              <w:rPr>
                <w:rFonts w:ascii="Courier New" w:hAnsi="Courier New" w:cs="Courier New"/>
                <w:sz w:val="18"/>
                <w:lang w:val="en-GB"/>
              </w:rPr>
              <w:t>(1);</w:t>
            </w:r>
          </w:p>
          <w:p w:rsidR="00BF71E5" w:rsidRDefault="00BF71E5" w:rsidP="00BF71E5">
            <w:pPr>
              <w:rPr>
                <w:rFonts w:ascii="Courier New" w:hAnsi="Courier New" w:cs="Courier New"/>
                <w:sz w:val="18"/>
                <w:lang w:val="en-GB"/>
              </w:rPr>
            </w:pPr>
            <w:r>
              <w:rPr>
                <w:rFonts w:ascii="Courier New" w:hAnsi="Courier New" w:cs="Courier New"/>
                <w:sz w:val="18"/>
                <w:lang w:val="en-GB"/>
              </w:rPr>
              <w:t xml:space="preserve">network = new </w:t>
            </w:r>
            <w:proofErr w:type="spellStart"/>
            <w:r>
              <w:rPr>
                <w:rFonts w:ascii="Courier New" w:hAnsi="Courier New" w:cs="Courier New"/>
                <w:sz w:val="18"/>
                <w:lang w:val="en-GB"/>
              </w:rPr>
              <w:t>GlowNode</w:t>
            </w:r>
            <w:proofErr w:type="spellEnd"/>
            <w:r>
              <w:rPr>
                <w:rFonts w:ascii="Courier New" w:hAnsi="Courier New" w:cs="Courier New"/>
                <w:sz w:val="18"/>
                <w:lang w:val="en-GB"/>
              </w:rPr>
              <w:t>(3);</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 xml:space="preserve"> = new </w:t>
            </w:r>
            <w:proofErr w:type="spellStart"/>
            <w:r>
              <w:rPr>
                <w:rFonts w:ascii="Courier New" w:hAnsi="Courier New" w:cs="Courier New"/>
                <w:sz w:val="18"/>
                <w:lang w:val="en-GB"/>
              </w:rPr>
              <w:t>GlowParameter</w:t>
            </w:r>
            <w:proofErr w:type="spellEnd"/>
            <w:r>
              <w:rPr>
                <w:rFonts w:ascii="Courier New" w:hAnsi="Courier New" w:cs="Courier New"/>
                <w:sz w:val="18"/>
                <w:lang w:val="en-GB"/>
              </w:rPr>
              <w:t>(1);</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setValue</w:t>
            </w:r>
            <w:proofErr w:type="spellEnd"/>
            <w:r>
              <w:rPr>
                <w:rFonts w:ascii="Courier New" w:hAnsi="Courier New" w:cs="Courier New"/>
                <w:sz w:val="18"/>
                <w:lang w:val="en-GB"/>
              </w:rPr>
              <w:t>(</w:t>
            </w:r>
            <w:proofErr w:type="spellStart"/>
            <w:r>
              <w:rPr>
                <w:rFonts w:ascii="Courier New" w:hAnsi="Courier New" w:cs="Courier New"/>
                <w:sz w:val="18"/>
                <w:lang w:val="en-GB"/>
              </w:rPr>
              <w:t>currentIpAddress</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setWriteable</w:t>
            </w:r>
            <w:proofErr w:type="spellEnd"/>
            <w:r>
              <w:rPr>
                <w:rFonts w:ascii="Courier New" w:hAnsi="Courier New" w:cs="Courier New"/>
                <w:sz w:val="18"/>
                <w:lang w:val="en-GB"/>
              </w:rPr>
              <w:t>(true);</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lastRenderedPageBreak/>
              <w:t>ipAddress</w:t>
            </w:r>
            <w:proofErr w:type="spellEnd"/>
            <w:r>
              <w:rPr>
                <w:rFonts w:ascii="Courier New" w:hAnsi="Courier New" w:cs="Courier New"/>
                <w:sz w:val="18"/>
                <w:lang w:val="en-GB"/>
              </w:rPr>
              <w:t>-&gt;</w:t>
            </w:r>
            <w:proofErr w:type="spellStart"/>
            <w:r>
              <w:rPr>
                <w:rFonts w:ascii="Courier New" w:hAnsi="Courier New" w:cs="Courier New"/>
                <w:sz w:val="18"/>
                <w:lang w:val="en-GB"/>
              </w:rPr>
              <w:t>setIdentifier</w:t>
            </w:r>
            <w:proofErr w:type="spellEnd"/>
            <w:r>
              <w:rPr>
                <w:rFonts w:ascii="Courier New" w:hAnsi="Courier New" w:cs="Courier New"/>
                <w:sz w:val="18"/>
                <w:lang w:val="en-GB"/>
              </w:rPr>
              <w:t>(“</w:t>
            </w:r>
            <w:proofErr w:type="spellStart"/>
            <w:r>
              <w:rPr>
                <w:rFonts w:ascii="Courier New" w:hAnsi="Courier New" w:cs="Courier New"/>
                <w:sz w:val="18"/>
                <w:lang w:val="en-GB"/>
              </w:rPr>
              <w:t>ipaddr</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setDescription</w:t>
            </w:r>
            <w:proofErr w:type="spellEnd"/>
            <w:r>
              <w:rPr>
                <w:rFonts w:ascii="Courier New" w:hAnsi="Courier New" w:cs="Courier New"/>
                <w:sz w:val="18"/>
                <w:lang w:val="en-GB"/>
              </w:rPr>
              <w:t>(“IP Address”);</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 xml:space="preserve">mask = new </w:t>
            </w:r>
            <w:proofErr w:type="spellStart"/>
            <w:r>
              <w:rPr>
                <w:rFonts w:ascii="Courier New" w:hAnsi="Courier New" w:cs="Courier New"/>
                <w:sz w:val="18"/>
                <w:lang w:val="en-GB"/>
              </w:rPr>
              <w:t>GlowParameter</w:t>
            </w:r>
            <w:proofErr w:type="spellEnd"/>
            <w:r>
              <w:rPr>
                <w:rFonts w:ascii="Courier New" w:hAnsi="Courier New" w:cs="Courier New"/>
                <w:sz w:val="18"/>
                <w:lang w:val="en-GB"/>
              </w:rPr>
              <w:t>(2);</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setValue</w:t>
            </w:r>
            <w:proofErr w:type="spellEnd"/>
            <w:r>
              <w:rPr>
                <w:rFonts w:ascii="Courier New" w:hAnsi="Courier New" w:cs="Courier New"/>
                <w:sz w:val="18"/>
                <w:lang w:val="en-GB"/>
              </w:rPr>
              <w:t>(</w:t>
            </w:r>
            <w:proofErr w:type="spellStart"/>
            <w:r>
              <w:rPr>
                <w:rFonts w:ascii="Courier New" w:hAnsi="Courier New" w:cs="Courier New"/>
                <w:sz w:val="18"/>
                <w:lang w:val="en-GB"/>
              </w:rPr>
              <w:t>currentMask</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setWriteable</w:t>
            </w:r>
            <w:proofErr w:type="spellEnd"/>
            <w:r>
              <w:rPr>
                <w:rFonts w:ascii="Courier New" w:hAnsi="Courier New" w:cs="Courier New"/>
                <w:sz w:val="18"/>
                <w:lang w:val="en-GB"/>
              </w:rPr>
              <w:t>(true);</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setIdentifier</w:t>
            </w:r>
            <w:proofErr w:type="spellEnd"/>
            <w:r>
              <w:rPr>
                <w:rFonts w:ascii="Courier New" w:hAnsi="Courier New" w:cs="Courier New"/>
                <w:sz w:val="18"/>
                <w:lang w:val="en-GB"/>
              </w:rPr>
              <w:t>(“</w:t>
            </w:r>
            <w:proofErr w:type="spellStart"/>
            <w:r>
              <w:rPr>
                <w:rFonts w:ascii="Courier New" w:hAnsi="Courier New" w:cs="Courier New"/>
                <w:sz w:val="18"/>
                <w:lang w:val="en-GB"/>
              </w:rPr>
              <w:t>netmask</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setDescription</w:t>
            </w:r>
            <w:proofErr w:type="spellEnd"/>
            <w:r>
              <w:rPr>
                <w:rFonts w:ascii="Courier New" w:hAnsi="Courier New" w:cs="Courier New"/>
                <w:sz w:val="18"/>
                <w:lang w:val="en-GB"/>
              </w:rPr>
              <w:t>(“Network Mask”);</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root-&gt;</w:t>
            </w:r>
            <w:proofErr w:type="spellStart"/>
            <w:r>
              <w:rPr>
                <w:rFonts w:ascii="Courier New" w:hAnsi="Courier New" w:cs="Courier New"/>
                <w:sz w:val="18"/>
                <w:lang w:val="en-GB"/>
              </w:rPr>
              <w:t>insertElement</w:t>
            </w:r>
            <w:proofErr w:type="spellEnd"/>
            <w:r>
              <w:rPr>
                <w:rFonts w:ascii="Courier New" w:hAnsi="Courier New" w:cs="Courier New"/>
                <w:sz w:val="18"/>
                <w:lang w:val="en-GB"/>
              </w:rPr>
              <w:t>(device);</w:t>
            </w:r>
          </w:p>
          <w:p w:rsidR="00BF71E5" w:rsidRDefault="00BF71E5" w:rsidP="00BF71E5">
            <w:pPr>
              <w:rPr>
                <w:rFonts w:ascii="Courier New" w:hAnsi="Courier New" w:cs="Courier New"/>
                <w:sz w:val="18"/>
                <w:lang w:val="en-GB"/>
              </w:rPr>
            </w:pPr>
            <w:r>
              <w:rPr>
                <w:rFonts w:ascii="Courier New" w:hAnsi="Courier New" w:cs="Courier New"/>
                <w:sz w:val="18"/>
                <w:lang w:val="en-GB"/>
              </w:rPr>
              <w:t>device-&gt;children()-&gt;</w:t>
            </w:r>
            <w:proofErr w:type="spellStart"/>
            <w:r>
              <w:rPr>
                <w:rFonts w:ascii="Courier New" w:hAnsi="Courier New" w:cs="Courier New"/>
                <w:sz w:val="18"/>
                <w:lang w:val="en-GB"/>
              </w:rPr>
              <w:t>insertElement</w:t>
            </w:r>
            <w:proofErr w:type="spellEnd"/>
            <w:r>
              <w:rPr>
                <w:rFonts w:ascii="Courier New" w:hAnsi="Courier New" w:cs="Courier New"/>
                <w:sz w:val="18"/>
                <w:lang w:val="en-GB"/>
              </w:rPr>
              <w:t>(network);</w:t>
            </w:r>
          </w:p>
          <w:p w:rsidR="00BF71E5" w:rsidRDefault="00BF71E5" w:rsidP="00BF71E5">
            <w:pPr>
              <w:rPr>
                <w:rFonts w:ascii="Courier New" w:hAnsi="Courier New" w:cs="Courier New"/>
                <w:sz w:val="18"/>
                <w:lang w:val="en-GB"/>
              </w:rPr>
            </w:pPr>
            <w:r>
              <w:rPr>
                <w:rFonts w:ascii="Courier New" w:hAnsi="Courier New" w:cs="Courier New"/>
                <w:sz w:val="18"/>
                <w:lang w:val="en-GB"/>
              </w:rPr>
              <w:t>network-&gt;children()-&gt;</w:t>
            </w:r>
            <w:proofErr w:type="spellStart"/>
            <w:r>
              <w:rPr>
                <w:rFonts w:ascii="Courier New" w:hAnsi="Courier New" w:cs="Courier New"/>
                <w:sz w:val="18"/>
                <w:lang w:val="en-GB"/>
              </w:rPr>
              <w:t>insertElement</w:t>
            </w:r>
            <w:proofErr w:type="spellEnd"/>
            <w:r>
              <w:rPr>
                <w:rFonts w:ascii="Courier New" w:hAnsi="Courier New" w:cs="Courier New"/>
                <w:sz w:val="18"/>
                <w:lang w:val="en-GB"/>
              </w:rPr>
              <w:t>(</w:t>
            </w:r>
            <w:proofErr w:type="spellStart"/>
            <w:r>
              <w:rPr>
                <w:rFonts w:ascii="Courier New" w:hAnsi="Courier New" w:cs="Courier New"/>
                <w:sz w:val="18"/>
                <w:lang w:val="en-GB"/>
              </w:rPr>
              <w:t>ipAddress</w:t>
            </w:r>
            <w:proofErr w:type="spellEnd"/>
            <w:r>
              <w:rPr>
                <w:rFonts w:ascii="Courier New" w:hAnsi="Courier New" w:cs="Courier New"/>
                <w:sz w:val="18"/>
                <w:lang w:val="en-GB"/>
              </w:rPr>
              <w:t>);</w:t>
            </w:r>
          </w:p>
          <w:p w:rsidR="00BF71E5" w:rsidRPr="00BF71E5" w:rsidRDefault="00BF71E5" w:rsidP="00BF71E5">
            <w:pPr>
              <w:rPr>
                <w:rFonts w:ascii="Courier New" w:hAnsi="Courier New" w:cs="Courier New"/>
                <w:sz w:val="18"/>
                <w:lang w:val="en-GB"/>
              </w:rPr>
            </w:pPr>
            <w:r>
              <w:rPr>
                <w:rFonts w:ascii="Courier New" w:hAnsi="Courier New" w:cs="Courier New"/>
                <w:sz w:val="18"/>
                <w:lang w:val="en-GB"/>
              </w:rPr>
              <w:t>network-&gt;children()-&gt;</w:t>
            </w:r>
            <w:proofErr w:type="spellStart"/>
            <w:r>
              <w:rPr>
                <w:rFonts w:ascii="Courier New" w:hAnsi="Courier New" w:cs="Courier New"/>
                <w:sz w:val="18"/>
                <w:lang w:val="en-GB"/>
              </w:rPr>
              <w:t>insertElement</w:t>
            </w:r>
            <w:proofErr w:type="spellEnd"/>
            <w:r>
              <w:rPr>
                <w:rFonts w:ascii="Courier New" w:hAnsi="Courier New" w:cs="Courier New"/>
                <w:sz w:val="18"/>
                <w:lang w:val="en-GB"/>
              </w:rPr>
              <w:t>(mask);</w:t>
            </w:r>
          </w:p>
        </w:tc>
      </w:tr>
    </w:tbl>
    <w:p w:rsidR="00013533" w:rsidRDefault="00013533" w:rsidP="00E31E7B">
      <w:pPr>
        <w:rPr>
          <w:lang w:val="en-GB"/>
        </w:rPr>
      </w:pPr>
    </w:p>
    <w:p w:rsidR="00BF71E5" w:rsidRPr="00E31E7B" w:rsidRDefault="00BF71E5" w:rsidP="00E31E7B">
      <w:pPr>
        <w:rPr>
          <w:lang w:val="en-GB"/>
        </w:rPr>
      </w:pPr>
      <w:r>
        <w:rPr>
          <w:lang w:val="en-GB"/>
        </w:rPr>
        <w:t>This way a message is being created which contains the current state of the parameters and their description.</w:t>
      </w:r>
    </w:p>
    <w:p w:rsidR="00E31E7B" w:rsidRDefault="00E31E7B">
      <w:pPr>
        <w:spacing w:line="240" w:lineRule="auto"/>
        <w:rPr>
          <w:lang w:val="en-GB"/>
        </w:rPr>
      </w:pPr>
    </w:p>
    <w:p w:rsidR="00314FA3" w:rsidRDefault="00F44A21" w:rsidP="00CF650B">
      <w:pPr>
        <w:pStyle w:val="berschrift3"/>
        <w:rPr>
          <w:lang w:val="en-GB"/>
        </w:rPr>
      </w:pPr>
      <w:bookmarkStart w:id="93" w:name="_Toc323290317"/>
      <w:r>
        <w:rPr>
          <w:lang w:val="en-GB"/>
        </w:rPr>
        <w:t>Changing a parameter value</w:t>
      </w:r>
      <w:bookmarkEnd w:id="93"/>
    </w:p>
    <w:p w:rsidR="00CF650B" w:rsidRDefault="002F7EF8" w:rsidP="00CF650B">
      <w:pPr>
        <w:rPr>
          <w:lang w:val="en-GB"/>
        </w:rPr>
      </w:pPr>
      <w:r>
        <w:rPr>
          <w:lang w:val="en-GB"/>
        </w:rPr>
        <w:t>When a consumer wants to change a parameter value, it has to provide the partial tree and the new value. The following sample shows how a change network mask request looks like.</w:t>
      </w:r>
    </w:p>
    <w:p w:rsidR="002F7EF8" w:rsidRDefault="002F7EF8" w:rsidP="00CF650B">
      <w:pPr>
        <w:rPr>
          <w:lang w:val="en-GB"/>
        </w:rPr>
      </w:pPr>
    </w:p>
    <w:tbl>
      <w:tblPr>
        <w:tblStyle w:val="Tabellenraster"/>
        <w:tblW w:w="0" w:type="auto"/>
        <w:tblLook w:val="04A0" w:firstRow="1" w:lastRow="0" w:firstColumn="1" w:lastColumn="0" w:noHBand="0" w:noVBand="1"/>
      </w:tblPr>
      <w:tblGrid>
        <w:gridCol w:w="9500"/>
      </w:tblGrid>
      <w:tr w:rsidR="00976F88" w:rsidRPr="00EA3513" w:rsidTr="00976F88">
        <w:tc>
          <w:tcPr>
            <w:tcW w:w="9500" w:type="dxa"/>
            <w:tcBorders>
              <w:top w:val="nil"/>
              <w:left w:val="nil"/>
              <w:bottom w:val="nil"/>
              <w:right w:val="nil"/>
            </w:tcBorders>
            <w:shd w:val="clear" w:color="auto" w:fill="F2F2F2" w:themeFill="background1" w:themeFillShade="F2"/>
          </w:tcPr>
          <w:p w:rsidR="00976F88" w:rsidRDefault="00976F88" w:rsidP="00CF650B">
            <w:pPr>
              <w:rPr>
                <w:rFonts w:ascii="Courier New" w:hAnsi="Courier New" w:cs="Courier New"/>
                <w:sz w:val="18"/>
                <w:lang w:val="en-GB"/>
              </w:rPr>
            </w:pPr>
            <w:r>
              <w:rPr>
                <w:rFonts w:ascii="Courier New" w:hAnsi="Courier New" w:cs="Courier New"/>
                <w:sz w:val="18"/>
                <w:lang w:val="en-GB"/>
              </w:rPr>
              <w:t xml:space="preserve">root = </w:t>
            </w:r>
            <w:proofErr w:type="spellStart"/>
            <w:r>
              <w:rPr>
                <w:rFonts w:ascii="Courier New" w:hAnsi="Courier New" w:cs="Courier New"/>
                <w:sz w:val="18"/>
                <w:lang w:val="en-GB"/>
              </w:rPr>
              <w:t>GlowElementCollection</w:t>
            </w:r>
            <w:proofErr w:type="spellEnd"/>
            <w:r w:rsidR="006B71D7">
              <w:rPr>
                <w:rFonts w:ascii="Courier New" w:hAnsi="Courier New" w:cs="Courier New"/>
                <w:sz w:val="18"/>
                <w:lang w:val="en-GB"/>
              </w:rPr>
              <w:t>::</w:t>
            </w:r>
            <w:proofErr w:type="spellStart"/>
            <w:r w:rsidR="006B71D7">
              <w:rPr>
                <w:rFonts w:ascii="Courier New" w:hAnsi="Courier New" w:cs="Courier New"/>
                <w:sz w:val="18"/>
                <w:lang w:val="en-GB"/>
              </w:rPr>
              <w:t>createRoot</w:t>
            </w:r>
            <w:proofErr w:type="spellEnd"/>
            <w:r w:rsidR="006B71D7">
              <w:rPr>
                <w:rFonts w:ascii="Courier New" w:hAnsi="Courier New" w:cs="Courier New"/>
                <w:sz w:val="18"/>
                <w:lang w:val="en-GB"/>
              </w:rPr>
              <w:t>();</w:t>
            </w:r>
          </w:p>
          <w:p w:rsidR="00976F88" w:rsidRDefault="00976F88" w:rsidP="00CF650B">
            <w:pPr>
              <w:rPr>
                <w:rFonts w:ascii="Courier New" w:hAnsi="Courier New" w:cs="Courier New"/>
                <w:sz w:val="18"/>
                <w:lang w:val="en-GB"/>
              </w:rPr>
            </w:pPr>
            <w:r>
              <w:rPr>
                <w:rFonts w:ascii="Courier New" w:hAnsi="Courier New" w:cs="Courier New"/>
                <w:sz w:val="18"/>
                <w:lang w:val="en-GB"/>
              </w:rPr>
              <w:t xml:space="preserve">device = new </w:t>
            </w:r>
            <w:proofErr w:type="spellStart"/>
            <w:r>
              <w:rPr>
                <w:rFonts w:ascii="Courier New" w:hAnsi="Courier New" w:cs="Courier New"/>
                <w:sz w:val="18"/>
                <w:lang w:val="en-GB"/>
              </w:rPr>
              <w:t>GlowNode</w:t>
            </w:r>
            <w:proofErr w:type="spellEnd"/>
            <w:r>
              <w:rPr>
                <w:rFonts w:ascii="Courier New" w:hAnsi="Courier New" w:cs="Courier New"/>
                <w:sz w:val="18"/>
                <w:lang w:val="en-GB"/>
              </w:rPr>
              <w:t>(1);</w:t>
            </w:r>
          </w:p>
          <w:p w:rsidR="00976F88" w:rsidRDefault="00976F88" w:rsidP="00CF650B">
            <w:pPr>
              <w:rPr>
                <w:rFonts w:ascii="Courier New" w:hAnsi="Courier New" w:cs="Courier New"/>
                <w:sz w:val="18"/>
                <w:lang w:val="en-GB"/>
              </w:rPr>
            </w:pPr>
            <w:r>
              <w:rPr>
                <w:rFonts w:ascii="Courier New" w:hAnsi="Courier New" w:cs="Courier New"/>
                <w:sz w:val="18"/>
                <w:lang w:val="en-GB"/>
              </w:rPr>
              <w:t xml:space="preserve">network = new </w:t>
            </w:r>
            <w:proofErr w:type="spellStart"/>
            <w:r>
              <w:rPr>
                <w:rFonts w:ascii="Courier New" w:hAnsi="Courier New" w:cs="Courier New"/>
                <w:sz w:val="18"/>
                <w:lang w:val="en-GB"/>
              </w:rPr>
              <w:t>GlowNode</w:t>
            </w:r>
            <w:proofErr w:type="spellEnd"/>
            <w:r>
              <w:rPr>
                <w:rFonts w:ascii="Courier New" w:hAnsi="Courier New" w:cs="Courier New"/>
                <w:sz w:val="18"/>
                <w:lang w:val="en-GB"/>
              </w:rPr>
              <w:t>(3);</w:t>
            </w:r>
          </w:p>
          <w:p w:rsidR="00976F88" w:rsidRDefault="00976F88" w:rsidP="00CF650B">
            <w:pPr>
              <w:rPr>
                <w:rFonts w:ascii="Courier New" w:hAnsi="Courier New" w:cs="Courier New"/>
                <w:sz w:val="18"/>
                <w:lang w:val="en-GB"/>
              </w:rPr>
            </w:pPr>
          </w:p>
          <w:p w:rsidR="00976F88" w:rsidRDefault="00976F88" w:rsidP="00CF650B">
            <w:pPr>
              <w:rPr>
                <w:rFonts w:ascii="Courier New" w:hAnsi="Courier New" w:cs="Courier New"/>
                <w:sz w:val="18"/>
                <w:lang w:val="en-GB"/>
              </w:rPr>
            </w:pPr>
            <w:r>
              <w:rPr>
                <w:rFonts w:ascii="Courier New" w:hAnsi="Courier New" w:cs="Courier New"/>
                <w:sz w:val="18"/>
                <w:lang w:val="en-GB"/>
              </w:rPr>
              <w:t xml:space="preserve">mask = new </w:t>
            </w:r>
            <w:proofErr w:type="spellStart"/>
            <w:r>
              <w:rPr>
                <w:rFonts w:ascii="Courier New" w:hAnsi="Courier New" w:cs="Courier New"/>
                <w:sz w:val="18"/>
                <w:lang w:val="en-GB"/>
              </w:rPr>
              <w:t>GlowParameter</w:t>
            </w:r>
            <w:proofErr w:type="spellEnd"/>
            <w:r>
              <w:rPr>
                <w:rFonts w:ascii="Courier New" w:hAnsi="Courier New" w:cs="Courier New"/>
                <w:sz w:val="18"/>
                <w:lang w:val="en-GB"/>
              </w:rPr>
              <w:t>(2);</w:t>
            </w:r>
          </w:p>
          <w:p w:rsidR="00976F88" w:rsidRDefault="00976F88" w:rsidP="00CF650B">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setValue</w:t>
            </w:r>
            <w:proofErr w:type="spellEnd"/>
            <w:r>
              <w:rPr>
                <w:rFonts w:ascii="Courier New" w:hAnsi="Courier New" w:cs="Courier New"/>
                <w:sz w:val="18"/>
                <w:lang w:val="en-GB"/>
              </w:rPr>
              <w:t>(“255.255.252.0”);</w:t>
            </w:r>
          </w:p>
          <w:p w:rsidR="00D25F94" w:rsidRDefault="00D25F94" w:rsidP="00CF650B">
            <w:pPr>
              <w:rPr>
                <w:rFonts w:ascii="Courier New" w:hAnsi="Courier New" w:cs="Courier New"/>
                <w:sz w:val="18"/>
                <w:lang w:val="en-GB"/>
              </w:rPr>
            </w:pPr>
          </w:p>
          <w:p w:rsidR="00D25F94" w:rsidRDefault="00D25F94" w:rsidP="00CF650B">
            <w:pPr>
              <w:rPr>
                <w:rFonts w:ascii="Courier New" w:hAnsi="Courier New" w:cs="Courier New"/>
                <w:sz w:val="18"/>
                <w:lang w:val="en-GB"/>
              </w:rPr>
            </w:pPr>
            <w:r>
              <w:rPr>
                <w:rFonts w:ascii="Courier New" w:hAnsi="Courier New" w:cs="Courier New"/>
                <w:sz w:val="18"/>
                <w:lang w:val="en-GB"/>
              </w:rPr>
              <w:t>root-&gt;</w:t>
            </w:r>
            <w:proofErr w:type="spellStart"/>
            <w:r>
              <w:rPr>
                <w:rFonts w:ascii="Courier New" w:hAnsi="Courier New" w:cs="Courier New"/>
                <w:sz w:val="18"/>
                <w:lang w:val="en-GB"/>
              </w:rPr>
              <w:t>insertElement</w:t>
            </w:r>
            <w:proofErr w:type="spellEnd"/>
            <w:r>
              <w:rPr>
                <w:rFonts w:ascii="Courier New" w:hAnsi="Courier New" w:cs="Courier New"/>
                <w:sz w:val="18"/>
                <w:lang w:val="en-GB"/>
              </w:rPr>
              <w:t>(device);</w:t>
            </w:r>
          </w:p>
          <w:p w:rsidR="00D25F94" w:rsidRDefault="00D25F94" w:rsidP="00CF650B">
            <w:pPr>
              <w:rPr>
                <w:rFonts w:ascii="Courier New" w:hAnsi="Courier New" w:cs="Courier New"/>
                <w:sz w:val="18"/>
                <w:lang w:val="en-GB"/>
              </w:rPr>
            </w:pPr>
            <w:r>
              <w:rPr>
                <w:rFonts w:ascii="Courier New" w:hAnsi="Courier New" w:cs="Courier New"/>
                <w:sz w:val="18"/>
                <w:lang w:val="en-GB"/>
              </w:rPr>
              <w:t>device-&gt;children()-&gt;</w:t>
            </w:r>
            <w:proofErr w:type="spellStart"/>
            <w:r>
              <w:rPr>
                <w:rFonts w:ascii="Courier New" w:hAnsi="Courier New" w:cs="Courier New"/>
                <w:sz w:val="18"/>
                <w:lang w:val="en-GB"/>
              </w:rPr>
              <w:t>insertElement</w:t>
            </w:r>
            <w:proofErr w:type="spellEnd"/>
            <w:r>
              <w:rPr>
                <w:rFonts w:ascii="Courier New" w:hAnsi="Courier New" w:cs="Courier New"/>
                <w:sz w:val="18"/>
                <w:lang w:val="en-GB"/>
              </w:rPr>
              <w:t>(network);</w:t>
            </w:r>
          </w:p>
          <w:p w:rsidR="00D25F94" w:rsidRPr="00976F88" w:rsidRDefault="00D25F94" w:rsidP="00CF650B">
            <w:pPr>
              <w:rPr>
                <w:rFonts w:ascii="Courier New" w:hAnsi="Courier New" w:cs="Courier New"/>
                <w:sz w:val="18"/>
                <w:lang w:val="en-GB"/>
              </w:rPr>
            </w:pPr>
            <w:r>
              <w:rPr>
                <w:rFonts w:ascii="Courier New" w:hAnsi="Courier New" w:cs="Courier New"/>
                <w:sz w:val="18"/>
                <w:lang w:val="en-GB"/>
              </w:rPr>
              <w:t>network-&gt;children()-&gt;</w:t>
            </w:r>
            <w:proofErr w:type="spellStart"/>
            <w:r>
              <w:rPr>
                <w:rFonts w:ascii="Courier New" w:hAnsi="Courier New" w:cs="Courier New"/>
                <w:sz w:val="18"/>
                <w:lang w:val="en-GB"/>
              </w:rPr>
              <w:t>insertElement</w:t>
            </w:r>
            <w:proofErr w:type="spellEnd"/>
            <w:r>
              <w:rPr>
                <w:rFonts w:ascii="Courier New" w:hAnsi="Courier New" w:cs="Courier New"/>
                <w:sz w:val="18"/>
                <w:lang w:val="en-GB"/>
              </w:rPr>
              <w:t>(mask);</w:t>
            </w:r>
          </w:p>
        </w:tc>
      </w:tr>
    </w:tbl>
    <w:p w:rsidR="002F7EF8" w:rsidRDefault="002F7EF8" w:rsidP="00CF650B">
      <w:pPr>
        <w:rPr>
          <w:lang w:val="en-GB"/>
        </w:rPr>
      </w:pPr>
    </w:p>
    <w:p w:rsidR="00976F88" w:rsidRDefault="00976F88" w:rsidP="00CF650B">
      <w:pPr>
        <w:rPr>
          <w:lang w:val="en-GB"/>
        </w:rPr>
      </w:pPr>
      <w:r>
        <w:rPr>
          <w:lang w:val="en-GB"/>
        </w:rPr>
        <w:t xml:space="preserve">This is it. When a provider detects a parameter containing a value, it must treat this value as value change request. </w:t>
      </w:r>
    </w:p>
    <w:p w:rsidR="00976F88" w:rsidRDefault="00976F88" w:rsidP="00CF650B">
      <w:pPr>
        <w:rPr>
          <w:lang w:val="en-GB"/>
        </w:rPr>
      </w:pPr>
    </w:p>
    <w:p w:rsidR="00976F88" w:rsidRDefault="00976F88" w:rsidP="00976F88">
      <w:pPr>
        <w:pStyle w:val="berschrift3"/>
        <w:rPr>
          <w:lang w:val="en-GB"/>
        </w:rPr>
      </w:pPr>
      <w:bookmarkStart w:id="94" w:name="_Toc323290318"/>
      <w:r>
        <w:rPr>
          <w:lang w:val="en-GB"/>
        </w:rPr>
        <w:t>Reporting a parameter value change</w:t>
      </w:r>
      <w:bookmarkEnd w:id="94"/>
    </w:p>
    <w:p w:rsidR="00976F88" w:rsidRDefault="00D25F94" w:rsidP="00CF650B">
      <w:pPr>
        <w:rPr>
          <w:lang w:val="en-GB"/>
        </w:rPr>
      </w:pPr>
      <w:r>
        <w:rPr>
          <w:lang w:val="en-GB"/>
        </w:rPr>
        <w:t>When a provider receives a value change request or changes a value for some other reason, it must report the change to all connected clients. The response to the previous example looks like this:</w:t>
      </w:r>
    </w:p>
    <w:tbl>
      <w:tblPr>
        <w:tblStyle w:val="Tabellenraster"/>
        <w:tblW w:w="0" w:type="auto"/>
        <w:tblLook w:val="04A0" w:firstRow="1" w:lastRow="0" w:firstColumn="1" w:lastColumn="0" w:noHBand="0" w:noVBand="1"/>
      </w:tblPr>
      <w:tblGrid>
        <w:gridCol w:w="9500"/>
      </w:tblGrid>
      <w:tr w:rsidR="00D25F94" w:rsidRPr="00EA3513" w:rsidTr="00D25F94">
        <w:tc>
          <w:tcPr>
            <w:tcW w:w="9500" w:type="dxa"/>
            <w:tcBorders>
              <w:top w:val="nil"/>
              <w:left w:val="nil"/>
              <w:bottom w:val="nil"/>
              <w:right w:val="nil"/>
            </w:tcBorders>
            <w:shd w:val="clear" w:color="auto" w:fill="F2F2F2" w:themeFill="background1" w:themeFillShade="F2"/>
          </w:tcPr>
          <w:p w:rsidR="00D25F94" w:rsidRDefault="00D25F94" w:rsidP="00D25F94">
            <w:pPr>
              <w:rPr>
                <w:rFonts w:ascii="Courier New" w:hAnsi="Courier New" w:cs="Courier New"/>
                <w:sz w:val="18"/>
                <w:lang w:val="en-GB"/>
              </w:rPr>
            </w:pPr>
            <w:r>
              <w:rPr>
                <w:rFonts w:ascii="Courier New" w:hAnsi="Courier New" w:cs="Courier New"/>
                <w:sz w:val="18"/>
                <w:lang w:val="en-GB"/>
              </w:rPr>
              <w:t xml:space="preserve">root = </w:t>
            </w:r>
            <w:proofErr w:type="spellStart"/>
            <w:r>
              <w:rPr>
                <w:rFonts w:ascii="Courier New" w:hAnsi="Courier New" w:cs="Courier New"/>
                <w:sz w:val="18"/>
                <w:lang w:val="en-GB"/>
              </w:rPr>
              <w:t>GlowElementCollection</w:t>
            </w:r>
            <w:proofErr w:type="spellEnd"/>
            <w:r w:rsidR="006B71D7">
              <w:rPr>
                <w:rFonts w:ascii="Courier New" w:hAnsi="Courier New" w:cs="Courier New"/>
                <w:sz w:val="18"/>
                <w:lang w:val="en-GB"/>
              </w:rPr>
              <w:t>::</w:t>
            </w:r>
            <w:proofErr w:type="spellStart"/>
            <w:r w:rsidR="006B71D7">
              <w:rPr>
                <w:rFonts w:ascii="Courier New" w:hAnsi="Courier New" w:cs="Courier New"/>
                <w:sz w:val="18"/>
                <w:lang w:val="en-GB"/>
              </w:rPr>
              <w:t>createRoot</w:t>
            </w:r>
            <w:proofErr w:type="spellEnd"/>
            <w:r w:rsidR="006B71D7">
              <w:rPr>
                <w:rFonts w:ascii="Courier New" w:hAnsi="Courier New" w:cs="Courier New"/>
                <w:sz w:val="18"/>
                <w:lang w:val="en-GB"/>
              </w:rPr>
              <w:t>();</w:t>
            </w:r>
          </w:p>
          <w:p w:rsidR="00D25F94" w:rsidRDefault="00D25F94" w:rsidP="00D25F94">
            <w:pPr>
              <w:rPr>
                <w:rFonts w:ascii="Courier New" w:hAnsi="Courier New" w:cs="Courier New"/>
                <w:sz w:val="18"/>
                <w:lang w:val="en-GB"/>
              </w:rPr>
            </w:pPr>
            <w:r>
              <w:rPr>
                <w:rFonts w:ascii="Courier New" w:hAnsi="Courier New" w:cs="Courier New"/>
                <w:sz w:val="18"/>
                <w:lang w:val="en-GB"/>
              </w:rPr>
              <w:t xml:space="preserve">device = new </w:t>
            </w:r>
            <w:proofErr w:type="spellStart"/>
            <w:r>
              <w:rPr>
                <w:rFonts w:ascii="Courier New" w:hAnsi="Courier New" w:cs="Courier New"/>
                <w:sz w:val="18"/>
                <w:lang w:val="en-GB"/>
              </w:rPr>
              <w:t>GlowNode</w:t>
            </w:r>
            <w:proofErr w:type="spellEnd"/>
            <w:r>
              <w:rPr>
                <w:rFonts w:ascii="Courier New" w:hAnsi="Courier New" w:cs="Courier New"/>
                <w:sz w:val="18"/>
                <w:lang w:val="en-GB"/>
              </w:rPr>
              <w:t>(1);</w:t>
            </w:r>
          </w:p>
          <w:p w:rsidR="00D25F94" w:rsidRDefault="00D25F94" w:rsidP="00D25F94">
            <w:pPr>
              <w:rPr>
                <w:rFonts w:ascii="Courier New" w:hAnsi="Courier New" w:cs="Courier New"/>
                <w:sz w:val="18"/>
                <w:lang w:val="en-GB"/>
              </w:rPr>
            </w:pPr>
            <w:r>
              <w:rPr>
                <w:rFonts w:ascii="Courier New" w:hAnsi="Courier New" w:cs="Courier New"/>
                <w:sz w:val="18"/>
                <w:lang w:val="en-GB"/>
              </w:rPr>
              <w:t xml:space="preserve">network = new </w:t>
            </w:r>
            <w:proofErr w:type="spellStart"/>
            <w:r>
              <w:rPr>
                <w:rFonts w:ascii="Courier New" w:hAnsi="Courier New" w:cs="Courier New"/>
                <w:sz w:val="18"/>
                <w:lang w:val="en-GB"/>
              </w:rPr>
              <w:t>GlowNode</w:t>
            </w:r>
            <w:proofErr w:type="spellEnd"/>
            <w:r>
              <w:rPr>
                <w:rFonts w:ascii="Courier New" w:hAnsi="Courier New" w:cs="Courier New"/>
                <w:sz w:val="18"/>
                <w:lang w:val="en-GB"/>
              </w:rPr>
              <w:t>(3);</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 xml:space="preserve">mask = new </w:t>
            </w:r>
            <w:proofErr w:type="spellStart"/>
            <w:r>
              <w:rPr>
                <w:rFonts w:ascii="Courier New" w:hAnsi="Courier New" w:cs="Courier New"/>
                <w:sz w:val="18"/>
                <w:lang w:val="en-GB"/>
              </w:rPr>
              <w:t>GlowParameter</w:t>
            </w:r>
            <w:proofErr w:type="spellEnd"/>
            <w:r>
              <w:rPr>
                <w:rFonts w:ascii="Courier New" w:hAnsi="Courier New" w:cs="Courier New"/>
                <w:sz w:val="18"/>
                <w:lang w:val="en-GB"/>
              </w:rPr>
              <w:t>(2);</w:t>
            </w:r>
          </w:p>
          <w:p w:rsidR="00D25F94" w:rsidRDefault="00D25F94" w:rsidP="00D25F94">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setValue</w:t>
            </w:r>
            <w:proofErr w:type="spellEnd"/>
            <w:r>
              <w:rPr>
                <w:rFonts w:ascii="Courier New" w:hAnsi="Courier New" w:cs="Courier New"/>
                <w:sz w:val="18"/>
                <w:lang w:val="en-GB"/>
              </w:rPr>
              <w:t>(</w:t>
            </w:r>
            <w:proofErr w:type="spellStart"/>
            <w:r>
              <w:rPr>
                <w:rFonts w:ascii="Courier New" w:hAnsi="Courier New" w:cs="Courier New"/>
                <w:sz w:val="18"/>
                <w:lang w:val="en-GB"/>
              </w:rPr>
              <w:t>currentMask</w:t>
            </w:r>
            <w:proofErr w:type="spellEnd"/>
            <w:r>
              <w:rPr>
                <w:rFonts w:ascii="Courier New" w:hAnsi="Courier New" w:cs="Courier New"/>
                <w:sz w:val="18"/>
                <w:lang w:val="en-GB"/>
              </w:rPr>
              <w:t>);</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root-&gt;</w:t>
            </w:r>
            <w:proofErr w:type="spellStart"/>
            <w:r>
              <w:rPr>
                <w:rFonts w:ascii="Courier New" w:hAnsi="Courier New" w:cs="Courier New"/>
                <w:sz w:val="18"/>
                <w:lang w:val="en-GB"/>
              </w:rPr>
              <w:t>insertElement</w:t>
            </w:r>
            <w:proofErr w:type="spellEnd"/>
            <w:r>
              <w:rPr>
                <w:rFonts w:ascii="Courier New" w:hAnsi="Courier New" w:cs="Courier New"/>
                <w:sz w:val="18"/>
                <w:lang w:val="en-GB"/>
              </w:rPr>
              <w:t>(device);</w:t>
            </w:r>
          </w:p>
          <w:p w:rsidR="00D25F94" w:rsidRDefault="00D25F94" w:rsidP="00D25F94">
            <w:pPr>
              <w:rPr>
                <w:rFonts w:ascii="Courier New" w:hAnsi="Courier New" w:cs="Courier New"/>
                <w:sz w:val="18"/>
                <w:lang w:val="en-GB"/>
              </w:rPr>
            </w:pPr>
            <w:r>
              <w:rPr>
                <w:rFonts w:ascii="Courier New" w:hAnsi="Courier New" w:cs="Courier New"/>
                <w:sz w:val="18"/>
                <w:lang w:val="en-GB"/>
              </w:rPr>
              <w:t>device-&gt;children()-&gt;</w:t>
            </w:r>
            <w:proofErr w:type="spellStart"/>
            <w:r>
              <w:rPr>
                <w:rFonts w:ascii="Courier New" w:hAnsi="Courier New" w:cs="Courier New"/>
                <w:sz w:val="18"/>
                <w:lang w:val="en-GB"/>
              </w:rPr>
              <w:t>insertElement</w:t>
            </w:r>
            <w:proofErr w:type="spellEnd"/>
            <w:r>
              <w:rPr>
                <w:rFonts w:ascii="Courier New" w:hAnsi="Courier New" w:cs="Courier New"/>
                <w:sz w:val="18"/>
                <w:lang w:val="en-GB"/>
              </w:rPr>
              <w:t>(network);</w:t>
            </w:r>
          </w:p>
          <w:p w:rsidR="00D25F94" w:rsidRDefault="00D25F94" w:rsidP="00D25F94">
            <w:pPr>
              <w:rPr>
                <w:lang w:val="en-GB"/>
              </w:rPr>
            </w:pPr>
            <w:r>
              <w:rPr>
                <w:rFonts w:ascii="Courier New" w:hAnsi="Courier New" w:cs="Courier New"/>
                <w:sz w:val="18"/>
                <w:lang w:val="en-GB"/>
              </w:rPr>
              <w:lastRenderedPageBreak/>
              <w:t>network-&gt;children()-&gt;</w:t>
            </w:r>
            <w:proofErr w:type="spellStart"/>
            <w:r>
              <w:rPr>
                <w:rFonts w:ascii="Courier New" w:hAnsi="Courier New" w:cs="Courier New"/>
                <w:sz w:val="18"/>
                <w:lang w:val="en-GB"/>
              </w:rPr>
              <w:t>insertElement</w:t>
            </w:r>
            <w:proofErr w:type="spellEnd"/>
            <w:r>
              <w:rPr>
                <w:rFonts w:ascii="Courier New" w:hAnsi="Courier New" w:cs="Courier New"/>
                <w:sz w:val="18"/>
                <w:lang w:val="en-GB"/>
              </w:rPr>
              <w:t>(mask);</w:t>
            </w:r>
          </w:p>
        </w:tc>
      </w:tr>
    </w:tbl>
    <w:p w:rsidR="00D25F94" w:rsidRDefault="00D25F94" w:rsidP="00CF650B">
      <w:pPr>
        <w:rPr>
          <w:lang w:val="en-GB"/>
        </w:rPr>
      </w:pPr>
    </w:p>
    <w:p w:rsidR="002815E9" w:rsidRDefault="00D25F94">
      <w:pPr>
        <w:spacing w:line="240" w:lineRule="auto"/>
        <w:rPr>
          <w:lang w:val="en-GB"/>
        </w:rPr>
      </w:pPr>
      <w:r>
        <w:rPr>
          <w:lang w:val="en-GB"/>
        </w:rPr>
        <w:t xml:space="preserve">When the consumer transmits a valid value, the response should always look like the request. If the value provided by the consumer is invalid, the provider answers with the current value. </w:t>
      </w:r>
    </w:p>
    <w:p w:rsidR="000C54B6" w:rsidRDefault="000C54B6">
      <w:pPr>
        <w:spacing w:line="240" w:lineRule="auto"/>
        <w:rPr>
          <w:lang w:val="en-GB"/>
        </w:rPr>
      </w:pPr>
    </w:p>
    <w:p w:rsidR="00F44A21" w:rsidRDefault="000C54B6" w:rsidP="000C54B6">
      <w:pPr>
        <w:pStyle w:val="berschrift3"/>
        <w:rPr>
          <w:lang w:val="en-GB"/>
        </w:rPr>
      </w:pPr>
      <w:bookmarkStart w:id="95" w:name="_Toc323290319"/>
      <w:r>
        <w:rPr>
          <w:lang w:val="en-GB"/>
        </w:rPr>
        <w:t>Traversing a tree</w:t>
      </w:r>
      <w:bookmarkEnd w:id="95"/>
    </w:p>
    <w:p w:rsidR="000C54B6" w:rsidRDefault="00ED1E56" w:rsidP="000C54B6">
      <w:pPr>
        <w:rPr>
          <w:lang w:val="en-GB"/>
        </w:rPr>
      </w:pPr>
      <w:r>
        <w:rPr>
          <w:lang w:val="en-GB"/>
        </w:rPr>
        <w:t>Both, the consumer and the provider must traverse a tree when they receive it. In both cases, the procedure is very similar. This section demonstrates how a provider may traverse a tree. The sample covers Nodes, Commands and Parameters.</w:t>
      </w:r>
    </w:p>
    <w:p w:rsidR="00ED1E56" w:rsidRDefault="00ED1E56" w:rsidP="000C54B6">
      <w:pPr>
        <w:rPr>
          <w:lang w:val="en-GB"/>
        </w:rPr>
      </w:pPr>
    </w:p>
    <w:tbl>
      <w:tblPr>
        <w:tblStyle w:val="Tabellenraster"/>
        <w:tblW w:w="0" w:type="auto"/>
        <w:tblLook w:val="04A0" w:firstRow="1" w:lastRow="0" w:firstColumn="1" w:lastColumn="0" w:noHBand="0" w:noVBand="1"/>
      </w:tblPr>
      <w:tblGrid>
        <w:gridCol w:w="9500"/>
      </w:tblGrid>
      <w:tr w:rsidR="00ED1E56" w:rsidTr="00ED1E56">
        <w:tc>
          <w:tcPr>
            <w:tcW w:w="9500" w:type="dxa"/>
            <w:tcBorders>
              <w:top w:val="nil"/>
              <w:left w:val="nil"/>
              <w:bottom w:val="nil"/>
              <w:right w:val="nil"/>
            </w:tcBorders>
            <w:shd w:val="clear" w:color="auto" w:fill="F2F2F2" w:themeFill="background1" w:themeFillShade="F2"/>
          </w:tcPr>
          <w:p w:rsidR="00ED1E56" w:rsidRDefault="007473B9" w:rsidP="007473B9">
            <w:pPr>
              <w:rPr>
                <w:rFonts w:ascii="Courier New" w:hAnsi="Courier New" w:cs="Courier New"/>
                <w:sz w:val="18"/>
                <w:lang w:val="en-GB"/>
              </w:rPr>
            </w:pPr>
            <w:r>
              <w:rPr>
                <w:rFonts w:ascii="Courier New" w:hAnsi="Courier New" w:cs="Courier New"/>
                <w:sz w:val="18"/>
                <w:lang w:val="en-GB"/>
              </w:rPr>
              <w:t xml:space="preserve">void </w:t>
            </w:r>
            <w:proofErr w:type="spellStart"/>
            <w:r>
              <w:rPr>
                <w:rFonts w:ascii="Courier New" w:hAnsi="Courier New" w:cs="Courier New"/>
                <w:sz w:val="18"/>
                <w:lang w:val="en-GB"/>
              </w:rPr>
              <w:t>traverseChildren</w:t>
            </w:r>
            <w:proofErr w:type="spellEnd"/>
            <w:r>
              <w:rPr>
                <w:rFonts w:ascii="Courier New" w:hAnsi="Courier New" w:cs="Courier New"/>
                <w:sz w:val="18"/>
                <w:lang w:val="en-GB"/>
              </w:rPr>
              <w:t>(</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&amp; collection)</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 xml:space="preserve">::iterator it = </w:t>
            </w:r>
            <w:proofErr w:type="spellStart"/>
            <w:r>
              <w:rPr>
                <w:rFonts w:ascii="Courier New" w:hAnsi="Courier New" w:cs="Courier New"/>
                <w:sz w:val="18"/>
                <w:lang w:val="en-GB"/>
              </w:rPr>
              <w:t>collection.begin</w:t>
            </w:r>
            <w:proofErr w:type="spellEnd"/>
            <w:r>
              <w:rPr>
                <w:rFonts w:ascii="Courier New" w:hAnsi="Courier New" w:cs="Courier New"/>
                <w:sz w:val="18"/>
                <w:lang w:val="en-GB"/>
              </w:rPr>
              <w: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 xml:space="preserve">::iterator last = </w:t>
            </w:r>
            <w:proofErr w:type="spellStart"/>
            <w:r>
              <w:rPr>
                <w:rFonts w:ascii="Courier New" w:hAnsi="Courier New" w:cs="Courier New"/>
                <w:sz w:val="18"/>
                <w:lang w:val="en-GB"/>
              </w:rPr>
              <w:t>collection.end</w:t>
            </w:r>
            <w:proofErr w:type="spellEnd"/>
            <w:r>
              <w:rPr>
                <w:rFonts w:ascii="Courier New" w:hAnsi="Courier New" w:cs="Courier New"/>
                <w:sz w:val="18"/>
                <w:lang w:val="en-GB"/>
              </w:rPr>
              <w:t>();</w:t>
            </w:r>
          </w:p>
          <w:p w:rsidR="007473B9" w:rsidRDefault="007473B9" w:rsidP="007473B9">
            <w:pPr>
              <w:rPr>
                <w:rFonts w:ascii="Courier New" w:hAnsi="Courier New" w:cs="Courier New"/>
                <w:sz w:val="18"/>
                <w:lang w:val="en-GB"/>
              </w:rPr>
            </w:pP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for(; it != last; ++it)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roofErr w:type="spellStart"/>
            <w:r w:rsidR="00EC4001">
              <w:rPr>
                <w:rFonts w:ascii="Courier New" w:hAnsi="Courier New" w:cs="Courier New"/>
                <w:sz w:val="18"/>
                <w:lang w:val="en-GB"/>
              </w:rPr>
              <w:t>dom</w:t>
            </w:r>
            <w:proofErr w:type="spellEnd"/>
            <w:r w:rsidR="00EC4001">
              <w:rPr>
                <w:rFonts w:ascii="Courier New" w:hAnsi="Courier New" w:cs="Courier New"/>
                <w:sz w:val="18"/>
                <w:lang w:val="en-GB"/>
              </w:rPr>
              <w:t>::Node&amp; node = *it;</w:t>
            </w:r>
          </w:p>
          <w:p w:rsidR="00EC4001" w:rsidRDefault="00EC4001" w:rsidP="007473B9">
            <w:pPr>
              <w:rPr>
                <w:rFonts w:ascii="Courier New" w:hAnsi="Courier New" w:cs="Courier New"/>
                <w:sz w:val="18"/>
                <w:lang w:val="en-GB"/>
              </w:rPr>
            </w:pP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 Converts the node’s type tag into a </w:t>
            </w:r>
            <w:proofErr w:type="spellStart"/>
            <w:r>
              <w:rPr>
                <w:rFonts w:ascii="Courier New" w:hAnsi="Courier New" w:cs="Courier New"/>
                <w:sz w:val="18"/>
                <w:lang w:val="en-GB"/>
              </w:rPr>
              <w:t>ber</w:t>
            </w:r>
            <w:proofErr w:type="spellEnd"/>
            <w:r>
              <w:rPr>
                <w:rFonts w:ascii="Courier New" w:hAnsi="Courier New" w:cs="Courier New"/>
                <w:sz w:val="18"/>
                <w:lang w:val="en-GB"/>
              </w:rPr>
              <w:t xml:space="preserve"> type. That makes it easier</w:t>
            </w: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 to determine if this is an application defined type.</w:t>
            </w: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ber</w:t>
            </w:r>
            <w:proofErr w:type="spellEnd"/>
            <w:r>
              <w:rPr>
                <w:rFonts w:ascii="Courier New" w:hAnsi="Courier New" w:cs="Courier New"/>
                <w:sz w:val="18"/>
                <w:lang w:val="en-GB"/>
              </w:rPr>
              <w:t xml:space="preserve">::Type type = </w:t>
            </w:r>
            <w:proofErr w:type="spellStart"/>
            <w:r>
              <w:rPr>
                <w:rFonts w:ascii="Courier New" w:hAnsi="Courier New" w:cs="Courier New"/>
                <w:sz w:val="18"/>
                <w:lang w:val="en-GB"/>
              </w:rPr>
              <w:t>ber</w:t>
            </w:r>
            <w:proofErr w:type="spellEnd"/>
            <w:r>
              <w:rPr>
                <w:rFonts w:ascii="Courier New" w:hAnsi="Courier New" w:cs="Courier New"/>
                <w:sz w:val="18"/>
                <w:lang w:val="en-GB"/>
              </w:rPr>
              <w:t>::Type::</w:t>
            </w:r>
            <w:proofErr w:type="spellStart"/>
            <w:r>
              <w:rPr>
                <w:rFonts w:ascii="Courier New" w:hAnsi="Courier New" w:cs="Courier New"/>
                <w:sz w:val="18"/>
                <w:lang w:val="en-GB"/>
              </w:rPr>
              <w:t>fromTag</w:t>
            </w:r>
            <w:proofErr w:type="spellEnd"/>
            <w:r>
              <w:rPr>
                <w:rFonts w:ascii="Courier New" w:hAnsi="Courier New" w:cs="Courier New"/>
                <w:sz w:val="18"/>
                <w:lang w:val="en-GB"/>
              </w:rPr>
              <w:t>(</w:t>
            </w:r>
            <w:proofErr w:type="spellStart"/>
            <w:r>
              <w:rPr>
                <w:rFonts w:ascii="Courier New" w:hAnsi="Courier New" w:cs="Courier New"/>
                <w:sz w:val="18"/>
                <w:lang w:val="en-GB"/>
              </w:rPr>
              <w:t>node.typeTag</w:t>
            </w:r>
            <w:proofErr w:type="spellEnd"/>
            <w:r>
              <w:rPr>
                <w:rFonts w:ascii="Courier New" w:hAnsi="Courier New" w:cs="Courier New"/>
                <w:sz w:val="18"/>
                <w:lang w:val="en-GB"/>
              </w:rPr>
              <w:t>());</w:t>
            </w:r>
          </w:p>
          <w:p w:rsidR="00EC4001" w:rsidRDefault="00EC4001" w:rsidP="007473B9">
            <w:pPr>
              <w:rPr>
                <w:rFonts w:ascii="Courier New" w:hAnsi="Courier New" w:cs="Courier New"/>
                <w:sz w:val="18"/>
                <w:lang w:val="en-GB"/>
              </w:rPr>
            </w:pP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w:t>
            </w:r>
            <w:r w:rsidR="00322F3A">
              <w:rPr>
                <w:rFonts w:ascii="Courier New" w:hAnsi="Courier New" w:cs="Courier New"/>
                <w:sz w:val="18"/>
                <w:lang w:val="en-GB"/>
              </w:rPr>
              <w:t>if(</w:t>
            </w:r>
            <w:proofErr w:type="spellStart"/>
            <w:r w:rsidR="00322F3A">
              <w:rPr>
                <w:rFonts w:ascii="Courier New" w:hAnsi="Courier New" w:cs="Courier New"/>
                <w:sz w:val="18"/>
                <w:lang w:val="en-GB"/>
              </w:rPr>
              <w:t>type.isApplicationDefined</w:t>
            </w:r>
            <w:proofErr w:type="spellEnd"/>
            <w:r w:rsidR="00322F3A">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switch(</w:t>
            </w:r>
            <w:proofErr w:type="spellStart"/>
            <w:r>
              <w:rPr>
                <w:rFonts w:ascii="Courier New" w:hAnsi="Courier New" w:cs="Courier New"/>
                <w:sz w:val="18"/>
                <w:lang w:val="en-GB"/>
              </w:rPr>
              <w:t>type.value</w:t>
            </w:r>
            <w:proofErr w:type="spellEnd"/>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case </w:t>
            </w:r>
            <w:proofErr w:type="spellStart"/>
            <w:r>
              <w:rPr>
                <w:rFonts w:ascii="Courier New" w:hAnsi="Courier New" w:cs="Courier New"/>
                <w:sz w:val="18"/>
                <w:lang w:val="en-GB"/>
              </w:rPr>
              <w:t>GlowType</w:t>
            </w:r>
            <w:proofErr w:type="spellEnd"/>
            <w:r>
              <w:rPr>
                <w:rFonts w:ascii="Courier New" w:hAnsi="Courier New" w:cs="Courier New"/>
                <w:sz w:val="18"/>
                <w:lang w:val="en-GB"/>
              </w:rPr>
              <w:t>::Node: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handleNode</w:t>
            </w:r>
            <w:proofErr w:type="spellEnd"/>
            <w:r>
              <w:rPr>
                <w:rFonts w:ascii="Courier New" w:hAnsi="Courier New" w:cs="Courier New"/>
                <w:sz w:val="18"/>
                <w:lang w:val="en-GB"/>
              </w:rPr>
              <w:t>(</w:t>
            </w:r>
            <w:proofErr w:type="spellStart"/>
            <w:r>
              <w:rPr>
                <w:rFonts w:ascii="Courier New" w:hAnsi="Courier New" w:cs="Courier New"/>
                <w:sz w:val="18"/>
                <w:lang w:val="en-GB"/>
              </w:rPr>
              <w:t>dynamic_cast</w:t>
            </w:r>
            <w:proofErr w:type="spellEnd"/>
            <w:r>
              <w:rPr>
                <w:rFonts w:ascii="Courier New" w:hAnsi="Courier New" w:cs="Courier New"/>
                <w:sz w:val="18"/>
                <w:lang w:val="en-GB"/>
              </w:rPr>
              <w:t>&lt;</w:t>
            </w:r>
            <w:proofErr w:type="spellStart"/>
            <w:r>
              <w:rPr>
                <w:rFonts w:ascii="Courier New" w:hAnsi="Courier New" w:cs="Courier New"/>
                <w:sz w:val="18"/>
                <w:lang w:val="en-GB"/>
              </w:rPr>
              <w:t>GlowNode</w:t>
            </w:r>
            <w:proofErr w:type="spellEnd"/>
            <w:r>
              <w:rPr>
                <w:rFonts w:ascii="Courier New" w:hAnsi="Courier New" w:cs="Courier New"/>
                <w:sz w:val="18"/>
                <w:lang w:val="en-GB"/>
              </w:rPr>
              <w:t>&amp;&gt;(node));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w:t>
            </w:r>
            <w:proofErr w:type="spellStart"/>
            <w:r>
              <w:rPr>
                <w:rFonts w:ascii="Courier New" w:hAnsi="Courier New" w:cs="Courier New"/>
                <w:sz w:val="18"/>
                <w:lang w:val="en-GB"/>
              </w:rPr>
              <w:t>GlowType</w:t>
            </w:r>
            <w:proofErr w:type="spellEnd"/>
            <w:r>
              <w:rPr>
                <w:rFonts w:ascii="Courier New" w:hAnsi="Courier New" w:cs="Courier New"/>
                <w:sz w:val="18"/>
                <w:lang w:val="en-GB"/>
              </w:rPr>
              <w:t>::Parameter:</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handleParameter</w:t>
            </w:r>
            <w:proofErr w:type="spellEnd"/>
            <w:r>
              <w:rPr>
                <w:rFonts w:ascii="Courier New" w:hAnsi="Courier New" w:cs="Courier New"/>
                <w:sz w:val="18"/>
                <w:lang w:val="en-GB"/>
              </w:rPr>
              <w:t>(</w:t>
            </w:r>
            <w:proofErr w:type="spellStart"/>
            <w:r>
              <w:rPr>
                <w:rFonts w:ascii="Courier New" w:hAnsi="Courier New" w:cs="Courier New"/>
                <w:sz w:val="18"/>
                <w:lang w:val="en-GB"/>
              </w:rPr>
              <w:t>dynamic_cast</w:t>
            </w:r>
            <w:proofErr w:type="spellEnd"/>
            <w:r>
              <w:rPr>
                <w:rFonts w:ascii="Courier New" w:hAnsi="Courier New" w:cs="Courier New"/>
                <w:sz w:val="18"/>
                <w:lang w:val="en-GB"/>
              </w:rPr>
              <w:t>&lt;</w:t>
            </w:r>
            <w:proofErr w:type="spellStart"/>
            <w:r>
              <w:rPr>
                <w:rFonts w:ascii="Courier New" w:hAnsi="Courier New" w:cs="Courier New"/>
                <w:sz w:val="18"/>
                <w:lang w:val="en-GB"/>
              </w:rPr>
              <w:t>GlowParameter</w:t>
            </w:r>
            <w:proofErr w:type="spellEnd"/>
            <w:r>
              <w:rPr>
                <w:rFonts w:ascii="Courier New" w:hAnsi="Courier New" w:cs="Courier New"/>
                <w:sz w:val="18"/>
                <w:lang w:val="en-GB"/>
              </w:rPr>
              <w:t>&amp;&gt;(node));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w:t>
            </w:r>
            <w:proofErr w:type="spellStart"/>
            <w:r>
              <w:rPr>
                <w:rFonts w:ascii="Courier New" w:hAnsi="Courier New" w:cs="Courier New"/>
                <w:sz w:val="18"/>
                <w:lang w:val="en-GB"/>
              </w:rPr>
              <w:t>GlowType</w:t>
            </w:r>
            <w:proofErr w:type="spellEnd"/>
            <w:r>
              <w:rPr>
                <w:rFonts w:ascii="Courier New" w:hAnsi="Courier New" w:cs="Courier New"/>
                <w:sz w:val="18"/>
                <w:lang w:val="en-GB"/>
              </w:rPr>
              <w:t>::Command:</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handleCommand</w:t>
            </w:r>
            <w:proofErr w:type="spellEnd"/>
            <w:r>
              <w:rPr>
                <w:rFonts w:ascii="Courier New" w:hAnsi="Courier New" w:cs="Courier New"/>
                <w:sz w:val="18"/>
                <w:lang w:val="en-GB"/>
              </w:rPr>
              <w:t>(</w:t>
            </w:r>
            <w:proofErr w:type="spellStart"/>
            <w:r>
              <w:rPr>
                <w:rFonts w:ascii="Courier New" w:hAnsi="Courier New" w:cs="Courier New"/>
                <w:sz w:val="18"/>
                <w:lang w:val="en-GB"/>
              </w:rPr>
              <w:t>dynamic_cast</w:t>
            </w:r>
            <w:proofErr w:type="spellEnd"/>
            <w:r>
              <w:rPr>
                <w:rFonts w:ascii="Courier New" w:hAnsi="Courier New" w:cs="Courier New"/>
                <w:sz w:val="18"/>
                <w:lang w:val="en-GB"/>
              </w:rPr>
              <w:t>&lt;</w:t>
            </w:r>
            <w:proofErr w:type="spellStart"/>
            <w:r>
              <w:rPr>
                <w:rFonts w:ascii="Courier New" w:hAnsi="Courier New" w:cs="Courier New"/>
                <w:sz w:val="18"/>
                <w:lang w:val="en-GB"/>
              </w:rPr>
              <w:t>GlowCommand</w:t>
            </w:r>
            <w:proofErr w:type="spellEnd"/>
            <w:r>
              <w:rPr>
                <w:rFonts w:ascii="Courier New" w:hAnsi="Courier New" w:cs="Courier New"/>
                <w:sz w:val="18"/>
                <w:lang w:val="en-GB"/>
              </w:rPr>
              <w:t>&amp;&gt;(node));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void </w:t>
            </w:r>
            <w:proofErr w:type="spellStart"/>
            <w:r>
              <w:rPr>
                <w:rFonts w:ascii="Courier New" w:hAnsi="Courier New" w:cs="Courier New"/>
                <w:sz w:val="18"/>
                <w:lang w:val="en-GB"/>
              </w:rPr>
              <w:t>handleNode</w:t>
            </w:r>
            <w:proofErr w:type="spellEnd"/>
            <w:r>
              <w:rPr>
                <w:rFonts w:ascii="Courier New" w:hAnsi="Courier New" w:cs="Courier New"/>
                <w:sz w:val="18"/>
                <w:lang w:val="en-GB"/>
              </w:rPr>
              <w:t>(</w:t>
            </w:r>
            <w:proofErr w:type="spellStart"/>
            <w:r>
              <w:rPr>
                <w:rFonts w:ascii="Courier New" w:hAnsi="Courier New" w:cs="Courier New"/>
                <w:sz w:val="18"/>
                <w:lang w:val="en-GB"/>
              </w:rPr>
              <w:t>GlowNode</w:t>
            </w:r>
            <w:proofErr w:type="spellEnd"/>
            <w:r>
              <w:rPr>
                <w:rFonts w:ascii="Courier New" w:hAnsi="Courier New" w:cs="Courier New"/>
                <w:sz w:val="18"/>
                <w:lang w:val="en-GB"/>
              </w:rPr>
              <w:t>&amp; node)</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 An implementation should validate if the current node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 really exists by checking its number.</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 Then, traverse the children – if there are any.</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 xml:space="preserve">* children = </w:t>
            </w:r>
            <w:proofErr w:type="spellStart"/>
            <w:r>
              <w:rPr>
                <w:rFonts w:ascii="Courier New" w:hAnsi="Courier New" w:cs="Courier New"/>
                <w:sz w:val="18"/>
                <w:lang w:val="en-GB"/>
              </w:rPr>
              <w:t>node.children</w:t>
            </w:r>
            <w:proofErr w:type="spellEnd"/>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if(children != 0)</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traverse(*children);</w:t>
            </w:r>
          </w:p>
          <w:p w:rsidR="00322F3A" w:rsidRDefault="00322F3A" w:rsidP="007473B9">
            <w:pPr>
              <w:rPr>
                <w:rFonts w:ascii="Courier New" w:hAnsi="Courier New" w:cs="Courier New"/>
                <w:sz w:val="18"/>
                <w:lang w:val="en-GB"/>
              </w:rPr>
            </w:pPr>
            <w:r>
              <w:rPr>
                <w:rFonts w:ascii="Courier New" w:hAnsi="Courier New" w:cs="Courier New"/>
                <w:sz w:val="18"/>
                <w:lang w:val="en-GB"/>
              </w:rPr>
              <w:lastRenderedPageBreak/>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void </w:t>
            </w:r>
            <w:proofErr w:type="spellStart"/>
            <w:r>
              <w:rPr>
                <w:rFonts w:ascii="Courier New" w:hAnsi="Courier New" w:cs="Courier New"/>
                <w:sz w:val="18"/>
                <w:lang w:val="en-GB"/>
              </w:rPr>
              <w:t>handleParameter</w:t>
            </w:r>
            <w:proofErr w:type="spellEnd"/>
            <w:r>
              <w:rPr>
                <w:rFonts w:ascii="Courier New" w:hAnsi="Courier New" w:cs="Courier New"/>
                <w:sz w:val="18"/>
                <w:lang w:val="en-GB"/>
              </w:rPr>
              <w:t>(</w:t>
            </w:r>
            <w:proofErr w:type="spellStart"/>
            <w:r>
              <w:rPr>
                <w:rFonts w:ascii="Courier New" w:hAnsi="Courier New" w:cs="Courier New"/>
                <w:sz w:val="18"/>
                <w:lang w:val="en-GB"/>
              </w:rPr>
              <w:t>GlowParameter</w:t>
            </w:r>
            <w:proofErr w:type="spellEnd"/>
            <w:r>
              <w:rPr>
                <w:rFonts w:ascii="Courier New" w:hAnsi="Courier New" w:cs="Courier New"/>
                <w:sz w:val="18"/>
                <w:lang w:val="en-GB"/>
              </w:rPr>
              <w:t>&amp; parameter)</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 If this is a provider side implementation, the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 provider usually only has to check if a value is set.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 If so, this is a value request that must be handled:</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w:t>
            </w:r>
            <w:proofErr w:type="spellStart"/>
            <w:r>
              <w:rPr>
                <w:rFonts w:ascii="Courier New" w:hAnsi="Courier New" w:cs="Courier New"/>
                <w:sz w:val="18"/>
                <w:lang w:val="en-GB"/>
              </w:rPr>
              <w:t>parameter.contains</w:t>
            </w:r>
            <w:proofErr w:type="spellEnd"/>
            <w:r>
              <w:rPr>
                <w:rFonts w:ascii="Courier New" w:hAnsi="Courier New" w:cs="Courier New"/>
                <w:sz w:val="18"/>
                <w:lang w:val="en-GB"/>
              </w:rPr>
              <w:t>(</w:t>
            </w:r>
            <w:proofErr w:type="spellStart"/>
            <w:r>
              <w:rPr>
                <w:rFonts w:ascii="Courier New" w:hAnsi="Courier New" w:cs="Courier New"/>
                <w:sz w:val="18"/>
                <w:lang w:val="en-GB"/>
              </w:rPr>
              <w:t>GlowProperty</w:t>
            </w:r>
            <w:proofErr w:type="spellEnd"/>
            <w:r>
              <w:rPr>
                <w:rFonts w:ascii="Courier New" w:hAnsi="Courier New" w:cs="Courier New"/>
                <w:sz w:val="18"/>
                <w:lang w:val="en-GB"/>
              </w:rPr>
              <w:t>::Value))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 Handle Set-Value request: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 </w:t>
            </w:r>
            <w:proofErr w:type="spellStart"/>
            <w:r>
              <w:rPr>
                <w:rFonts w:ascii="Courier New" w:hAnsi="Courier New" w:cs="Courier New"/>
                <w:sz w:val="18"/>
                <w:lang w:val="en-GB"/>
              </w:rPr>
              <w:t>handleParameterValue</w:t>
            </w:r>
            <w:proofErr w:type="spellEnd"/>
            <w:r>
              <w:rPr>
                <w:rFonts w:ascii="Courier New" w:hAnsi="Courier New" w:cs="Courier New"/>
                <w:sz w:val="18"/>
                <w:lang w:val="en-GB"/>
              </w:rPr>
              <w:t xml:space="preserve">(parameter, </w:t>
            </w:r>
            <w:proofErr w:type="spellStart"/>
            <w:r>
              <w:rPr>
                <w:rFonts w:ascii="Courier New" w:hAnsi="Courier New" w:cs="Courier New"/>
                <w:sz w:val="18"/>
                <w:lang w:val="en-GB"/>
              </w:rPr>
              <w:t>parameter.value</w:t>
            </w:r>
            <w:proofErr w:type="spellEnd"/>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 On the other side, if this is a consumer implementation, it should check</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 the availability of each property and update its internal state.</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w:t>
            </w:r>
            <w:proofErr w:type="spellStart"/>
            <w:r>
              <w:rPr>
                <w:rFonts w:ascii="Courier New" w:hAnsi="Courier New" w:cs="Courier New"/>
                <w:sz w:val="18"/>
                <w:lang w:val="en-GB"/>
              </w:rPr>
              <w:t>parameter.contains</w:t>
            </w:r>
            <w:proofErr w:type="spellEnd"/>
            <w:r>
              <w:rPr>
                <w:rFonts w:ascii="Courier New" w:hAnsi="Courier New" w:cs="Courier New"/>
                <w:sz w:val="18"/>
                <w:lang w:val="en-GB"/>
              </w:rPr>
              <w:t>(</w:t>
            </w:r>
            <w:proofErr w:type="spellStart"/>
            <w:r>
              <w:rPr>
                <w:rFonts w:ascii="Courier New" w:hAnsi="Courier New" w:cs="Courier New"/>
                <w:sz w:val="18"/>
                <w:lang w:val="en-GB"/>
              </w:rPr>
              <w:t>GlowProperty</w:t>
            </w:r>
            <w:proofErr w:type="spellEnd"/>
            <w:r>
              <w:rPr>
                <w:rFonts w:ascii="Courier New" w:hAnsi="Courier New" w:cs="Courier New"/>
                <w:sz w:val="18"/>
                <w:lang w:val="en-GB"/>
              </w:rPr>
              <w:t>::</w:t>
            </w:r>
            <w:proofErr w:type="spellStart"/>
            <w:r>
              <w:rPr>
                <w:rFonts w:ascii="Courier New" w:hAnsi="Courier New" w:cs="Courier New"/>
                <w:sz w:val="18"/>
                <w:lang w:val="en-GB"/>
              </w:rPr>
              <w:t>IsWriteable</w:t>
            </w:r>
            <w:proofErr w:type="spellEnd"/>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 </w:t>
            </w:r>
            <w:proofErr w:type="spellStart"/>
            <w:r w:rsidR="005823AD">
              <w:rPr>
                <w:rFonts w:ascii="Courier New" w:hAnsi="Courier New" w:cs="Courier New"/>
                <w:sz w:val="18"/>
                <w:lang w:val="en-GB"/>
              </w:rPr>
              <w:t>modifyIsWriteable</w:t>
            </w:r>
            <w:proofErr w:type="spellEnd"/>
            <w:r w:rsidR="005823AD">
              <w:rPr>
                <w:rFonts w:ascii="Courier New" w:hAnsi="Courier New" w:cs="Courier New"/>
                <w:sz w:val="18"/>
                <w:lang w:val="en-GB"/>
              </w:rPr>
              <w:t xml:space="preserve"> parameter, </w:t>
            </w:r>
            <w:proofErr w:type="spellStart"/>
            <w:r w:rsidR="005823AD">
              <w:rPr>
                <w:rFonts w:ascii="Courier New" w:hAnsi="Courier New" w:cs="Courier New"/>
                <w:sz w:val="18"/>
                <w:lang w:val="en-GB"/>
              </w:rPr>
              <w:t>parameter.isWriteable</w:t>
            </w:r>
            <w:proofErr w:type="spellEnd"/>
            <w:r w:rsidR="005823AD">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if(</w:t>
            </w:r>
            <w:proofErr w:type="spellStart"/>
            <w:r>
              <w:rPr>
                <w:rFonts w:ascii="Courier New" w:hAnsi="Courier New" w:cs="Courier New"/>
                <w:sz w:val="18"/>
                <w:lang w:val="en-GB"/>
              </w:rPr>
              <w:t>parameter.contains</w:t>
            </w:r>
            <w:proofErr w:type="spellEnd"/>
            <w:r>
              <w:rPr>
                <w:rFonts w:ascii="Courier New" w:hAnsi="Courier New" w:cs="Courier New"/>
                <w:sz w:val="18"/>
                <w:lang w:val="en-GB"/>
              </w:rPr>
              <w:t>(</w:t>
            </w:r>
            <w:proofErr w:type="spellStart"/>
            <w:r>
              <w:rPr>
                <w:rFonts w:ascii="Courier New" w:hAnsi="Courier New" w:cs="Courier New"/>
                <w:sz w:val="18"/>
                <w:lang w:val="en-GB"/>
              </w:rPr>
              <w:t>GlowProperty</w:t>
            </w:r>
            <w:proofErr w:type="spellEnd"/>
            <w:r>
              <w:rPr>
                <w:rFonts w:ascii="Courier New" w:hAnsi="Courier New" w:cs="Courier New"/>
                <w:sz w:val="18"/>
                <w:lang w:val="en-GB"/>
              </w:rPr>
              <w:t>::Minimum))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 </w:t>
            </w:r>
            <w:proofErr w:type="spellStart"/>
            <w:r>
              <w:rPr>
                <w:rFonts w:ascii="Courier New" w:hAnsi="Courier New" w:cs="Courier New"/>
                <w:sz w:val="18"/>
                <w:lang w:val="en-GB"/>
              </w:rPr>
              <w:t>modifyMinimum</w:t>
            </w:r>
            <w:proofErr w:type="spellEnd"/>
            <w:r>
              <w:rPr>
                <w:rFonts w:ascii="Courier New" w:hAnsi="Courier New" w:cs="Courier New"/>
                <w:sz w:val="18"/>
                <w:lang w:val="en-GB"/>
              </w:rPr>
              <w:t xml:space="preserve"> parameter, </w:t>
            </w:r>
            <w:proofErr w:type="spellStart"/>
            <w:r>
              <w:rPr>
                <w:rFonts w:ascii="Courier New" w:hAnsi="Courier New" w:cs="Courier New"/>
                <w:sz w:val="18"/>
                <w:lang w:val="en-GB"/>
              </w:rPr>
              <w:t>parameter.minimum</w:t>
            </w:r>
            <w:proofErr w:type="spellEnd"/>
            <w:r>
              <w:rPr>
                <w:rFonts w:ascii="Courier New" w:hAnsi="Courier New" w:cs="Courier New"/>
                <w:sz w:val="18"/>
                <w:lang w:val="en-GB"/>
              </w:rPr>
              <w:t>()</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 and so on . . . </w:t>
            </w:r>
          </w:p>
          <w:p w:rsidR="00322F3A" w:rsidRPr="00A11D11" w:rsidRDefault="00322F3A" w:rsidP="007473B9">
            <w:pPr>
              <w:rPr>
                <w:rFonts w:ascii="Courier New" w:hAnsi="Courier New" w:cs="Courier New"/>
                <w:sz w:val="18"/>
                <w:lang w:val="en-GB"/>
              </w:rPr>
            </w:pPr>
            <w:r>
              <w:rPr>
                <w:rFonts w:ascii="Courier New" w:hAnsi="Courier New" w:cs="Courier New"/>
                <w:sz w:val="18"/>
                <w:lang w:val="en-GB"/>
              </w:rPr>
              <w:t>}</w:t>
            </w:r>
          </w:p>
        </w:tc>
      </w:tr>
    </w:tbl>
    <w:p w:rsidR="00ED1E56" w:rsidRDefault="00ED1E56" w:rsidP="000C54B6">
      <w:pPr>
        <w:rPr>
          <w:lang w:val="en-GB"/>
        </w:rPr>
      </w:pPr>
    </w:p>
    <w:p w:rsidR="000C54B6" w:rsidRDefault="000C54B6">
      <w:pPr>
        <w:spacing w:line="240" w:lineRule="auto"/>
        <w:rPr>
          <w:b/>
          <w:bCs/>
          <w:sz w:val="48"/>
          <w:szCs w:val="48"/>
          <w:lang w:val="en-GB"/>
        </w:rPr>
      </w:pPr>
      <w:r>
        <w:rPr>
          <w:lang w:val="en-GB"/>
        </w:rPr>
        <w:br w:type="page"/>
      </w:r>
    </w:p>
    <w:p w:rsidR="00E546A4" w:rsidRDefault="00706BC0" w:rsidP="00082E18">
      <w:pPr>
        <w:pStyle w:val="berschrift1"/>
        <w:rPr>
          <w:lang w:val="en-GB"/>
        </w:rPr>
      </w:pPr>
      <w:bookmarkStart w:id="96" w:name="_Behavior_rules_and"/>
      <w:bookmarkStart w:id="97" w:name="_Toc323290320"/>
      <w:bookmarkEnd w:id="96"/>
      <w:r>
        <w:rPr>
          <w:lang w:val="en-GB"/>
        </w:rPr>
        <w:lastRenderedPageBreak/>
        <w:t>Behaviour</w:t>
      </w:r>
      <w:r w:rsidR="00082E18">
        <w:rPr>
          <w:lang w:val="en-GB"/>
        </w:rPr>
        <w:t xml:space="preserve"> rules and other guidelines</w:t>
      </w:r>
      <w:bookmarkEnd w:id="97"/>
    </w:p>
    <w:p w:rsidR="00C032A1" w:rsidRDefault="00507E7F" w:rsidP="00C032A1">
      <w:pPr>
        <w:rPr>
          <w:lang w:val="en-GB"/>
        </w:rPr>
      </w:pPr>
      <w:r>
        <w:rPr>
          <w:lang w:val="en-GB"/>
        </w:rPr>
        <w:t xml:space="preserve">This chapter lists the general rules a device must follow when it uses the </w:t>
      </w:r>
      <w:proofErr w:type="spellStart"/>
      <w:r>
        <w:rPr>
          <w:lang w:val="en-GB"/>
        </w:rPr>
        <w:t>EmBER</w:t>
      </w:r>
      <w:proofErr w:type="spellEnd"/>
      <w:r>
        <w:rPr>
          <w:lang w:val="en-GB"/>
        </w:rPr>
        <w:t xml:space="preserve"> protocol. Additionally, this chapter provides some samples that demonstrate how a tree should look like – or how it shouldn’t look like.</w:t>
      </w:r>
    </w:p>
    <w:p w:rsidR="00BF0084" w:rsidRDefault="00BF0084" w:rsidP="00C032A1">
      <w:pPr>
        <w:rPr>
          <w:lang w:val="en-GB"/>
        </w:rPr>
      </w:pPr>
    </w:p>
    <w:p w:rsidR="00BF0084" w:rsidRDefault="00BF0084" w:rsidP="00BF0084">
      <w:pPr>
        <w:pStyle w:val="berschrift2"/>
        <w:rPr>
          <w:lang w:val="en-GB"/>
        </w:rPr>
      </w:pPr>
      <w:bookmarkStart w:id="98" w:name="_Toc323290321"/>
      <w:r>
        <w:rPr>
          <w:lang w:val="en-GB"/>
        </w:rPr>
        <w:t>General behaviour rules</w:t>
      </w:r>
      <w:bookmarkEnd w:id="98"/>
    </w:p>
    <w:p w:rsidR="00BF0084" w:rsidRDefault="00BF0084" w:rsidP="00BF0084">
      <w:pPr>
        <w:pStyle w:val="berschrift3"/>
        <w:rPr>
          <w:lang w:val="en-GB"/>
        </w:rPr>
      </w:pPr>
      <w:bookmarkStart w:id="99" w:name="_Toc323290322"/>
      <w:r>
        <w:rPr>
          <w:lang w:val="en-GB"/>
        </w:rPr>
        <w:t>The identifier property</w:t>
      </w:r>
      <w:bookmarkEnd w:id="99"/>
    </w:p>
    <w:p w:rsidR="00BF0084" w:rsidRDefault="00D81E07" w:rsidP="00C032A1">
      <w:pPr>
        <w:rPr>
          <w:lang w:val="en-GB"/>
        </w:rPr>
      </w:pPr>
      <w:r>
        <w:rPr>
          <w:lang w:val="en-GB"/>
        </w:rPr>
        <w:t xml:space="preserve">The identifier of a node must never change. Otherwise a consumer cannot refer to a specific node or parameter any more. If, for example, a device has several slots (1-10) which may contain different kinds of modules, there must be one unique identifier for each slot – module combination. So a node called “Slot_01” would not satisfy this requirement. The identifier should additionally contain some module information, like a type identifier or a version. The identifier could then look like “Slot_01_1000_2.0”. </w:t>
      </w:r>
    </w:p>
    <w:p w:rsidR="00D81E07" w:rsidRDefault="00D81E07" w:rsidP="00877EBE">
      <w:pPr>
        <w:pStyle w:val="berschrift3"/>
        <w:rPr>
          <w:lang w:val="en-GB"/>
        </w:rPr>
      </w:pPr>
      <w:bookmarkStart w:id="100" w:name="_Toc323290323"/>
      <w:r>
        <w:rPr>
          <w:lang w:val="en-GB"/>
        </w:rPr>
        <w:t xml:space="preserve">The </w:t>
      </w:r>
      <w:r w:rsidR="00877EBE">
        <w:rPr>
          <w:lang w:val="en-GB"/>
        </w:rPr>
        <w:t>description property</w:t>
      </w:r>
      <w:bookmarkEnd w:id="100"/>
    </w:p>
    <w:p w:rsidR="00877EBE" w:rsidRDefault="00877EBE" w:rsidP="00877EBE">
      <w:pPr>
        <w:rPr>
          <w:lang w:val="en-GB"/>
        </w:rPr>
      </w:pPr>
      <w:r>
        <w:rPr>
          <w:lang w:val="en-GB"/>
        </w:rPr>
        <w:t xml:space="preserve">If a node or parameter provides a description property, it shall be displayed instead of the identifier. The identifier is not required to be human readable in a means that it has to make sense for a user. </w:t>
      </w:r>
    </w:p>
    <w:p w:rsidR="00877EBE" w:rsidRDefault="00877EBE" w:rsidP="00877EBE">
      <w:pPr>
        <w:pStyle w:val="berschrift3"/>
        <w:rPr>
          <w:lang w:val="en-GB"/>
        </w:rPr>
      </w:pPr>
      <w:bookmarkStart w:id="101" w:name="_Toc323290324"/>
      <w:r>
        <w:rPr>
          <w:lang w:val="en-GB"/>
        </w:rPr>
        <w:t>The number property</w:t>
      </w:r>
      <w:bookmarkEnd w:id="101"/>
    </w:p>
    <w:p w:rsidR="00877EBE" w:rsidRPr="00877EBE" w:rsidRDefault="00877EBE" w:rsidP="00877EBE">
      <w:pPr>
        <w:rPr>
          <w:lang w:val="en-GB"/>
        </w:rPr>
      </w:pPr>
      <w:r>
        <w:rPr>
          <w:lang w:val="en-GB"/>
        </w:rPr>
        <w:t>The number is used to quickly identify a node or parameter. Once a consumer knows the structure of a data provider, it should always only provide the node or parameter numbers instead of the string identifier.</w:t>
      </w:r>
    </w:p>
    <w:p w:rsidR="00507E7F" w:rsidRDefault="00507E7F" w:rsidP="00BF0084">
      <w:pPr>
        <w:pStyle w:val="berschrift3"/>
        <w:rPr>
          <w:lang w:val="en-GB"/>
        </w:rPr>
      </w:pPr>
      <w:bookmarkStart w:id="102" w:name="_Toc323290325"/>
      <w:r>
        <w:rPr>
          <w:lang w:val="en-GB"/>
        </w:rPr>
        <w:t>When to use the element number or identifier</w:t>
      </w:r>
      <w:bookmarkEnd w:id="102"/>
    </w:p>
    <w:p w:rsidR="00507E7F" w:rsidRDefault="00507E7F" w:rsidP="00C032A1">
      <w:pPr>
        <w:rPr>
          <w:lang w:val="en-GB"/>
        </w:rPr>
      </w:pPr>
      <w:r>
        <w:rPr>
          <w:lang w:val="en-GB"/>
        </w:rPr>
        <w:t xml:space="preserve">Both the provider and the consumer must always include the element (node or parameter) number </w:t>
      </w:r>
      <w:r w:rsidR="00BF0084">
        <w:rPr>
          <w:lang w:val="en-GB"/>
        </w:rPr>
        <w:t xml:space="preserve">when transmitting a tree. </w:t>
      </w:r>
    </w:p>
    <w:p w:rsidR="00BF0084" w:rsidRDefault="00BF0084" w:rsidP="00C032A1">
      <w:pPr>
        <w:rPr>
          <w:lang w:val="en-GB"/>
        </w:rPr>
      </w:pPr>
      <w:r>
        <w:rPr>
          <w:lang w:val="en-GB"/>
        </w:rPr>
        <w:t xml:space="preserve">When a consumer queries the nodes of a provider by using the </w:t>
      </w:r>
      <w:hyperlink w:anchor="_GetDirectory" w:history="1">
        <w:proofErr w:type="spellStart"/>
        <w:r w:rsidRPr="00BF0084">
          <w:rPr>
            <w:rStyle w:val="Hyperlink"/>
            <w:lang w:val="en-GB"/>
          </w:rPr>
          <w:t>GetDirectory</w:t>
        </w:r>
        <w:proofErr w:type="spellEnd"/>
      </w:hyperlink>
      <w:r>
        <w:rPr>
          <w:lang w:val="en-GB"/>
        </w:rPr>
        <w:t xml:space="preserve"> command, it must provide all attributes of the child elements, including the string identifier. </w:t>
      </w:r>
    </w:p>
    <w:p w:rsidR="00BF0084" w:rsidRDefault="00BF0084" w:rsidP="00C032A1">
      <w:pPr>
        <w:rPr>
          <w:lang w:val="en-GB"/>
        </w:rPr>
      </w:pPr>
      <w:r>
        <w:rPr>
          <w:lang w:val="en-GB"/>
        </w:rPr>
        <w:t>The consumer itself is never required to transmit the identifier. But if it receives an element which contains both, a number and an identifier, the identifier shall be used to map the node to an existing internal structure. This must usually only be done once when the consumer queries the provider for the first time after it established a connection.</w:t>
      </w:r>
    </w:p>
    <w:p w:rsidR="00877EBE" w:rsidRDefault="00877EBE" w:rsidP="00877EBE">
      <w:pPr>
        <w:pStyle w:val="berschrift3"/>
        <w:rPr>
          <w:lang w:val="en-GB"/>
        </w:rPr>
      </w:pPr>
      <w:bookmarkStart w:id="103" w:name="_Toc323290326"/>
      <w:r>
        <w:rPr>
          <w:lang w:val="en-GB"/>
        </w:rPr>
        <w:t>Keep-Alive mechanism</w:t>
      </w:r>
      <w:bookmarkEnd w:id="103"/>
    </w:p>
    <w:p w:rsidR="00877EBE" w:rsidRDefault="00877EBE" w:rsidP="00877EBE">
      <w:pPr>
        <w:rPr>
          <w:lang w:val="en-GB"/>
        </w:rPr>
      </w:pPr>
      <w:r>
        <w:rPr>
          <w:lang w:val="en-GB"/>
        </w:rPr>
        <w:t xml:space="preserve">A basic Keep-Alive mechanism can be implemented by just sending an empty </w:t>
      </w:r>
      <w:proofErr w:type="spellStart"/>
      <w:r>
        <w:rPr>
          <w:lang w:val="en-GB"/>
        </w:rPr>
        <w:t>ElementCollection</w:t>
      </w:r>
      <w:proofErr w:type="spellEnd"/>
      <w:r>
        <w:rPr>
          <w:lang w:val="en-GB"/>
        </w:rPr>
        <w:t xml:space="preserve"> which is tagged with the root tag. The provider must then reply with an empty collection as well. Only the consumer is responsible of keeping the connection alive. A provider </w:t>
      </w:r>
      <w:r>
        <w:rPr>
          <w:lang w:val="en-GB"/>
        </w:rPr>
        <w:lastRenderedPageBreak/>
        <w:t>is not required to send any Keep-Alive messages. Anyhow, it may close a client connection when it doesn’t receive any messages for a while. This timeout period should then be documented in the device description.</w:t>
      </w:r>
    </w:p>
    <w:p w:rsidR="00877EBE" w:rsidRDefault="00877EBE" w:rsidP="00877EBE">
      <w:pPr>
        <w:pStyle w:val="berschrift3"/>
        <w:rPr>
          <w:lang w:val="en-GB"/>
        </w:rPr>
      </w:pPr>
      <w:bookmarkStart w:id="104" w:name="_Toc323290327"/>
      <w:r>
        <w:rPr>
          <w:lang w:val="en-GB"/>
        </w:rPr>
        <w:t>Number of consumer</w:t>
      </w:r>
      <w:r w:rsidR="00C80A16">
        <w:rPr>
          <w:lang w:val="en-GB"/>
        </w:rPr>
        <w:t>s</w:t>
      </w:r>
      <w:r>
        <w:rPr>
          <w:lang w:val="en-GB"/>
        </w:rPr>
        <w:t xml:space="preserve"> per provider</w:t>
      </w:r>
      <w:bookmarkEnd w:id="104"/>
    </w:p>
    <w:p w:rsidR="00877EBE" w:rsidRDefault="00877EBE" w:rsidP="00877EBE">
      <w:pPr>
        <w:rPr>
          <w:lang w:val="en-GB"/>
        </w:rPr>
      </w:pPr>
      <w:r>
        <w:rPr>
          <w:lang w:val="en-GB"/>
        </w:rPr>
        <w:t xml:space="preserve">A provider should not limit the number of active client connections to one or two. Most modern control systems </w:t>
      </w:r>
      <w:r w:rsidR="00C80A16">
        <w:rPr>
          <w:lang w:val="en-GB"/>
        </w:rPr>
        <w:t>run in redundant mode and therefore it may be required that there are several connections active at once. This of course depends on the hardware capabilities of the provider, but it should be considered when designing the remote interface.</w:t>
      </w:r>
    </w:p>
    <w:p w:rsidR="00C80A16" w:rsidRDefault="00C80A16" w:rsidP="00C80A16">
      <w:pPr>
        <w:pStyle w:val="berschrift3"/>
        <w:rPr>
          <w:lang w:val="en-GB"/>
        </w:rPr>
      </w:pPr>
      <w:bookmarkStart w:id="105" w:name="_Toc323290328"/>
      <w:r>
        <w:rPr>
          <w:lang w:val="en-GB"/>
        </w:rPr>
        <w:t>Notifications</w:t>
      </w:r>
      <w:bookmarkEnd w:id="105"/>
    </w:p>
    <w:p w:rsidR="00C80A16" w:rsidRDefault="00C80A16" w:rsidP="00877EBE">
      <w:pPr>
        <w:rPr>
          <w:lang w:val="en-GB"/>
        </w:rPr>
      </w:pPr>
      <w:r>
        <w:rPr>
          <w:lang w:val="en-GB"/>
        </w:rPr>
        <w:t xml:space="preserve">Often a device allows several ways to be controlled, not only the remote interface. A second way would be a front panel which allows modifying some parameters. To avoid polling from the consumer side(s), a provider must always automatically notify all currently connected clients about any changes in the system. This includes the online/offline state of a node and all properties of a node or parameter. </w:t>
      </w:r>
    </w:p>
    <w:p w:rsidR="00C80A16" w:rsidRDefault="00C80A16" w:rsidP="00877EBE">
      <w:pPr>
        <w:rPr>
          <w:lang w:val="en-GB"/>
        </w:rPr>
      </w:pPr>
      <w:r>
        <w:rPr>
          <w:lang w:val="en-GB"/>
        </w:rPr>
        <w:t>When a parameter value changes, the provider must at least transmit the new value. All other parameter attributes must not necessarily be transmitted. However, they may be transm</w:t>
      </w:r>
      <w:r w:rsidR="000E041D">
        <w:rPr>
          <w:lang w:val="en-GB"/>
        </w:rPr>
        <w:t xml:space="preserve">itted. </w:t>
      </w:r>
      <w:r w:rsidR="00A50FB3">
        <w:rPr>
          <w:lang w:val="en-GB"/>
        </w:rPr>
        <w:t>The change notifications must be transmitted to all clients that are currently connected.</w:t>
      </w:r>
    </w:p>
    <w:p w:rsidR="006E2701" w:rsidRDefault="006E2701" w:rsidP="006E2701">
      <w:pPr>
        <w:pStyle w:val="berschrift3"/>
        <w:rPr>
          <w:lang w:val="en-GB"/>
        </w:rPr>
      </w:pPr>
      <w:bookmarkStart w:id="106" w:name="_Toc323290329"/>
      <w:r>
        <w:rPr>
          <w:lang w:val="en-GB"/>
        </w:rPr>
        <w:t>Parameter value range changes</w:t>
      </w:r>
      <w:bookmarkEnd w:id="106"/>
    </w:p>
    <w:p w:rsidR="006E2701" w:rsidRDefault="006E2701" w:rsidP="00877EBE">
      <w:pPr>
        <w:rPr>
          <w:lang w:val="en-GB"/>
        </w:rPr>
      </w:pPr>
      <w:r>
        <w:rPr>
          <w:lang w:val="en-GB"/>
        </w:rPr>
        <w:t>Although it is possible to change the value range of a parameter it is not recommended. This usually irritates users working with a user interface, especially when the range changes every time when a second parameter has been modified.</w:t>
      </w:r>
    </w:p>
    <w:p w:rsidR="00A50FB3" w:rsidRDefault="004D6323" w:rsidP="004D6323">
      <w:pPr>
        <w:pStyle w:val="berschrift3"/>
        <w:rPr>
          <w:lang w:val="en-GB"/>
        </w:rPr>
      </w:pPr>
      <w:bookmarkStart w:id="107" w:name="_Toc323290330"/>
      <w:r>
        <w:rPr>
          <w:lang w:val="en-GB"/>
        </w:rPr>
        <w:t>Value change requests</w:t>
      </w:r>
      <w:bookmarkEnd w:id="107"/>
    </w:p>
    <w:p w:rsidR="004D6323" w:rsidRDefault="004D6323" w:rsidP="004D6323">
      <w:pPr>
        <w:rPr>
          <w:lang w:val="en-GB"/>
        </w:rPr>
      </w:pPr>
      <w:r>
        <w:rPr>
          <w:lang w:val="en-GB"/>
        </w:rPr>
        <w:t xml:space="preserve">A </w:t>
      </w:r>
      <w:r w:rsidR="006E2701">
        <w:rPr>
          <w:lang w:val="en-GB"/>
        </w:rPr>
        <w:t>provider</w:t>
      </w:r>
      <w:r>
        <w:rPr>
          <w:lang w:val="en-GB"/>
        </w:rPr>
        <w:t xml:space="preserve"> must always</w:t>
      </w:r>
      <w:r w:rsidR="006E2701">
        <w:rPr>
          <w:lang w:val="en-GB"/>
        </w:rPr>
        <w:t xml:space="preserve"> respond to a value change request. If the value is invalid, the provider shall respond with the current value. </w:t>
      </w:r>
    </w:p>
    <w:p w:rsidR="006E2701" w:rsidRDefault="006E2701" w:rsidP="004D6323">
      <w:pPr>
        <w:rPr>
          <w:lang w:val="en-GB"/>
        </w:rPr>
      </w:pPr>
    </w:p>
    <w:p w:rsidR="006E2701" w:rsidRPr="004D6323" w:rsidRDefault="006E2701" w:rsidP="004D6323">
      <w:pPr>
        <w:rPr>
          <w:lang w:val="en-GB"/>
        </w:rPr>
      </w:pPr>
    </w:p>
    <w:p w:rsidR="004D6323" w:rsidRDefault="006E2701" w:rsidP="006E2701">
      <w:pPr>
        <w:pStyle w:val="berschrift2"/>
        <w:rPr>
          <w:lang w:val="en-GB"/>
        </w:rPr>
      </w:pPr>
      <w:bookmarkStart w:id="108" w:name="_Toc323290331"/>
      <w:r>
        <w:rPr>
          <w:lang w:val="en-GB"/>
        </w:rPr>
        <w:t>General recommendations</w:t>
      </w:r>
      <w:bookmarkEnd w:id="108"/>
    </w:p>
    <w:p w:rsidR="007A0951" w:rsidRDefault="007A0951" w:rsidP="007A0951">
      <w:pPr>
        <w:pStyle w:val="berschrift3"/>
        <w:rPr>
          <w:lang w:val="en-GB"/>
        </w:rPr>
      </w:pPr>
      <w:bookmarkStart w:id="109" w:name="_Toc323290332"/>
      <w:r>
        <w:rPr>
          <w:lang w:val="en-GB"/>
        </w:rPr>
        <w:t>Separate parameters into logical categories</w:t>
      </w:r>
      <w:bookmarkEnd w:id="109"/>
    </w:p>
    <w:p w:rsidR="007A0951" w:rsidRDefault="007A0951" w:rsidP="007A0951">
      <w:pPr>
        <w:rPr>
          <w:lang w:val="en-GB"/>
        </w:rPr>
      </w:pPr>
      <w:r>
        <w:rPr>
          <w:lang w:val="en-GB"/>
        </w:rPr>
        <w:t>To avoid very large parameter lists it is recommended to introduce logical categories, like “Audio”, “Video”, “</w:t>
      </w:r>
      <w:proofErr w:type="gramStart"/>
      <w:r>
        <w:rPr>
          <w:lang w:val="en-GB"/>
        </w:rPr>
        <w:t>Settings</w:t>
      </w:r>
      <w:proofErr w:type="gramEnd"/>
      <w:r>
        <w:rPr>
          <w:lang w:val="en-GB"/>
        </w:rPr>
        <w:t xml:space="preserve">”. </w:t>
      </w:r>
    </w:p>
    <w:p w:rsidR="0025211D" w:rsidRDefault="0025211D" w:rsidP="007A0951">
      <w:pPr>
        <w:rPr>
          <w:lang w:val="en-GB"/>
        </w:rPr>
      </w:pPr>
    </w:p>
    <w:p w:rsidR="0025211D" w:rsidRDefault="0025211D" w:rsidP="0025211D">
      <w:pPr>
        <w:pStyle w:val="berschrift3"/>
        <w:rPr>
          <w:lang w:val="en-GB"/>
        </w:rPr>
      </w:pPr>
      <w:bookmarkStart w:id="110" w:name="_Toc323290333"/>
      <w:r>
        <w:rPr>
          <w:lang w:val="en-GB"/>
        </w:rPr>
        <w:t>Avoid indexed parameters</w:t>
      </w:r>
      <w:bookmarkEnd w:id="110"/>
    </w:p>
    <w:p w:rsidR="0025211D" w:rsidRDefault="0025211D" w:rsidP="007A0951">
      <w:pPr>
        <w:rPr>
          <w:lang w:val="en-GB"/>
        </w:rPr>
      </w:pPr>
      <w:r>
        <w:rPr>
          <w:lang w:val="en-GB"/>
        </w:rPr>
        <w:t xml:space="preserve">A router for example often provides a gain parameter for each source or target it has. It is NOT recommended to visualize this by providing a single node which contains all gain parameters </w:t>
      </w:r>
      <w:r>
        <w:rPr>
          <w:lang w:val="en-GB"/>
        </w:rPr>
        <w:lastRenderedPageBreak/>
        <w:t>with their number in their name.</w:t>
      </w:r>
      <w:r w:rsidR="00C26793">
        <w:rPr>
          <w:lang w:val="en-GB"/>
        </w:rPr>
        <w:t xml:space="preserve"> Instead there should be one node for each target or source which has the name of the target (“Target 1”) and then contains a parameter called “Gain”. The table below demonstrates both variants:</w:t>
      </w:r>
    </w:p>
    <w:p w:rsidR="00C26793" w:rsidRDefault="00C26793" w:rsidP="007A0951">
      <w:pPr>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750"/>
        <w:gridCol w:w="4750"/>
      </w:tblGrid>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C00000"/>
                <w:lang w:val="en-GB"/>
              </w:rPr>
              <w:t>Don’t do this</w:t>
            </w:r>
          </w:p>
        </w:tc>
        <w:tc>
          <w:tcPr>
            <w:tcW w:w="4750" w:type="dxa"/>
            <w:tcBorders>
              <w:lef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00B050"/>
                <w:lang w:val="en-GB"/>
              </w:rPr>
              <w:t>Recommended variant</w:t>
            </w:r>
          </w:p>
        </w:tc>
      </w:tr>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C26793">
            <w:pPr>
              <w:pStyle w:val="Listenabsatz"/>
              <w:numPr>
                <w:ilvl w:val="0"/>
                <w:numId w:val="22"/>
              </w:numPr>
              <w:rPr>
                <w:color w:val="808080" w:themeColor="background1" w:themeShade="80"/>
                <w:lang w:val="en-GB"/>
              </w:rPr>
            </w:pPr>
            <w:r w:rsidRPr="00C26793">
              <w:rPr>
                <w:color w:val="808080" w:themeColor="background1" w:themeShade="80"/>
                <w:lang w:val="en-GB"/>
              </w:rPr>
              <w:t>Target Gains</w:t>
            </w:r>
          </w:p>
          <w:p w:rsidR="00C26793" w:rsidRPr="00C26793" w:rsidRDefault="00C26793" w:rsidP="00C26793">
            <w:pPr>
              <w:pStyle w:val="Listenabsatz"/>
              <w:numPr>
                <w:ilvl w:val="1"/>
                <w:numId w:val="22"/>
              </w:numPr>
              <w:rPr>
                <w:color w:val="808080" w:themeColor="background1" w:themeShade="80"/>
                <w:lang w:val="en-GB"/>
              </w:rPr>
            </w:pPr>
            <w:r w:rsidRPr="00C26793">
              <w:rPr>
                <w:color w:val="808080" w:themeColor="background1" w:themeShade="80"/>
                <w:lang w:val="en-GB"/>
              </w:rPr>
              <w:t>Gain [0]</w:t>
            </w:r>
          </w:p>
          <w:p w:rsidR="00C26793" w:rsidRPr="00C26793" w:rsidRDefault="00C26793" w:rsidP="00C26793">
            <w:pPr>
              <w:pStyle w:val="Listenabsatz"/>
              <w:numPr>
                <w:ilvl w:val="1"/>
                <w:numId w:val="22"/>
              </w:numPr>
              <w:rPr>
                <w:color w:val="808080" w:themeColor="background1" w:themeShade="80"/>
                <w:lang w:val="en-GB"/>
              </w:rPr>
            </w:pPr>
            <w:r w:rsidRPr="00C26793">
              <w:rPr>
                <w:color w:val="808080" w:themeColor="background1" w:themeShade="80"/>
                <w:lang w:val="en-GB"/>
              </w:rPr>
              <w:t>Gain [1]</w:t>
            </w:r>
          </w:p>
          <w:p w:rsidR="00C26793" w:rsidRPr="00C26793" w:rsidRDefault="00C26793" w:rsidP="00C26793">
            <w:pPr>
              <w:pStyle w:val="Listenabsatz"/>
              <w:numPr>
                <w:ilvl w:val="1"/>
                <w:numId w:val="22"/>
              </w:numPr>
              <w:rPr>
                <w:color w:val="808080" w:themeColor="background1" w:themeShade="80"/>
                <w:lang w:val="en-GB"/>
              </w:rPr>
            </w:pPr>
            <w:r w:rsidRPr="00C26793">
              <w:rPr>
                <w:color w:val="808080" w:themeColor="background1" w:themeShade="80"/>
                <w:lang w:val="en-GB"/>
              </w:rPr>
              <w:t>Gain [2]</w:t>
            </w:r>
          </w:p>
          <w:p w:rsidR="00C26793" w:rsidRPr="00C26793" w:rsidRDefault="00C26793" w:rsidP="00C26793">
            <w:pPr>
              <w:pStyle w:val="Listenabsatz"/>
              <w:numPr>
                <w:ilvl w:val="1"/>
                <w:numId w:val="22"/>
              </w:numPr>
              <w:rPr>
                <w:color w:val="808080" w:themeColor="background1" w:themeShade="80"/>
                <w:lang w:val="en-GB"/>
              </w:rPr>
            </w:pPr>
            <w:r w:rsidRPr="00C26793">
              <w:rPr>
                <w:color w:val="808080" w:themeColor="background1" w:themeShade="80"/>
                <w:lang w:val="en-GB"/>
              </w:rPr>
              <w:t>…</w:t>
            </w:r>
          </w:p>
          <w:p w:rsidR="00C26793" w:rsidRPr="00C26793" w:rsidRDefault="00C26793" w:rsidP="00C26793">
            <w:pPr>
              <w:pStyle w:val="Listenabsatz"/>
              <w:numPr>
                <w:ilvl w:val="1"/>
                <w:numId w:val="22"/>
              </w:numPr>
              <w:rPr>
                <w:lang w:val="en-GB"/>
              </w:rPr>
            </w:pPr>
            <w:r w:rsidRPr="00C26793">
              <w:rPr>
                <w:color w:val="808080" w:themeColor="background1" w:themeShade="80"/>
                <w:lang w:val="en-GB"/>
              </w:rPr>
              <w:t>Gain [N]</w:t>
            </w:r>
          </w:p>
        </w:tc>
        <w:tc>
          <w:tcPr>
            <w:tcW w:w="4750" w:type="dxa"/>
            <w:tcBorders>
              <w:left w:val="single" w:sz="4" w:space="0" w:color="auto"/>
            </w:tcBorders>
            <w:shd w:val="clear" w:color="auto" w:fill="F2F2F2" w:themeFill="background1" w:themeFillShade="F2"/>
          </w:tcPr>
          <w:p w:rsidR="00C26793" w:rsidRDefault="00C26793" w:rsidP="00C26793">
            <w:pPr>
              <w:pStyle w:val="Listenabsatz"/>
              <w:numPr>
                <w:ilvl w:val="0"/>
                <w:numId w:val="23"/>
              </w:numPr>
              <w:rPr>
                <w:lang w:val="en-GB"/>
              </w:rPr>
            </w:pPr>
            <w:r>
              <w:rPr>
                <w:lang w:val="en-GB"/>
              </w:rPr>
              <w:t>Targets</w:t>
            </w:r>
          </w:p>
          <w:p w:rsidR="00C26793" w:rsidRDefault="00C26793" w:rsidP="00C26793">
            <w:pPr>
              <w:pStyle w:val="Listenabsatz"/>
              <w:numPr>
                <w:ilvl w:val="1"/>
                <w:numId w:val="23"/>
              </w:numPr>
              <w:rPr>
                <w:lang w:val="en-GB"/>
              </w:rPr>
            </w:pPr>
            <w:r>
              <w:rPr>
                <w:lang w:val="en-GB"/>
              </w:rPr>
              <w:t>Target 1</w:t>
            </w:r>
          </w:p>
          <w:p w:rsidR="00C26793" w:rsidRDefault="00C26793" w:rsidP="00C26793">
            <w:pPr>
              <w:pStyle w:val="Listenabsatz"/>
              <w:numPr>
                <w:ilvl w:val="2"/>
                <w:numId w:val="23"/>
              </w:numPr>
              <w:rPr>
                <w:lang w:val="en-GB"/>
              </w:rPr>
            </w:pPr>
            <w:r>
              <w:rPr>
                <w:lang w:val="en-GB"/>
              </w:rPr>
              <w:t>Gain</w:t>
            </w:r>
          </w:p>
          <w:p w:rsidR="00C26793" w:rsidRDefault="00C26793" w:rsidP="00C26793">
            <w:pPr>
              <w:pStyle w:val="Listenabsatz"/>
              <w:numPr>
                <w:ilvl w:val="1"/>
                <w:numId w:val="23"/>
              </w:numPr>
              <w:rPr>
                <w:lang w:val="en-GB"/>
              </w:rPr>
            </w:pPr>
            <w:r>
              <w:rPr>
                <w:lang w:val="en-GB"/>
              </w:rPr>
              <w:t>Target 2</w:t>
            </w:r>
          </w:p>
          <w:p w:rsidR="00C26793" w:rsidRDefault="00C26793" w:rsidP="00C26793">
            <w:pPr>
              <w:pStyle w:val="Listenabsatz"/>
              <w:numPr>
                <w:ilvl w:val="2"/>
                <w:numId w:val="23"/>
              </w:numPr>
              <w:rPr>
                <w:lang w:val="en-GB"/>
              </w:rPr>
            </w:pPr>
            <w:r>
              <w:rPr>
                <w:lang w:val="en-GB"/>
              </w:rPr>
              <w:t>Gain</w:t>
            </w:r>
          </w:p>
          <w:p w:rsidR="00C26793" w:rsidRPr="00C26793" w:rsidRDefault="00C26793" w:rsidP="00C26793">
            <w:pPr>
              <w:pStyle w:val="Listenabsatz"/>
              <w:numPr>
                <w:ilvl w:val="1"/>
                <w:numId w:val="23"/>
              </w:numPr>
              <w:rPr>
                <w:lang w:val="en-GB"/>
              </w:rPr>
            </w:pPr>
            <w:r>
              <w:rPr>
                <w:lang w:val="en-GB"/>
              </w:rPr>
              <w:t>…</w:t>
            </w:r>
          </w:p>
        </w:tc>
      </w:tr>
    </w:tbl>
    <w:p w:rsidR="00C26793" w:rsidRDefault="00C26793" w:rsidP="007A0951">
      <w:pPr>
        <w:rPr>
          <w:lang w:val="en-GB"/>
        </w:rPr>
      </w:pPr>
    </w:p>
    <w:p w:rsidR="00212736" w:rsidRDefault="00212736">
      <w:pPr>
        <w:spacing w:line="240" w:lineRule="auto"/>
        <w:rPr>
          <w:lang w:val="en-GB"/>
        </w:rPr>
      </w:pPr>
    </w:p>
    <w:p w:rsidR="00212736" w:rsidRDefault="00212736">
      <w:pPr>
        <w:spacing w:line="240" w:lineRule="auto"/>
        <w:rPr>
          <w:lang w:val="en-GB"/>
        </w:rPr>
      </w:pPr>
      <w:r>
        <w:rPr>
          <w:lang w:val="en-GB"/>
        </w:rPr>
        <w:br w:type="page"/>
      </w:r>
    </w:p>
    <w:p w:rsidR="00212736" w:rsidRDefault="00212736" w:rsidP="00212736">
      <w:pPr>
        <w:pStyle w:val="berschrift1"/>
        <w:rPr>
          <w:lang w:val="en-GB"/>
        </w:rPr>
      </w:pPr>
      <w:bookmarkStart w:id="111" w:name="_Toc323290334"/>
      <w:r>
        <w:rPr>
          <w:lang w:val="en-GB"/>
        </w:rPr>
        <w:lastRenderedPageBreak/>
        <w:t>Frequently asked questions</w:t>
      </w:r>
      <w:bookmarkEnd w:id="111"/>
    </w:p>
    <w:p w:rsidR="00212736" w:rsidRDefault="00212736">
      <w:pPr>
        <w:spacing w:line="240" w:lineRule="auto"/>
        <w:rPr>
          <w:lang w:val="en-GB"/>
        </w:rPr>
      </w:pPr>
    </w:p>
    <w:p w:rsidR="00212736" w:rsidRDefault="00212736">
      <w:pPr>
        <w:spacing w:line="240" w:lineRule="auto"/>
        <w:rPr>
          <w:lang w:val="en-GB"/>
        </w:rPr>
      </w:pPr>
      <w:r>
        <w:rPr>
          <w:lang w:val="en-GB"/>
        </w:rPr>
        <w:t xml:space="preserve">This section contains a set of questions that came up during the development of the library and the </w:t>
      </w:r>
      <w:r w:rsidR="00FD413A">
        <w:rPr>
          <w:lang w:val="en-GB"/>
        </w:rPr>
        <w:t>integration into other projects.</w:t>
      </w:r>
    </w:p>
    <w:p w:rsidR="00FD413A" w:rsidRDefault="00FD413A">
      <w:pPr>
        <w:spacing w:line="240" w:lineRule="auto"/>
        <w:rPr>
          <w:lang w:val="en-GB"/>
        </w:rPr>
      </w:pPr>
    </w:p>
    <w:p w:rsidR="00FD413A" w:rsidRDefault="00F37A5F" w:rsidP="00F37A5F">
      <w:pPr>
        <w:pStyle w:val="berschrift3"/>
        <w:rPr>
          <w:lang w:val="en-GB"/>
        </w:rPr>
      </w:pPr>
      <w:bookmarkStart w:id="112" w:name="_Toc323290335"/>
      <w:r>
        <w:rPr>
          <w:lang w:val="en-GB"/>
        </w:rPr>
        <w:t>Why are the node and parameter numbers session based?</w:t>
      </w:r>
      <w:bookmarkEnd w:id="112"/>
    </w:p>
    <w:p w:rsidR="00F37A5F" w:rsidRDefault="00F37A5F">
      <w:pPr>
        <w:spacing w:line="240" w:lineRule="auto"/>
        <w:rPr>
          <w:lang w:val="en-GB"/>
        </w:rPr>
      </w:pPr>
      <w:r>
        <w:rPr>
          <w:lang w:val="en-GB"/>
        </w:rPr>
        <w:t xml:space="preserve">The majority of the providers use a static numbering scheme for its nodes and parameters. This is the case when the hardware is known and doesn’t change. But devices with modular equipment need to dynamically generate node numbers at runtime, for example when a card is being replaced by another card of a different type. </w:t>
      </w:r>
    </w:p>
    <w:p w:rsidR="00212736" w:rsidRDefault="00212736">
      <w:pPr>
        <w:spacing w:line="240" w:lineRule="auto"/>
        <w:rPr>
          <w:lang w:val="en-GB"/>
        </w:rPr>
      </w:pPr>
      <w:r>
        <w:rPr>
          <w:lang w:val="en-GB"/>
        </w:rPr>
        <w:br w:type="page"/>
      </w:r>
    </w:p>
    <w:p w:rsidR="0025211D" w:rsidRDefault="002C300B" w:rsidP="002C300B">
      <w:pPr>
        <w:pStyle w:val="berschrift1"/>
        <w:rPr>
          <w:lang w:val="en-GB"/>
        </w:rPr>
      </w:pPr>
      <w:bookmarkStart w:id="113" w:name="_Message_Framing"/>
      <w:bookmarkStart w:id="114" w:name="_Toc323290336"/>
      <w:bookmarkEnd w:id="113"/>
      <w:r>
        <w:rPr>
          <w:lang w:val="en-GB"/>
        </w:rPr>
        <w:lastRenderedPageBreak/>
        <w:t>Message Framing</w:t>
      </w:r>
      <w:bookmarkEnd w:id="114"/>
    </w:p>
    <w:p w:rsidR="002C300B" w:rsidRPr="007A0951" w:rsidRDefault="00DA70F3" w:rsidP="007A0951">
      <w:pPr>
        <w:rPr>
          <w:lang w:val="en-GB"/>
        </w:rPr>
      </w:pPr>
      <w:r>
        <w:rPr>
          <w:lang w:val="en-GB"/>
        </w:rPr>
        <w:t xml:space="preserve">In order to transport the </w:t>
      </w:r>
      <w:proofErr w:type="spellStart"/>
      <w:r>
        <w:rPr>
          <w:lang w:val="en-GB"/>
        </w:rPr>
        <w:t>EmBER</w:t>
      </w:r>
      <w:proofErr w:type="spellEnd"/>
      <w:r>
        <w:rPr>
          <w:lang w:val="en-GB"/>
        </w:rPr>
        <w:t xml:space="preserve"> encoded data, an additional framing is required which allows the packets to be transmitted via any transport layer. This task is done by the S101 protocol, which uses a start and end byte to indicate transmission begin and end and a 16 Bit CRC which can be used to validate the packet.</w:t>
      </w:r>
    </w:p>
    <w:p w:rsidR="007A0951" w:rsidRDefault="00DD3C91" w:rsidP="00DD3C91">
      <w:pPr>
        <w:pStyle w:val="berschrift2"/>
        <w:rPr>
          <w:lang w:val="en-GB"/>
        </w:rPr>
      </w:pPr>
      <w:bookmarkStart w:id="115" w:name="_Toc323290337"/>
      <w:r>
        <w:rPr>
          <w:lang w:val="en-GB"/>
        </w:rPr>
        <w:t>The S101 protocol</w:t>
      </w:r>
      <w:bookmarkEnd w:id="115"/>
    </w:p>
    <w:p w:rsidR="00DD3C91" w:rsidRDefault="00DA70F3" w:rsidP="007A0951">
      <w:pPr>
        <w:rPr>
          <w:lang w:val="en-GB"/>
        </w:rPr>
      </w:pPr>
      <w:r>
        <w:rPr>
          <w:lang w:val="en-GB"/>
        </w:rPr>
        <w:t>To assure that the start or end byte of the framing doesn’t appear within a message, all bytes with a value above 0xF8 are being escaped with a special character. First of all, the following table shows all special characters used in S101.</w:t>
      </w:r>
    </w:p>
    <w:p w:rsidR="00DA70F3" w:rsidRDefault="00DA70F3" w:rsidP="007A0951">
      <w:pPr>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09"/>
        <w:gridCol w:w="1985"/>
        <w:gridCol w:w="5706"/>
      </w:tblGrid>
      <w:tr w:rsidR="00DA70F3" w:rsidTr="00DA70F3">
        <w:tc>
          <w:tcPr>
            <w:tcW w:w="1809" w:type="dxa"/>
            <w:shd w:val="clear" w:color="auto" w:fill="D9D9D9" w:themeFill="background1" w:themeFillShade="D9"/>
          </w:tcPr>
          <w:p w:rsidR="00DA70F3" w:rsidRPr="00DA70F3" w:rsidRDefault="00DA70F3" w:rsidP="007A0951">
            <w:pPr>
              <w:rPr>
                <w:b/>
                <w:lang w:val="en-GB"/>
              </w:rPr>
            </w:pPr>
            <w:r w:rsidRPr="00DA70F3">
              <w:rPr>
                <w:b/>
                <w:lang w:val="en-GB"/>
              </w:rPr>
              <w:t>Name</w:t>
            </w:r>
          </w:p>
        </w:tc>
        <w:tc>
          <w:tcPr>
            <w:tcW w:w="1985" w:type="dxa"/>
            <w:shd w:val="clear" w:color="auto" w:fill="D9D9D9" w:themeFill="background1" w:themeFillShade="D9"/>
          </w:tcPr>
          <w:p w:rsidR="00DA70F3" w:rsidRPr="00DA70F3" w:rsidRDefault="00DA70F3" w:rsidP="007A0951">
            <w:pPr>
              <w:rPr>
                <w:b/>
                <w:lang w:val="en-GB"/>
              </w:rPr>
            </w:pPr>
            <w:r w:rsidRPr="00DA70F3">
              <w:rPr>
                <w:b/>
                <w:lang w:val="en-GB"/>
              </w:rPr>
              <w:t>Value</w:t>
            </w:r>
          </w:p>
        </w:tc>
        <w:tc>
          <w:tcPr>
            <w:tcW w:w="5706" w:type="dxa"/>
            <w:shd w:val="clear" w:color="auto" w:fill="D9D9D9" w:themeFill="background1" w:themeFillShade="D9"/>
          </w:tcPr>
          <w:p w:rsidR="00DA70F3" w:rsidRPr="00DA70F3" w:rsidRDefault="00DA70F3" w:rsidP="007A0951">
            <w:pPr>
              <w:rPr>
                <w:b/>
                <w:lang w:val="en-GB"/>
              </w:rPr>
            </w:pPr>
            <w:r w:rsidRPr="00DA70F3">
              <w:rPr>
                <w:b/>
                <w:lang w:val="en-GB"/>
              </w:rPr>
              <w:t>Description</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BOF</w:t>
            </w:r>
          </w:p>
        </w:tc>
        <w:tc>
          <w:tcPr>
            <w:tcW w:w="1985" w:type="dxa"/>
            <w:shd w:val="clear" w:color="auto" w:fill="F2F2F2" w:themeFill="background1" w:themeFillShade="F2"/>
          </w:tcPr>
          <w:p w:rsidR="00DA70F3" w:rsidRDefault="00DA70F3" w:rsidP="007A0951">
            <w:pPr>
              <w:rPr>
                <w:lang w:val="en-GB"/>
              </w:rPr>
            </w:pPr>
            <w:r>
              <w:rPr>
                <w:lang w:val="en-GB"/>
              </w:rPr>
              <w:t>0xFE</w:t>
            </w:r>
          </w:p>
        </w:tc>
        <w:tc>
          <w:tcPr>
            <w:tcW w:w="5706" w:type="dxa"/>
            <w:shd w:val="clear" w:color="auto" w:fill="F2F2F2" w:themeFill="background1" w:themeFillShade="F2"/>
          </w:tcPr>
          <w:p w:rsidR="00DA70F3" w:rsidRDefault="00DA70F3" w:rsidP="007A0951">
            <w:pPr>
              <w:rPr>
                <w:lang w:val="en-GB"/>
              </w:rPr>
            </w:pPr>
            <w:r>
              <w:rPr>
                <w:lang w:val="en-GB"/>
              </w:rPr>
              <w:t>Begin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EOF</w:t>
            </w:r>
          </w:p>
        </w:tc>
        <w:tc>
          <w:tcPr>
            <w:tcW w:w="1985" w:type="dxa"/>
            <w:shd w:val="clear" w:color="auto" w:fill="F2F2F2" w:themeFill="background1" w:themeFillShade="F2"/>
          </w:tcPr>
          <w:p w:rsidR="00DA70F3" w:rsidRDefault="00DA70F3" w:rsidP="007A0951">
            <w:pPr>
              <w:rPr>
                <w:lang w:val="en-GB"/>
              </w:rPr>
            </w:pPr>
            <w:r>
              <w:rPr>
                <w:lang w:val="en-GB"/>
              </w:rPr>
              <w:t>0xFF</w:t>
            </w:r>
          </w:p>
        </w:tc>
        <w:tc>
          <w:tcPr>
            <w:tcW w:w="5706" w:type="dxa"/>
            <w:shd w:val="clear" w:color="auto" w:fill="F2F2F2" w:themeFill="background1" w:themeFillShade="F2"/>
          </w:tcPr>
          <w:p w:rsidR="00DA70F3" w:rsidRDefault="00DA70F3" w:rsidP="007A0951">
            <w:pPr>
              <w:rPr>
                <w:lang w:val="en-GB"/>
              </w:rPr>
            </w:pPr>
            <w:r>
              <w:rPr>
                <w:lang w:val="en-GB"/>
              </w:rPr>
              <w:t>End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CE</w:t>
            </w:r>
          </w:p>
        </w:tc>
        <w:tc>
          <w:tcPr>
            <w:tcW w:w="1985" w:type="dxa"/>
            <w:shd w:val="clear" w:color="auto" w:fill="F2F2F2" w:themeFill="background1" w:themeFillShade="F2"/>
          </w:tcPr>
          <w:p w:rsidR="00DA70F3" w:rsidRDefault="00DA70F3" w:rsidP="007A0951">
            <w:pPr>
              <w:rPr>
                <w:lang w:val="en-GB"/>
              </w:rPr>
            </w:pPr>
            <w:r>
              <w:rPr>
                <w:lang w:val="en-GB"/>
              </w:rPr>
              <w:t>0xFD</w:t>
            </w:r>
          </w:p>
        </w:tc>
        <w:tc>
          <w:tcPr>
            <w:tcW w:w="5706" w:type="dxa"/>
            <w:shd w:val="clear" w:color="auto" w:fill="F2F2F2" w:themeFill="background1" w:themeFillShade="F2"/>
          </w:tcPr>
          <w:p w:rsidR="00DA70F3" w:rsidRDefault="00DA70F3" w:rsidP="007A0951">
            <w:pPr>
              <w:rPr>
                <w:lang w:val="en-GB"/>
              </w:rPr>
            </w:pPr>
            <w:r>
              <w:rPr>
                <w:lang w:val="en-GB"/>
              </w:rPr>
              <w:t>Character escape</w:t>
            </w:r>
          </w:p>
        </w:tc>
      </w:tr>
      <w:tr w:rsidR="00DA70F3" w:rsidRPr="00EA3513" w:rsidTr="00DA70F3">
        <w:tc>
          <w:tcPr>
            <w:tcW w:w="1809" w:type="dxa"/>
            <w:shd w:val="clear" w:color="auto" w:fill="F2F2F2" w:themeFill="background1" w:themeFillShade="F2"/>
          </w:tcPr>
          <w:p w:rsidR="00DA70F3" w:rsidRDefault="00DA70F3" w:rsidP="007A0951">
            <w:pPr>
              <w:rPr>
                <w:lang w:val="en-GB"/>
              </w:rPr>
            </w:pPr>
            <w:r>
              <w:rPr>
                <w:lang w:val="en-GB"/>
              </w:rPr>
              <w:t>XOR</w:t>
            </w:r>
          </w:p>
        </w:tc>
        <w:tc>
          <w:tcPr>
            <w:tcW w:w="1985" w:type="dxa"/>
            <w:shd w:val="clear" w:color="auto" w:fill="F2F2F2" w:themeFill="background1" w:themeFillShade="F2"/>
          </w:tcPr>
          <w:p w:rsidR="00DA70F3" w:rsidRDefault="00DA70F3" w:rsidP="007A0951">
            <w:pPr>
              <w:rPr>
                <w:lang w:val="en-GB"/>
              </w:rPr>
            </w:pPr>
            <w:r>
              <w:rPr>
                <w:lang w:val="en-GB"/>
              </w:rPr>
              <w:t>0x20</w:t>
            </w:r>
          </w:p>
        </w:tc>
        <w:tc>
          <w:tcPr>
            <w:tcW w:w="5706" w:type="dxa"/>
            <w:shd w:val="clear" w:color="auto" w:fill="F2F2F2" w:themeFill="background1" w:themeFillShade="F2"/>
          </w:tcPr>
          <w:p w:rsidR="00DA70F3" w:rsidRDefault="00DA70F3" w:rsidP="007A0951">
            <w:pPr>
              <w:rPr>
                <w:lang w:val="en-GB"/>
              </w:rPr>
            </w:pPr>
            <w:r>
              <w:rPr>
                <w:lang w:val="en-GB"/>
              </w:rPr>
              <w:t>XOR value for Character escape</w:t>
            </w:r>
          </w:p>
        </w:tc>
      </w:tr>
      <w:tr w:rsidR="00DA70F3" w:rsidRPr="00EA3513" w:rsidTr="00DA70F3">
        <w:tc>
          <w:tcPr>
            <w:tcW w:w="1809" w:type="dxa"/>
            <w:shd w:val="clear" w:color="auto" w:fill="F2F2F2" w:themeFill="background1" w:themeFillShade="F2"/>
          </w:tcPr>
          <w:p w:rsidR="00DA70F3" w:rsidRDefault="00DA70F3" w:rsidP="007A0951">
            <w:pPr>
              <w:rPr>
                <w:lang w:val="en-GB"/>
              </w:rPr>
            </w:pPr>
            <w:r>
              <w:rPr>
                <w:lang w:val="en-GB"/>
              </w:rPr>
              <w:t>Invalid</w:t>
            </w:r>
          </w:p>
        </w:tc>
        <w:tc>
          <w:tcPr>
            <w:tcW w:w="1985" w:type="dxa"/>
            <w:shd w:val="clear" w:color="auto" w:fill="F2F2F2" w:themeFill="background1" w:themeFillShade="F2"/>
          </w:tcPr>
          <w:p w:rsidR="00DA70F3" w:rsidRDefault="00DA70F3" w:rsidP="007A0951">
            <w:pPr>
              <w:rPr>
                <w:lang w:val="en-GB"/>
              </w:rPr>
            </w:pPr>
            <w:r>
              <w:rPr>
                <w:lang w:val="en-GB"/>
              </w:rPr>
              <w:t>0xF8</w:t>
            </w:r>
          </w:p>
        </w:tc>
        <w:tc>
          <w:tcPr>
            <w:tcW w:w="5706" w:type="dxa"/>
            <w:shd w:val="clear" w:color="auto" w:fill="F2F2F2" w:themeFill="background1" w:themeFillShade="F2"/>
          </w:tcPr>
          <w:p w:rsidR="00DA70F3" w:rsidRDefault="00DA70F3" w:rsidP="007A0951">
            <w:pPr>
              <w:rPr>
                <w:lang w:val="en-GB"/>
              </w:rPr>
            </w:pPr>
            <w:r>
              <w:rPr>
                <w:lang w:val="en-GB"/>
              </w:rPr>
              <w:t>All bytes above or equal to this value must be escaped</w:t>
            </w:r>
          </w:p>
        </w:tc>
      </w:tr>
    </w:tbl>
    <w:p w:rsidR="00DA70F3" w:rsidRDefault="00DA70F3" w:rsidP="007A0951">
      <w:pPr>
        <w:rPr>
          <w:lang w:val="en-GB"/>
        </w:rPr>
      </w:pPr>
    </w:p>
    <w:p w:rsidR="00DA70F3" w:rsidRDefault="00DA70F3" w:rsidP="00DA70F3">
      <w:pPr>
        <w:pStyle w:val="berschrift3"/>
        <w:rPr>
          <w:lang w:val="en-GB"/>
        </w:rPr>
      </w:pPr>
      <w:bookmarkStart w:id="116" w:name="_Toc323290338"/>
      <w:r>
        <w:rPr>
          <w:lang w:val="en-GB"/>
        </w:rPr>
        <w:t>Encoding a message</w:t>
      </w:r>
      <w:bookmarkEnd w:id="116"/>
    </w:p>
    <w:p w:rsidR="00DA70F3" w:rsidRDefault="00DA70F3" w:rsidP="007A0951">
      <w:pPr>
        <w:rPr>
          <w:lang w:val="en-GB"/>
        </w:rPr>
      </w:pPr>
      <w:r>
        <w:rPr>
          <w:lang w:val="en-GB"/>
        </w:rPr>
        <w:t xml:space="preserve">When encoding data, each data byte must be compared against the S101 Invalid value. If the value is below 0xF8, the byte can be appended to the encoding buffer. Otherwise, it must be escaped. This is done by adding the CE (0xFD) character into the stream followed by the original byte </w:t>
      </w:r>
      <w:proofErr w:type="spellStart"/>
      <w:r>
        <w:rPr>
          <w:lang w:val="en-GB"/>
        </w:rPr>
        <w:t>XOR’ed</w:t>
      </w:r>
      <w:proofErr w:type="spellEnd"/>
      <w:r>
        <w:rPr>
          <w:lang w:val="en-GB"/>
        </w:rPr>
        <w:t xml:space="preserve"> with XOR (0x20). Additionally </w:t>
      </w:r>
      <w:r w:rsidR="00A22A1A">
        <w:rPr>
          <w:lang w:val="en-GB"/>
        </w:rPr>
        <w:t>each message must start with the BOF character and end with the 16 Bit CRC and the EOF character.</w:t>
      </w:r>
    </w:p>
    <w:p w:rsidR="00A22A1A" w:rsidRDefault="00A22A1A" w:rsidP="007A0951">
      <w:pPr>
        <w:rPr>
          <w:lang w:val="en-GB"/>
        </w:rPr>
      </w:pPr>
    </w:p>
    <w:p w:rsidR="00A22A1A" w:rsidRDefault="00A22A1A" w:rsidP="007A0951">
      <w:pPr>
        <w:rPr>
          <w:lang w:val="en-GB"/>
        </w:rPr>
      </w:pPr>
      <w:r>
        <w:rPr>
          <w:lang w:val="en-GB"/>
        </w:rPr>
        <w:t xml:space="preserve">The data </w:t>
      </w:r>
      <w:r w:rsidRPr="00A22A1A">
        <w:rPr>
          <w:rFonts w:ascii="Courier New" w:hAnsi="Courier New" w:cs="Courier New"/>
          <w:lang w:val="en-GB"/>
        </w:rPr>
        <w:t>0xFF, 0x00, 0xF9, 0x01</w:t>
      </w:r>
      <w:r>
        <w:rPr>
          <w:lang w:val="en-GB"/>
        </w:rPr>
        <w:t xml:space="preserve"> would </w:t>
      </w:r>
      <w:r w:rsidR="00582166">
        <w:rPr>
          <w:lang w:val="en-GB"/>
        </w:rPr>
        <w:t>encode to</w:t>
      </w:r>
      <w:r>
        <w:rPr>
          <w:lang w:val="en-GB"/>
        </w:rPr>
        <w:t>:</w:t>
      </w:r>
    </w:p>
    <w:tbl>
      <w:tblPr>
        <w:tblStyle w:val="Tabellenraster"/>
        <w:tblW w:w="0" w:type="auto"/>
        <w:tblLook w:val="04A0" w:firstRow="1" w:lastRow="0" w:firstColumn="1" w:lastColumn="0" w:noHBand="0" w:noVBand="1"/>
      </w:tblPr>
      <w:tblGrid>
        <w:gridCol w:w="9500"/>
      </w:tblGrid>
      <w:tr w:rsidR="00A22A1A" w:rsidRPr="00EA3513" w:rsidTr="00A22A1A">
        <w:tc>
          <w:tcPr>
            <w:tcW w:w="9500" w:type="dxa"/>
            <w:tcBorders>
              <w:top w:val="nil"/>
              <w:left w:val="nil"/>
              <w:bottom w:val="nil"/>
              <w:right w:val="nil"/>
            </w:tcBorders>
            <w:shd w:val="clear" w:color="auto" w:fill="D9D9D9" w:themeFill="background1" w:themeFillShade="D9"/>
          </w:tcPr>
          <w:p w:rsidR="00A22A1A" w:rsidRPr="00A22A1A" w:rsidRDefault="00A22A1A" w:rsidP="00A22A1A">
            <w:pPr>
              <w:spacing w:before="60" w:after="60"/>
              <w:jc w:val="center"/>
              <w:rPr>
                <w:rFonts w:ascii="Courier New" w:hAnsi="Courier New" w:cs="Courier New"/>
                <w:lang w:val="en-GB"/>
              </w:rPr>
            </w:pPr>
            <w:r w:rsidRPr="00A22A1A">
              <w:rPr>
                <w:rFonts w:ascii="Courier New" w:hAnsi="Courier New" w:cs="Courier New"/>
                <w:sz w:val="20"/>
                <w:lang w:val="en-GB"/>
              </w:rPr>
              <w:t>0xFE, 0xFD, 0xDF, 0x00, 0xFD, 0xD9, 0x01, 0x95, 0x83, 0xFF</w:t>
            </w:r>
          </w:p>
        </w:tc>
      </w:tr>
    </w:tbl>
    <w:p w:rsidR="00A22A1A" w:rsidRDefault="00A22A1A" w:rsidP="007A0951">
      <w:pPr>
        <w:rPr>
          <w:lang w:val="en-GB"/>
        </w:rPr>
      </w:pPr>
    </w:p>
    <w:p w:rsidR="00DA70F3" w:rsidRDefault="00A03B01" w:rsidP="007A0951">
      <w:pPr>
        <w:rPr>
          <w:lang w:val="en-GB"/>
        </w:rPr>
      </w:pPr>
      <w:r>
        <w:rPr>
          <w:lang w:val="en-GB"/>
        </w:rPr>
        <w:t>Because 0xFF is above the Invalid character, it will be escaped which results in 0xFD, 0xDF. The same mechanism is applied to 0xF9. The algorithm to compute the CRC is described at the end of this chapter.</w:t>
      </w:r>
    </w:p>
    <w:p w:rsidR="00DA70F3" w:rsidRDefault="00DA70F3" w:rsidP="00DA70F3">
      <w:pPr>
        <w:pStyle w:val="berschrift3"/>
        <w:rPr>
          <w:lang w:val="en-GB"/>
        </w:rPr>
      </w:pPr>
      <w:bookmarkStart w:id="117" w:name="_Toc323290339"/>
      <w:r>
        <w:rPr>
          <w:lang w:val="en-GB"/>
        </w:rPr>
        <w:t>Decoding a message</w:t>
      </w:r>
      <w:bookmarkEnd w:id="117"/>
    </w:p>
    <w:p w:rsidR="00A03B01" w:rsidRDefault="00A03B01" w:rsidP="00A03B01">
      <w:pPr>
        <w:rPr>
          <w:lang w:val="en-GB"/>
        </w:rPr>
      </w:pPr>
      <w:r>
        <w:rPr>
          <w:lang w:val="en-GB"/>
        </w:rPr>
        <w:t>When a decoder reads a BOF byte, it always indicates the start of a new frame. So the current data can be discarded if there is any. When the decoder receives a CE character, the current byte can be discarded</w:t>
      </w:r>
      <w:r w:rsidR="00506411">
        <w:rPr>
          <w:lang w:val="en-GB"/>
        </w:rPr>
        <w:t xml:space="preserve"> and the next byte must be </w:t>
      </w:r>
      <w:proofErr w:type="spellStart"/>
      <w:r w:rsidR="00506411">
        <w:rPr>
          <w:lang w:val="en-GB"/>
        </w:rPr>
        <w:t>XOR’ed</w:t>
      </w:r>
      <w:proofErr w:type="spellEnd"/>
      <w:r w:rsidR="00506411">
        <w:rPr>
          <w:lang w:val="en-GB"/>
        </w:rPr>
        <w:t xml:space="preserve"> with 0x20 and then added to the receive buffer. When the decoder reads the EOF, the message is complete and the checksum can be evaluated.</w:t>
      </w:r>
    </w:p>
    <w:p w:rsidR="00291CC7" w:rsidRDefault="00291CC7" w:rsidP="00A03B01">
      <w:pPr>
        <w:rPr>
          <w:lang w:val="en-GB"/>
        </w:rPr>
      </w:pPr>
    </w:p>
    <w:p w:rsidR="00291CC7" w:rsidRDefault="00291CC7" w:rsidP="00291CC7">
      <w:pPr>
        <w:pStyle w:val="berschrift3"/>
        <w:rPr>
          <w:lang w:val="en-GB"/>
        </w:rPr>
      </w:pPr>
      <w:bookmarkStart w:id="118" w:name="_Toc323290340"/>
      <w:r>
        <w:rPr>
          <w:lang w:val="en-GB"/>
        </w:rPr>
        <w:lastRenderedPageBreak/>
        <w:t>CRC Computation</w:t>
      </w:r>
      <w:bookmarkEnd w:id="118"/>
    </w:p>
    <w:p w:rsidR="00291CC7" w:rsidRDefault="00291CC7" w:rsidP="00A03B01">
      <w:pPr>
        <w:rPr>
          <w:lang w:val="en-GB"/>
        </w:rPr>
      </w:pPr>
      <w:r>
        <w:rPr>
          <w:lang w:val="en-GB"/>
        </w:rPr>
        <w:t>All data bytes are used for the CRC computation. The result is inverted (by applying the binary NOT operator) and the stored after the data bytes and before the EOF. The CRC bytes must also be escaped when they are equal to or above the S101 Invalid byte.</w:t>
      </w:r>
    </w:p>
    <w:p w:rsidR="00FE578D" w:rsidRDefault="00FE578D" w:rsidP="00A03B01">
      <w:pPr>
        <w:rPr>
          <w:lang w:val="en-GB"/>
        </w:rPr>
      </w:pPr>
      <w:r>
        <w:rPr>
          <w:lang w:val="en-GB"/>
        </w:rPr>
        <w:t xml:space="preserve">The initial value of the CRC is always 0xFFFF. The result of a decoded CRC must always be 0xF0B8. </w:t>
      </w:r>
      <w:r w:rsidR="00065F7D">
        <w:rPr>
          <w:lang w:val="en-GB"/>
        </w:rPr>
        <w:t>The CRC table can be found in the appendix. The following function must be applied to each data byte that is being encoded:</w:t>
      </w:r>
    </w:p>
    <w:p w:rsidR="00065F7D" w:rsidRDefault="00065F7D" w:rsidP="00A03B01">
      <w:pPr>
        <w:rPr>
          <w:lang w:val="en-GB"/>
        </w:rPr>
      </w:pPr>
    </w:p>
    <w:tbl>
      <w:tblPr>
        <w:tblStyle w:val="Tabellenraster"/>
        <w:tblW w:w="0" w:type="auto"/>
        <w:tblLook w:val="04A0" w:firstRow="1" w:lastRow="0" w:firstColumn="1" w:lastColumn="0" w:noHBand="0" w:noVBand="1"/>
      </w:tblPr>
      <w:tblGrid>
        <w:gridCol w:w="9500"/>
      </w:tblGrid>
      <w:tr w:rsidR="00065F7D" w:rsidTr="00065F7D">
        <w:tc>
          <w:tcPr>
            <w:tcW w:w="9500" w:type="dxa"/>
            <w:tcBorders>
              <w:top w:val="nil"/>
              <w:left w:val="nil"/>
              <w:bottom w:val="nil"/>
              <w:right w:val="nil"/>
            </w:tcBorders>
            <w:shd w:val="clear" w:color="auto" w:fill="D9D9D9" w:themeFill="background1" w:themeFillShade="D9"/>
          </w:tcPr>
          <w:p w:rsidR="00E7399E" w:rsidRDefault="00E7399E" w:rsidP="00A03B01">
            <w:pPr>
              <w:rPr>
                <w:rFonts w:ascii="Courier New" w:hAnsi="Courier New" w:cs="Courier New"/>
                <w:sz w:val="18"/>
                <w:lang w:val="en-GB"/>
              </w:rPr>
            </w:pPr>
            <w:r>
              <w:rPr>
                <w:rFonts w:ascii="Courier New" w:hAnsi="Courier New" w:cs="Courier New"/>
                <w:sz w:val="18"/>
                <w:lang w:val="en-GB"/>
              </w:rPr>
              <w:t xml:space="preserve">static </w:t>
            </w:r>
            <w:proofErr w:type="spellStart"/>
            <w:r>
              <w:rPr>
                <w:rFonts w:ascii="Courier New" w:hAnsi="Courier New" w:cs="Courier New"/>
                <w:sz w:val="18"/>
                <w:lang w:val="en-GB"/>
              </w:rPr>
              <w:t>const</w:t>
            </w:r>
            <w:proofErr w:type="spellEnd"/>
            <w:r>
              <w:rPr>
                <w:rFonts w:ascii="Courier New" w:hAnsi="Courier New" w:cs="Courier New"/>
                <w:sz w:val="18"/>
                <w:lang w:val="en-GB"/>
              </w:rPr>
              <w:t xml:space="preserve"> WORD table[256] = { . . . };</w:t>
            </w:r>
          </w:p>
          <w:p w:rsidR="00E7399E" w:rsidRDefault="00E7399E" w:rsidP="00A03B01">
            <w:pPr>
              <w:rPr>
                <w:rFonts w:ascii="Courier New" w:hAnsi="Courier New" w:cs="Courier New"/>
                <w:sz w:val="18"/>
                <w:lang w:val="en-GB"/>
              </w:rPr>
            </w:pPr>
          </w:p>
          <w:p w:rsidR="00065F7D" w:rsidRPr="00110572" w:rsidRDefault="00065F7D" w:rsidP="00A03B01">
            <w:pPr>
              <w:rPr>
                <w:rFonts w:ascii="Courier New" w:hAnsi="Courier New" w:cs="Courier New"/>
                <w:sz w:val="18"/>
                <w:lang w:val="en-GB"/>
              </w:rPr>
            </w:pPr>
            <w:r w:rsidRPr="00110572">
              <w:rPr>
                <w:rFonts w:ascii="Courier New" w:hAnsi="Courier New" w:cs="Courier New"/>
                <w:sz w:val="18"/>
                <w:lang w:val="en-GB"/>
              </w:rPr>
              <w:t xml:space="preserve">WORD </w:t>
            </w:r>
            <w:proofErr w:type="spellStart"/>
            <w:r w:rsidRPr="00110572">
              <w:rPr>
                <w:rFonts w:ascii="Courier New" w:hAnsi="Courier New" w:cs="Courier New"/>
                <w:sz w:val="18"/>
                <w:lang w:val="en-GB"/>
              </w:rPr>
              <w:t>ComputeCRC</w:t>
            </w:r>
            <w:proofErr w:type="spellEnd"/>
            <w:r w:rsidRPr="00110572">
              <w:rPr>
                <w:rFonts w:ascii="Courier New" w:hAnsi="Courier New" w:cs="Courier New"/>
                <w:sz w:val="18"/>
                <w:lang w:val="en-GB"/>
              </w:rPr>
              <w:t xml:space="preserve">(WORD </w:t>
            </w:r>
            <w:proofErr w:type="spellStart"/>
            <w:r w:rsidRPr="00110572">
              <w:rPr>
                <w:rFonts w:ascii="Courier New" w:hAnsi="Courier New" w:cs="Courier New"/>
                <w:sz w:val="18"/>
                <w:lang w:val="en-GB"/>
              </w:rPr>
              <w:t>crc</w:t>
            </w:r>
            <w:proofErr w:type="spellEnd"/>
            <w:r w:rsidRPr="00110572">
              <w:rPr>
                <w:rFonts w:ascii="Courier New" w:hAnsi="Courier New" w:cs="Courier New"/>
                <w:sz w:val="18"/>
                <w:lang w:val="en-GB"/>
              </w:rPr>
              <w:t>, BYTE byte)</w:t>
            </w:r>
          </w:p>
          <w:p w:rsidR="00065F7D" w:rsidRDefault="00065F7D" w:rsidP="00A03B01">
            <w:pPr>
              <w:rPr>
                <w:rFonts w:ascii="Courier New" w:hAnsi="Courier New" w:cs="Courier New"/>
                <w:sz w:val="18"/>
                <w:lang w:val="en-GB"/>
              </w:rPr>
            </w:pPr>
            <w:r w:rsidRPr="00110572">
              <w:rPr>
                <w:rFonts w:ascii="Courier New" w:hAnsi="Courier New" w:cs="Courier New"/>
                <w:sz w:val="18"/>
                <w:lang w:val="en-GB"/>
              </w:rPr>
              <w:t>{</w:t>
            </w:r>
          </w:p>
          <w:p w:rsidR="00E7399E" w:rsidRPr="00110572" w:rsidRDefault="00E7399E" w:rsidP="00A03B01">
            <w:pPr>
              <w:rPr>
                <w:rFonts w:ascii="Courier New" w:hAnsi="Courier New" w:cs="Courier New"/>
                <w:sz w:val="18"/>
                <w:lang w:val="en-GB"/>
              </w:rPr>
            </w:pPr>
            <w:r>
              <w:rPr>
                <w:rFonts w:ascii="Courier New" w:hAnsi="Courier New" w:cs="Courier New"/>
                <w:sz w:val="18"/>
                <w:lang w:val="en-GB"/>
              </w:rPr>
              <w:t xml:space="preserve">   return (WORD)((</w:t>
            </w:r>
            <w:proofErr w:type="spellStart"/>
            <w:r>
              <w:rPr>
                <w:rFonts w:ascii="Courier New" w:hAnsi="Courier New" w:cs="Courier New"/>
                <w:sz w:val="18"/>
                <w:lang w:val="en-GB"/>
              </w:rPr>
              <w:t>crc</w:t>
            </w:r>
            <w:proofErr w:type="spellEnd"/>
            <w:r>
              <w:rPr>
                <w:rFonts w:ascii="Courier New" w:hAnsi="Courier New" w:cs="Courier New"/>
                <w:sz w:val="18"/>
                <w:lang w:val="en-GB"/>
              </w:rPr>
              <w:t xml:space="preserve"> &gt;&gt; 8) ^ table[(BYTE)(</w:t>
            </w:r>
            <w:proofErr w:type="spellStart"/>
            <w:r>
              <w:rPr>
                <w:rFonts w:ascii="Courier New" w:hAnsi="Courier New" w:cs="Courier New"/>
                <w:sz w:val="18"/>
                <w:lang w:val="en-GB"/>
              </w:rPr>
              <w:t>crc</w:t>
            </w:r>
            <w:proofErr w:type="spellEnd"/>
            <w:r>
              <w:rPr>
                <w:rFonts w:ascii="Courier New" w:hAnsi="Courier New" w:cs="Courier New"/>
                <w:sz w:val="18"/>
                <w:lang w:val="en-GB"/>
              </w:rPr>
              <w:t xml:space="preserve"> ^ byte)]);</w:t>
            </w:r>
          </w:p>
          <w:p w:rsidR="00065F7D" w:rsidRDefault="00065F7D" w:rsidP="00A03B01">
            <w:pPr>
              <w:rPr>
                <w:lang w:val="en-GB"/>
              </w:rPr>
            </w:pPr>
            <w:r w:rsidRPr="00110572">
              <w:rPr>
                <w:rFonts w:ascii="Courier New" w:hAnsi="Courier New" w:cs="Courier New"/>
                <w:sz w:val="18"/>
                <w:lang w:val="en-GB"/>
              </w:rPr>
              <w:t>}</w:t>
            </w:r>
          </w:p>
        </w:tc>
      </w:tr>
    </w:tbl>
    <w:p w:rsidR="00065F7D" w:rsidRPr="00A03B01" w:rsidRDefault="00065F7D" w:rsidP="00A03B01">
      <w:pPr>
        <w:rPr>
          <w:lang w:val="en-GB"/>
        </w:rPr>
      </w:pPr>
    </w:p>
    <w:p w:rsidR="00DD3C91" w:rsidRDefault="00DD3C91" w:rsidP="00DD3C91">
      <w:pPr>
        <w:pStyle w:val="berschrift2"/>
        <w:rPr>
          <w:lang w:val="en-GB"/>
        </w:rPr>
      </w:pPr>
      <w:bookmarkStart w:id="119" w:name="_Toc323290341"/>
      <w:r>
        <w:rPr>
          <w:lang w:val="en-GB"/>
        </w:rPr>
        <w:t xml:space="preserve">S101 </w:t>
      </w:r>
      <w:r w:rsidR="003E5B2B">
        <w:rPr>
          <w:lang w:val="en-GB"/>
        </w:rPr>
        <w:t>Messages</w:t>
      </w:r>
      <w:bookmarkEnd w:id="119"/>
    </w:p>
    <w:p w:rsidR="003E5B2B" w:rsidRDefault="009C1666" w:rsidP="003E5B2B">
      <w:pPr>
        <w:rPr>
          <w:lang w:val="en-GB"/>
        </w:rPr>
      </w:pPr>
      <w:r>
        <w:rPr>
          <w:lang w:val="en-GB"/>
        </w:rPr>
        <w:t xml:space="preserve">The content of all S101 messages starts with the slot identifier, which in this case is usually set to 0x00. The second byte contains the command. The meaning of all other appended bytes depends on the command. </w:t>
      </w:r>
    </w:p>
    <w:p w:rsidR="009C1666" w:rsidRDefault="009C1666" w:rsidP="003E5B2B">
      <w:pPr>
        <w:rPr>
          <w:lang w:val="en-GB"/>
        </w:rPr>
      </w:pPr>
    </w:p>
    <w:p w:rsidR="009C1666" w:rsidRDefault="005E1658" w:rsidP="005E1658">
      <w:pPr>
        <w:pStyle w:val="berschrift3"/>
        <w:rPr>
          <w:lang w:val="en-GB"/>
        </w:rPr>
      </w:pPr>
      <w:bookmarkStart w:id="120" w:name="_Toc323290342"/>
      <w:r>
        <w:rPr>
          <w:lang w:val="en-GB"/>
        </w:rPr>
        <w:t>Commands</w:t>
      </w:r>
      <w:bookmarkEnd w:id="120"/>
    </w:p>
    <w:p w:rsidR="005E1658" w:rsidRDefault="005E1658" w:rsidP="003E5B2B">
      <w:pPr>
        <w:rPr>
          <w:lang w:val="en-GB"/>
        </w:rPr>
      </w:pPr>
    </w:p>
    <w:tbl>
      <w:tblPr>
        <w:tblStyle w:val="Tabellenraster"/>
        <w:tblW w:w="0" w:type="auto"/>
        <w:tblLook w:val="04A0" w:firstRow="1" w:lastRow="0" w:firstColumn="1" w:lastColumn="0" w:noHBand="0" w:noVBand="1"/>
      </w:tblPr>
      <w:tblGrid>
        <w:gridCol w:w="1951"/>
        <w:gridCol w:w="7513"/>
      </w:tblGrid>
      <w:tr w:rsidR="005E1658" w:rsidTr="005E1658">
        <w:tc>
          <w:tcPr>
            <w:tcW w:w="1951" w:type="dxa"/>
            <w:tcBorders>
              <w:top w:val="nil"/>
              <w:left w:val="nil"/>
              <w:bottom w:val="nil"/>
              <w:right w:val="nil"/>
            </w:tcBorders>
            <w:shd w:val="clear" w:color="auto" w:fill="D9D9D9" w:themeFill="background1" w:themeFillShade="D9"/>
          </w:tcPr>
          <w:p w:rsidR="005E1658" w:rsidRPr="005E1658" w:rsidRDefault="005E1658" w:rsidP="003E5B2B">
            <w:pPr>
              <w:rPr>
                <w:b/>
                <w:lang w:val="en-GB"/>
              </w:rPr>
            </w:pPr>
            <w:r w:rsidRPr="005E1658">
              <w:rPr>
                <w:b/>
                <w:lang w:val="en-GB"/>
              </w:rPr>
              <w:t>0x10</w:t>
            </w:r>
          </w:p>
        </w:tc>
        <w:tc>
          <w:tcPr>
            <w:tcW w:w="7513" w:type="dxa"/>
            <w:tcBorders>
              <w:top w:val="nil"/>
              <w:left w:val="nil"/>
              <w:bottom w:val="nil"/>
              <w:right w:val="nil"/>
            </w:tcBorders>
            <w:shd w:val="clear" w:color="auto" w:fill="D9D9D9" w:themeFill="background1" w:themeFillShade="D9"/>
          </w:tcPr>
          <w:p w:rsidR="005E1658" w:rsidRDefault="005E1658" w:rsidP="003E5B2B">
            <w:pPr>
              <w:rPr>
                <w:lang w:val="en-GB"/>
              </w:rPr>
            </w:pPr>
            <w:proofErr w:type="spellStart"/>
            <w:r>
              <w:rPr>
                <w:lang w:val="en-GB"/>
              </w:rPr>
              <w:t>EmBER</w:t>
            </w:r>
            <w:proofErr w:type="spellEnd"/>
            <w:r>
              <w:rPr>
                <w:lang w:val="en-GB"/>
              </w:rPr>
              <w:t xml:space="preserve"> Packet</w:t>
            </w:r>
          </w:p>
        </w:tc>
      </w:tr>
      <w:tr w:rsidR="00344CEC" w:rsidTr="005E1658">
        <w:tc>
          <w:tcPr>
            <w:tcW w:w="1951" w:type="dxa"/>
            <w:tcBorders>
              <w:top w:val="nil"/>
              <w:left w:val="nil"/>
              <w:bottom w:val="nil"/>
              <w:right w:val="nil"/>
            </w:tcBorders>
            <w:shd w:val="clear" w:color="auto" w:fill="D9D9D9" w:themeFill="background1" w:themeFillShade="D9"/>
          </w:tcPr>
          <w:p w:rsidR="00344CEC" w:rsidRPr="005E1658" w:rsidRDefault="00344CEC" w:rsidP="003E5B2B">
            <w:pPr>
              <w:rPr>
                <w:b/>
                <w:lang w:val="en-GB"/>
              </w:rPr>
            </w:pPr>
            <w:r>
              <w:rPr>
                <w:b/>
                <w:lang w:val="en-GB"/>
              </w:rPr>
              <w:t>0x11</w:t>
            </w:r>
          </w:p>
        </w:tc>
        <w:tc>
          <w:tcPr>
            <w:tcW w:w="7513" w:type="dxa"/>
            <w:tcBorders>
              <w:top w:val="nil"/>
              <w:left w:val="nil"/>
              <w:bottom w:val="nil"/>
              <w:right w:val="nil"/>
            </w:tcBorders>
            <w:shd w:val="clear" w:color="auto" w:fill="D9D9D9" w:themeFill="background1" w:themeFillShade="D9"/>
          </w:tcPr>
          <w:p w:rsidR="00344CEC" w:rsidRDefault="00344CEC" w:rsidP="00344CEC">
            <w:pPr>
              <w:rPr>
                <w:lang w:val="en-GB"/>
              </w:rPr>
            </w:pPr>
            <w:r>
              <w:rPr>
                <w:lang w:val="en-GB"/>
              </w:rPr>
              <w:t>Keep Alive</w:t>
            </w:r>
          </w:p>
        </w:tc>
      </w:tr>
    </w:tbl>
    <w:p w:rsidR="005E1658" w:rsidRPr="003E5B2B" w:rsidRDefault="005E1658" w:rsidP="003E5B2B">
      <w:pPr>
        <w:rPr>
          <w:lang w:val="en-GB"/>
        </w:rPr>
      </w:pPr>
    </w:p>
    <w:p w:rsidR="00DD3C91" w:rsidRDefault="00DD3C91" w:rsidP="007A0951">
      <w:pPr>
        <w:rPr>
          <w:lang w:val="en-GB"/>
        </w:rPr>
      </w:pPr>
    </w:p>
    <w:p w:rsidR="00DD3C91" w:rsidRDefault="005E1658" w:rsidP="005E1658">
      <w:pPr>
        <w:pStyle w:val="berschrift3"/>
        <w:rPr>
          <w:lang w:val="en-GB"/>
        </w:rPr>
      </w:pPr>
      <w:bookmarkStart w:id="121" w:name="_Toc323290343"/>
      <w:r>
        <w:rPr>
          <w:lang w:val="en-GB"/>
        </w:rPr>
        <w:t>Message</w:t>
      </w:r>
      <w:r w:rsidR="00503D53">
        <w:rPr>
          <w:lang w:val="en-GB"/>
        </w:rPr>
        <w:t>s</w:t>
      </w:r>
      <w:bookmarkEnd w:id="121"/>
    </w:p>
    <w:p w:rsidR="005E1658" w:rsidRDefault="005E1658" w:rsidP="007A0951">
      <w:pPr>
        <w:rPr>
          <w:lang w:val="en-GB"/>
        </w:rPr>
      </w:pPr>
      <w:r>
        <w:rPr>
          <w:lang w:val="en-GB"/>
        </w:rPr>
        <w:t>This section describes the format of the available messages.</w:t>
      </w:r>
    </w:p>
    <w:p w:rsidR="005E1658" w:rsidRDefault="005E1658" w:rsidP="005E1658">
      <w:pPr>
        <w:pStyle w:val="berschrift4"/>
        <w:rPr>
          <w:lang w:val="en-GB"/>
        </w:rPr>
      </w:pPr>
      <w:proofErr w:type="spellStart"/>
      <w:r>
        <w:rPr>
          <w:lang w:val="en-GB"/>
        </w:rPr>
        <w:t>EmBER</w:t>
      </w:r>
      <w:proofErr w:type="spellEnd"/>
      <w:r>
        <w:rPr>
          <w:lang w:val="en-GB"/>
        </w:rPr>
        <w:t xml:space="preserve"> Packet</w:t>
      </w:r>
    </w:p>
    <w:p w:rsidR="005E1658" w:rsidRDefault="005E1658" w:rsidP="007A0951">
      <w:pPr>
        <w:rPr>
          <w:lang w:val="en-GB"/>
        </w:rPr>
      </w:pPr>
      <w:r>
        <w:rPr>
          <w:lang w:val="en-GB"/>
        </w:rPr>
        <w:t xml:space="preserve">The </w:t>
      </w:r>
      <w:proofErr w:type="spellStart"/>
      <w:r>
        <w:rPr>
          <w:lang w:val="en-GB"/>
        </w:rPr>
        <w:t>EmBER</w:t>
      </w:r>
      <w:proofErr w:type="spellEnd"/>
      <w:r>
        <w:rPr>
          <w:lang w:val="en-GB"/>
        </w:rPr>
        <w:t xml:space="preserve"> packet command is used whenever a device transmits data encoded with BER. The packet has the following format:</w:t>
      </w:r>
    </w:p>
    <w:p w:rsidR="005E1658" w:rsidRDefault="005E1658" w:rsidP="007A0951">
      <w:pPr>
        <w:rPr>
          <w:lang w:val="en-GB"/>
        </w:rPr>
      </w:pPr>
    </w:p>
    <w:tbl>
      <w:tblPr>
        <w:tblStyle w:val="Tabellenraster"/>
        <w:tblW w:w="0" w:type="auto"/>
        <w:tblLook w:val="04A0" w:firstRow="1" w:lastRow="0" w:firstColumn="1" w:lastColumn="0" w:noHBand="0" w:noVBand="1"/>
      </w:tblPr>
      <w:tblGrid>
        <w:gridCol w:w="9500"/>
      </w:tblGrid>
      <w:tr w:rsidR="005E1658" w:rsidTr="005E1658">
        <w:tc>
          <w:tcPr>
            <w:tcW w:w="9500" w:type="dxa"/>
            <w:tcBorders>
              <w:top w:val="nil"/>
              <w:left w:val="nil"/>
              <w:bottom w:val="nil"/>
              <w:right w:val="nil"/>
            </w:tcBorders>
            <w:shd w:val="clear" w:color="auto" w:fill="D9D9D9" w:themeFill="background1" w:themeFillShade="D9"/>
          </w:tcPr>
          <w:tbl>
            <w:tblPr>
              <w:tblStyle w:val="Tabellenraster"/>
              <w:tblW w:w="0" w:type="auto"/>
              <w:tblLook w:val="04A0" w:firstRow="1" w:lastRow="0" w:firstColumn="1" w:lastColumn="0" w:noHBand="0" w:noVBand="1"/>
            </w:tblPr>
            <w:tblGrid>
              <w:gridCol w:w="1154"/>
              <w:gridCol w:w="1157"/>
              <w:gridCol w:w="1156"/>
              <w:gridCol w:w="1155"/>
              <w:gridCol w:w="1153"/>
              <w:gridCol w:w="1155"/>
              <w:gridCol w:w="1155"/>
              <w:gridCol w:w="1189"/>
            </w:tblGrid>
            <w:tr w:rsidR="005E1658" w:rsidRPr="00EC5F74" w:rsidTr="002B1FE9">
              <w:tc>
                <w:tcPr>
                  <w:tcW w:w="1158" w:type="dxa"/>
                  <w:vAlign w:val="center"/>
                </w:tcPr>
                <w:p w:rsidR="005E1658" w:rsidRPr="00EC5F74" w:rsidRDefault="005E1658" w:rsidP="00C17855">
                  <w:pPr>
                    <w:jc w:val="center"/>
                    <w:rPr>
                      <w:rFonts w:ascii="Courier New" w:hAnsi="Courier New" w:cs="Courier New"/>
                      <w:sz w:val="18"/>
                      <w:lang w:val="en-GB"/>
                    </w:rPr>
                  </w:pPr>
                  <w:r w:rsidRPr="00EC5F74">
                    <w:rPr>
                      <w:rFonts w:ascii="Courier New" w:hAnsi="Courier New" w:cs="Courier New"/>
                      <w:sz w:val="18"/>
                      <w:lang w:val="en-GB"/>
                    </w:rPr>
                    <w:t>Slot</w:t>
                  </w:r>
                </w:p>
              </w:tc>
              <w:tc>
                <w:tcPr>
                  <w:tcW w:w="1158" w:type="dxa"/>
                  <w:vAlign w:val="center"/>
                </w:tcPr>
                <w:p w:rsidR="005E1658" w:rsidRPr="00EC5F74" w:rsidRDefault="005E1658" w:rsidP="00C17855">
                  <w:pPr>
                    <w:jc w:val="center"/>
                    <w:rPr>
                      <w:rFonts w:ascii="Courier New" w:hAnsi="Courier New" w:cs="Courier New"/>
                      <w:sz w:val="18"/>
                      <w:lang w:val="en-GB"/>
                    </w:rPr>
                  </w:pPr>
                  <w:r w:rsidRPr="00EC5F74">
                    <w:rPr>
                      <w:rFonts w:ascii="Courier New" w:hAnsi="Courier New" w:cs="Courier New"/>
                      <w:sz w:val="18"/>
                      <w:lang w:val="en-GB"/>
                    </w:rPr>
                    <w:t>Command</w:t>
                  </w:r>
                </w:p>
              </w:tc>
              <w:tc>
                <w:tcPr>
                  <w:tcW w:w="1158" w:type="dxa"/>
                  <w:vAlign w:val="center"/>
                </w:tcPr>
                <w:p w:rsidR="005E1658" w:rsidRPr="00EC5F74" w:rsidRDefault="005E1658" w:rsidP="00C17855">
                  <w:pPr>
                    <w:jc w:val="center"/>
                    <w:rPr>
                      <w:rFonts w:ascii="Courier New" w:hAnsi="Courier New" w:cs="Courier New"/>
                      <w:sz w:val="18"/>
                      <w:lang w:val="en-GB"/>
                    </w:rPr>
                  </w:pPr>
                  <w:r w:rsidRPr="00EC5F74">
                    <w:rPr>
                      <w:rFonts w:ascii="Courier New" w:hAnsi="Courier New" w:cs="Courier New"/>
                      <w:sz w:val="18"/>
                      <w:lang w:val="en-GB"/>
                    </w:rPr>
                    <w:t>Version</w:t>
                  </w:r>
                </w:p>
              </w:tc>
              <w:tc>
                <w:tcPr>
                  <w:tcW w:w="1159" w:type="dxa"/>
                  <w:vAlign w:val="center"/>
                </w:tcPr>
                <w:p w:rsidR="005E1658" w:rsidRPr="00EC5F74" w:rsidRDefault="005E1658" w:rsidP="00C17855">
                  <w:pPr>
                    <w:jc w:val="center"/>
                    <w:rPr>
                      <w:rFonts w:ascii="Courier New" w:hAnsi="Courier New" w:cs="Courier New"/>
                      <w:sz w:val="18"/>
                      <w:lang w:val="en-GB"/>
                    </w:rPr>
                  </w:pPr>
                  <w:r w:rsidRPr="00EC5F74">
                    <w:rPr>
                      <w:rFonts w:ascii="Courier New" w:hAnsi="Courier New" w:cs="Courier New"/>
                      <w:sz w:val="18"/>
                      <w:lang w:val="en-GB"/>
                    </w:rPr>
                    <w:t>Flags</w:t>
                  </w:r>
                </w:p>
              </w:tc>
              <w:tc>
                <w:tcPr>
                  <w:tcW w:w="1159" w:type="dxa"/>
                  <w:vAlign w:val="center"/>
                </w:tcPr>
                <w:p w:rsidR="005E1658" w:rsidRPr="00EC5F74" w:rsidRDefault="005E1658" w:rsidP="00C17855">
                  <w:pPr>
                    <w:jc w:val="center"/>
                    <w:rPr>
                      <w:rFonts w:ascii="Courier New" w:hAnsi="Courier New" w:cs="Courier New"/>
                      <w:sz w:val="18"/>
                      <w:lang w:val="en-GB"/>
                    </w:rPr>
                  </w:pPr>
                  <w:r w:rsidRPr="00EC5F74">
                    <w:rPr>
                      <w:rFonts w:ascii="Courier New" w:hAnsi="Courier New" w:cs="Courier New"/>
                      <w:sz w:val="18"/>
                      <w:lang w:val="en-GB"/>
                    </w:rPr>
                    <w:t>DTD</w:t>
                  </w:r>
                </w:p>
              </w:tc>
              <w:tc>
                <w:tcPr>
                  <w:tcW w:w="1159" w:type="dxa"/>
                  <w:vAlign w:val="center"/>
                </w:tcPr>
                <w:p w:rsidR="005E1658" w:rsidRPr="00EC5F74" w:rsidRDefault="00EC5F74" w:rsidP="00C17855">
                  <w:pPr>
                    <w:jc w:val="center"/>
                    <w:rPr>
                      <w:rFonts w:ascii="Courier New" w:hAnsi="Courier New" w:cs="Courier New"/>
                      <w:sz w:val="18"/>
                      <w:lang w:val="en-GB"/>
                    </w:rPr>
                  </w:pPr>
                  <w:r w:rsidRPr="00EC5F74">
                    <w:rPr>
                      <w:rFonts w:ascii="Courier New" w:hAnsi="Courier New" w:cs="Courier New"/>
                      <w:sz w:val="18"/>
                      <w:lang w:val="en-GB"/>
                    </w:rPr>
                    <w:t>App Bytes Lo</w:t>
                  </w:r>
                </w:p>
              </w:tc>
              <w:tc>
                <w:tcPr>
                  <w:tcW w:w="1159" w:type="dxa"/>
                  <w:vAlign w:val="center"/>
                </w:tcPr>
                <w:p w:rsidR="005E1658" w:rsidRPr="00EC5F74" w:rsidRDefault="00EC5F74" w:rsidP="00C17855">
                  <w:pPr>
                    <w:jc w:val="center"/>
                    <w:rPr>
                      <w:rFonts w:ascii="Courier New" w:hAnsi="Courier New" w:cs="Courier New"/>
                      <w:sz w:val="18"/>
                      <w:lang w:val="en-GB"/>
                    </w:rPr>
                  </w:pPr>
                  <w:r w:rsidRPr="00EC5F74">
                    <w:rPr>
                      <w:rFonts w:ascii="Courier New" w:hAnsi="Courier New" w:cs="Courier New"/>
                      <w:sz w:val="18"/>
                      <w:lang w:val="en-GB"/>
                    </w:rPr>
                    <w:t>App Bytes Hi</w:t>
                  </w:r>
                </w:p>
              </w:tc>
              <w:tc>
                <w:tcPr>
                  <w:tcW w:w="1159" w:type="dxa"/>
                  <w:shd w:val="clear" w:color="auto" w:fill="B6DDE8" w:themeFill="accent5" w:themeFillTint="66"/>
                  <w:vAlign w:val="center"/>
                </w:tcPr>
                <w:p w:rsidR="005E1658" w:rsidRPr="00EC5F74" w:rsidRDefault="002B1FE9" w:rsidP="00C17855">
                  <w:pPr>
                    <w:jc w:val="center"/>
                    <w:rPr>
                      <w:rFonts w:ascii="Courier New" w:hAnsi="Courier New" w:cs="Courier New"/>
                      <w:sz w:val="18"/>
                      <w:lang w:val="en-GB"/>
                    </w:rPr>
                  </w:pPr>
                  <w:r>
                    <w:rPr>
                      <w:rFonts w:ascii="Courier New" w:hAnsi="Courier New" w:cs="Courier New"/>
                      <w:sz w:val="18"/>
                      <w:lang w:val="en-GB"/>
                    </w:rPr>
                    <w:t>&lt;</w:t>
                  </w:r>
                  <w:r w:rsidR="00EC5F74">
                    <w:rPr>
                      <w:rFonts w:ascii="Courier New" w:hAnsi="Courier New" w:cs="Courier New"/>
                      <w:sz w:val="18"/>
                      <w:lang w:val="en-GB"/>
                    </w:rPr>
                    <w:t>Payload</w:t>
                  </w:r>
                  <w:r>
                    <w:rPr>
                      <w:rFonts w:ascii="Courier New" w:hAnsi="Courier New" w:cs="Courier New"/>
                      <w:sz w:val="18"/>
                      <w:lang w:val="en-GB"/>
                    </w:rPr>
                    <w:t>&gt;</w:t>
                  </w:r>
                </w:p>
              </w:tc>
            </w:tr>
          </w:tbl>
          <w:p w:rsidR="00EC5F74" w:rsidRDefault="00EC5F74" w:rsidP="007A0951">
            <w:pPr>
              <w:rPr>
                <w:lang w:val="en-GB"/>
              </w:rPr>
            </w:pPr>
          </w:p>
        </w:tc>
      </w:tr>
    </w:tbl>
    <w:p w:rsidR="005E1658" w:rsidRPr="007A0951" w:rsidRDefault="005E1658" w:rsidP="007A0951">
      <w:pPr>
        <w:rPr>
          <w:lang w:val="en-GB"/>
        </w:rPr>
      </w:pPr>
    </w:p>
    <w:p w:rsidR="006E2701" w:rsidRPr="00877EBE" w:rsidRDefault="006E2701" w:rsidP="00877EBE">
      <w:pPr>
        <w:rPr>
          <w:lang w:val="en-GB"/>
        </w:rPr>
      </w:pPr>
    </w:p>
    <w:p w:rsidR="00877EBE" w:rsidRDefault="00C422B8" w:rsidP="00C422B8">
      <w:pPr>
        <w:pStyle w:val="berschrift5"/>
        <w:rPr>
          <w:lang w:val="en-GB"/>
        </w:rPr>
      </w:pPr>
      <w:r>
        <w:rPr>
          <w:lang w:val="en-GB"/>
        </w:rPr>
        <w:t>Slot</w:t>
      </w:r>
    </w:p>
    <w:p w:rsidR="00C422B8" w:rsidRDefault="00344CEC" w:rsidP="00C422B8">
      <w:pPr>
        <w:rPr>
          <w:lang w:val="en-GB"/>
        </w:rPr>
      </w:pPr>
      <w:r>
        <w:rPr>
          <w:lang w:val="en-GB"/>
        </w:rPr>
        <w:t>The slot is used to address a kind of sub-device within a device. Right now, this byte should be set to 0x00.</w:t>
      </w:r>
    </w:p>
    <w:p w:rsidR="00344CEC" w:rsidRDefault="00344CEC" w:rsidP="00C422B8">
      <w:pPr>
        <w:rPr>
          <w:lang w:val="en-GB"/>
        </w:rPr>
      </w:pPr>
    </w:p>
    <w:p w:rsidR="00344CEC" w:rsidRDefault="00344CEC" w:rsidP="00344CEC">
      <w:pPr>
        <w:pStyle w:val="berschrift5"/>
        <w:rPr>
          <w:lang w:val="en-GB"/>
        </w:rPr>
      </w:pPr>
      <w:r>
        <w:rPr>
          <w:lang w:val="en-GB"/>
        </w:rPr>
        <w:t>Command</w:t>
      </w:r>
    </w:p>
    <w:p w:rsidR="00344CEC" w:rsidRDefault="00344CEC" w:rsidP="00C422B8">
      <w:pPr>
        <w:rPr>
          <w:lang w:val="en-GB"/>
        </w:rPr>
      </w:pPr>
      <w:r>
        <w:rPr>
          <w:lang w:val="en-GB"/>
        </w:rPr>
        <w:t>The command determines the content of the following message bytes. In this case it is set to 0x10.</w:t>
      </w:r>
    </w:p>
    <w:p w:rsidR="00344CEC" w:rsidRDefault="00344CEC" w:rsidP="00C422B8">
      <w:pPr>
        <w:rPr>
          <w:lang w:val="en-GB"/>
        </w:rPr>
      </w:pPr>
    </w:p>
    <w:p w:rsidR="00344CEC" w:rsidRDefault="00344CEC" w:rsidP="00344CEC">
      <w:pPr>
        <w:pStyle w:val="berschrift5"/>
        <w:rPr>
          <w:lang w:val="en-GB"/>
        </w:rPr>
      </w:pPr>
      <w:r>
        <w:rPr>
          <w:lang w:val="en-GB"/>
        </w:rPr>
        <w:t>Version</w:t>
      </w:r>
    </w:p>
    <w:p w:rsidR="00344CEC" w:rsidRPr="00C422B8" w:rsidRDefault="00344CEC" w:rsidP="00C422B8">
      <w:pPr>
        <w:rPr>
          <w:lang w:val="en-GB"/>
        </w:rPr>
      </w:pPr>
      <w:r>
        <w:rPr>
          <w:lang w:val="en-GB"/>
        </w:rPr>
        <w:t>Set to 1.</w:t>
      </w:r>
    </w:p>
    <w:p w:rsidR="00C422B8" w:rsidRDefault="00C422B8" w:rsidP="00C422B8">
      <w:pPr>
        <w:ind w:left="720"/>
        <w:rPr>
          <w:lang w:val="en-GB"/>
        </w:rPr>
      </w:pPr>
    </w:p>
    <w:p w:rsidR="00BF0084" w:rsidRDefault="00344CEC" w:rsidP="00344CEC">
      <w:pPr>
        <w:pStyle w:val="berschrift5"/>
        <w:rPr>
          <w:lang w:val="en-GB"/>
        </w:rPr>
      </w:pPr>
      <w:r>
        <w:rPr>
          <w:lang w:val="en-GB"/>
        </w:rPr>
        <w:t>Flags</w:t>
      </w:r>
    </w:p>
    <w:p w:rsidR="00344CEC" w:rsidRDefault="00344CEC" w:rsidP="00C032A1">
      <w:pPr>
        <w:rPr>
          <w:lang w:val="en-GB"/>
        </w:rPr>
      </w:pPr>
      <w:r>
        <w:rPr>
          <w:lang w:val="en-GB"/>
        </w:rPr>
        <w:t>The upper three bits of the flags are used to indicate partitioned ember packets. The following table lists the flags and their meaning</w:t>
      </w:r>
      <w:r w:rsidR="004E7380">
        <w:rPr>
          <w:lang w:val="en-GB"/>
        </w:rPr>
        <w:t>:</w:t>
      </w:r>
    </w:p>
    <w:p w:rsidR="00344CEC" w:rsidRDefault="00344CEC" w:rsidP="00C032A1">
      <w:pPr>
        <w:rPr>
          <w:lang w:val="en-GB"/>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1748"/>
        <w:gridCol w:w="4585"/>
      </w:tblGrid>
      <w:tr w:rsidR="00385A02" w:rsidTr="003D1954">
        <w:trPr>
          <w:jc w:val="center"/>
        </w:trPr>
        <w:tc>
          <w:tcPr>
            <w:tcW w:w="1748" w:type="dxa"/>
            <w:shd w:val="clear" w:color="auto" w:fill="F2F2F2" w:themeFill="background1" w:themeFillShade="F2"/>
          </w:tcPr>
          <w:p w:rsidR="00385A02" w:rsidRPr="00344CEC" w:rsidRDefault="00385A02" w:rsidP="003D1954">
            <w:pPr>
              <w:jc w:val="center"/>
              <w:rPr>
                <w:b/>
                <w:lang w:val="en-GB"/>
              </w:rPr>
            </w:pPr>
            <w:r w:rsidRPr="00FB0723">
              <w:rPr>
                <w:b/>
                <w:color w:val="808080" w:themeColor="background1" w:themeShade="80"/>
                <w:lang w:val="en-GB"/>
              </w:rPr>
              <w:t>0xC0</w:t>
            </w:r>
          </w:p>
        </w:tc>
        <w:tc>
          <w:tcPr>
            <w:tcW w:w="4585" w:type="dxa"/>
            <w:shd w:val="clear" w:color="auto" w:fill="F2F2F2" w:themeFill="background1" w:themeFillShade="F2"/>
          </w:tcPr>
          <w:p w:rsidR="00385A02" w:rsidRDefault="00FB0723" w:rsidP="00FB0723">
            <w:pPr>
              <w:rPr>
                <w:lang w:val="en-GB"/>
              </w:rPr>
            </w:pPr>
            <w:r>
              <w:rPr>
                <w:lang w:val="en-GB"/>
              </w:rPr>
              <w:t>Single-packet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0x80</w:t>
            </w:r>
          </w:p>
        </w:tc>
        <w:tc>
          <w:tcPr>
            <w:tcW w:w="4585" w:type="dxa"/>
            <w:shd w:val="clear" w:color="auto" w:fill="F2F2F2" w:themeFill="background1" w:themeFillShade="F2"/>
          </w:tcPr>
          <w:p w:rsidR="00344CEC" w:rsidRDefault="00344CEC" w:rsidP="00C032A1">
            <w:pPr>
              <w:rPr>
                <w:lang w:val="en-GB"/>
              </w:rPr>
            </w:pPr>
            <w:r>
              <w:rPr>
                <w:lang w:val="en-GB"/>
              </w:rPr>
              <w:t>First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0x40</w:t>
            </w:r>
          </w:p>
        </w:tc>
        <w:tc>
          <w:tcPr>
            <w:tcW w:w="4585" w:type="dxa"/>
            <w:shd w:val="clear" w:color="auto" w:fill="F2F2F2" w:themeFill="background1" w:themeFillShade="F2"/>
          </w:tcPr>
          <w:p w:rsidR="00344CEC" w:rsidRDefault="00344CEC" w:rsidP="00C032A1">
            <w:pPr>
              <w:rPr>
                <w:lang w:val="en-GB"/>
              </w:rPr>
            </w:pPr>
            <w:r>
              <w:rPr>
                <w:lang w:val="en-GB"/>
              </w:rPr>
              <w:t>Last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0x20</w:t>
            </w:r>
          </w:p>
        </w:tc>
        <w:tc>
          <w:tcPr>
            <w:tcW w:w="4585" w:type="dxa"/>
            <w:shd w:val="clear" w:color="auto" w:fill="F2F2F2" w:themeFill="background1" w:themeFillShade="F2"/>
          </w:tcPr>
          <w:p w:rsidR="00344CEC" w:rsidRDefault="00344CEC" w:rsidP="00C032A1">
            <w:pPr>
              <w:rPr>
                <w:lang w:val="en-GB"/>
              </w:rPr>
            </w:pPr>
            <w:r>
              <w:rPr>
                <w:lang w:val="en-GB"/>
              </w:rPr>
              <w:t>Empty packet</w:t>
            </w:r>
          </w:p>
        </w:tc>
      </w:tr>
      <w:tr w:rsidR="00FB0723" w:rsidRPr="00EA3513" w:rsidTr="003D1954">
        <w:trPr>
          <w:jc w:val="center"/>
        </w:trPr>
        <w:tc>
          <w:tcPr>
            <w:tcW w:w="1748" w:type="dxa"/>
            <w:shd w:val="clear" w:color="auto" w:fill="F2F2F2" w:themeFill="background1" w:themeFillShade="F2"/>
          </w:tcPr>
          <w:p w:rsidR="00FB0723" w:rsidRPr="00344CEC" w:rsidRDefault="00FB0723" w:rsidP="003D1954">
            <w:pPr>
              <w:jc w:val="center"/>
              <w:rPr>
                <w:b/>
                <w:lang w:val="en-GB"/>
              </w:rPr>
            </w:pPr>
            <w:r w:rsidRPr="00FB0723">
              <w:rPr>
                <w:b/>
                <w:color w:val="808080" w:themeColor="background1" w:themeShade="80"/>
                <w:lang w:val="en-GB"/>
              </w:rPr>
              <w:t>0x00</w:t>
            </w:r>
          </w:p>
        </w:tc>
        <w:tc>
          <w:tcPr>
            <w:tcW w:w="4585" w:type="dxa"/>
            <w:shd w:val="clear" w:color="auto" w:fill="F2F2F2" w:themeFill="background1" w:themeFillShade="F2"/>
          </w:tcPr>
          <w:p w:rsidR="00FB0723" w:rsidRDefault="00FB0723" w:rsidP="00C032A1">
            <w:pPr>
              <w:rPr>
                <w:lang w:val="en-GB"/>
              </w:rPr>
            </w:pPr>
            <w:r>
              <w:rPr>
                <w:lang w:val="en-GB"/>
              </w:rPr>
              <w:t>A packet within a multi-packet message</w:t>
            </w:r>
          </w:p>
        </w:tc>
      </w:tr>
    </w:tbl>
    <w:p w:rsidR="00344CEC" w:rsidRDefault="00344CEC" w:rsidP="00C032A1">
      <w:pPr>
        <w:rPr>
          <w:lang w:val="en-GB"/>
        </w:rPr>
      </w:pPr>
    </w:p>
    <w:p w:rsidR="00BF0084" w:rsidRDefault="00BF0084" w:rsidP="00C032A1">
      <w:pPr>
        <w:rPr>
          <w:lang w:val="en-GB"/>
        </w:rPr>
      </w:pPr>
    </w:p>
    <w:p w:rsidR="00507E7F" w:rsidRDefault="00363F13" w:rsidP="00363F13">
      <w:pPr>
        <w:pStyle w:val="berschrift5"/>
        <w:rPr>
          <w:lang w:val="en-GB"/>
        </w:rPr>
      </w:pPr>
      <w:r>
        <w:rPr>
          <w:lang w:val="en-GB"/>
        </w:rPr>
        <w:t>DTD</w:t>
      </w:r>
    </w:p>
    <w:p w:rsidR="00363F13" w:rsidRDefault="00363F13" w:rsidP="00C032A1">
      <w:pPr>
        <w:rPr>
          <w:lang w:val="en-GB"/>
        </w:rPr>
      </w:pPr>
      <w:proofErr w:type="gramStart"/>
      <w:r>
        <w:rPr>
          <w:lang w:val="en-GB"/>
        </w:rPr>
        <w:t>Defines the “Design Type Document” that is being used.</w:t>
      </w:r>
      <w:proofErr w:type="gramEnd"/>
      <w:r>
        <w:rPr>
          <w:lang w:val="en-GB"/>
        </w:rPr>
        <w:t xml:space="preserve"> This value must be set to one, which means that the Glow specification is used.</w:t>
      </w:r>
    </w:p>
    <w:p w:rsidR="001A6925" w:rsidRDefault="001A6925" w:rsidP="00C032A1">
      <w:pPr>
        <w:rPr>
          <w:lang w:val="en-GB"/>
        </w:rPr>
      </w:pPr>
    </w:p>
    <w:p w:rsidR="001A6925" w:rsidRDefault="001A6925" w:rsidP="001A6925">
      <w:pPr>
        <w:pStyle w:val="berschrift5"/>
        <w:rPr>
          <w:lang w:val="en-GB"/>
        </w:rPr>
      </w:pPr>
      <w:r>
        <w:rPr>
          <w:lang w:val="en-GB"/>
        </w:rPr>
        <w:t>App Bytes</w:t>
      </w:r>
    </w:p>
    <w:p w:rsidR="001A6925" w:rsidRDefault="001A6925" w:rsidP="001A6925">
      <w:pPr>
        <w:rPr>
          <w:lang w:val="en-GB"/>
        </w:rPr>
      </w:pPr>
      <w:proofErr w:type="gramStart"/>
      <w:r>
        <w:rPr>
          <w:lang w:val="en-GB"/>
        </w:rPr>
        <w:t>Defines the number of bytes that follow before the payload begins.</w:t>
      </w:r>
      <w:proofErr w:type="gramEnd"/>
    </w:p>
    <w:p w:rsidR="00E70F54" w:rsidRDefault="00E70F54" w:rsidP="001A6925">
      <w:pPr>
        <w:rPr>
          <w:lang w:val="en-GB"/>
        </w:rPr>
      </w:pPr>
      <w:r>
        <w:rPr>
          <w:lang w:val="en-GB"/>
        </w:rPr>
        <w:t xml:space="preserve">The current version uses two application bytes, which contain the version number of the Glow </w:t>
      </w:r>
      <w:proofErr w:type="spellStart"/>
      <w:r>
        <w:rPr>
          <w:lang w:val="en-GB"/>
        </w:rPr>
        <w:t>Dtd</w:t>
      </w:r>
      <w:proofErr w:type="spellEnd"/>
      <w:r>
        <w:rPr>
          <w:lang w:val="en-GB"/>
        </w:rPr>
        <w:t>. The first byte represents the minor revision, while the second byte contains the major revision.</w:t>
      </w:r>
    </w:p>
    <w:p w:rsidR="001A6925" w:rsidRDefault="001A6925" w:rsidP="001A6925">
      <w:pPr>
        <w:rPr>
          <w:lang w:val="en-GB"/>
        </w:rPr>
      </w:pPr>
    </w:p>
    <w:p w:rsidR="001A6925" w:rsidRDefault="001A6925" w:rsidP="001A6925">
      <w:pPr>
        <w:pStyle w:val="berschrift5"/>
        <w:rPr>
          <w:lang w:val="en-GB"/>
        </w:rPr>
      </w:pPr>
      <w:r>
        <w:rPr>
          <w:lang w:val="en-GB"/>
        </w:rPr>
        <w:t>Payload</w:t>
      </w:r>
    </w:p>
    <w:p w:rsidR="001A6925" w:rsidRDefault="001A6925" w:rsidP="001A6925">
      <w:pPr>
        <w:rPr>
          <w:lang w:val="en-GB"/>
        </w:rPr>
      </w:pPr>
      <w:proofErr w:type="gramStart"/>
      <w:r>
        <w:rPr>
          <w:lang w:val="en-GB"/>
        </w:rPr>
        <w:t xml:space="preserve">The </w:t>
      </w:r>
      <w:r w:rsidR="00B0404F">
        <w:rPr>
          <w:lang w:val="en-GB"/>
        </w:rPr>
        <w:t>BER-</w:t>
      </w:r>
      <w:r>
        <w:rPr>
          <w:lang w:val="en-GB"/>
        </w:rPr>
        <w:t>encoded data.</w:t>
      </w:r>
      <w:proofErr w:type="gramEnd"/>
      <w:r w:rsidR="00851F18">
        <w:rPr>
          <w:lang w:val="en-GB"/>
        </w:rPr>
        <w:t xml:space="preserve"> This data may </w:t>
      </w:r>
      <w:r w:rsidR="00B0404F">
        <w:rPr>
          <w:lang w:val="en-GB"/>
        </w:rPr>
        <w:t xml:space="preserve">be </w:t>
      </w:r>
      <w:r w:rsidR="00851F18">
        <w:rPr>
          <w:lang w:val="en-GB"/>
        </w:rPr>
        <w:t xml:space="preserve">decoded via a BER decoder or the </w:t>
      </w:r>
      <w:proofErr w:type="spellStart"/>
      <w:r w:rsidR="00851F18">
        <w:rPr>
          <w:lang w:val="en-GB"/>
        </w:rPr>
        <w:t>DomReader</w:t>
      </w:r>
      <w:proofErr w:type="spellEnd"/>
      <w:r w:rsidR="00851F18">
        <w:rPr>
          <w:lang w:val="en-GB"/>
        </w:rPr>
        <w:t>.</w:t>
      </w:r>
    </w:p>
    <w:p w:rsidR="00404096" w:rsidRDefault="00404096" w:rsidP="001A6925">
      <w:pPr>
        <w:rPr>
          <w:lang w:val="en-GB"/>
        </w:rPr>
      </w:pPr>
    </w:p>
    <w:p w:rsidR="001A6925" w:rsidRDefault="00404096" w:rsidP="00404096">
      <w:pPr>
        <w:pStyle w:val="berschrift5"/>
        <w:rPr>
          <w:lang w:val="en-GB"/>
        </w:rPr>
      </w:pPr>
      <w:r>
        <w:rPr>
          <w:lang w:val="en-GB"/>
        </w:rPr>
        <w:t>Usage</w:t>
      </w:r>
    </w:p>
    <w:p w:rsidR="00404096" w:rsidRDefault="00482AAA" w:rsidP="001A6925">
      <w:pPr>
        <w:rPr>
          <w:lang w:val="en-GB"/>
        </w:rPr>
      </w:pPr>
      <w:r>
        <w:rPr>
          <w:lang w:val="en-GB"/>
        </w:rPr>
        <w:t>The basic heade</w:t>
      </w:r>
      <w:r w:rsidR="00404096">
        <w:rPr>
          <w:lang w:val="en-GB"/>
        </w:rPr>
        <w:t>r of a non-partitioned message would look like this:</w:t>
      </w:r>
    </w:p>
    <w:p w:rsidR="00404096" w:rsidRDefault="00404096" w:rsidP="001A6925">
      <w:pPr>
        <w:rPr>
          <w:lang w:val="en-GB"/>
        </w:rPr>
      </w:pPr>
    </w:p>
    <w:tbl>
      <w:tblPr>
        <w:tblStyle w:val="Tabellenraster"/>
        <w:tblW w:w="0" w:type="auto"/>
        <w:tblLook w:val="04A0" w:firstRow="1" w:lastRow="0" w:firstColumn="1" w:lastColumn="0" w:noHBand="0" w:noVBand="1"/>
      </w:tblPr>
      <w:tblGrid>
        <w:gridCol w:w="9500"/>
      </w:tblGrid>
      <w:tr w:rsidR="00404096" w:rsidRPr="00EA3513" w:rsidTr="00404096">
        <w:tc>
          <w:tcPr>
            <w:tcW w:w="9500" w:type="dxa"/>
            <w:tcBorders>
              <w:top w:val="nil"/>
              <w:left w:val="nil"/>
              <w:bottom w:val="nil"/>
              <w:right w:val="nil"/>
            </w:tcBorders>
            <w:shd w:val="clear" w:color="auto" w:fill="F2F2F2" w:themeFill="background1" w:themeFillShade="F2"/>
          </w:tcPr>
          <w:p w:rsidR="00404096" w:rsidRPr="00404096" w:rsidRDefault="00404096" w:rsidP="001A6925">
            <w:pPr>
              <w:rPr>
                <w:rFonts w:ascii="Courier New" w:hAnsi="Courier New" w:cs="Courier New"/>
                <w:lang w:val="en-GB"/>
              </w:rPr>
            </w:pPr>
            <w:r w:rsidRPr="00404096">
              <w:rPr>
                <w:rFonts w:ascii="Courier New" w:hAnsi="Courier New" w:cs="Courier New"/>
                <w:sz w:val="18"/>
                <w:lang w:val="en-GB"/>
              </w:rPr>
              <w:t>0x00 (Slot), 0x10 (</w:t>
            </w:r>
            <w:proofErr w:type="spellStart"/>
            <w:r w:rsidRPr="00404096">
              <w:rPr>
                <w:rFonts w:ascii="Courier New" w:hAnsi="Courier New" w:cs="Courier New"/>
                <w:sz w:val="18"/>
                <w:lang w:val="en-GB"/>
              </w:rPr>
              <w:t>EmBer</w:t>
            </w:r>
            <w:proofErr w:type="spellEnd"/>
            <w:r w:rsidRPr="00404096">
              <w:rPr>
                <w:rFonts w:ascii="Courier New" w:hAnsi="Courier New" w:cs="Courier New"/>
                <w:sz w:val="18"/>
                <w:lang w:val="en-GB"/>
              </w:rPr>
              <w:t xml:space="preserve"> Packet), 0x01 (Version), 0x00 (Flags), 0x01 (Glow DTD), 0x00 (</w:t>
            </w:r>
            <w:proofErr w:type="spellStart"/>
            <w:r w:rsidRPr="00404096">
              <w:rPr>
                <w:rFonts w:ascii="Courier New" w:hAnsi="Courier New" w:cs="Courier New"/>
                <w:sz w:val="18"/>
                <w:lang w:val="en-GB"/>
              </w:rPr>
              <w:t>AppBytes</w:t>
            </w:r>
            <w:proofErr w:type="spellEnd"/>
            <w:r w:rsidRPr="00404096">
              <w:rPr>
                <w:rFonts w:ascii="Courier New" w:hAnsi="Courier New" w:cs="Courier New"/>
                <w:sz w:val="18"/>
                <w:lang w:val="en-GB"/>
              </w:rPr>
              <w:t xml:space="preserve"> Lo), 0x00 (</w:t>
            </w:r>
            <w:proofErr w:type="spellStart"/>
            <w:r w:rsidRPr="00404096">
              <w:rPr>
                <w:rFonts w:ascii="Courier New" w:hAnsi="Courier New" w:cs="Courier New"/>
                <w:sz w:val="18"/>
                <w:lang w:val="en-GB"/>
              </w:rPr>
              <w:t>AppBytes</w:t>
            </w:r>
            <w:proofErr w:type="spellEnd"/>
            <w:r w:rsidRPr="00404096">
              <w:rPr>
                <w:rFonts w:ascii="Courier New" w:hAnsi="Courier New" w:cs="Courier New"/>
                <w:sz w:val="18"/>
                <w:lang w:val="en-GB"/>
              </w:rPr>
              <w:t xml:space="preserve"> Hi), [</w:t>
            </w:r>
            <w:proofErr w:type="spellStart"/>
            <w:r w:rsidRPr="00404096">
              <w:rPr>
                <w:rFonts w:ascii="Courier New" w:hAnsi="Courier New" w:cs="Courier New"/>
                <w:sz w:val="18"/>
                <w:lang w:val="en-GB"/>
              </w:rPr>
              <w:t>EmBER</w:t>
            </w:r>
            <w:proofErr w:type="spellEnd"/>
            <w:r w:rsidRPr="00404096">
              <w:rPr>
                <w:rFonts w:ascii="Courier New" w:hAnsi="Courier New" w:cs="Courier New"/>
                <w:sz w:val="18"/>
                <w:lang w:val="en-GB"/>
              </w:rPr>
              <w:t xml:space="preserve"> Data]</w:t>
            </w:r>
          </w:p>
        </w:tc>
      </w:tr>
    </w:tbl>
    <w:p w:rsidR="00404096" w:rsidRPr="001A6925" w:rsidRDefault="00404096" w:rsidP="001A6925">
      <w:pPr>
        <w:rPr>
          <w:lang w:val="en-GB"/>
        </w:rPr>
      </w:pPr>
    </w:p>
    <w:p w:rsidR="009C56B2" w:rsidRDefault="009C56B2">
      <w:pPr>
        <w:pStyle w:val="berschrift1"/>
        <w:pageBreakBefore/>
        <w:rPr>
          <w:lang w:val="en-GB"/>
        </w:rPr>
      </w:pPr>
      <w:bookmarkStart w:id="122" w:name="_Glow_2.0_ASN.1"/>
      <w:bookmarkStart w:id="123" w:name="_Toc323290344"/>
      <w:bookmarkEnd w:id="122"/>
      <w:r w:rsidRPr="00122837">
        <w:rPr>
          <w:lang w:val="en-GB"/>
        </w:rPr>
        <w:lastRenderedPageBreak/>
        <w:t>Glow 2.0 ASN.1 Notation</w:t>
      </w:r>
      <w:bookmarkEnd w:id="123"/>
    </w:p>
    <w:p w:rsidR="003D2419" w:rsidRDefault="003D2419" w:rsidP="00DC0C6D">
      <w:pPr>
        <w:rPr>
          <w:lang w:val="en-GB"/>
        </w:rPr>
      </w:pPr>
      <w:r>
        <w:rPr>
          <w:lang w:val="en-GB"/>
        </w:rPr>
        <w:t xml:space="preserve">This section contains the ASN.1 notation of the Glow specification. </w:t>
      </w:r>
    </w:p>
    <w:p w:rsidR="003D2419" w:rsidRDefault="003D2419" w:rsidP="003D2419">
      <w:pPr>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F716E3" w:rsidRPr="00EA3513" w:rsidTr="00F716E3">
        <w:tc>
          <w:tcPr>
            <w:tcW w:w="9500" w:type="dxa"/>
            <w:shd w:val="clear" w:color="auto" w:fill="F2F2F2" w:themeFill="background1" w:themeFillShade="F2"/>
          </w:tcPr>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GlowDtd.asn1</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L-S-B Broadcast Technologies GmbH</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This file defines the Glow DTD used with the Ember encoding</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Change Log:</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-- 2.3:</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 Added size constraints for INTEGER values.</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 Renamed </w:t>
            </w:r>
            <w:proofErr w:type="spellStart"/>
            <w:r w:rsidRPr="00BB143B">
              <w:rPr>
                <w:rFonts w:ascii="Courier New" w:eastAsia="Times New Roman" w:hAnsi="Courier New" w:cs="Courier New"/>
                <w:sz w:val="20"/>
                <w:szCs w:val="26"/>
                <w:lang w:val="en-GB"/>
              </w:rPr>
              <w:t>EnumEntry</w:t>
            </w:r>
            <w:proofErr w:type="spellEnd"/>
            <w:r w:rsidRPr="00BB143B">
              <w:rPr>
                <w:rFonts w:ascii="Courier New" w:eastAsia="Times New Roman" w:hAnsi="Courier New" w:cs="Courier New"/>
                <w:sz w:val="20"/>
                <w:szCs w:val="26"/>
                <w:lang w:val="en-GB"/>
              </w:rPr>
              <w:t> to </w:t>
            </w:r>
            <w:proofErr w:type="spellStart"/>
            <w:r w:rsidRPr="00BB143B">
              <w:rPr>
                <w:rFonts w:ascii="Courier New" w:eastAsia="Times New Roman" w:hAnsi="Courier New" w:cs="Courier New"/>
                <w:sz w:val="20"/>
                <w:szCs w:val="26"/>
                <w:lang w:val="en-GB"/>
              </w:rPr>
              <w:t>StringIntegerPair</w:t>
            </w:r>
            <w:proofErr w:type="spellEnd"/>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 Renamed </w:t>
            </w:r>
            <w:proofErr w:type="spellStart"/>
            <w:r w:rsidRPr="00BB143B">
              <w:rPr>
                <w:rFonts w:ascii="Courier New" w:eastAsia="Times New Roman" w:hAnsi="Courier New" w:cs="Courier New"/>
                <w:sz w:val="20"/>
                <w:szCs w:val="26"/>
                <w:lang w:val="en-GB"/>
              </w:rPr>
              <w:t>EnumCollection</w:t>
            </w:r>
            <w:proofErr w:type="spellEnd"/>
            <w:r w:rsidRPr="00BB143B">
              <w:rPr>
                <w:rFonts w:ascii="Courier New" w:eastAsia="Times New Roman" w:hAnsi="Courier New" w:cs="Courier New"/>
                <w:sz w:val="20"/>
                <w:szCs w:val="26"/>
                <w:lang w:val="en-GB"/>
              </w:rPr>
              <w:t> to </w:t>
            </w:r>
            <w:proofErr w:type="spellStart"/>
            <w:r w:rsidRPr="00BB143B">
              <w:rPr>
                <w:rFonts w:ascii="Courier New" w:eastAsia="Times New Roman" w:hAnsi="Courier New" w:cs="Courier New"/>
                <w:sz w:val="20"/>
                <w:szCs w:val="26"/>
                <w:lang w:val="en-GB"/>
              </w:rPr>
              <w:t>StringIntegerCollection</w:t>
            </w:r>
            <w:proofErr w:type="spellEnd"/>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-- 2.2:</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 Added new field "enumMap" to Parameter and types to describe</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w:t>
            </w:r>
            <w:proofErr w:type="spellStart"/>
            <w:r w:rsidRPr="00BB143B">
              <w:rPr>
                <w:rFonts w:ascii="Courier New" w:eastAsia="Times New Roman" w:hAnsi="Courier New" w:cs="Courier New"/>
                <w:sz w:val="20"/>
                <w:szCs w:val="26"/>
                <w:lang w:val="en-GB"/>
              </w:rPr>
              <w:t>enum</w:t>
            </w:r>
            <w:proofErr w:type="spellEnd"/>
            <w:r w:rsidRPr="00BB143B">
              <w:rPr>
                <w:rFonts w:ascii="Courier New" w:eastAsia="Times New Roman" w:hAnsi="Courier New" w:cs="Courier New"/>
                <w:sz w:val="20"/>
                <w:szCs w:val="26"/>
                <w:lang w:val="en-GB"/>
              </w:rPr>
              <w:t> entries: </w:t>
            </w:r>
            <w:proofErr w:type="spellStart"/>
            <w:r w:rsidRPr="00BB143B">
              <w:rPr>
                <w:rFonts w:ascii="Courier New" w:eastAsia="Times New Roman" w:hAnsi="Courier New" w:cs="Courier New"/>
                <w:sz w:val="20"/>
                <w:szCs w:val="26"/>
                <w:lang w:val="en-GB"/>
              </w:rPr>
              <w:t>EnumEntry</w:t>
            </w:r>
            <w:proofErr w:type="spellEnd"/>
            <w:r w:rsidRPr="00BB143B">
              <w:rPr>
                <w:rFonts w:ascii="Courier New" w:eastAsia="Times New Roman" w:hAnsi="Courier New" w:cs="Courier New"/>
                <w:sz w:val="20"/>
                <w:szCs w:val="26"/>
                <w:lang w:val="en-GB"/>
              </w:rPr>
              <w:t> and </w:t>
            </w:r>
            <w:proofErr w:type="spellStart"/>
            <w:r w:rsidRPr="00BB143B">
              <w:rPr>
                <w:rFonts w:ascii="Courier New" w:eastAsia="Times New Roman" w:hAnsi="Courier New" w:cs="Courier New"/>
                <w:sz w:val="20"/>
                <w:szCs w:val="26"/>
                <w:lang w:val="en-GB"/>
              </w:rPr>
              <w:t>EnumCollection</w:t>
            </w:r>
            <w:proofErr w:type="spellEnd"/>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-- 2.1:</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 NOTE: This version introduces breaking changes!</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 Replaced all APPLICATION tags for fields with CONTEXT-SPECIFIC tags</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APPLICATION tags are only used for custom types now.</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-- 2.0:</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Initial Release</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xml:space="preserve">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proofErr w:type="spellStart"/>
            <w:r w:rsidRPr="00BB143B">
              <w:rPr>
                <w:rFonts w:ascii="Courier New" w:eastAsia="Times New Roman" w:hAnsi="Courier New" w:cs="Courier New"/>
                <w:sz w:val="20"/>
                <w:szCs w:val="26"/>
                <w:lang w:val="en-GB"/>
              </w:rPr>
              <w:t>GlowingEmber</w:t>
            </w:r>
            <w:proofErr w:type="spellEnd"/>
            <w:r w:rsidRPr="00BB143B">
              <w:rPr>
                <w:rFonts w:ascii="Courier New" w:eastAsia="Times New Roman" w:hAnsi="Courier New" w:cs="Courier New"/>
                <w:sz w:val="20"/>
                <w:szCs w:val="26"/>
                <w:lang w:val="en-GB"/>
              </w:rPr>
              <w:t> DEFINITIONS EXPLICIT TAGS ::= BEGIN</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xml:space="preserve">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proofErr w:type="spellStart"/>
            <w:r w:rsidRPr="00BB143B">
              <w:rPr>
                <w:rFonts w:ascii="Courier New" w:eastAsia="Times New Roman" w:hAnsi="Courier New" w:cs="Courier New"/>
                <w:sz w:val="20"/>
                <w:szCs w:val="26"/>
                <w:lang w:val="en-GB"/>
              </w:rPr>
              <w:t>EmberString</w:t>
            </w:r>
            <w:proofErr w:type="spellEnd"/>
            <w:r w:rsidRPr="00BB143B">
              <w:rPr>
                <w:rFonts w:ascii="Courier New" w:eastAsia="Times New Roman" w:hAnsi="Courier New" w:cs="Courier New"/>
                <w:sz w:val="20"/>
                <w:szCs w:val="26"/>
                <w:lang w:val="en-GB"/>
              </w:rPr>
              <w:t> ::= UTF8String</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Integer32 ::= INTEGER (-2147483648 .. 2147483647)</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Integer64 ::= INTEGER (-9223372036854775808 .. 9223372036854775807)</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xml:space="preserve">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Parameter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[APPLICATION 1] IMPLICIT</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SEQUENCE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number   [0] Integer32,</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contents [1] SET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identifier       [ 0] EmberString             OPTIONAL,</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description      [ 1] EmberString             OPTIONAL,</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value            [ 2] Value                   OPTIONAL,</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minimum          [ 3] MinMax                  OPTIONAL,</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maximum          [ 4] MinMax                  OPTIONAL,</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isWriteable      [ 5] BOOLEAN                 OPTIONAL,</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format           [ 6] EmberString             OPTIONAL,</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enumeration      [ 7] EmberString             OPTIONAL,</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factor           [ 8] Integer32               OPTIONAL,</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isOnline         [ 9] BOOLEAN                 OPTIONAL,</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formula          [10] EmberString             OPTIONAL,</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step             [11] Integer32               OPTIONAL,</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default          [12] Value                   OPTIONAL,</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isCommand        [13] BOOLEAN                 OPTIONAL,</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streamIdentifier [14] Integer32               OPTIONAL,</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children         [15] ElementCollection       OPTIONAL,</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lastRenderedPageBreak/>
              <w:t>                enumMap          [16] StringIntegerCollection OPTIONAL</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 OPTIONAL</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xml:space="preserve">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xml:space="preserve">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Command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[APPLICATION 2] IMPLICIT</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SEQUENCE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number [0] Integer32</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xml:space="preserve">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xml:space="preserve">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Node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[APPLICATION 3] IMPLICIT</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SEQUENCE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number   [0] Integer32,</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contents [1] SET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identifier  [0] </w:t>
            </w:r>
            <w:proofErr w:type="spellStart"/>
            <w:r w:rsidRPr="00BB143B">
              <w:rPr>
                <w:rFonts w:ascii="Courier New" w:eastAsia="Times New Roman" w:hAnsi="Courier New" w:cs="Courier New"/>
                <w:sz w:val="20"/>
                <w:szCs w:val="26"/>
                <w:lang w:val="en-GB"/>
              </w:rPr>
              <w:t>EmberString</w:t>
            </w:r>
            <w:proofErr w:type="spellEnd"/>
            <w:r w:rsidRPr="00BB143B">
              <w:rPr>
                <w:rFonts w:ascii="Courier New" w:eastAsia="Times New Roman" w:hAnsi="Courier New" w:cs="Courier New"/>
                <w:sz w:val="20"/>
                <w:szCs w:val="26"/>
                <w:lang w:val="en-GB"/>
              </w:rPr>
              <w:t>       OPTIONAL,</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description [1] </w:t>
            </w:r>
            <w:proofErr w:type="spellStart"/>
            <w:r w:rsidRPr="00BB143B">
              <w:rPr>
                <w:rFonts w:ascii="Courier New" w:eastAsia="Times New Roman" w:hAnsi="Courier New" w:cs="Courier New"/>
                <w:sz w:val="20"/>
                <w:szCs w:val="26"/>
                <w:lang w:val="en-GB"/>
              </w:rPr>
              <w:t>EmberString</w:t>
            </w:r>
            <w:proofErr w:type="spellEnd"/>
            <w:r w:rsidRPr="00BB143B">
              <w:rPr>
                <w:rFonts w:ascii="Courier New" w:eastAsia="Times New Roman" w:hAnsi="Courier New" w:cs="Courier New"/>
                <w:sz w:val="20"/>
                <w:szCs w:val="26"/>
                <w:lang w:val="en-GB"/>
              </w:rPr>
              <w:t>       OPTIONAL,</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children    [2] </w:t>
            </w:r>
            <w:proofErr w:type="spellStart"/>
            <w:r w:rsidRPr="00BB143B">
              <w:rPr>
                <w:rFonts w:ascii="Courier New" w:eastAsia="Times New Roman" w:hAnsi="Courier New" w:cs="Courier New"/>
                <w:sz w:val="20"/>
                <w:szCs w:val="26"/>
                <w:lang w:val="en-GB"/>
              </w:rPr>
              <w:t>ElementCollection</w:t>
            </w:r>
            <w:proofErr w:type="spellEnd"/>
            <w:r w:rsidRPr="00BB143B">
              <w:rPr>
                <w:rFonts w:ascii="Courier New" w:eastAsia="Times New Roman" w:hAnsi="Courier New" w:cs="Courier New"/>
                <w:sz w:val="20"/>
                <w:szCs w:val="26"/>
                <w:lang w:val="en-GB"/>
              </w:rPr>
              <w:t> OPTIONAL,</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w:t>
            </w:r>
            <w:proofErr w:type="spellStart"/>
            <w:r w:rsidRPr="00BB143B">
              <w:rPr>
                <w:rFonts w:ascii="Courier New" w:eastAsia="Times New Roman" w:hAnsi="Courier New" w:cs="Courier New"/>
                <w:sz w:val="20"/>
                <w:szCs w:val="26"/>
                <w:lang w:val="en-GB"/>
              </w:rPr>
              <w:t>isRoot</w:t>
            </w:r>
            <w:proofErr w:type="spellEnd"/>
            <w:r w:rsidRPr="00BB143B">
              <w:rPr>
                <w:rFonts w:ascii="Courier New" w:eastAsia="Times New Roman" w:hAnsi="Courier New" w:cs="Courier New"/>
                <w:sz w:val="20"/>
                <w:szCs w:val="26"/>
                <w:lang w:val="en-GB"/>
              </w:rPr>
              <w:t>      [3] BOOLEAN           OPTIONAL</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 OPTIONAL</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xml:space="preserve">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xml:space="preserve">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Element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CHOICE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parameter </w:t>
            </w:r>
            <w:proofErr w:type="spellStart"/>
            <w:r w:rsidRPr="00BB143B">
              <w:rPr>
                <w:rFonts w:ascii="Courier New" w:eastAsia="Times New Roman" w:hAnsi="Courier New" w:cs="Courier New"/>
                <w:sz w:val="20"/>
                <w:szCs w:val="26"/>
                <w:lang w:val="en-GB"/>
              </w:rPr>
              <w:t>Parameter</w:t>
            </w:r>
            <w:proofErr w:type="spellEnd"/>
            <w:r w:rsidRPr="00BB143B">
              <w:rPr>
                <w:rFonts w:ascii="Courier New" w:eastAsia="Times New Roman" w:hAnsi="Courier New" w:cs="Courier New"/>
                <w:sz w:val="20"/>
                <w:szCs w:val="26"/>
                <w:lang w:val="en-GB"/>
              </w:rPr>
              <w:t>,</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node      </w:t>
            </w:r>
            <w:proofErr w:type="spellStart"/>
            <w:r w:rsidRPr="00BB143B">
              <w:rPr>
                <w:rFonts w:ascii="Courier New" w:eastAsia="Times New Roman" w:hAnsi="Courier New" w:cs="Courier New"/>
                <w:sz w:val="20"/>
                <w:szCs w:val="26"/>
                <w:lang w:val="en-GB"/>
              </w:rPr>
              <w:t>Node</w:t>
            </w:r>
            <w:proofErr w:type="spellEnd"/>
            <w:r w:rsidRPr="00BB143B">
              <w:rPr>
                <w:rFonts w:ascii="Courier New" w:eastAsia="Times New Roman" w:hAnsi="Courier New" w:cs="Courier New"/>
                <w:sz w:val="20"/>
                <w:szCs w:val="26"/>
                <w:lang w:val="en-GB"/>
              </w:rPr>
              <w:t>,</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command   </w:t>
            </w:r>
            <w:proofErr w:type="spellStart"/>
            <w:r w:rsidRPr="00BB143B">
              <w:rPr>
                <w:rFonts w:ascii="Courier New" w:eastAsia="Times New Roman" w:hAnsi="Courier New" w:cs="Courier New"/>
                <w:sz w:val="20"/>
                <w:szCs w:val="26"/>
                <w:lang w:val="en-GB"/>
              </w:rPr>
              <w:t>Command</w:t>
            </w:r>
            <w:proofErr w:type="spellEnd"/>
            <w:r w:rsidRPr="00BB143B">
              <w:rPr>
                <w:rFonts w:ascii="Courier New" w:eastAsia="Times New Roman" w:hAnsi="Courier New" w:cs="Courier New"/>
                <w:sz w:val="20"/>
                <w:szCs w:val="26"/>
                <w:lang w:val="en-GB"/>
              </w:rPr>
              <w:t>,</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streams   </w:t>
            </w:r>
            <w:proofErr w:type="spellStart"/>
            <w:r w:rsidRPr="00BB143B">
              <w:rPr>
                <w:rFonts w:ascii="Courier New" w:eastAsia="Times New Roman" w:hAnsi="Courier New" w:cs="Courier New"/>
                <w:sz w:val="20"/>
                <w:szCs w:val="26"/>
                <w:lang w:val="en-GB"/>
              </w:rPr>
              <w:t>StreamCollection</w:t>
            </w:r>
            <w:proofErr w:type="spellEnd"/>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xml:space="preserve">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xml:space="preserve">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Value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CHOICE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integer Integer64,</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real    </w:t>
            </w:r>
            <w:proofErr w:type="spellStart"/>
            <w:r w:rsidRPr="00BB143B">
              <w:rPr>
                <w:rFonts w:ascii="Courier New" w:eastAsia="Times New Roman" w:hAnsi="Courier New" w:cs="Courier New"/>
                <w:sz w:val="20"/>
                <w:szCs w:val="26"/>
                <w:lang w:val="en-GB"/>
              </w:rPr>
              <w:t>REAL</w:t>
            </w:r>
            <w:proofErr w:type="spellEnd"/>
            <w:r w:rsidRPr="00BB143B">
              <w:rPr>
                <w:rFonts w:ascii="Courier New" w:eastAsia="Times New Roman" w:hAnsi="Courier New" w:cs="Courier New"/>
                <w:sz w:val="20"/>
                <w:szCs w:val="26"/>
                <w:lang w:val="en-GB"/>
              </w:rPr>
              <w:t>,</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string  </w:t>
            </w:r>
            <w:proofErr w:type="spellStart"/>
            <w:r w:rsidRPr="00BB143B">
              <w:rPr>
                <w:rFonts w:ascii="Courier New" w:eastAsia="Times New Roman" w:hAnsi="Courier New" w:cs="Courier New"/>
                <w:sz w:val="20"/>
                <w:szCs w:val="26"/>
                <w:lang w:val="en-GB"/>
              </w:rPr>
              <w:t>EmberString</w:t>
            </w:r>
            <w:proofErr w:type="spellEnd"/>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xml:space="preserve">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xml:space="preserve">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proofErr w:type="spellStart"/>
            <w:r w:rsidRPr="00BB143B">
              <w:rPr>
                <w:rFonts w:ascii="Courier New" w:eastAsia="Times New Roman" w:hAnsi="Courier New" w:cs="Courier New"/>
                <w:sz w:val="20"/>
                <w:szCs w:val="26"/>
                <w:lang w:val="en-GB"/>
              </w:rPr>
              <w:t>MinMax</w:t>
            </w:r>
            <w:proofErr w:type="spellEnd"/>
            <w:r w:rsidRPr="00BB143B">
              <w:rPr>
                <w:rFonts w:ascii="Courier New" w:eastAsia="Times New Roman" w:hAnsi="Courier New" w:cs="Courier New"/>
                <w:sz w:val="20"/>
                <w:szCs w:val="26"/>
                <w:lang w:val="en-GB"/>
              </w:rPr>
              <w:t>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CHOICE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integer Integer64,</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real    </w:t>
            </w:r>
            <w:proofErr w:type="spellStart"/>
            <w:r w:rsidRPr="00BB143B">
              <w:rPr>
                <w:rFonts w:ascii="Courier New" w:eastAsia="Times New Roman" w:hAnsi="Courier New" w:cs="Courier New"/>
                <w:sz w:val="20"/>
                <w:szCs w:val="26"/>
                <w:lang w:val="en-GB"/>
              </w:rPr>
              <w:t>REAL</w:t>
            </w:r>
            <w:proofErr w:type="spellEnd"/>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xml:space="preserve">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xml:space="preserve">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proofErr w:type="spellStart"/>
            <w:r w:rsidRPr="00BB143B">
              <w:rPr>
                <w:rFonts w:ascii="Courier New" w:eastAsia="Times New Roman" w:hAnsi="Courier New" w:cs="Courier New"/>
                <w:sz w:val="20"/>
                <w:szCs w:val="26"/>
                <w:lang w:val="en-GB"/>
              </w:rPr>
              <w:t>ElementCollection</w:t>
            </w:r>
            <w:proofErr w:type="spellEnd"/>
            <w:r w:rsidRPr="00BB143B">
              <w:rPr>
                <w:rFonts w:ascii="Courier New" w:eastAsia="Times New Roman" w:hAnsi="Courier New" w:cs="Courier New"/>
                <w:sz w:val="20"/>
                <w:szCs w:val="26"/>
                <w:lang w:val="en-GB"/>
              </w:rPr>
              <w:t>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[APPLICATION 4] IMPLICIT</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SEQUENCE OF [0] Element</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xml:space="preserve">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xml:space="preserve">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proofErr w:type="spellStart"/>
            <w:r w:rsidRPr="00BB143B">
              <w:rPr>
                <w:rFonts w:ascii="Courier New" w:eastAsia="Times New Roman" w:hAnsi="Courier New" w:cs="Courier New"/>
                <w:sz w:val="20"/>
                <w:szCs w:val="26"/>
                <w:lang w:val="en-GB"/>
              </w:rPr>
              <w:t>StreamEntry</w:t>
            </w:r>
            <w:proofErr w:type="spellEnd"/>
            <w:r w:rsidRPr="00BB143B">
              <w:rPr>
                <w:rFonts w:ascii="Courier New" w:eastAsia="Times New Roman" w:hAnsi="Courier New" w:cs="Courier New"/>
                <w:sz w:val="20"/>
                <w:szCs w:val="26"/>
                <w:lang w:val="en-GB"/>
              </w:rPr>
              <w:t>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[APPLICATION 5] IMPLICIT</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SEQUENCE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lastRenderedPageBreak/>
              <w:t>            </w:t>
            </w:r>
            <w:proofErr w:type="spellStart"/>
            <w:r w:rsidRPr="00BB143B">
              <w:rPr>
                <w:rFonts w:ascii="Courier New" w:eastAsia="Times New Roman" w:hAnsi="Courier New" w:cs="Courier New"/>
                <w:sz w:val="20"/>
                <w:szCs w:val="26"/>
                <w:lang w:val="en-GB"/>
              </w:rPr>
              <w:t>streamIdentifier</w:t>
            </w:r>
            <w:proofErr w:type="spellEnd"/>
            <w:r w:rsidRPr="00BB143B">
              <w:rPr>
                <w:rFonts w:ascii="Courier New" w:eastAsia="Times New Roman" w:hAnsi="Courier New" w:cs="Courier New"/>
                <w:sz w:val="20"/>
                <w:szCs w:val="26"/>
                <w:lang w:val="en-GB"/>
              </w:rPr>
              <w:t> [0] Integer32,</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w:t>
            </w:r>
            <w:proofErr w:type="spellStart"/>
            <w:r w:rsidRPr="00BB143B">
              <w:rPr>
                <w:rFonts w:ascii="Courier New" w:eastAsia="Times New Roman" w:hAnsi="Courier New" w:cs="Courier New"/>
                <w:sz w:val="20"/>
                <w:szCs w:val="26"/>
                <w:lang w:val="en-GB"/>
              </w:rPr>
              <w:t>streamValue</w:t>
            </w:r>
            <w:proofErr w:type="spellEnd"/>
            <w:r w:rsidRPr="00BB143B">
              <w:rPr>
                <w:rFonts w:ascii="Courier New" w:eastAsia="Times New Roman" w:hAnsi="Courier New" w:cs="Courier New"/>
                <w:sz w:val="20"/>
                <w:szCs w:val="26"/>
                <w:lang w:val="en-GB"/>
              </w:rPr>
              <w:t>      [1] Integer32</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xml:space="preserve">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xml:space="preserve">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proofErr w:type="spellStart"/>
            <w:r w:rsidRPr="00BB143B">
              <w:rPr>
                <w:rFonts w:ascii="Courier New" w:eastAsia="Times New Roman" w:hAnsi="Courier New" w:cs="Courier New"/>
                <w:sz w:val="20"/>
                <w:szCs w:val="26"/>
                <w:lang w:val="en-GB"/>
              </w:rPr>
              <w:t>StreamCollection</w:t>
            </w:r>
            <w:proofErr w:type="spellEnd"/>
            <w:r w:rsidRPr="00BB143B">
              <w:rPr>
                <w:rFonts w:ascii="Courier New" w:eastAsia="Times New Roman" w:hAnsi="Courier New" w:cs="Courier New"/>
                <w:sz w:val="20"/>
                <w:szCs w:val="26"/>
                <w:lang w:val="en-GB"/>
              </w:rPr>
              <w:t>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[APPLICATION 6] IMPLICIT</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SEQUENCE OF [0] </w:t>
            </w:r>
            <w:proofErr w:type="spellStart"/>
            <w:r w:rsidRPr="00BB143B">
              <w:rPr>
                <w:rFonts w:ascii="Courier New" w:eastAsia="Times New Roman" w:hAnsi="Courier New" w:cs="Courier New"/>
                <w:sz w:val="20"/>
                <w:szCs w:val="26"/>
                <w:lang w:val="en-GB"/>
              </w:rPr>
              <w:t>StreamEntry</w:t>
            </w:r>
            <w:proofErr w:type="spellEnd"/>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xml:space="preserve">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xml:space="preserve">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proofErr w:type="spellStart"/>
            <w:r w:rsidRPr="00BB143B">
              <w:rPr>
                <w:rFonts w:ascii="Courier New" w:eastAsia="Times New Roman" w:hAnsi="Courier New" w:cs="Courier New"/>
                <w:sz w:val="20"/>
                <w:szCs w:val="26"/>
                <w:lang w:val="en-GB"/>
              </w:rPr>
              <w:t>StringIntegerPair</w:t>
            </w:r>
            <w:proofErr w:type="spellEnd"/>
            <w:r w:rsidRPr="00BB143B">
              <w:rPr>
                <w:rFonts w:ascii="Courier New" w:eastAsia="Times New Roman" w:hAnsi="Courier New" w:cs="Courier New"/>
                <w:sz w:val="20"/>
                <w:szCs w:val="26"/>
                <w:lang w:val="en-GB"/>
              </w:rPr>
              <w:t>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[APPLICATION 7] IMPLICIT</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SEQUENCE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w:t>
            </w:r>
            <w:proofErr w:type="spellStart"/>
            <w:r w:rsidRPr="00BB143B">
              <w:rPr>
                <w:rFonts w:ascii="Courier New" w:eastAsia="Times New Roman" w:hAnsi="Courier New" w:cs="Courier New"/>
                <w:sz w:val="20"/>
                <w:szCs w:val="26"/>
                <w:lang w:val="en-GB"/>
              </w:rPr>
              <w:t>entryString</w:t>
            </w:r>
            <w:proofErr w:type="spellEnd"/>
            <w:r w:rsidRPr="00BB143B">
              <w:rPr>
                <w:rFonts w:ascii="Courier New" w:eastAsia="Times New Roman" w:hAnsi="Courier New" w:cs="Courier New"/>
                <w:sz w:val="20"/>
                <w:szCs w:val="26"/>
                <w:lang w:val="en-GB"/>
              </w:rPr>
              <w:t>  [0] </w:t>
            </w:r>
            <w:proofErr w:type="spellStart"/>
            <w:r w:rsidRPr="00BB143B">
              <w:rPr>
                <w:rFonts w:ascii="Courier New" w:eastAsia="Times New Roman" w:hAnsi="Courier New" w:cs="Courier New"/>
                <w:sz w:val="20"/>
                <w:szCs w:val="26"/>
                <w:lang w:val="en-GB"/>
              </w:rPr>
              <w:t>EmberString</w:t>
            </w:r>
            <w:proofErr w:type="spellEnd"/>
            <w:r w:rsidRPr="00BB143B">
              <w:rPr>
                <w:rFonts w:ascii="Courier New" w:eastAsia="Times New Roman" w:hAnsi="Courier New" w:cs="Courier New"/>
                <w:sz w:val="20"/>
                <w:szCs w:val="26"/>
                <w:lang w:val="en-GB"/>
              </w:rPr>
              <w:t>,</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w:t>
            </w:r>
            <w:proofErr w:type="spellStart"/>
            <w:r w:rsidRPr="00BB143B">
              <w:rPr>
                <w:rFonts w:ascii="Courier New" w:eastAsia="Times New Roman" w:hAnsi="Courier New" w:cs="Courier New"/>
                <w:sz w:val="20"/>
                <w:szCs w:val="26"/>
                <w:lang w:val="en-GB"/>
              </w:rPr>
              <w:t>entryInteger</w:t>
            </w:r>
            <w:proofErr w:type="spellEnd"/>
            <w:r w:rsidRPr="00BB143B">
              <w:rPr>
                <w:rFonts w:ascii="Courier New" w:eastAsia="Times New Roman" w:hAnsi="Courier New" w:cs="Courier New"/>
                <w:sz w:val="20"/>
                <w:szCs w:val="26"/>
                <w:lang w:val="en-GB"/>
              </w:rPr>
              <w:t> [1] Integer32</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xml:space="preserve">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xml:space="preserve">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proofErr w:type="spellStart"/>
            <w:r w:rsidRPr="00BB143B">
              <w:rPr>
                <w:rFonts w:ascii="Courier New" w:eastAsia="Times New Roman" w:hAnsi="Courier New" w:cs="Courier New"/>
                <w:sz w:val="20"/>
                <w:szCs w:val="26"/>
                <w:lang w:val="en-GB"/>
              </w:rPr>
              <w:t>StringIntegerCollection</w:t>
            </w:r>
            <w:proofErr w:type="spellEnd"/>
            <w:r w:rsidRPr="00BB143B">
              <w:rPr>
                <w:rFonts w:ascii="Courier New" w:eastAsia="Times New Roman" w:hAnsi="Courier New" w:cs="Courier New"/>
                <w:sz w:val="20"/>
                <w:szCs w:val="26"/>
                <w:lang w:val="en-GB"/>
              </w:rPr>
              <w:t>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[APPLICATION 8] IMPLICIT</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SEQUENCE OF [0] </w:t>
            </w:r>
            <w:proofErr w:type="spellStart"/>
            <w:r w:rsidRPr="00BB143B">
              <w:rPr>
                <w:rFonts w:ascii="Courier New" w:eastAsia="Times New Roman" w:hAnsi="Courier New" w:cs="Courier New"/>
                <w:sz w:val="20"/>
                <w:szCs w:val="26"/>
                <w:lang w:val="en-GB"/>
              </w:rPr>
              <w:t>StringIntegerPair</w:t>
            </w:r>
            <w:proofErr w:type="spellEnd"/>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xml:space="preserve">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xml:space="preserve">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root element</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Root ::= [APPLICATION 0] </w:t>
            </w:r>
            <w:proofErr w:type="spellStart"/>
            <w:r w:rsidRPr="00BB143B">
              <w:rPr>
                <w:rFonts w:ascii="Courier New" w:eastAsia="Times New Roman" w:hAnsi="Courier New" w:cs="Courier New"/>
                <w:sz w:val="20"/>
                <w:szCs w:val="26"/>
                <w:lang w:val="en-GB"/>
              </w:rPr>
              <w:t>ElementCollection</w:t>
            </w:r>
            <w:proofErr w:type="spellEnd"/>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xml:space="preserve">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 xml:space="preserve"> </w:t>
            </w:r>
          </w:p>
          <w:p w:rsidR="00BB143B" w:rsidRPr="00BB143B" w:rsidRDefault="00BB143B" w:rsidP="00BB143B">
            <w:pPr>
              <w:shd w:val="clear" w:color="auto" w:fill="DFDF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6"/>
                <w:lang w:val="en-GB"/>
              </w:rPr>
            </w:pPr>
            <w:r w:rsidRPr="00BB143B">
              <w:rPr>
                <w:rFonts w:ascii="Courier New" w:eastAsia="Times New Roman" w:hAnsi="Courier New" w:cs="Courier New"/>
                <w:sz w:val="20"/>
                <w:szCs w:val="26"/>
                <w:lang w:val="en-GB"/>
              </w:rPr>
              <w:t>END</w:t>
            </w:r>
          </w:p>
          <w:p w:rsidR="00F716E3" w:rsidRPr="00F716E3" w:rsidRDefault="00BB143B" w:rsidP="00BB143B">
            <w:pPr>
              <w:rPr>
                <w:sz w:val="20"/>
                <w:lang w:val="en-GB"/>
              </w:rPr>
            </w:pPr>
            <w:r w:rsidRPr="00BB143B">
              <w:rPr>
                <w:rFonts w:ascii="Courier New" w:eastAsia="Times New Roman" w:hAnsi="Courier New" w:cs="Courier New"/>
                <w:sz w:val="20"/>
                <w:szCs w:val="26"/>
                <w:lang w:val="en-GB"/>
              </w:rPr>
              <w:t xml:space="preserve"> </w:t>
            </w:r>
          </w:p>
        </w:tc>
      </w:tr>
      <w:tr w:rsidR="00F716E3" w:rsidRPr="00EA3513" w:rsidTr="00F716E3">
        <w:tc>
          <w:tcPr>
            <w:tcW w:w="9500" w:type="dxa"/>
            <w:shd w:val="clear" w:color="auto" w:fill="F2F2F2" w:themeFill="background1" w:themeFillShade="F2"/>
          </w:tcPr>
          <w:p w:rsidR="00F716E3" w:rsidRPr="00F716E3" w:rsidRDefault="00F716E3" w:rsidP="00F716E3">
            <w:pPr>
              <w:spacing w:line="240" w:lineRule="auto"/>
              <w:rPr>
                <w:rFonts w:ascii="Courier New" w:hAnsi="Courier New" w:cs="Courier New"/>
                <w:sz w:val="20"/>
                <w:lang w:val="en-GB"/>
              </w:rPr>
            </w:pPr>
          </w:p>
        </w:tc>
      </w:tr>
    </w:tbl>
    <w:p w:rsidR="003D2419" w:rsidRPr="003D2419" w:rsidRDefault="003D2419" w:rsidP="003D2419">
      <w:pPr>
        <w:rPr>
          <w:lang w:val="en-GB"/>
        </w:rPr>
      </w:pPr>
    </w:p>
    <w:p w:rsidR="00CF78A0" w:rsidRDefault="00CF78A0">
      <w:pPr>
        <w:spacing w:line="240" w:lineRule="auto"/>
        <w:rPr>
          <w:lang w:val="en-GB"/>
        </w:rPr>
      </w:pPr>
      <w:r>
        <w:rPr>
          <w:lang w:val="en-GB"/>
        </w:rPr>
        <w:br w:type="page"/>
      </w:r>
    </w:p>
    <w:p w:rsidR="009C56B2" w:rsidRDefault="00CF78A0" w:rsidP="00CF78A0">
      <w:pPr>
        <w:pStyle w:val="berschrift1"/>
        <w:rPr>
          <w:lang w:val="en-GB"/>
        </w:rPr>
      </w:pPr>
      <w:bookmarkStart w:id="124" w:name="_Toc323290345"/>
      <w:r>
        <w:rPr>
          <w:lang w:val="en-GB"/>
        </w:rPr>
        <w:lastRenderedPageBreak/>
        <w:t>Appendix</w:t>
      </w:r>
      <w:bookmarkEnd w:id="124"/>
    </w:p>
    <w:p w:rsidR="00CF78A0" w:rsidRDefault="00CF78A0" w:rsidP="000E14F2">
      <w:pPr>
        <w:spacing w:line="240" w:lineRule="auto"/>
        <w:rPr>
          <w:lang w:val="en-GB"/>
        </w:rPr>
      </w:pPr>
    </w:p>
    <w:p w:rsidR="00CF78A0" w:rsidRDefault="00CF78A0" w:rsidP="00CF78A0">
      <w:pPr>
        <w:pStyle w:val="berschrift2"/>
        <w:rPr>
          <w:lang w:val="en-GB"/>
        </w:rPr>
      </w:pPr>
      <w:bookmarkStart w:id="125" w:name="_Toc323290346"/>
      <w:r>
        <w:rPr>
          <w:lang w:val="en-GB"/>
        </w:rPr>
        <w:t>S101 CRC Table</w:t>
      </w:r>
      <w:bookmarkEnd w:id="125"/>
    </w:p>
    <w:tbl>
      <w:tblPr>
        <w:tblStyle w:val="Tabellenraster"/>
        <w:tblW w:w="0" w:type="auto"/>
        <w:tblLook w:val="04A0" w:firstRow="1" w:lastRow="0" w:firstColumn="1" w:lastColumn="0" w:noHBand="0" w:noVBand="1"/>
      </w:tblPr>
      <w:tblGrid>
        <w:gridCol w:w="9500"/>
      </w:tblGrid>
      <w:tr w:rsidR="00CF78A0" w:rsidRPr="00EA3513" w:rsidTr="00CF78A0">
        <w:tc>
          <w:tcPr>
            <w:tcW w:w="9500" w:type="dxa"/>
            <w:tcBorders>
              <w:top w:val="nil"/>
              <w:left w:val="nil"/>
              <w:bottom w:val="nil"/>
              <w:right w:val="nil"/>
            </w:tcBorders>
            <w:shd w:val="clear" w:color="auto" w:fill="D9D9D9" w:themeFill="background1" w:themeFillShade="D9"/>
          </w:tcPr>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0x0000, 0x1189, 0x2312, 0x329b, 0x4624, 0x57ad, 0x6536, 0x74bf,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0x8c48, 0x9dc1, 0xaf5a, 0xbed3, 0xca6c, 0xdbe5, 0xe97e, 0xf8f7,</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0x1081, 0x0108, 0x3393, 0x221a, 0x56a5, 0x472c, 0x75b7, 0x643e,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0x9cc9, 0x8d40, 0xbfdb, 0xae52, 0xdaed, 0xcb64, 0xf9ff, 0xe876,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0x2102, 0x308b, 0x0210, 0x1399, 0x6726, 0x76af, 0x4434, 0x55bd,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0xad4a, 0xbcc3, 0x8e58, 0x9fd1, 0xeb6e, 0xfae7, 0xc87c, 0xd9f5,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0x3183, 0x200a, 0x1291, 0x0318, 0x77a7, 0x662e, 0x54b5, 0x453c,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0xbdcb, 0xac42, 0x9ed9, 0x8f50, 0xfbef, 0xea66, 0xd8fd, 0xc974,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0x4204, 0x538d, 0x6116, 0x709f, 0x0420, 0x15a9, 0x2732, 0x36bb,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0xce4c, 0xdfc5, 0xed5e, 0xfcd7, 0x8868, 0x99e1, 0xab7a, 0xbaf3,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0x5285, 0x430c, 0x7197, 0x601e, 0x14a1, 0x0528, 0x37b3, 0x263a,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0xdecd, 0xcf44, 0xfddf, 0xec56, 0x98e9, 0x8960, 0xbbfb, 0xaa72,</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0x6306, 0x728f, 0x4014, 0x519d, 0x2522, 0x34ab, 0x0630, 0x17b9,</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0xef4e, 0xfec7, 0xcc5c, 0xddd5, 0xa96a, 0xb8e3, 0x8a78, 0x9bf1,</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0x7387, 0x620e, 0x5095, 0x411c, 0x35a3, 0x242a, 0x16b1, 0x0738,</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0xffcf, 0xee46, 0xdcdd, 0xcd54, 0xb9eb, 0xa862, 0x9af9, 0x8b70,</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0x8408, 0x9581, 0xa71a, 0xb693, 0xc22c, 0xd3a5, 0xe13e, 0xf0b7,</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0x0840, 0x19c9, 0x2b52, 0x3adb, 0x4e64, 0x5fed, 0x6d76, 0x7cff,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0x9489, 0x8500, 0xb79b, 0xa612, 0xd2ad, 0xc324, 0xf1bf, 0xe036,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0x18c1, 0x0948, 0x3bd3, 0x2a5a, 0x5ee5, 0x4f6c, 0x7df7, 0x6c7e,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0xa50a, 0xb483, 0x8618, 0x9791, 0xe32e, 0xf2a7, 0xc03c, 0xd1b5,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0x2942, 0x38cb, 0x0a50, 0x1bd9, 0x6f66, 0x7eef, 0x4c74, 0x5dfd,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0xb58b, 0xa402, 0x9699, 0x8710, 0xf3af, 0xe226, 0xd0bd, 0xc134,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0x39c3, 0x284a, 0x1ad1, 0x0b58, 0x7fe7, 0x6e6e, 0x5cf5, 0x4d7c,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0xc60c, 0xd785, 0xe51e, 0xf497, 0x8028, 0x91a1, 0xa33a, 0xb2b3,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0x4a44, 0x5bcd, 0x6956, 0x78df, 0x0c60, 0x1de9, 0x2f72, 0x3efb,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0xd68d, 0xc704, 0xf59f, 0xe416, 0x90a9, 0x8120, 0xb3bb, 0xa232,</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0x5ac5, 0x4b4c, 0x79d7, 0x685e, 0x1ce1, 0x0d68, 0x3ff3, 0x2e7a,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0xe70e, 0xf687, 0xc41c, 0xd595, 0xa12a, 0xb0a3, 0x8238, 0x93b1,</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0x6b46, 0x7acf, 0x4854, 0x59dd, 0x2d62, 0x3ceb, 0x0e70, 0x1ff9,</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0xf78f, 0xe606, 0xd49d, 0xc514, 0xb1ab, 0xa022, 0x92b9, 0x8330,</w:t>
            </w:r>
          </w:p>
          <w:p w:rsidR="00CF78A0" w:rsidRDefault="00CF78A0" w:rsidP="00CF78A0">
            <w:pPr>
              <w:spacing w:line="240" w:lineRule="auto"/>
              <w:rPr>
                <w:lang w:val="en-GB"/>
              </w:rPr>
            </w:pPr>
            <w:r w:rsidRPr="00CF78A0">
              <w:rPr>
                <w:rFonts w:ascii="Courier New" w:hAnsi="Courier New" w:cs="Courier New"/>
                <w:sz w:val="20"/>
                <w:lang w:val="en-GB"/>
              </w:rPr>
              <w:t>0x7bc7, 0x6a4e, 0x58d5, 0x495c, 0x3de3, 0x2c6a, 0x1ef1, 0x0f78</w:t>
            </w:r>
          </w:p>
        </w:tc>
      </w:tr>
    </w:tbl>
    <w:p w:rsidR="00CF78A0" w:rsidRDefault="00CF78A0" w:rsidP="000E14F2">
      <w:pPr>
        <w:spacing w:line="240" w:lineRule="auto"/>
        <w:rPr>
          <w:lang w:val="en-GB"/>
        </w:rPr>
      </w:pPr>
    </w:p>
    <w:p w:rsidR="00CF78A0" w:rsidRDefault="00CF78A0" w:rsidP="000E14F2">
      <w:pPr>
        <w:spacing w:line="240" w:lineRule="auto"/>
        <w:rPr>
          <w:lang w:val="en-GB"/>
        </w:rPr>
      </w:pPr>
    </w:p>
    <w:p w:rsidR="00CF78A0" w:rsidRDefault="00CF78A0" w:rsidP="00CF78A0">
      <w:pPr>
        <w:pStyle w:val="berschrift2"/>
        <w:rPr>
          <w:lang w:val="en-GB"/>
        </w:rPr>
      </w:pPr>
      <w:bookmarkStart w:id="126" w:name="_Toc323290347"/>
      <w:r>
        <w:rPr>
          <w:lang w:val="en-GB"/>
        </w:rPr>
        <w:t>S101 Decoder Sample</w:t>
      </w:r>
      <w:bookmarkEnd w:id="126"/>
    </w:p>
    <w:tbl>
      <w:tblPr>
        <w:tblStyle w:val="Tabellenraster"/>
        <w:tblW w:w="0" w:type="auto"/>
        <w:tblLook w:val="04A0" w:firstRow="1" w:lastRow="0" w:firstColumn="1" w:lastColumn="0" w:noHBand="0" w:noVBand="1"/>
      </w:tblPr>
      <w:tblGrid>
        <w:gridCol w:w="9500"/>
      </w:tblGrid>
      <w:tr w:rsidR="00F45D11" w:rsidTr="00F45D11">
        <w:tc>
          <w:tcPr>
            <w:tcW w:w="9500" w:type="dxa"/>
            <w:tcBorders>
              <w:top w:val="nil"/>
              <w:left w:val="nil"/>
              <w:bottom w:val="nil"/>
              <w:right w:val="nil"/>
            </w:tcBorders>
            <w:shd w:val="clear" w:color="auto" w:fill="D9D9D9" w:themeFill="background1" w:themeFillShade="D9"/>
          </w:tcPr>
          <w:p w:rsidR="004F6165" w:rsidRPr="004F6165" w:rsidRDefault="004F6165" w:rsidP="004F6165">
            <w:pPr>
              <w:spacing w:line="240" w:lineRule="auto"/>
              <w:rPr>
                <w:rFonts w:ascii="Courier New" w:hAnsi="Courier New" w:cs="Courier New"/>
                <w:sz w:val="20"/>
                <w:lang w:val="en-GB"/>
              </w:rPr>
            </w:pPr>
            <w:proofErr w:type="spellStart"/>
            <w:r w:rsidRPr="004F6165">
              <w:rPr>
                <w:rFonts w:ascii="Courier New" w:hAnsi="Courier New" w:cs="Courier New"/>
                <w:sz w:val="20"/>
                <w:lang w:val="en-GB"/>
              </w:rPr>
              <w:t>Int</w:t>
            </w:r>
            <w:proofErr w:type="spellEnd"/>
            <w:r>
              <w:rPr>
                <w:rFonts w:ascii="Courier New" w:hAnsi="Courier New" w:cs="Courier New"/>
                <w:sz w:val="20"/>
                <w:lang w:val="en-GB"/>
              </w:rPr>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 </w:t>
            </w:r>
            <w:r>
              <w:rPr>
                <w:rFonts w:ascii="Courier New" w:hAnsi="Courier New" w:cs="Courier New"/>
                <w:sz w:val="20"/>
                <w:lang w:val="en-GB"/>
              </w:rPr>
              <w:t xml:space="preserve">          </w:t>
            </w:r>
            <w:r w:rsidRPr="004F6165">
              <w:rPr>
                <w:rFonts w:ascii="Courier New" w:hAnsi="Courier New" w:cs="Courier New"/>
                <w:sz w:val="20"/>
                <w:lang w:val="en-GB"/>
              </w:rPr>
              <w:t>// Position within the Buffer</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BYTE</w:t>
            </w:r>
            <w:r>
              <w:rPr>
                <w:rFonts w:ascii="Courier New" w:hAnsi="Courier New" w:cs="Courier New"/>
                <w:sz w:val="20"/>
                <w:lang w:val="en-GB"/>
              </w:rPr>
              <w:t xml:space="preserve"> </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 xml:space="preserve">[1024]; </w:t>
            </w:r>
            <w:r>
              <w:rPr>
                <w:rFonts w:ascii="Courier New" w:hAnsi="Courier New" w:cs="Courier New"/>
                <w:sz w:val="20"/>
                <w:lang w:val="en-GB"/>
              </w:rPr>
              <w:t xml:space="preserve">        </w:t>
            </w:r>
            <w:r w:rsidRPr="004F6165">
              <w:rPr>
                <w:rFonts w:ascii="Courier New" w:hAnsi="Courier New" w:cs="Courier New"/>
                <w:sz w:val="20"/>
                <w:lang w:val="en-GB"/>
              </w:rPr>
              <w:t>// The 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b</w:t>
            </w:r>
            <w:r w:rsidRPr="004F6165">
              <w:rPr>
                <w:rFonts w:ascii="Courier New" w:hAnsi="Courier New" w:cs="Courier New"/>
                <w:sz w:val="20"/>
                <w:lang w:val="en-GB"/>
              </w:rPr>
              <w:t>ool</w:t>
            </w: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false; // The Escape Flag</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 xml:space="preserve">void </w:t>
            </w:r>
            <w:proofErr w:type="spellStart"/>
            <w:r>
              <w:rPr>
                <w:rFonts w:ascii="Courier New" w:hAnsi="Courier New" w:cs="Courier New"/>
                <w:sz w:val="20"/>
                <w:lang w:val="en-GB"/>
              </w:rPr>
              <w:t>Decoder:Read</w:t>
            </w:r>
            <w:proofErr w:type="spellEnd"/>
            <w:r w:rsidRPr="004F6165">
              <w:rPr>
                <w:rFonts w:ascii="Courier New" w:hAnsi="Courier New" w:cs="Courier New"/>
                <w:sz w:val="20"/>
                <w:lang w:val="en-GB"/>
              </w:rPr>
              <w:t>(BYTE Byte)</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S101_BOF)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TRACE("&lt;Out of line BOF&gt;");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lastRenderedPageBreak/>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1;</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S101_EOF)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&gt;= 4</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 xml:space="preserve">&amp;&amp; CrcCCITT16(-1, </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 xml:space="preserve"> + 1,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- 1) == 0xF0B8)</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Pr>
                <w:rFonts w:ascii="Courier New" w:hAnsi="Courier New" w:cs="Courier New"/>
                <w:sz w:val="20"/>
                <w:lang w:val="en-GB"/>
              </w:rPr>
              <w:t>On</w:t>
            </w:r>
            <w:r w:rsidRPr="004F6165">
              <w:rPr>
                <w:rFonts w:ascii="Courier New" w:hAnsi="Courier New" w:cs="Courier New"/>
                <w:sz w:val="20"/>
                <w:lang w:val="en-GB"/>
              </w:rPr>
              <w:t>Message</w:t>
            </w:r>
            <w:proofErr w:type="spellEnd"/>
            <w:r w:rsidRPr="004F6165">
              <w:rPr>
                <w:rFonts w:ascii="Courier New" w:hAnsi="Courier New" w:cs="Courier New"/>
                <w:sz w:val="20"/>
                <w:lang w:val="en-GB"/>
              </w:rPr>
              <w:t>(</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 xml:space="preserve"> + 1,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- 3);</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w:t>
            </w:r>
            <w:proofErr w:type="spellStart"/>
            <w:r w:rsidRPr="004F6165">
              <w:rPr>
                <w:rFonts w:ascii="Courier New" w:hAnsi="Courier New" w:cs="Courier New"/>
                <w:sz w:val="20"/>
                <w:lang w:val="en-GB"/>
              </w:rPr>
              <w:t>RxData</w:t>
            </w:r>
            <w:proofErr w:type="spellEnd"/>
            <w:r w:rsidRPr="004F6165">
              <w:rPr>
                <w:rFonts w:ascii="Courier New" w:hAnsi="Courier New" w:cs="Courier New"/>
                <w:sz w:val="20"/>
                <w:lang w:val="en-GB"/>
              </w:rPr>
              <w:t xml:space="preserve"> Error&gt;");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S101_CE)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true;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&gt;= S101_Invalid)</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Byte ^= S101_XOR;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&lt; </w:t>
            </w:r>
            <w:proofErr w:type="spellStart"/>
            <w:r w:rsidRPr="004F6165">
              <w:rPr>
                <w:rFonts w:ascii="Courier New" w:hAnsi="Courier New" w:cs="Courier New"/>
                <w:sz w:val="20"/>
                <w:lang w:val="en-GB"/>
              </w:rPr>
              <w:t>sizeof</w:t>
            </w:r>
            <w:proofErr w:type="spellEnd"/>
            <w:r w:rsidRPr="004F6165">
              <w:rPr>
                <w:rFonts w:ascii="Courier New" w:hAnsi="Courier New" w:cs="Courier New"/>
                <w:sz w:val="20"/>
                <w:lang w:val="en-GB"/>
              </w:rPr>
              <w:t>(</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 Byte;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w:t>
            </w:r>
          </w:p>
          <w:p w:rsidR="00F45D11" w:rsidRPr="00D0212D"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tc>
      </w:tr>
    </w:tbl>
    <w:p w:rsidR="00CF78A0" w:rsidRDefault="00CF78A0" w:rsidP="000E14F2">
      <w:pPr>
        <w:spacing w:line="240" w:lineRule="auto"/>
        <w:rPr>
          <w:lang w:val="en-GB"/>
        </w:rPr>
      </w:pPr>
    </w:p>
    <w:p w:rsidR="00CF78A0" w:rsidRDefault="00CF78A0" w:rsidP="00CF78A0">
      <w:pPr>
        <w:pStyle w:val="berschrift2"/>
        <w:rPr>
          <w:lang w:val="en-GB"/>
        </w:rPr>
      </w:pPr>
      <w:bookmarkStart w:id="127" w:name="_Toc323290348"/>
      <w:r>
        <w:rPr>
          <w:lang w:val="en-GB"/>
        </w:rPr>
        <w:t>S101 Encoder Sample</w:t>
      </w:r>
      <w:bookmarkEnd w:id="127"/>
    </w:p>
    <w:tbl>
      <w:tblPr>
        <w:tblStyle w:val="Tabellenraster"/>
        <w:tblW w:w="0" w:type="auto"/>
        <w:tblLook w:val="04A0" w:firstRow="1" w:lastRow="0" w:firstColumn="1" w:lastColumn="0" w:noHBand="0" w:noVBand="1"/>
      </w:tblPr>
      <w:tblGrid>
        <w:gridCol w:w="9500"/>
      </w:tblGrid>
      <w:tr w:rsidR="00F45D11" w:rsidTr="005E1658">
        <w:tc>
          <w:tcPr>
            <w:tcW w:w="9500" w:type="dxa"/>
            <w:tcBorders>
              <w:top w:val="nil"/>
              <w:left w:val="nil"/>
              <w:bottom w:val="nil"/>
              <w:right w:val="nil"/>
            </w:tcBorders>
            <w:shd w:val="clear" w:color="auto" w:fill="D9D9D9" w:themeFill="background1" w:themeFillShade="D9"/>
          </w:tcPr>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 xml:space="preserve">void </w:t>
            </w:r>
            <w:r>
              <w:rPr>
                <w:rFonts w:ascii="Courier New" w:hAnsi="Courier New" w:cs="Courier New"/>
                <w:sz w:val="18"/>
                <w:lang w:val="en-GB"/>
              </w:rPr>
              <w:t>Encoder</w:t>
            </w:r>
            <w:r w:rsidRPr="00C02AEB">
              <w:rPr>
                <w:rFonts w:ascii="Courier New" w:hAnsi="Courier New" w:cs="Courier New"/>
                <w:sz w:val="18"/>
                <w:lang w:val="en-GB"/>
              </w:rPr>
              <w:t xml:space="preserve">::Write (BYTE </w:t>
            </w:r>
            <w:proofErr w:type="spellStart"/>
            <w:r>
              <w:rPr>
                <w:rFonts w:ascii="Courier New" w:hAnsi="Courier New" w:cs="Courier New"/>
                <w:sz w:val="18"/>
                <w:lang w:val="en-GB"/>
              </w:rPr>
              <w:t>const</w:t>
            </w:r>
            <w:proofErr w:type="spellEnd"/>
            <w:r w:rsidRPr="00C02AEB">
              <w:rPr>
                <w:rFonts w:ascii="Courier New" w:hAnsi="Courier New" w:cs="Courier New"/>
                <w:sz w:val="18"/>
                <w:lang w:val="en-GB"/>
              </w:rPr>
              <w:t>*</w:t>
            </w:r>
            <w:r>
              <w:rPr>
                <w:rFonts w:ascii="Courier New" w:hAnsi="Courier New" w:cs="Courier New"/>
                <w:sz w:val="18"/>
                <w:lang w:val="en-GB"/>
              </w:rPr>
              <w:t xml:space="preserve"> </w:t>
            </w:r>
            <w:proofErr w:type="spellStart"/>
            <w:r w:rsidRPr="00C02AEB">
              <w:rPr>
                <w:rFonts w:ascii="Courier New" w:hAnsi="Courier New" w:cs="Courier New"/>
                <w:sz w:val="18"/>
                <w:lang w:val="en-GB"/>
              </w:rPr>
              <w:t>pBuffer</w:t>
            </w:r>
            <w:proofErr w:type="spellEnd"/>
            <w:r w:rsidRPr="00C02AEB">
              <w:rPr>
                <w:rFonts w:ascii="Courier New" w:hAnsi="Courier New" w:cs="Courier New"/>
                <w:sz w:val="18"/>
                <w:lang w:val="en-GB"/>
              </w:rPr>
              <w:t xml:space="preserve">, DWORD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 xml:space="preserve"> = new BYTE [6 +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2];</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DWORD </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DWORD </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xml:space="preserve">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 S101_BOF;</w:t>
            </w:r>
          </w:p>
          <w:p w:rsid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WORD </w:t>
            </w:r>
            <w:proofErr w:type="spellStart"/>
            <w:r w:rsidRPr="00C02AEB">
              <w:rPr>
                <w:rFonts w:ascii="Courier New" w:hAnsi="Courier New" w:cs="Courier New"/>
                <w:sz w:val="18"/>
                <w:lang w:val="en-GB"/>
              </w:rPr>
              <w:t>wCRC</w:t>
            </w:r>
            <w:proofErr w:type="spellEnd"/>
            <w:r w:rsidRPr="00C02AEB">
              <w:rPr>
                <w:rFonts w:ascii="Courier New" w:hAnsi="Courier New" w:cs="Courier New"/>
                <w:sz w:val="18"/>
                <w:lang w:val="en-GB"/>
              </w:rPr>
              <w:t xml:space="preserve"> = ~CrcCCITT16(0xFFFF, </w:t>
            </w:r>
            <w:proofErr w:type="spellStart"/>
            <w:r w:rsidRPr="00C02AEB">
              <w:rPr>
                <w:rFonts w:ascii="Courier New" w:hAnsi="Courier New" w:cs="Courier New"/>
                <w:sz w:val="18"/>
                <w:lang w:val="en-GB"/>
              </w:rPr>
              <w:t>pBuffer</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for(</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 0; </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&lt; (</w:t>
            </w:r>
            <w:proofErr w:type="spellStart"/>
            <w:r w:rsidRPr="00C02AEB">
              <w:rPr>
                <w:rFonts w:ascii="Courier New" w:hAnsi="Courier New" w:cs="Courier New"/>
                <w:sz w:val="18"/>
                <w:lang w:val="en-GB"/>
              </w:rPr>
              <w:t>int</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+ 2; </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BYTE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int</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lastRenderedPageBreak/>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(BYTE) </w:t>
            </w:r>
            <w:proofErr w:type="spellStart"/>
            <w:r w:rsidRPr="00C02AEB">
              <w:rPr>
                <w:rFonts w:ascii="Courier New" w:hAnsi="Courier New" w:cs="Courier New"/>
                <w:sz w:val="18"/>
                <w:lang w:val="en-GB"/>
              </w:rPr>
              <w:t>wCRC</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int</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+ 1)</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(BYTE) (</w:t>
            </w:r>
            <w:proofErr w:type="spellStart"/>
            <w:r w:rsidRPr="00C02AEB">
              <w:rPr>
                <w:rFonts w:ascii="Courier New" w:hAnsi="Courier New" w:cs="Courier New"/>
                <w:sz w:val="18"/>
                <w:lang w:val="en-GB"/>
              </w:rPr>
              <w:t>wCRC</w:t>
            </w:r>
            <w:proofErr w:type="spellEnd"/>
            <w:r w:rsidRPr="00C02AEB">
              <w:rPr>
                <w:rFonts w:ascii="Courier New" w:hAnsi="Courier New" w:cs="Courier New"/>
                <w:sz w:val="18"/>
                <w:lang w:val="en-GB"/>
              </w:rPr>
              <w:t xml:space="preserve"> &gt;&gt; 8);</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pBuffer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&gt;= S101_Invalid)</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 S101_CE;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S101_XOR;</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 S101_EOF;</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Write(</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delete []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
          <w:p w:rsidR="00F45D11" w:rsidRPr="00D0212D"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tc>
      </w:tr>
    </w:tbl>
    <w:p w:rsidR="00CF78A0" w:rsidRPr="00122837" w:rsidRDefault="00CF78A0" w:rsidP="000E14F2">
      <w:pPr>
        <w:spacing w:line="240" w:lineRule="auto"/>
        <w:rPr>
          <w:lang w:val="en-GB"/>
        </w:rPr>
      </w:pPr>
      <w:bookmarkStart w:id="128" w:name="_GoBack"/>
      <w:bookmarkEnd w:id="128"/>
    </w:p>
    <w:sectPr w:rsidR="00CF78A0" w:rsidRPr="00122837" w:rsidSect="00127BE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A34" w:rsidRDefault="00CB5A34">
      <w:pPr>
        <w:spacing w:line="240" w:lineRule="auto"/>
      </w:pPr>
      <w:r>
        <w:separator/>
      </w:r>
    </w:p>
  </w:endnote>
  <w:endnote w:type="continuationSeparator" w:id="0">
    <w:p w:rsidR="00CB5A34" w:rsidRDefault="00CB5A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43B" w:rsidRDefault="00BB143B">
    <w:pPr>
      <w:spacing w:line="240" w:lineRule="auto"/>
      <w:jc w:val="right"/>
    </w:pPr>
    <w:r>
      <w:fldChar w:fldCharType="begin"/>
    </w:r>
    <w:r>
      <w:instrText>PAGE</w:instrText>
    </w:r>
    <w:r>
      <w:fldChar w:fldCharType="separate"/>
    </w:r>
    <w:r w:rsidR="00F15286">
      <w:rPr>
        <w:noProof/>
      </w:rPr>
      <w:t>47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A34" w:rsidRDefault="00CB5A34">
      <w:pPr>
        <w:spacing w:line="240" w:lineRule="auto"/>
      </w:pPr>
      <w:r>
        <w:separator/>
      </w:r>
    </w:p>
  </w:footnote>
  <w:footnote w:type="continuationSeparator" w:id="0">
    <w:p w:rsidR="00CB5A34" w:rsidRDefault="00CB5A3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43B" w:rsidRPr="00122837" w:rsidRDefault="00BB143B" w:rsidP="00414A31">
    <w:pPr>
      <w:spacing w:line="240" w:lineRule="auto"/>
      <w:jc w:val="right"/>
      <w:rPr>
        <w:lang w:val="en-GB"/>
      </w:rPr>
    </w:pPr>
    <w:r w:rsidRPr="00122837">
      <w:rPr>
        <w:sz w:val="20"/>
        <w:szCs w:val="20"/>
        <w:lang w:val="en-GB"/>
      </w:rPr>
      <w:t xml:space="preserve">Glow 2.0 </w:t>
    </w:r>
    <w:r>
      <w:rPr>
        <w:sz w:val="20"/>
        <w:szCs w:val="20"/>
        <w:lang w:val="en-GB"/>
      </w:rPr>
      <w:t>Protocol Specification</w:t>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sidRPr="00122837">
      <w:rPr>
        <w:sz w:val="20"/>
        <w:szCs w:val="20"/>
        <w:lang w:val="en-GB"/>
      </w:rPr>
      <w:t>L-S-B Broadcast Technologies GmbH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87A66BF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98882C8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AAA9F0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EBC775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944D35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1FC67814">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00F2A9C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DEE215F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4843E36">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927E6E08">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11EA62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30ACBF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22A6DB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6DAE1A4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824498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E06F7D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28429E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C63468C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tplc="745A10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E75C323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271808B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A83C7318">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41A41A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A18759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EA7AE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DE3E928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C284B4A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4"/>
    <w:multiLevelType w:val="hybridMultilevel"/>
    <w:tmpl w:val="00000004"/>
    <w:lvl w:ilvl="0" w:tplc="35F8B69C">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86844CA">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685C115C">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2AE143E">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7729B06">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53AD99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E9A6B0E">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B16F0E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71C891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5"/>
    <w:multiLevelType w:val="hybridMultilevel"/>
    <w:tmpl w:val="00000005"/>
    <w:lvl w:ilvl="0" w:tplc="3DDA5F86">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0EA27F8">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868213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F67E34">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C86D54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7EE70E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56047A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B72B0E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566E15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6"/>
    <w:multiLevelType w:val="hybridMultilevel"/>
    <w:tmpl w:val="00000006"/>
    <w:lvl w:ilvl="0" w:tplc="29A0474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6CEC73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67C19D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E422F3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0B8600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5C6B66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CA68B0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270723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30A93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2995F2D"/>
    <w:multiLevelType w:val="hybridMultilevel"/>
    <w:tmpl w:val="FB76A180"/>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3398DCB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C62011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6860D6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1F034E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7E6826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70EC24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A14642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CBEEF0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1DB30D5C"/>
    <w:multiLevelType w:val="hybridMultilevel"/>
    <w:tmpl w:val="DCE82A5E"/>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8">
    <w:nsid w:val="20F7633E"/>
    <w:multiLevelType w:val="hybridMultilevel"/>
    <w:tmpl w:val="3104F104"/>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9">
    <w:nsid w:val="28E76DF9"/>
    <w:multiLevelType w:val="hybridMultilevel"/>
    <w:tmpl w:val="810AF9F8"/>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0">
    <w:nsid w:val="2ADC7602"/>
    <w:multiLevelType w:val="hybridMultilevel"/>
    <w:tmpl w:val="92BA926C"/>
    <w:lvl w:ilvl="0" w:tplc="D6BC8950">
      <w:start w:val="1"/>
      <w:numFmt w:val="bullet"/>
      <w:lvlText w:val=""/>
      <w:lvlJc w:val="left"/>
      <w:pPr>
        <w:ind w:left="644" w:hanging="360"/>
      </w:pPr>
      <w:rPr>
        <w:rFonts w:ascii="Wingdings" w:hAnsi="Wingdings" w:hint="default"/>
        <w:color w:val="4F81BD" w:themeColor="accent1"/>
      </w:rPr>
    </w:lvl>
    <w:lvl w:ilvl="1" w:tplc="10070003" w:tentative="1">
      <w:start w:val="1"/>
      <w:numFmt w:val="bullet"/>
      <w:lvlText w:val="o"/>
      <w:lvlJc w:val="left"/>
      <w:pPr>
        <w:ind w:left="1364" w:hanging="360"/>
      </w:pPr>
      <w:rPr>
        <w:rFonts w:ascii="Courier New" w:hAnsi="Courier New" w:cs="Courier New" w:hint="default"/>
      </w:rPr>
    </w:lvl>
    <w:lvl w:ilvl="2" w:tplc="10070005" w:tentative="1">
      <w:start w:val="1"/>
      <w:numFmt w:val="bullet"/>
      <w:lvlText w:val=""/>
      <w:lvlJc w:val="left"/>
      <w:pPr>
        <w:ind w:left="2084" w:hanging="360"/>
      </w:pPr>
      <w:rPr>
        <w:rFonts w:ascii="Wingdings" w:hAnsi="Wingdings" w:hint="default"/>
      </w:rPr>
    </w:lvl>
    <w:lvl w:ilvl="3" w:tplc="10070001" w:tentative="1">
      <w:start w:val="1"/>
      <w:numFmt w:val="bullet"/>
      <w:lvlText w:val=""/>
      <w:lvlJc w:val="left"/>
      <w:pPr>
        <w:ind w:left="2804" w:hanging="360"/>
      </w:pPr>
      <w:rPr>
        <w:rFonts w:ascii="Symbol" w:hAnsi="Symbol" w:hint="default"/>
      </w:rPr>
    </w:lvl>
    <w:lvl w:ilvl="4" w:tplc="10070003" w:tentative="1">
      <w:start w:val="1"/>
      <w:numFmt w:val="bullet"/>
      <w:lvlText w:val="o"/>
      <w:lvlJc w:val="left"/>
      <w:pPr>
        <w:ind w:left="3524" w:hanging="360"/>
      </w:pPr>
      <w:rPr>
        <w:rFonts w:ascii="Courier New" w:hAnsi="Courier New" w:cs="Courier New" w:hint="default"/>
      </w:rPr>
    </w:lvl>
    <w:lvl w:ilvl="5" w:tplc="10070005" w:tentative="1">
      <w:start w:val="1"/>
      <w:numFmt w:val="bullet"/>
      <w:lvlText w:val=""/>
      <w:lvlJc w:val="left"/>
      <w:pPr>
        <w:ind w:left="4244" w:hanging="360"/>
      </w:pPr>
      <w:rPr>
        <w:rFonts w:ascii="Wingdings" w:hAnsi="Wingdings" w:hint="default"/>
      </w:rPr>
    </w:lvl>
    <w:lvl w:ilvl="6" w:tplc="10070001" w:tentative="1">
      <w:start w:val="1"/>
      <w:numFmt w:val="bullet"/>
      <w:lvlText w:val=""/>
      <w:lvlJc w:val="left"/>
      <w:pPr>
        <w:ind w:left="4964" w:hanging="360"/>
      </w:pPr>
      <w:rPr>
        <w:rFonts w:ascii="Symbol" w:hAnsi="Symbol" w:hint="default"/>
      </w:rPr>
    </w:lvl>
    <w:lvl w:ilvl="7" w:tplc="10070003" w:tentative="1">
      <w:start w:val="1"/>
      <w:numFmt w:val="bullet"/>
      <w:lvlText w:val="o"/>
      <w:lvlJc w:val="left"/>
      <w:pPr>
        <w:ind w:left="5684" w:hanging="360"/>
      </w:pPr>
      <w:rPr>
        <w:rFonts w:ascii="Courier New" w:hAnsi="Courier New" w:cs="Courier New" w:hint="default"/>
      </w:rPr>
    </w:lvl>
    <w:lvl w:ilvl="8" w:tplc="10070005" w:tentative="1">
      <w:start w:val="1"/>
      <w:numFmt w:val="bullet"/>
      <w:lvlText w:val=""/>
      <w:lvlJc w:val="left"/>
      <w:pPr>
        <w:ind w:left="6404" w:hanging="360"/>
      </w:pPr>
      <w:rPr>
        <w:rFonts w:ascii="Wingdings" w:hAnsi="Wingdings" w:hint="default"/>
      </w:rPr>
    </w:lvl>
  </w:abstractNum>
  <w:abstractNum w:abstractNumId="11">
    <w:nsid w:val="2E867F62"/>
    <w:multiLevelType w:val="hybridMultilevel"/>
    <w:tmpl w:val="36C69880"/>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2">
    <w:nsid w:val="3EF500EE"/>
    <w:multiLevelType w:val="hybridMultilevel"/>
    <w:tmpl w:val="B5865B76"/>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E55EC3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FFC1A5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46494F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538537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FA08C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EA07F0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FF0184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0D2945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3">
    <w:nsid w:val="44B52015"/>
    <w:multiLevelType w:val="hybridMultilevel"/>
    <w:tmpl w:val="970AC56E"/>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897E2B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E9049D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70A445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A5A047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8F04FF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E52862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F78904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06042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nsid w:val="493C41BA"/>
    <w:multiLevelType w:val="hybridMultilevel"/>
    <w:tmpl w:val="1870E150"/>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15">
    <w:nsid w:val="4E4C105F"/>
    <w:multiLevelType w:val="hybridMultilevel"/>
    <w:tmpl w:val="96D633F2"/>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6">
    <w:nsid w:val="4E4E5373"/>
    <w:multiLevelType w:val="hybridMultilevel"/>
    <w:tmpl w:val="767AC570"/>
    <w:lvl w:ilvl="0" w:tplc="10070005">
      <w:start w:val="1"/>
      <w:numFmt w:val="bullet"/>
      <w:lvlText w:val=""/>
      <w:lvlJc w:val="left"/>
      <w:pPr>
        <w:ind w:left="720" w:hanging="360"/>
      </w:pPr>
      <w:rPr>
        <w:rFonts w:ascii="Wingdings" w:hAnsi="Wingdings" w:hint="default"/>
      </w:rPr>
    </w:lvl>
    <w:lvl w:ilvl="1" w:tplc="10070003">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7">
    <w:nsid w:val="509C4695"/>
    <w:multiLevelType w:val="hybridMultilevel"/>
    <w:tmpl w:val="8886EAD6"/>
    <w:lvl w:ilvl="0" w:tplc="806C2C8E">
      <w:start w:val="1"/>
      <w:numFmt w:val="decimal"/>
      <w:lvlText w:val="(%1)"/>
      <w:lvlJc w:val="left"/>
      <w:pPr>
        <w:ind w:left="720" w:hanging="360"/>
      </w:pPr>
      <w:rPr>
        <w:rFonts w:ascii="Arial" w:eastAsia="Arial" w:hAnsi="Arial" w:cs="Arial" w:hint="default"/>
        <w:b/>
        <w:color w:val="FFFFFF"/>
      </w:rPr>
    </w:lvl>
    <w:lvl w:ilvl="1" w:tplc="10070019" w:tentative="1">
      <w:start w:val="1"/>
      <w:numFmt w:val="lowerLetter"/>
      <w:lvlText w:val="%2."/>
      <w:lvlJc w:val="left"/>
      <w:pPr>
        <w:ind w:left="1440" w:hanging="360"/>
      </w:pPr>
    </w:lvl>
    <w:lvl w:ilvl="2" w:tplc="1007001B" w:tentative="1">
      <w:start w:val="1"/>
      <w:numFmt w:val="lowerRoman"/>
      <w:lvlText w:val="%3."/>
      <w:lvlJc w:val="right"/>
      <w:pPr>
        <w:ind w:left="2160" w:hanging="180"/>
      </w:pPr>
    </w:lvl>
    <w:lvl w:ilvl="3" w:tplc="1007000F" w:tentative="1">
      <w:start w:val="1"/>
      <w:numFmt w:val="decimal"/>
      <w:lvlText w:val="%4."/>
      <w:lvlJc w:val="left"/>
      <w:pPr>
        <w:ind w:left="2880" w:hanging="360"/>
      </w:pPr>
    </w:lvl>
    <w:lvl w:ilvl="4" w:tplc="10070019" w:tentative="1">
      <w:start w:val="1"/>
      <w:numFmt w:val="lowerLetter"/>
      <w:lvlText w:val="%5."/>
      <w:lvlJc w:val="left"/>
      <w:pPr>
        <w:ind w:left="3600" w:hanging="360"/>
      </w:pPr>
    </w:lvl>
    <w:lvl w:ilvl="5" w:tplc="1007001B" w:tentative="1">
      <w:start w:val="1"/>
      <w:numFmt w:val="lowerRoman"/>
      <w:lvlText w:val="%6."/>
      <w:lvlJc w:val="right"/>
      <w:pPr>
        <w:ind w:left="4320" w:hanging="180"/>
      </w:pPr>
    </w:lvl>
    <w:lvl w:ilvl="6" w:tplc="1007000F" w:tentative="1">
      <w:start w:val="1"/>
      <w:numFmt w:val="decimal"/>
      <w:lvlText w:val="%7."/>
      <w:lvlJc w:val="left"/>
      <w:pPr>
        <w:ind w:left="5040" w:hanging="360"/>
      </w:pPr>
    </w:lvl>
    <w:lvl w:ilvl="7" w:tplc="10070019" w:tentative="1">
      <w:start w:val="1"/>
      <w:numFmt w:val="lowerLetter"/>
      <w:lvlText w:val="%8."/>
      <w:lvlJc w:val="left"/>
      <w:pPr>
        <w:ind w:left="5760" w:hanging="360"/>
      </w:pPr>
    </w:lvl>
    <w:lvl w:ilvl="8" w:tplc="1007001B" w:tentative="1">
      <w:start w:val="1"/>
      <w:numFmt w:val="lowerRoman"/>
      <w:lvlText w:val="%9."/>
      <w:lvlJc w:val="right"/>
      <w:pPr>
        <w:ind w:left="6480" w:hanging="180"/>
      </w:pPr>
    </w:lvl>
  </w:abstractNum>
  <w:abstractNum w:abstractNumId="18">
    <w:nsid w:val="5165596C"/>
    <w:multiLevelType w:val="hybridMultilevel"/>
    <w:tmpl w:val="EEB2DB8E"/>
    <w:lvl w:ilvl="0" w:tplc="18106436">
      <w:numFmt w:val="bullet"/>
      <w:lvlText w:val="-"/>
      <w:lvlJc w:val="left"/>
      <w:pPr>
        <w:ind w:left="720" w:hanging="360"/>
      </w:pPr>
      <w:rPr>
        <w:rFonts w:ascii="Arial" w:eastAsia="Arial" w:hAnsi="Arial" w:cs="Arial"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9">
    <w:nsid w:val="5B441280"/>
    <w:multiLevelType w:val="hybridMultilevel"/>
    <w:tmpl w:val="F184F546"/>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0">
    <w:nsid w:val="5D1F3764"/>
    <w:multiLevelType w:val="hybridMultilevel"/>
    <w:tmpl w:val="8DA0A5AE"/>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1">
    <w:nsid w:val="70D03417"/>
    <w:multiLevelType w:val="hybridMultilevel"/>
    <w:tmpl w:val="91447C08"/>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2">
    <w:nsid w:val="7139750C"/>
    <w:multiLevelType w:val="hybridMultilevel"/>
    <w:tmpl w:val="48C07276"/>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3">
    <w:nsid w:val="77722B40"/>
    <w:multiLevelType w:val="hybridMultilevel"/>
    <w:tmpl w:val="5E623C94"/>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2"/>
  </w:num>
  <w:num w:numId="8">
    <w:abstractNumId w:val="6"/>
  </w:num>
  <w:num w:numId="9">
    <w:abstractNumId w:val="13"/>
  </w:num>
  <w:num w:numId="10">
    <w:abstractNumId w:val="8"/>
  </w:num>
  <w:num w:numId="11">
    <w:abstractNumId w:val="22"/>
  </w:num>
  <w:num w:numId="12">
    <w:abstractNumId w:val="23"/>
  </w:num>
  <w:num w:numId="13">
    <w:abstractNumId w:val="14"/>
  </w:num>
  <w:num w:numId="14">
    <w:abstractNumId w:val="19"/>
  </w:num>
  <w:num w:numId="15">
    <w:abstractNumId w:val="9"/>
  </w:num>
  <w:num w:numId="16">
    <w:abstractNumId w:val="11"/>
  </w:num>
  <w:num w:numId="17">
    <w:abstractNumId w:val="15"/>
  </w:num>
  <w:num w:numId="18">
    <w:abstractNumId w:val="16"/>
  </w:num>
  <w:num w:numId="19">
    <w:abstractNumId w:val="10"/>
  </w:num>
  <w:num w:numId="20">
    <w:abstractNumId w:val="17"/>
  </w:num>
  <w:num w:numId="21">
    <w:abstractNumId w:val="20"/>
  </w:num>
  <w:num w:numId="22">
    <w:abstractNumId w:val="7"/>
  </w:num>
  <w:num w:numId="23">
    <w:abstractNumId w:val="2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39D7"/>
    <w:rsid w:val="00006168"/>
    <w:rsid w:val="000113E6"/>
    <w:rsid w:val="00013533"/>
    <w:rsid w:val="0005407C"/>
    <w:rsid w:val="00065F7D"/>
    <w:rsid w:val="00070C2E"/>
    <w:rsid w:val="00074609"/>
    <w:rsid w:val="00076039"/>
    <w:rsid w:val="00076DFA"/>
    <w:rsid w:val="00077E26"/>
    <w:rsid w:val="00082E18"/>
    <w:rsid w:val="0008461E"/>
    <w:rsid w:val="000901E0"/>
    <w:rsid w:val="000917F7"/>
    <w:rsid w:val="00092950"/>
    <w:rsid w:val="000936DF"/>
    <w:rsid w:val="000C27A1"/>
    <w:rsid w:val="000C54B6"/>
    <w:rsid w:val="000D0825"/>
    <w:rsid w:val="000D523F"/>
    <w:rsid w:val="000E041D"/>
    <w:rsid w:val="000E14F2"/>
    <w:rsid w:val="000F5CA6"/>
    <w:rsid w:val="000F7C4A"/>
    <w:rsid w:val="00110572"/>
    <w:rsid w:val="00122837"/>
    <w:rsid w:val="00127BED"/>
    <w:rsid w:val="00140ACC"/>
    <w:rsid w:val="00156748"/>
    <w:rsid w:val="0016757D"/>
    <w:rsid w:val="001866E2"/>
    <w:rsid w:val="001950FF"/>
    <w:rsid w:val="00196CA1"/>
    <w:rsid w:val="001A6925"/>
    <w:rsid w:val="001B1A98"/>
    <w:rsid w:val="001B1C33"/>
    <w:rsid w:val="001C199B"/>
    <w:rsid w:val="001D636B"/>
    <w:rsid w:val="001E5A82"/>
    <w:rsid w:val="00212736"/>
    <w:rsid w:val="00212BD8"/>
    <w:rsid w:val="00223D4C"/>
    <w:rsid w:val="002253E5"/>
    <w:rsid w:val="00251DBF"/>
    <w:rsid w:val="0025211D"/>
    <w:rsid w:val="002815E9"/>
    <w:rsid w:val="00282539"/>
    <w:rsid w:val="00291CC7"/>
    <w:rsid w:val="0029291C"/>
    <w:rsid w:val="0029380D"/>
    <w:rsid w:val="002A0951"/>
    <w:rsid w:val="002B1FE9"/>
    <w:rsid w:val="002B6707"/>
    <w:rsid w:val="002B6EB3"/>
    <w:rsid w:val="002B7077"/>
    <w:rsid w:val="002B7871"/>
    <w:rsid w:val="002C0D10"/>
    <w:rsid w:val="002C10ED"/>
    <w:rsid w:val="002C300B"/>
    <w:rsid w:val="002C3074"/>
    <w:rsid w:val="002C72CF"/>
    <w:rsid w:val="002D5103"/>
    <w:rsid w:val="002F664D"/>
    <w:rsid w:val="002F7EF8"/>
    <w:rsid w:val="00302471"/>
    <w:rsid w:val="00303378"/>
    <w:rsid w:val="003109E5"/>
    <w:rsid w:val="0031117E"/>
    <w:rsid w:val="003120E9"/>
    <w:rsid w:val="00314FA3"/>
    <w:rsid w:val="00322F3A"/>
    <w:rsid w:val="00344CEC"/>
    <w:rsid w:val="00354A20"/>
    <w:rsid w:val="00363F13"/>
    <w:rsid w:val="00374D14"/>
    <w:rsid w:val="00385A02"/>
    <w:rsid w:val="003964AA"/>
    <w:rsid w:val="003A30A4"/>
    <w:rsid w:val="003A4447"/>
    <w:rsid w:val="003A7DF1"/>
    <w:rsid w:val="003B12B0"/>
    <w:rsid w:val="003B1542"/>
    <w:rsid w:val="003C51D4"/>
    <w:rsid w:val="003D1954"/>
    <w:rsid w:val="003D2327"/>
    <w:rsid w:val="003D2419"/>
    <w:rsid w:val="003D4FF7"/>
    <w:rsid w:val="003E5B2B"/>
    <w:rsid w:val="00404096"/>
    <w:rsid w:val="00404610"/>
    <w:rsid w:val="00414A31"/>
    <w:rsid w:val="004151E9"/>
    <w:rsid w:val="004254E8"/>
    <w:rsid w:val="00452AA4"/>
    <w:rsid w:val="00461818"/>
    <w:rsid w:val="0046189F"/>
    <w:rsid w:val="00482AAA"/>
    <w:rsid w:val="00487CCE"/>
    <w:rsid w:val="004977BD"/>
    <w:rsid w:val="004A4633"/>
    <w:rsid w:val="004B0938"/>
    <w:rsid w:val="004B0E41"/>
    <w:rsid w:val="004B1BE4"/>
    <w:rsid w:val="004B35E1"/>
    <w:rsid w:val="004B68A6"/>
    <w:rsid w:val="004C1107"/>
    <w:rsid w:val="004C36CD"/>
    <w:rsid w:val="004C7D69"/>
    <w:rsid w:val="004D0264"/>
    <w:rsid w:val="004D6323"/>
    <w:rsid w:val="004E28DD"/>
    <w:rsid w:val="004E7380"/>
    <w:rsid w:val="004E7DFC"/>
    <w:rsid w:val="004F3139"/>
    <w:rsid w:val="004F3245"/>
    <w:rsid w:val="004F6165"/>
    <w:rsid w:val="00503D53"/>
    <w:rsid w:val="00506411"/>
    <w:rsid w:val="00507E7F"/>
    <w:rsid w:val="005118AF"/>
    <w:rsid w:val="0051353E"/>
    <w:rsid w:val="00513C25"/>
    <w:rsid w:val="00547A9F"/>
    <w:rsid w:val="005556D5"/>
    <w:rsid w:val="00556973"/>
    <w:rsid w:val="0056262E"/>
    <w:rsid w:val="00565704"/>
    <w:rsid w:val="00572EC1"/>
    <w:rsid w:val="005748C7"/>
    <w:rsid w:val="00582166"/>
    <w:rsid w:val="005823AD"/>
    <w:rsid w:val="00594314"/>
    <w:rsid w:val="00597DDD"/>
    <w:rsid w:val="005B4F3F"/>
    <w:rsid w:val="005C75B4"/>
    <w:rsid w:val="005D183C"/>
    <w:rsid w:val="005D51E7"/>
    <w:rsid w:val="005E0CB8"/>
    <w:rsid w:val="005E1658"/>
    <w:rsid w:val="005E2012"/>
    <w:rsid w:val="006032DC"/>
    <w:rsid w:val="00604676"/>
    <w:rsid w:val="0060546F"/>
    <w:rsid w:val="00605E23"/>
    <w:rsid w:val="00606765"/>
    <w:rsid w:val="0061258A"/>
    <w:rsid w:val="006134BB"/>
    <w:rsid w:val="006250D6"/>
    <w:rsid w:val="00636977"/>
    <w:rsid w:val="006706BD"/>
    <w:rsid w:val="00673D96"/>
    <w:rsid w:val="006820F4"/>
    <w:rsid w:val="0068558C"/>
    <w:rsid w:val="0069709C"/>
    <w:rsid w:val="006A61B4"/>
    <w:rsid w:val="006B71D7"/>
    <w:rsid w:val="006D5415"/>
    <w:rsid w:val="006E2701"/>
    <w:rsid w:val="006F7165"/>
    <w:rsid w:val="006F7B3A"/>
    <w:rsid w:val="00704026"/>
    <w:rsid w:val="00706BC0"/>
    <w:rsid w:val="00715986"/>
    <w:rsid w:val="00715A6E"/>
    <w:rsid w:val="00733CA0"/>
    <w:rsid w:val="007348D0"/>
    <w:rsid w:val="00740DD8"/>
    <w:rsid w:val="00742680"/>
    <w:rsid w:val="0074294D"/>
    <w:rsid w:val="007473B9"/>
    <w:rsid w:val="00762C93"/>
    <w:rsid w:val="00771D06"/>
    <w:rsid w:val="00772C2C"/>
    <w:rsid w:val="00775649"/>
    <w:rsid w:val="00780749"/>
    <w:rsid w:val="0078345E"/>
    <w:rsid w:val="007A0951"/>
    <w:rsid w:val="007A769E"/>
    <w:rsid w:val="007A7931"/>
    <w:rsid w:val="007B35D4"/>
    <w:rsid w:val="007B66BB"/>
    <w:rsid w:val="007E0CE4"/>
    <w:rsid w:val="007E6FCA"/>
    <w:rsid w:val="00800DBF"/>
    <w:rsid w:val="008165A7"/>
    <w:rsid w:val="00827C59"/>
    <w:rsid w:val="00846762"/>
    <w:rsid w:val="00851F18"/>
    <w:rsid w:val="00855E55"/>
    <w:rsid w:val="008644E9"/>
    <w:rsid w:val="00873DAF"/>
    <w:rsid w:val="0087662C"/>
    <w:rsid w:val="00877EBE"/>
    <w:rsid w:val="00885998"/>
    <w:rsid w:val="0089045F"/>
    <w:rsid w:val="0089265C"/>
    <w:rsid w:val="0089516E"/>
    <w:rsid w:val="008A0B3F"/>
    <w:rsid w:val="008A23BE"/>
    <w:rsid w:val="008C4D18"/>
    <w:rsid w:val="008C67ED"/>
    <w:rsid w:val="008D176E"/>
    <w:rsid w:val="008D707F"/>
    <w:rsid w:val="008D775F"/>
    <w:rsid w:val="008E1D30"/>
    <w:rsid w:val="008E27A9"/>
    <w:rsid w:val="00901ED2"/>
    <w:rsid w:val="00914610"/>
    <w:rsid w:val="00920634"/>
    <w:rsid w:val="00932086"/>
    <w:rsid w:val="009330E9"/>
    <w:rsid w:val="00944AFA"/>
    <w:rsid w:val="0095171A"/>
    <w:rsid w:val="009553CD"/>
    <w:rsid w:val="00955AE1"/>
    <w:rsid w:val="00964B1B"/>
    <w:rsid w:val="00974C8C"/>
    <w:rsid w:val="00976F88"/>
    <w:rsid w:val="009803AA"/>
    <w:rsid w:val="0099634C"/>
    <w:rsid w:val="009B6970"/>
    <w:rsid w:val="009C1666"/>
    <w:rsid w:val="009C56B2"/>
    <w:rsid w:val="009E6AE8"/>
    <w:rsid w:val="009F3451"/>
    <w:rsid w:val="009F3780"/>
    <w:rsid w:val="00A03B01"/>
    <w:rsid w:val="00A03FE4"/>
    <w:rsid w:val="00A10F7B"/>
    <w:rsid w:val="00A11D11"/>
    <w:rsid w:val="00A21751"/>
    <w:rsid w:val="00A22A1A"/>
    <w:rsid w:val="00A22F1A"/>
    <w:rsid w:val="00A30D27"/>
    <w:rsid w:val="00A316AF"/>
    <w:rsid w:val="00A50FB3"/>
    <w:rsid w:val="00A560B8"/>
    <w:rsid w:val="00A749AC"/>
    <w:rsid w:val="00A77B3E"/>
    <w:rsid w:val="00A97088"/>
    <w:rsid w:val="00A97E54"/>
    <w:rsid w:val="00AA1DCD"/>
    <w:rsid w:val="00AB0BF6"/>
    <w:rsid w:val="00AD534F"/>
    <w:rsid w:val="00AF1B24"/>
    <w:rsid w:val="00B02348"/>
    <w:rsid w:val="00B0404F"/>
    <w:rsid w:val="00B17EF4"/>
    <w:rsid w:val="00B45687"/>
    <w:rsid w:val="00B45C52"/>
    <w:rsid w:val="00B502D2"/>
    <w:rsid w:val="00B506D7"/>
    <w:rsid w:val="00B5777C"/>
    <w:rsid w:val="00B93424"/>
    <w:rsid w:val="00BA09AB"/>
    <w:rsid w:val="00BA26D1"/>
    <w:rsid w:val="00BB143B"/>
    <w:rsid w:val="00BB3A27"/>
    <w:rsid w:val="00BC5189"/>
    <w:rsid w:val="00BF0084"/>
    <w:rsid w:val="00BF71E5"/>
    <w:rsid w:val="00C02AEB"/>
    <w:rsid w:val="00C032A1"/>
    <w:rsid w:val="00C17855"/>
    <w:rsid w:val="00C26793"/>
    <w:rsid w:val="00C352FF"/>
    <w:rsid w:val="00C3697E"/>
    <w:rsid w:val="00C422B8"/>
    <w:rsid w:val="00C46933"/>
    <w:rsid w:val="00C5099B"/>
    <w:rsid w:val="00C53C91"/>
    <w:rsid w:val="00C7643E"/>
    <w:rsid w:val="00C7699C"/>
    <w:rsid w:val="00C80A16"/>
    <w:rsid w:val="00C869EF"/>
    <w:rsid w:val="00CA18CD"/>
    <w:rsid w:val="00CB5A34"/>
    <w:rsid w:val="00CC2036"/>
    <w:rsid w:val="00CC5F31"/>
    <w:rsid w:val="00CF650B"/>
    <w:rsid w:val="00CF78A0"/>
    <w:rsid w:val="00D00BE3"/>
    <w:rsid w:val="00D0212D"/>
    <w:rsid w:val="00D02638"/>
    <w:rsid w:val="00D2515E"/>
    <w:rsid w:val="00D25F94"/>
    <w:rsid w:val="00D26BE1"/>
    <w:rsid w:val="00D40A55"/>
    <w:rsid w:val="00D470F9"/>
    <w:rsid w:val="00D47BCC"/>
    <w:rsid w:val="00D6316E"/>
    <w:rsid w:val="00D63B40"/>
    <w:rsid w:val="00D66AD5"/>
    <w:rsid w:val="00D676B5"/>
    <w:rsid w:val="00D71E1B"/>
    <w:rsid w:val="00D7359A"/>
    <w:rsid w:val="00D74861"/>
    <w:rsid w:val="00D7534F"/>
    <w:rsid w:val="00D81E07"/>
    <w:rsid w:val="00D9418C"/>
    <w:rsid w:val="00DA70F3"/>
    <w:rsid w:val="00DB3C11"/>
    <w:rsid w:val="00DB5B6D"/>
    <w:rsid w:val="00DC0C6D"/>
    <w:rsid w:val="00DD3C91"/>
    <w:rsid w:val="00DE69EC"/>
    <w:rsid w:val="00E01088"/>
    <w:rsid w:val="00E11F39"/>
    <w:rsid w:val="00E174C0"/>
    <w:rsid w:val="00E31E7B"/>
    <w:rsid w:val="00E462F4"/>
    <w:rsid w:val="00E546A4"/>
    <w:rsid w:val="00E5581C"/>
    <w:rsid w:val="00E56081"/>
    <w:rsid w:val="00E70F54"/>
    <w:rsid w:val="00E7239E"/>
    <w:rsid w:val="00E7399E"/>
    <w:rsid w:val="00E96863"/>
    <w:rsid w:val="00EA3513"/>
    <w:rsid w:val="00EB5509"/>
    <w:rsid w:val="00EC4001"/>
    <w:rsid w:val="00EC5B17"/>
    <w:rsid w:val="00EC5F74"/>
    <w:rsid w:val="00ED1E56"/>
    <w:rsid w:val="00EF63C8"/>
    <w:rsid w:val="00F0346C"/>
    <w:rsid w:val="00F05434"/>
    <w:rsid w:val="00F13013"/>
    <w:rsid w:val="00F15286"/>
    <w:rsid w:val="00F378A7"/>
    <w:rsid w:val="00F37A5F"/>
    <w:rsid w:val="00F44A21"/>
    <w:rsid w:val="00F45D11"/>
    <w:rsid w:val="00F520CC"/>
    <w:rsid w:val="00F662B9"/>
    <w:rsid w:val="00F716E3"/>
    <w:rsid w:val="00FB0723"/>
    <w:rsid w:val="00FC76DA"/>
    <w:rsid w:val="00FD413A"/>
    <w:rsid w:val="00FE578D"/>
    <w:rsid w:val="00FE6AF2"/>
    <w:rsid w:val="00FE794E"/>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45D11"/>
    <w:pPr>
      <w:spacing w:line="276" w:lineRule="auto"/>
    </w:pPr>
    <w:rPr>
      <w:rFonts w:ascii="Arial" w:eastAsia="Arial" w:hAnsi="Arial" w:cs="Arial"/>
      <w:color w:val="000000"/>
      <w:sz w:val="22"/>
      <w:szCs w:val="22"/>
    </w:rPr>
  </w:style>
  <w:style w:type="paragraph" w:styleId="berschrift1">
    <w:name w:val="heading 1"/>
    <w:basedOn w:val="Standard"/>
    <w:next w:val="Standard"/>
    <w:qFormat/>
    <w:rsid w:val="00EF7B96"/>
    <w:pPr>
      <w:spacing w:before="480" w:after="120" w:line="240" w:lineRule="auto"/>
      <w:outlineLvl w:val="0"/>
    </w:pPr>
    <w:rPr>
      <w:b/>
      <w:bCs/>
      <w:sz w:val="48"/>
      <w:szCs w:val="48"/>
    </w:rPr>
  </w:style>
  <w:style w:type="paragraph" w:styleId="berschrift2">
    <w:name w:val="heading 2"/>
    <w:basedOn w:val="Standard"/>
    <w:next w:val="Standard"/>
    <w:qFormat/>
    <w:rsid w:val="00EF7B96"/>
    <w:pPr>
      <w:spacing w:before="360" w:after="80" w:line="240" w:lineRule="auto"/>
      <w:outlineLvl w:val="1"/>
    </w:pPr>
    <w:rPr>
      <w:b/>
      <w:bCs/>
      <w:sz w:val="36"/>
      <w:szCs w:val="36"/>
    </w:rPr>
  </w:style>
  <w:style w:type="paragraph" w:styleId="berschrift3">
    <w:name w:val="heading 3"/>
    <w:basedOn w:val="Standard"/>
    <w:next w:val="Standard"/>
    <w:qFormat/>
    <w:rsid w:val="00EF7B96"/>
    <w:pPr>
      <w:spacing w:before="280" w:after="80" w:line="240" w:lineRule="auto"/>
      <w:outlineLvl w:val="2"/>
    </w:pPr>
    <w:rPr>
      <w:b/>
      <w:bCs/>
      <w:sz w:val="28"/>
      <w:szCs w:val="28"/>
    </w:rPr>
  </w:style>
  <w:style w:type="paragraph" w:styleId="berschrift4">
    <w:name w:val="heading 4"/>
    <w:basedOn w:val="Standard"/>
    <w:next w:val="Standard"/>
    <w:qFormat/>
    <w:rsid w:val="00EF7B96"/>
    <w:pPr>
      <w:spacing w:before="240" w:after="40" w:line="240" w:lineRule="auto"/>
      <w:outlineLvl w:val="3"/>
    </w:pPr>
    <w:rPr>
      <w:b/>
      <w:bCs/>
      <w:sz w:val="24"/>
      <w:szCs w:val="24"/>
    </w:rPr>
  </w:style>
  <w:style w:type="paragraph" w:styleId="berschrift5">
    <w:name w:val="heading 5"/>
    <w:basedOn w:val="Standard"/>
    <w:next w:val="Standard"/>
    <w:qFormat/>
    <w:rsid w:val="00EF7B96"/>
    <w:pPr>
      <w:spacing w:before="220" w:after="40" w:line="240" w:lineRule="auto"/>
      <w:outlineLvl w:val="4"/>
    </w:pPr>
    <w:rPr>
      <w:b/>
      <w:bCs/>
    </w:rPr>
  </w:style>
  <w:style w:type="paragraph" w:styleId="berschrift6">
    <w:name w:val="heading 6"/>
    <w:basedOn w:val="Standard"/>
    <w:next w:val="Standard"/>
    <w:qFormat/>
    <w:rsid w:val="00EF7B96"/>
    <w:pPr>
      <w:spacing w:before="200" w:after="40" w:line="240" w:lineRule="auto"/>
      <w:outlineLvl w:val="5"/>
    </w:pPr>
    <w:rPr>
      <w:b/>
      <w:bCs/>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414A31"/>
    <w:pPr>
      <w:tabs>
        <w:tab w:val="center" w:pos="4536"/>
        <w:tab w:val="right" w:pos="9072"/>
      </w:tabs>
      <w:spacing w:line="240" w:lineRule="auto"/>
    </w:pPr>
  </w:style>
  <w:style w:type="character" w:customStyle="1" w:styleId="KopfzeileZchn">
    <w:name w:val="Kopfzeile Zchn"/>
    <w:basedOn w:val="Absatz-Standardschriftart"/>
    <w:link w:val="Kopfzeile"/>
    <w:rsid w:val="00414A31"/>
    <w:rPr>
      <w:rFonts w:ascii="Arial" w:eastAsia="Arial" w:hAnsi="Arial" w:cs="Arial"/>
      <w:color w:val="000000"/>
      <w:sz w:val="22"/>
      <w:szCs w:val="22"/>
    </w:rPr>
  </w:style>
  <w:style w:type="paragraph" w:styleId="Fuzeile">
    <w:name w:val="footer"/>
    <w:basedOn w:val="Standard"/>
    <w:link w:val="FuzeileZchn"/>
    <w:rsid w:val="00414A31"/>
    <w:pPr>
      <w:tabs>
        <w:tab w:val="center" w:pos="4536"/>
        <w:tab w:val="right" w:pos="9072"/>
      </w:tabs>
      <w:spacing w:line="240" w:lineRule="auto"/>
    </w:pPr>
  </w:style>
  <w:style w:type="character" w:customStyle="1" w:styleId="FuzeileZchn">
    <w:name w:val="Fußzeile Zchn"/>
    <w:basedOn w:val="Absatz-Standardschriftart"/>
    <w:link w:val="Fuzeile"/>
    <w:rsid w:val="00414A31"/>
    <w:rPr>
      <w:rFonts w:ascii="Arial" w:eastAsia="Arial" w:hAnsi="Arial" w:cs="Arial"/>
      <w:color w:val="000000"/>
      <w:sz w:val="22"/>
      <w:szCs w:val="22"/>
    </w:rPr>
  </w:style>
  <w:style w:type="paragraph" w:styleId="Inhaltsverzeichnisberschrift">
    <w:name w:val="TOC Heading"/>
    <w:basedOn w:val="berschrift1"/>
    <w:next w:val="Standard"/>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Verzeichnis1">
    <w:name w:val="toc 1"/>
    <w:basedOn w:val="Standard"/>
    <w:next w:val="Standard"/>
    <w:autoRedefine/>
    <w:uiPriority w:val="39"/>
    <w:rsid w:val="00122837"/>
    <w:pPr>
      <w:spacing w:after="100"/>
    </w:pPr>
  </w:style>
  <w:style w:type="paragraph" w:styleId="Verzeichnis2">
    <w:name w:val="toc 2"/>
    <w:basedOn w:val="Standard"/>
    <w:next w:val="Standard"/>
    <w:autoRedefine/>
    <w:uiPriority w:val="39"/>
    <w:rsid w:val="00122837"/>
    <w:pPr>
      <w:spacing w:after="100"/>
      <w:ind w:left="220"/>
    </w:pPr>
  </w:style>
  <w:style w:type="paragraph" w:styleId="Verzeichnis3">
    <w:name w:val="toc 3"/>
    <w:basedOn w:val="Standard"/>
    <w:next w:val="Standard"/>
    <w:autoRedefine/>
    <w:uiPriority w:val="39"/>
    <w:rsid w:val="00122837"/>
    <w:pPr>
      <w:spacing w:after="100"/>
      <w:ind w:left="440"/>
    </w:pPr>
  </w:style>
  <w:style w:type="character" w:styleId="Hyperlink">
    <w:name w:val="Hyperlink"/>
    <w:basedOn w:val="Absatz-Standardschriftart"/>
    <w:uiPriority w:val="99"/>
    <w:unhideWhenUsed/>
    <w:rsid w:val="00122837"/>
    <w:rPr>
      <w:color w:val="0000FF" w:themeColor="hyperlink"/>
      <w:u w:val="single"/>
    </w:rPr>
  </w:style>
  <w:style w:type="paragraph" w:styleId="Sprechblasentext">
    <w:name w:val="Balloon Text"/>
    <w:basedOn w:val="Standard"/>
    <w:link w:val="SprechblasentextZchn"/>
    <w:rsid w:val="00122837"/>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122837"/>
    <w:rPr>
      <w:rFonts w:ascii="Tahoma" w:eastAsia="Arial" w:hAnsi="Tahoma" w:cs="Tahoma"/>
      <w:color w:val="000000"/>
      <w:sz w:val="16"/>
      <w:szCs w:val="16"/>
    </w:rPr>
  </w:style>
  <w:style w:type="table" w:styleId="Tabellenraster">
    <w:name w:val="Table Grid"/>
    <w:basedOn w:val="NormaleTabelle"/>
    <w:rsid w:val="004B0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3D2419"/>
    <w:pPr>
      <w:ind w:left="720"/>
      <w:contextualSpacing/>
    </w:pPr>
  </w:style>
  <w:style w:type="character" w:styleId="BesuchterHyperlink">
    <w:name w:val="FollowedHyperlink"/>
    <w:basedOn w:val="Absatz-Standardschriftart"/>
    <w:rsid w:val="009803AA"/>
    <w:rPr>
      <w:color w:val="800080" w:themeColor="followedHyperlink"/>
      <w:u w:val="single"/>
    </w:rPr>
  </w:style>
  <w:style w:type="paragraph" w:styleId="StandardWeb">
    <w:name w:val="Normal (Web)"/>
    <w:basedOn w:val="Standard"/>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Vorformatiert">
    <w:name w:val="HTML Preformatted"/>
    <w:basedOn w:val="Standard"/>
    <w:link w:val="HTMLVorformatiertZchn"/>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VorformatiertZchn">
    <w:name w:val="HTML Vorformatiert Zchn"/>
    <w:basedOn w:val="Absatz-Standardschriftart"/>
    <w:link w:val="HTMLVorformatiert"/>
    <w:uiPriority w:val="99"/>
    <w:rsid w:val="00F05434"/>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45D11"/>
    <w:pPr>
      <w:spacing w:line="276" w:lineRule="auto"/>
    </w:pPr>
    <w:rPr>
      <w:rFonts w:ascii="Arial" w:eastAsia="Arial" w:hAnsi="Arial" w:cs="Arial"/>
      <w:color w:val="000000"/>
      <w:sz w:val="22"/>
      <w:szCs w:val="22"/>
    </w:rPr>
  </w:style>
  <w:style w:type="paragraph" w:styleId="berschrift1">
    <w:name w:val="heading 1"/>
    <w:basedOn w:val="Standard"/>
    <w:next w:val="Standard"/>
    <w:qFormat/>
    <w:rsid w:val="00EF7B96"/>
    <w:pPr>
      <w:spacing w:before="480" w:after="120" w:line="240" w:lineRule="auto"/>
      <w:outlineLvl w:val="0"/>
    </w:pPr>
    <w:rPr>
      <w:b/>
      <w:bCs/>
      <w:sz w:val="48"/>
      <w:szCs w:val="48"/>
    </w:rPr>
  </w:style>
  <w:style w:type="paragraph" w:styleId="berschrift2">
    <w:name w:val="heading 2"/>
    <w:basedOn w:val="Standard"/>
    <w:next w:val="Standard"/>
    <w:qFormat/>
    <w:rsid w:val="00EF7B96"/>
    <w:pPr>
      <w:spacing w:before="360" w:after="80" w:line="240" w:lineRule="auto"/>
      <w:outlineLvl w:val="1"/>
    </w:pPr>
    <w:rPr>
      <w:b/>
      <w:bCs/>
      <w:sz w:val="36"/>
      <w:szCs w:val="36"/>
    </w:rPr>
  </w:style>
  <w:style w:type="paragraph" w:styleId="berschrift3">
    <w:name w:val="heading 3"/>
    <w:basedOn w:val="Standard"/>
    <w:next w:val="Standard"/>
    <w:qFormat/>
    <w:rsid w:val="00EF7B96"/>
    <w:pPr>
      <w:spacing w:before="280" w:after="80" w:line="240" w:lineRule="auto"/>
      <w:outlineLvl w:val="2"/>
    </w:pPr>
    <w:rPr>
      <w:b/>
      <w:bCs/>
      <w:sz w:val="28"/>
      <w:szCs w:val="28"/>
    </w:rPr>
  </w:style>
  <w:style w:type="paragraph" w:styleId="berschrift4">
    <w:name w:val="heading 4"/>
    <w:basedOn w:val="Standard"/>
    <w:next w:val="Standard"/>
    <w:qFormat/>
    <w:rsid w:val="00EF7B96"/>
    <w:pPr>
      <w:spacing w:before="240" w:after="40" w:line="240" w:lineRule="auto"/>
      <w:outlineLvl w:val="3"/>
    </w:pPr>
    <w:rPr>
      <w:b/>
      <w:bCs/>
      <w:sz w:val="24"/>
      <w:szCs w:val="24"/>
    </w:rPr>
  </w:style>
  <w:style w:type="paragraph" w:styleId="berschrift5">
    <w:name w:val="heading 5"/>
    <w:basedOn w:val="Standard"/>
    <w:next w:val="Standard"/>
    <w:qFormat/>
    <w:rsid w:val="00EF7B96"/>
    <w:pPr>
      <w:spacing w:before="220" w:after="40" w:line="240" w:lineRule="auto"/>
      <w:outlineLvl w:val="4"/>
    </w:pPr>
    <w:rPr>
      <w:b/>
      <w:bCs/>
    </w:rPr>
  </w:style>
  <w:style w:type="paragraph" w:styleId="berschrift6">
    <w:name w:val="heading 6"/>
    <w:basedOn w:val="Standard"/>
    <w:next w:val="Standard"/>
    <w:qFormat/>
    <w:rsid w:val="00EF7B96"/>
    <w:pPr>
      <w:spacing w:before="200" w:after="40" w:line="240" w:lineRule="auto"/>
      <w:outlineLvl w:val="5"/>
    </w:pPr>
    <w:rPr>
      <w:b/>
      <w:bCs/>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414A31"/>
    <w:pPr>
      <w:tabs>
        <w:tab w:val="center" w:pos="4536"/>
        <w:tab w:val="right" w:pos="9072"/>
      </w:tabs>
      <w:spacing w:line="240" w:lineRule="auto"/>
    </w:pPr>
  </w:style>
  <w:style w:type="character" w:customStyle="1" w:styleId="KopfzeileZchn">
    <w:name w:val="Kopfzeile Zchn"/>
    <w:basedOn w:val="Absatz-Standardschriftart"/>
    <w:link w:val="Kopfzeile"/>
    <w:rsid w:val="00414A31"/>
    <w:rPr>
      <w:rFonts w:ascii="Arial" w:eastAsia="Arial" w:hAnsi="Arial" w:cs="Arial"/>
      <w:color w:val="000000"/>
      <w:sz w:val="22"/>
      <w:szCs w:val="22"/>
    </w:rPr>
  </w:style>
  <w:style w:type="paragraph" w:styleId="Fuzeile">
    <w:name w:val="footer"/>
    <w:basedOn w:val="Standard"/>
    <w:link w:val="FuzeileZchn"/>
    <w:rsid w:val="00414A31"/>
    <w:pPr>
      <w:tabs>
        <w:tab w:val="center" w:pos="4536"/>
        <w:tab w:val="right" w:pos="9072"/>
      </w:tabs>
      <w:spacing w:line="240" w:lineRule="auto"/>
    </w:pPr>
  </w:style>
  <w:style w:type="character" w:customStyle="1" w:styleId="FuzeileZchn">
    <w:name w:val="Fußzeile Zchn"/>
    <w:basedOn w:val="Absatz-Standardschriftart"/>
    <w:link w:val="Fuzeile"/>
    <w:rsid w:val="00414A31"/>
    <w:rPr>
      <w:rFonts w:ascii="Arial" w:eastAsia="Arial" w:hAnsi="Arial" w:cs="Arial"/>
      <w:color w:val="000000"/>
      <w:sz w:val="22"/>
      <w:szCs w:val="22"/>
    </w:rPr>
  </w:style>
  <w:style w:type="paragraph" w:styleId="Inhaltsverzeichnisberschrift">
    <w:name w:val="TOC Heading"/>
    <w:basedOn w:val="berschrift1"/>
    <w:next w:val="Standard"/>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Verzeichnis1">
    <w:name w:val="toc 1"/>
    <w:basedOn w:val="Standard"/>
    <w:next w:val="Standard"/>
    <w:autoRedefine/>
    <w:uiPriority w:val="39"/>
    <w:rsid w:val="00122837"/>
    <w:pPr>
      <w:spacing w:after="100"/>
    </w:pPr>
  </w:style>
  <w:style w:type="paragraph" w:styleId="Verzeichnis2">
    <w:name w:val="toc 2"/>
    <w:basedOn w:val="Standard"/>
    <w:next w:val="Standard"/>
    <w:autoRedefine/>
    <w:uiPriority w:val="39"/>
    <w:rsid w:val="00122837"/>
    <w:pPr>
      <w:spacing w:after="100"/>
      <w:ind w:left="220"/>
    </w:pPr>
  </w:style>
  <w:style w:type="paragraph" w:styleId="Verzeichnis3">
    <w:name w:val="toc 3"/>
    <w:basedOn w:val="Standard"/>
    <w:next w:val="Standard"/>
    <w:autoRedefine/>
    <w:uiPriority w:val="39"/>
    <w:rsid w:val="00122837"/>
    <w:pPr>
      <w:spacing w:after="100"/>
      <w:ind w:left="440"/>
    </w:pPr>
  </w:style>
  <w:style w:type="character" w:styleId="Hyperlink">
    <w:name w:val="Hyperlink"/>
    <w:basedOn w:val="Absatz-Standardschriftart"/>
    <w:uiPriority w:val="99"/>
    <w:unhideWhenUsed/>
    <w:rsid w:val="00122837"/>
    <w:rPr>
      <w:color w:val="0000FF" w:themeColor="hyperlink"/>
      <w:u w:val="single"/>
    </w:rPr>
  </w:style>
  <w:style w:type="paragraph" w:styleId="Sprechblasentext">
    <w:name w:val="Balloon Text"/>
    <w:basedOn w:val="Standard"/>
    <w:link w:val="SprechblasentextZchn"/>
    <w:rsid w:val="00122837"/>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122837"/>
    <w:rPr>
      <w:rFonts w:ascii="Tahoma" w:eastAsia="Arial" w:hAnsi="Tahoma" w:cs="Tahoma"/>
      <w:color w:val="000000"/>
      <w:sz w:val="16"/>
      <w:szCs w:val="16"/>
    </w:rPr>
  </w:style>
  <w:style w:type="table" w:styleId="Tabellenraster">
    <w:name w:val="Table Grid"/>
    <w:basedOn w:val="NormaleTabelle"/>
    <w:rsid w:val="004B0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3D2419"/>
    <w:pPr>
      <w:ind w:left="720"/>
      <w:contextualSpacing/>
    </w:pPr>
  </w:style>
  <w:style w:type="character" w:styleId="BesuchterHyperlink">
    <w:name w:val="FollowedHyperlink"/>
    <w:basedOn w:val="Absatz-Standardschriftart"/>
    <w:rsid w:val="009803AA"/>
    <w:rPr>
      <w:color w:val="800080" w:themeColor="followedHyperlink"/>
      <w:u w:val="single"/>
    </w:rPr>
  </w:style>
  <w:style w:type="paragraph" w:styleId="StandardWeb">
    <w:name w:val="Normal (Web)"/>
    <w:basedOn w:val="Standard"/>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Vorformatiert">
    <w:name w:val="HTML Preformatted"/>
    <w:basedOn w:val="Standard"/>
    <w:link w:val="HTMLVorformatiertZchn"/>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VorformatiertZchn">
    <w:name w:val="HTML Vorformatiert Zchn"/>
    <w:basedOn w:val="Absatz-Standardschriftart"/>
    <w:link w:val="HTMLVorformatiert"/>
    <w:uiPriority w:val="99"/>
    <w:rsid w:val="00F0543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86923">
      <w:bodyDiv w:val="1"/>
      <w:marLeft w:val="0"/>
      <w:marRight w:val="0"/>
      <w:marTop w:val="0"/>
      <w:marBottom w:val="0"/>
      <w:divBdr>
        <w:top w:val="none" w:sz="0" w:space="0" w:color="auto"/>
        <w:left w:val="none" w:sz="0" w:space="0" w:color="auto"/>
        <w:bottom w:val="none" w:sz="0" w:space="0" w:color="auto"/>
        <w:right w:val="none" w:sz="0" w:space="0" w:color="auto"/>
      </w:divBdr>
    </w:div>
    <w:div w:id="187917620">
      <w:bodyDiv w:val="1"/>
      <w:marLeft w:val="0"/>
      <w:marRight w:val="0"/>
      <w:marTop w:val="0"/>
      <w:marBottom w:val="0"/>
      <w:divBdr>
        <w:top w:val="none" w:sz="0" w:space="0" w:color="auto"/>
        <w:left w:val="none" w:sz="0" w:space="0" w:color="auto"/>
        <w:bottom w:val="none" w:sz="0" w:space="0" w:color="auto"/>
        <w:right w:val="none" w:sz="0" w:space="0" w:color="auto"/>
      </w:divBdr>
    </w:div>
    <w:div w:id="468405235">
      <w:bodyDiv w:val="1"/>
      <w:marLeft w:val="0"/>
      <w:marRight w:val="0"/>
      <w:marTop w:val="0"/>
      <w:marBottom w:val="0"/>
      <w:divBdr>
        <w:top w:val="none" w:sz="0" w:space="0" w:color="auto"/>
        <w:left w:val="none" w:sz="0" w:space="0" w:color="auto"/>
        <w:bottom w:val="none" w:sz="0" w:space="0" w:color="auto"/>
        <w:right w:val="none" w:sz="0" w:space="0" w:color="auto"/>
      </w:divBdr>
    </w:div>
    <w:div w:id="842623387">
      <w:bodyDiv w:val="1"/>
      <w:marLeft w:val="0"/>
      <w:marRight w:val="0"/>
      <w:marTop w:val="0"/>
      <w:marBottom w:val="0"/>
      <w:divBdr>
        <w:top w:val="none" w:sz="0" w:space="0" w:color="auto"/>
        <w:left w:val="none" w:sz="0" w:space="0" w:color="auto"/>
        <w:bottom w:val="none" w:sz="0" w:space="0" w:color="auto"/>
        <w:right w:val="none" w:sz="0" w:space="0" w:color="auto"/>
      </w:divBdr>
    </w:div>
    <w:div w:id="965428371">
      <w:bodyDiv w:val="1"/>
      <w:marLeft w:val="0"/>
      <w:marRight w:val="0"/>
      <w:marTop w:val="0"/>
      <w:marBottom w:val="0"/>
      <w:divBdr>
        <w:top w:val="none" w:sz="0" w:space="0" w:color="auto"/>
        <w:left w:val="none" w:sz="0" w:space="0" w:color="auto"/>
        <w:bottom w:val="none" w:sz="0" w:space="0" w:color="auto"/>
        <w:right w:val="none" w:sz="0" w:space="0" w:color="auto"/>
      </w:divBdr>
    </w:div>
    <w:div w:id="986591091">
      <w:bodyDiv w:val="1"/>
      <w:marLeft w:val="0"/>
      <w:marRight w:val="0"/>
      <w:marTop w:val="0"/>
      <w:marBottom w:val="0"/>
      <w:divBdr>
        <w:top w:val="none" w:sz="0" w:space="0" w:color="auto"/>
        <w:left w:val="none" w:sz="0" w:space="0" w:color="auto"/>
        <w:bottom w:val="none" w:sz="0" w:space="0" w:color="auto"/>
        <w:right w:val="none" w:sz="0" w:space="0" w:color="auto"/>
      </w:divBdr>
    </w:div>
    <w:div w:id="1444156232">
      <w:bodyDiv w:val="1"/>
      <w:marLeft w:val="0"/>
      <w:marRight w:val="0"/>
      <w:marTop w:val="0"/>
      <w:marBottom w:val="0"/>
      <w:divBdr>
        <w:top w:val="none" w:sz="0" w:space="0" w:color="auto"/>
        <w:left w:val="none" w:sz="0" w:space="0" w:color="auto"/>
        <w:bottom w:val="none" w:sz="0" w:space="0" w:color="auto"/>
        <w:right w:val="none" w:sz="0" w:space="0" w:color="auto"/>
      </w:divBdr>
    </w:div>
    <w:div w:id="1518084751">
      <w:bodyDiv w:val="1"/>
      <w:marLeft w:val="0"/>
      <w:marRight w:val="0"/>
      <w:marTop w:val="0"/>
      <w:marBottom w:val="0"/>
      <w:divBdr>
        <w:top w:val="none" w:sz="0" w:space="0" w:color="auto"/>
        <w:left w:val="none" w:sz="0" w:space="0" w:color="auto"/>
        <w:bottom w:val="none" w:sz="0" w:space="0" w:color="auto"/>
        <w:right w:val="none" w:sz="0" w:space="0" w:color="auto"/>
      </w:divBdr>
    </w:div>
    <w:div w:id="1854303090">
      <w:bodyDiv w:val="1"/>
      <w:marLeft w:val="0"/>
      <w:marRight w:val="0"/>
      <w:marTop w:val="0"/>
      <w:marBottom w:val="0"/>
      <w:divBdr>
        <w:top w:val="none" w:sz="0" w:space="0" w:color="auto"/>
        <w:left w:val="none" w:sz="0" w:space="0" w:color="auto"/>
        <w:bottom w:val="none" w:sz="0" w:space="0" w:color="auto"/>
        <w:right w:val="none" w:sz="0" w:space="0" w:color="auto"/>
      </w:divBdr>
    </w:div>
    <w:div w:id="1979333160">
      <w:bodyDiv w:val="1"/>
      <w:marLeft w:val="0"/>
      <w:marRight w:val="0"/>
      <w:marTop w:val="0"/>
      <w:marBottom w:val="0"/>
      <w:divBdr>
        <w:top w:val="none" w:sz="0" w:space="0" w:color="auto"/>
        <w:left w:val="none" w:sz="0" w:space="0" w:color="auto"/>
        <w:bottom w:val="none" w:sz="0" w:space="0" w:color="auto"/>
        <w:right w:val="none" w:sz="0" w:space="0" w:color="auto"/>
      </w:divBdr>
    </w:div>
    <w:div w:id="2043705193">
      <w:bodyDiv w:val="1"/>
      <w:marLeft w:val="0"/>
      <w:marRight w:val="0"/>
      <w:marTop w:val="0"/>
      <w:marBottom w:val="0"/>
      <w:divBdr>
        <w:top w:val="none" w:sz="0" w:space="0" w:color="auto"/>
        <w:left w:val="none" w:sz="0" w:space="0" w:color="auto"/>
        <w:bottom w:val="none" w:sz="0" w:space="0" w:color="auto"/>
        <w:right w:val="none" w:sz="0" w:space="0" w:color="auto"/>
      </w:divBdr>
    </w:div>
    <w:div w:id="20956632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tu.int/ITU-T/studygroups/com17/languages/X.690-0207.pdf" TargetMode="External"/><Relationship Id="rId18" Type="http://schemas.openxmlformats.org/officeDocument/2006/relationships/hyperlink" Target="http://www.itu.int/ITU-T/studygroups/com17/languages/X.690-0207.pdf" TargetMode="External"/><Relationship Id="rId26" Type="http://schemas.openxmlformats.org/officeDocument/2006/relationships/hyperlink" Target="http://www.itu.int/ITU-T/studygroups/com17/languages/X.690-0207.pdf" TargetMode="External"/><Relationship Id="rId39" Type="http://schemas.openxmlformats.org/officeDocument/2006/relationships/hyperlink" Target="http://www.itu.int/ITU-T/studygroups/com17/languages/X.680-0207.pdf" TargetMode="External"/><Relationship Id="rId21" Type="http://schemas.openxmlformats.org/officeDocument/2006/relationships/hyperlink" Target="http://www.itu.int/ITU-T/studygroups/com17/languages/X.690-0207.pdf" TargetMode="External"/><Relationship Id="rId34" Type="http://schemas.openxmlformats.org/officeDocument/2006/relationships/hyperlink" Target="http://www.itu.int/ITU-T/studygroups/com17/languages/X.680-0207.pdf" TargetMode="External"/><Relationship Id="rId42" Type="http://schemas.openxmlformats.org/officeDocument/2006/relationships/hyperlink" Target="http://www.itu.int/ITU-T/studygroups/com17/languages/X.680-0207.pdf" TargetMode="External"/><Relationship Id="rId47" Type="http://schemas.openxmlformats.org/officeDocument/2006/relationships/hyperlink" Target="http://www.itu.int/ITU-T/studygroups/com17/languages/X.680-0207.pdf" TargetMode="External"/><Relationship Id="rId50" Type="http://schemas.openxmlformats.org/officeDocument/2006/relationships/hyperlink" Target="http://www.itu.int/ITU-T/studygroups/com17/languages/X.680-0207.pdf" TargetMode="External"/><Relationship Id="rId55" Type="http://schemas.openxmlformats.org/officeDocument/2006/relationships/hyperlink" Target="http://support.microsoft.com/kb/252648" TargetMode="External"/><Relationship Id="rId63" Type="http://schemas.openxmlformats.org/officeDocument/2006/relationships/hyperlink" Target="http://www.oss.com/asn1/larmouth.html" TargetMode="External"/><Relationship Id="rId68" Type="http://schemas.openxmlformats.org/officeDocument/2006/relationships/hyperlink" Target="http://www.oss.com/asn1/larmouth.html" TargetMode="External"/><Relationship Id="rId76"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hyperlink" Target="http://www.oss.com/asn1/larmouth.html" TargetMode="External"/><Relationship Id="rId2" Type="http://schemas.openxmlformats.org/officeDocument/2006/relationships/numbering" Target="numbering.xml"/><Relationship Id="rId16" Type="http://schemas.openxmlformats.org/officeDocument/2006/relationships/hyperlink" Target="http://www.itu.int/ITU-T/studygroups/com17/languages/X.690-0207.pdf" TargetMode="External"/><Relationship Id="rId29" Type="http://schemas.openxmlformats.org/officeDocument/2006/relationships/hyperlink" Target="http://www.itu.int/ITU-T/studygroups/com17/languages/X.690-0207.pdf" TargetMode="External"/><Relationship Id="rId11" Type="http://schemas.openxmlformats.org/officeDocument/2006/relationships/hyperlink" Target="http://www.itu.int/ITU-T/studygroups/com17/languages/X.690-0207.pdf" TargetMode="External"/><Relationship Id="rId24" Type="http://schemas.openxmlformats.org/officeDocument/2006/relationships/hyperlink" Target="http://www.itu.int/ITU-T/studygroups/com17/languages/X.690-0207.pdf" TargetMode="External"/><Relationship Id="rId32" Type="http://schemas.openxmlformats.org/officeDocument/2006/relationships/hyperlink" Target="http://www.itu.int/ITU-T/studygroups/com17/languages/X.680-0207.pdf" TargetMode="External"/><Relationship Id="rId37" Type="http://schemas.openxmlformats.org/officeDocument/2006/relationships/hyperlink" Target="http://www.itu.int/ITU-T/studygroups/com17/languages/X.680-0207.pdf" TargetMode="External"/><Relationship Id="rId40" Type="http://schemas.openxmlformats.org/officeDocument/2006/relationships/hyperlink" Target="http://www.itu.int/ITU-T/studygroups/com17/languages/X.680-0207.pdf" TargetMode="External"/><Relationship Id="rId45" Type="http://schemas.openxmlformats.org/officeDocument/2006/relationships/hyperlink" Target="http://www.itu.int/ITU-T/studygroups/com17/languages/X.680-0207.pdf" TargetMode="External"/><Relationship Id="rId53" Type="http://schemas.openxmlformats.org/officeDocument/2006/relationships/hyperlink" Target="http://support.microsoft.com/kb/252648" TargetMode="External"/><Relationship Id="rId58" Type="http://schemas.openxmlformats.org/officeDocument/2006/relationships/hyperlink" Target="http://support.microsoft.com/kb/252648" TargetMode="External"/><Relationship Id="rId66" Type="http://schemas.openxmlformats.org/officeDocument/2006/relationships/hyperlink" Target="http://www.oss.com/asn1/larmouth.html" TargetMode="External"/><Relationship Id="rId74" Type="http://schemas.openxmlformats.org/officeDocument/2006/relationships/hyperlink" Target="http://www.oss.com/asn1/larmouth.html" TargetMode="External"/><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support.microsoft.com/kb/252648" TargetMode="External"/><Relationship Id="rId10" Type="http://schemas.openxmlformats.org/officeDocument/2006/relationships/hyperlink" Target="http://www.ietf.org/rfc/rfc2119.txt" TargetMode="External"/><Relationship Id="rId19" Type="http://schemas.openxmlformats.org/officeDocument/2006/relationships/hyperlink" Target="http://www.itu.int/ITU-T/studygroups/com17/languages/X.690-0207.pdf" TargetMode="External"/><Relationship Id="rId31" Type="http://schemas.openxmlformats.org/officeDocument/2006/relationships/hyperlink" Target="http://www.itu.int/ITU-T/studygroups/com17/languages/X.690-0207.pdf" TargetMode="External"/><Relationship Id="rId44" Type="http://schemas.openxmlformats.org/officeDocument/2006/relationships/hyperlink" Target="http://www.itu.int/ITU-T/studygroups/com17/languages/X.680-0207.pdf" TargetMode="External"/><Relationship Id="rId52" Type="http://schemas.openxmlformats.org/officeDocument/2006/relationships/hyperlink" Target="http://www.itu.int/ITU-T/studygroups/com17/languages/X.680-0207.pdf" TargetMode="External"/><Relationship Id="rId60" Type="http://schemas.openxmlformats.org/officeDocument/2006/relationships/hyperlink" Target="http://support.microsoft.com/kb/252648" TargetMode="External"/><Relationship Id="rId65" Type="http://schemas.openxmlformats.org/officeDocument/2006/relationships/hyperlink" Target="http://www.oss.com/asn1/larmouth.html" TargetMode="External"/><Relationship Id="rId73" Type="http://schemas.openxmlformats.org/officeDocument/2006/relationships/hyperlink" Target="http://www.oss.com/asn1/larmouth.html" TargetMode="External"/><Relationship Id="rId78" Type="http://schemas.openxmlformats.org/officeDocument/2006/relationships/hyperlink" Target="http://industriousone.com/premake" TargetMode="External"/><Relationship Id="rId4" Type="http://schemas.microsoft.com/office/2007/relationships/stylesWithEffects" Target="stylesWithEffects.xml"/><Relationship Id="rId9" Type="http://schemas.openxmlformats.org/officeDocument/2006/relationships/hyperlink" Target="http://www.ietf.org/rfc/rfc2119.txt" TargetMode="External"/><Relationship Id="rId14" Type="http://schemas.openxmlformats.org/officeDocument/2006/relationships/hyperlink" Target="http://www.itu.int/ITU-T/studygroups/com17/languages/X.690-0207.pdf" TargetMode="External"/><Relationship Id="rId22" Type="http://schemas.openxmlformats.org/officeDocument/2006/relationships/hyperlink" Target="http://www.itu.int/ITU-T/studygroups/com17/languages/X.690-0207.pdf" TargetMode="External"/><Relationship Id="rId27" Type="http://schemas.openxmlformats.org/officeDocument/2006/relationships/hyperlink" Target="http://www.itu.int/ITU-T/studygroups/com17/languages/X.690-0207.pdf" TargetMode="External"/><Relationship Id="rId30" Type="http://schemas.openxmlformats.org/officeDocument/2006/relationships/hyperlink" Target="http://www.itu.int/ITU-T/studygroups/com17/languages/X.690-0207.pdf" TargetMode="External"/><Relationship Id="rId35" Type="http://schemas.openxmlformats.org/officeDocument/2006/relationships/hyperlink" Target="http://www.itu.int/ITU-T/studygroups/com17/languages/X.680-0207.pdf" TargetMode="External"/><Relationship Id="rId43" Type="http://schemas.openxmlformats.org/officeDocument/2006/relationships/hyperlink" Target="http://www.itu.int/ITU-T/studygroups/com17/languages/X.680-0207.pdf" TargetMode="External"/><Relationship Id="rId48" Type="http://schemas.openxmlformats.org/officeDocument/2006/relationships/hyperlink" Target="http://www.itu.int/ITU-T/studygroups/com17/languages/X.680-0207.pdf" TargetMode="External"/><Relationship Id="rId56" Type="http://schemas.openxmlformats.org/officeDocument/2006/relationships/hyperlink" Target="http://support.microsoft.com/kb/252648" TargetMode="External"/><Relationship Id="rId64" Type="http://schemas.openxmlformats.org/officeDocument/2006/relationships/hyperlink" Target="http://www.oss.com/asn1/larmouth.html" TargetMode="External"/><Relationship Id="rId69" Type="http://schemas.openxmlformats.org/officeDocument/2006/relationships/hyperlink" Target="http://www.oss.com/asn1/larmouth.html" TargetMode="External"/><Relationship Id="rId77"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www.itu.int/ITU-T/studygroups/com17/languages/X.680-0207.pdf" TargetMode="External"/><Relationship Id="rId72" Type="http://schemas.openxmlformats.org/officeDocument/2006/relationships/hyperlink" Target="http://www.oss.com/asn1/larmouth.html"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itu.int/ITU-T/studygroups/com17/languages/X.690-0207.pdf" TargetMode="External"/><Relationship Id="rId17" Type="http://schemas.openxmlformats.org/officeDocument/2006/relationships/hyperlink" Target="http://www.itu.int/ITU-T/studygroups/com17/languages/X.690-0207.pdf" TargetMode="External"/><Relationship Id="rId25" Type="http://schemas.openxmlformats.org/officeDocument/2006/relationships/hyperlink" Target="http://www.itu.int/ITU-T/studygroups/com17/languages/X.690-0207.pdf" TargetMode="External"/><Relationship Id="rId33" Type="http://schemas.openxmlformats.org/officeDocument/2006/relationships/hyperlink" Target="http://www.itu.int/ITU-T/studygroups/com17/languages/X.680-0207.pdf" TargetMode="External"/><Relationship Id="rId38" Type="http://schemas.openxmlformats.org/officeDocument/2006/relationships/hyperlink" Target="http://www.itu.int/ITU-T/studygroups/com17/languages/X.680-0207.pdf" TargetMode="External"/><Relationship Id="rId46" Type="http://schemas.openxmlformats.org/officeDocument/2006/relationships/hyperlink" Target="http://www.itu.int/ITU-T/studygroups/com17/languages/X.680-0207.pdf" TargetMode="External"/><Relationship Id="rId59" Type="http://schemas.openxmlformats.org/officeDocument/2006/relationships/hyperlink" Target="http://support.microsoft.com/kb/252648" TargetMode="External"/><Relationship Id="rId67" Type="http://schemas.openxmlformats.org/officeDocument/2006/relationships/hyperlink" Target="http://www.oss.com/asn1/larmouth.html" TargetMode="External"/><Relationship Id="rId20" Type="http://schemas.openxmlformats.org/officeDocument/2006/relationships/hyperlink" Target="http://www.itu.int/ITU-T/studygroups/com17/languages/X.690-0207.pdf" TargetMode="External"/><Relationship Id="rId41" Type="http://schemas.openxmlformats.org/officeDocument/2006/relationships/hyperlink" Target="http://www.itu.int/ITU-T/studygroups/com17/languages/X.680-0207.pdf" TargetMode="External"/><Relationship Id="rId54" Type="http://schemas.openxmlformats.org/officeDocument/2006/relationships/hyperlink" Target="http://support.microsoft.com/kb/252648" TargetMode="External"/><Relationship Id="rId62" Type="http://schemas.openxmlformats.org/officeDocument/2006/relationships/hyperlink" Target="http://support.microsoft.com/kb/252648" TargetMode="External"/><Relationship Id="rId70" Type="http://schemas.openxmlformats.org/officeDocument/2006/relationships/hyperlink" Target="http://www.oss.com/asn1/larmouth.html" TargetMode="External"/><Relationship Id="rId75" Type="http://schemas.openxmlformats.org/officeDocument/2006/relationships/hyperlink" Target="http://www.oss.com/asn1/larmouth.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itu.int/ITU-T/studygroups/com17/languages/X.690-0207.pdf" TargetMode="External"/><Relationship Id="rId23" Type="http://schemas.openxmlformats.org/officeDocument/2006/relationships/hyperlink" Target="http://www.itu.int/ITU-T/studygroups/com17/languages/X.690-0207.pdf" TargetMode="External"/><Relationship Id="rId28" Type="http://schemas.openxmlformats.org/officeDocument/2006/relationships/hyperlink" Target="http://www.itu.int/ITU-T/studygroups/com17/languages/X.690-0207.pdf" TargetMode="External"/><Relationship Id="rId36" Type="http://schemas.openxmlformats.org/officeDocument/2006/relationships/hyperlink" Target="http://www.itu.int/ITU-T/studygroups/com17/languages/X.680-0207.pdf" TargetMode="External"/><Relationship Id="rId49" Type="http://schemas.openxmlformats.org/officeDocument/2006/relationships/hyperlink" Target="http://www.itu.int/ITU-T/studygroups/com17/languages/X.680-0207.pdf" TargetMode="External"/><Relationship Id="rId57" Type="http://schemas.openxmlformats.org/officeDocument/2006/relationships/hyperlink" Target="http://support.microsoft.com/kb/252648"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chemeClr val="accent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9448F0-5AA8-49E7-AB07-5B83132C0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10029</Words>
  <Characters>63185</Characters>
  <Application>Microsoft Office Word</Application>
  <DocSecurity>0</DocSecurity>
  <Lines>526</Lines>
  <Paragraphs>146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LSB</Company>
  <LinksUpToDate>false</LinksUpToDate>
  <CharactersWithSpaces>73068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 Keuck</dc:creator>
  <cp:lastModifiedBy>Marius Keuck</cp:lastModifiedBy>
  <cp:revision>259</cp:revision>
  <cp:lastPrinted>2012-04-27T10:16:00Z</cp:lastPrinted>
  <dcterms:created xsi:type="dcterms:W3CDTF">2012-01-23T09:24:00Z</dcterms:created>
  <dcterms:modified xsi:type="dcterms:W3CDTF">2012-04-27T10:24:00Z</dcterms:modified>
</cp:coreProperties>
</file>