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5259114"/>
        <w:docPartObj>
          <w:docPartGallery w:val="Cover Pages"/>
          <w:docPartUnique/>
        </w:docPartObj>
      </w:sdtPr>
      <w:sdtEndPr>
        <w:rPr>
          <w:color w:val="5B9BD5" w:themeColor="accent1"/>
          <w:sz w:val="72"/>
          <w:szCs w:val="72"/>
        </w:rPr>
      </w:sdtEndPr>
      <w:sdtContent>
        <w:p w14:paraId="2D996585" w14:textId="77777777" w:rsidR="00EE58E6" w:rsidRDefault="003241EB">
          <w:r w:rsidRPr="003241EB">
            <w:rPr>
              <w:noProof/>
            </w:rPr>
            <w:drawing>
              <wp:inline distT="0" distB="0" distL="0" distR="0" wp14:anchorId="2C44B439" wp14:editId="1EE9E076">
                <wp:extent cx="3943498" cy="1692770"/>
                <wp:effectExtent l="0" t="0" r="0" b="3175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184" cy="17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D85AB0" w14:textId="77777777" w:rsidR="00EE58E6" w:rsidRDefault="00EE58E6">
          <w:pPr>
            <w:spacing w:after="160"/>
            <w:jc w:val="left"/>
            <w:rPr>
              <w:rFonts w:asciiTheme="majorHAnsi" w:eastAsiaTheme="majorEastAsia" w:hAnsiTheme="majorHAnsi" w:cstheme="majorBidi"/>
              <w:color w:val="5B9BD5" w:themeColor="accent1"/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16B891" wp14:editId="52B34FE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6895342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D9EA1D" w14:textId="452CB5C9" w:rsidR="00EE58E6" w:rsidRDefault="00757CB6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douglas satoshi komori</w:t>
                                    </w:r>
                                  </w:p>
                                </w:sdtContent>
                              </w:sdt>
                              <w:p w14:paraId="5EF74AED" w14:textId="1EBB57D9" w:rsidR="003241EB" w:rsidRDefault="00000000" w:rsidP="003241EB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18200339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57CB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barbearia victor y. uematsu</w:t>
                                    </w:r>
                                  </w:sdtContent>
                                </w:sdt>
                                <w:r w:rsidR="003241EB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="00757CB6" w:rsidRPr="00757CB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Francisco Virginio Maracci</w:t>
                                </w:r>
                              </w:p>
                              <w:p w14:paraId="50025D15" w14:textId="77777777" w:rsidR="003241EB" w:rsidRPr="003241EB" w:rsidRDefault="003241EB" w:rsidP="003241EB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caps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</w:pPr>
                                <w:r w:rsidRPr="003241EB"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12/2025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1016B89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6895342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CD9EA1D" w14:textId="452CB5C9" w:rsidR="00EE58E6" w:rsidRDefault="00757CB6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douglas satoshi komori</w:t>
                              </w:r>
                            </w:p>
                          </w:sdtContent>
                        </w:sdt>
                        <w:p w14:paraId="5EF74AED" w14:textId="1EBB57D9" w:rsidR="003241EB" w:rsidRDefault="00000000" w:rsidP="003241EB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18200339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57CB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barbearia victor y. uematsu</w:t>
                              </w:r>
                            </w:sdtContent>
                          </w:sdt>
                          <w:r w:rsidR="003241EB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br/>
                          </w:r>
                          <w:r w:rsidR="00757CB6" w:rsidRPr="00757CB6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Francisco Virginio Maracci</w:t>
                          </w:r>
                        </w:p>
                        <w:p w14:paraId="50025D15" w14:textId="77777777" w:rsidR="003241EB" w:rsidRPr="003241EB" w:rsidRDefault="003241EB" w:rsidP="003241EB">
                          <w:pPr>
                            <w:pStyle w:val="SemEspaamento"/>
                            <w:jc w:val="right"/>
                            <w:rPr>
                              <w:b/>
                              <w:caps/>
                              <w:color w:val="262626" w:themeColor="text1" w:themeTint="D9"/>
                              <w:sz w:val="16"/>
                              <w:szCs w:val="20"/>
                            </w:rPr>
                          </w:pPr>
                          <w:r w:rsidRPr="003241EB"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12/2025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40CC707" wp14:editId="393C324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DBD7C7" w14:textId="77777777" w:rsidR="00EE58E6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21145918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E58E6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Manual do sistema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28950532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DF1DA2B" w14:textId="77777777" w:rsidR="00EE58E6" w:rsidRDefault="00EE58E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PROGRAMA DE ESTÁGIO SUPERVISIONADO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40CC707" id="Caixa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45DBD7C7" w14:textId="77777777" w:rsidR="00EE58E6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21145918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E58E6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Manual do sistema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28950532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DF1DA2B" w14:textId="77777777" w:rsidR="00EE58E6" w:rsidRDefault="00EE58E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PROGRAMA DE ESTÁGIO SUPERVISIONADO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561CCB8" wp14:editId="23F7A38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F4B608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nhTQMAACQLAAAOAAAAZHJzL2Uyb0RvYy54bWzsVttu1DAQfUfiHyy/0+yuumWJmqJVoRVS&#10;oRUF8ew6zkU4HmN7my2fw6/wY8zYSXqh9KEgJCReEns81+OZI++/3HaaXSrnWzAFn+/MOFNGQtma&#10;uuAfPxw9W3HmgzCl0GBUwa+U5y8Pnj7Z722uFtCALpVj6MT4vLcFb0KweZZ52ahO+B2wyuBhBa4T&#10;AbeuzkonevTe6Wwxm+1lPbjSOpDKe5S+Sof8IPqvKiXDaVV5FZguOOYW4tfF7wV9s4N9kddO2KaV&#10;QxriEVl0ojUYdHL1SgTBNq79yVXXSgceqrAjocugqlqpYg1YzXx2p5pjBxsba6nzvrYTTAjtHZwe&#10;7Va+uzxzrC3x7ua7nBnR4SUdu40FRgKEp7d1jlrHzp7bMzcI6rSjireV6+iPtbBtBPZqAlZtA5Mo&#10;XCxWezOEX+LRi/nu7gw3EXnZ4PX8ZCab1w8bZmPYjLKbkuktNpG/xsn/Hk7njbAqwu8JgQmn5YjT&#10;exW+fzP1RhNYywRWVJ2Q8rlH0B4D0+r5ajFbRpimakVunQ/HCjpGi4I77O/YduLyxAdEFFVHFQrq&#10;QbflUat13NBMqUPt2KXAaQjbRTTVm+4tlEmGlzTeDIrpaqIq3deYSZxM8hKD3QqgDYUxQAFTLiTB&#10;KxpRiKtwpRXpafNeVdh51B4xkclzCiqkVCbM01EjSpXEy1/mEh2S5wrjT74HB7drH32nLAd9MlWR&#10;Mibj2UOJJePJIkYGEybjrjXg7nOgsaohctIfQUrQEEoXUF5hvzlIhOWtPGrxxk+ED2fCIUPhMCHr&#10;hlP8VBr6gsOw4qwB9/U+OenjQOApZz0yXsH9l41wijP9xuCoxMFEioyb3eXzBcZwN08ubp6YTXcI&#10;2EZz5Hcr45L0gx6XlYPuE5LzmqLikTASYxdcBjduDkNiYqR3qdbrqIa0aEU4MedWknNClTr6w/aT&#10;cHZo+4C88g7G8RT5ne5PumRpYL0JULVxNK5xHfBGqiB6+yucsXcvZ+zd4QzK2dsTkJ89M3DYCFOr&#10;tbc45YQF9Qyli1xEBJNyf5BfVi/mSxxessTevodTB2JO3Tgy+cggf4Bkbg/af7b4zxb/NlvE9wY+&#10;xXASb731bu7jlF4/bg9+AAAA//8DAFBLAwQUAAYACAAAACEAvdF3w9oAAAAFAQAADwAAAGRycy9k&#10;b3ducmV2LnhtbEyPzU7DMBCE70h9B2srcaN2f1RBGqeqkOgNASkHenPiJYmw11HstuHtWbjQy0qj&#10;Gc1+k29H78QZh9gF0jCfKRBIdbAdNRreD0939yBiMmSNC4QavjHCtpjc5Caz4UJveC5TI7iEYmY0&#10;tCn1mZSxbtGbOAs9EnufYfAmsRwaaQdz4XLv5EKptfSmI/7Qmh4fW6y/ypPXQPJg97588R/L9FAu&#10;jq+Ve95XWt9Ox90GRMIx/YfhF5/RoWCmKpzIRuE08JD0d9lbrllVnFmtlAJZ5PKavvgBAAD//wMA&#10;UEsBAi0AFAAGAAgAAAAhALaDOJL+AAAA4QEAABMAAAAAAAAAAAAAAAAAAAAAAFtDb250ZW50X1R5&#10;cGVzXS54bWxQSwECLQAUAAYACAAAACEAOP0h/9YAAACUAQAACwAAAAAAAAAAAAAAAAAvAQAAX3Jl&#10;bHMvLnJlbHNQSwECLQAUAAYACAAAACEAZrsp4U0DAAAkCwAADgAAAAAAAAAAAAAAAAAuAgAAZHJz&#10;L2Uyb0RvYy54bWxQSwECLQAUAAYACAAAACEAvdF3w9oAAAAFAQAADwAAAAAAAAAAAAAAAACnBQAA&#10;ZHJzL2Rvd25yZXYueG1sUEsFBgAAAAAEAAQA8wAAAK4GAAAAAA==&#10;">
                    <v:rect id="Retâ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YDsMQA&#10;AADcAAAADwAAAGRycy9kb3ducmV2LnhtbERPS2sCMRC+F/wPYQq91azSSlmNIoKtXqQ+DnqbbqbJ&#10;0s1k2WTX7b83BaG3+fieM1v0rhIdNaH0rGA0zEAQF16XbBScjuvnNxAhImusPJOCXwqwmA8eZphr&#10;f+U9dYdoRArhkKMCG2OdSxkKSw7D0NfEifv2jcOYYGOkbvCawl0lx1k2kQ5LTg0Wa1pZKn4OrVPw&#10;YUxrv9rivV1ud3vzeb68HLtaqafHfjkFEamP/+K7e6PT/NEr/D2TLp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mA7DEAAAA3AAAAA8AAAAAAAAAAAAAAAAAmAIAAGRycy9k&#10;b3ducmV2LnhtbFBLBQYAAAAABAAEAPUAAACJAwAAAAA=&#10;" fillcolor="#8496b0 [1951]" stroked="f" strokeweight="1pt"/>
                    <v:rect id="Retâ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5B9BD5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6732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1BF94D" w14:textId="77777777" w:rsidR="001A4377" w:rsidRDefault="001A4377">
          <w:pPr>
            <w:pStyle w:val="CabealhodoSumrio"/>
          </w:pPr>
          <w:r>
            <w:t>Sumário</w:t>
          </w:r>
        </w:p>
        <w:p w14:paraId="4737DBA9" w14:textId="77777777" w:rsidR="009D0C0C" w:rsidRDefault="001A43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880570" w:history="1">
            <w:r w:rsidR="009D0C0C" w:rsidRPr="00C82437">
              <w:rPr>
                <w:rStyle w:val="Hyperlink"/>
                <w:noProof/>
              </w:rPr>
              <w:t>1. INTRODUÇÃO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_Toc204880570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44F2B052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1" w:history="1">
            <w:r w:rsidRPr="00C82437">
              <w:rPr>
                <w:rStyle w:val="Hyperlink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1008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2" w:history="1">
            <w:r w:rsidRPr="00C82437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DF5E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3" w:history="1">
            <w:r w:rsidRPr="00C82437">
              <w:rPr>
                <w:rStyle w:val="Hyperlink"/>
                <w:noProof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F888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4" w:history="1">
            <w:r w:rsidRPr="00C82437">
              <w:rPr>
                <w:rStyle w:val="Hyperlink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65C03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5" w:history="1">
            <w:r w:rsidRPr="00C82437">
              <w:rPr>
                <w:rStyle w:val="Hyperlink"/>
                <w:noProof/>
              </w:rPr>
              <w:t>1.5 Informações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BA6E" w14:textId="77777777" w:rsidR="009D0C0C" w:rsidRDefault="009D0C0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6" w:history="1">
            <w:r w:rsidRPr="00C82437">
              <w:rPr>
                <w:rStyle w:val="Hyperlink"/>
                <w:noProof/>
              </w:rPr>
              <w:t>1.5.1 Dados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D18C" w14:textId="77777777" w:rsidR="009D0C0C" w:rsidRDefault="009D0C0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7" w:history="1">
            <w:r w:rsidRPr="00C82437">
              <w:rPr>
                <w:rStyle w:val="Hyperlink"/>
                <w:noProof/>
              </w:rPr>
              <w:t>1.5.2 Dados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BB8F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8" w:history="1">
            <w:r w:rsidRPr="00C82437">
              <w:rPr>
                <w:rStyle w:val="Hyperlink"/>
                <w:noProof/>
              </w:rPr>
              <w:t>1.6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0C4E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9" w:history="1">
            <w:r w:rsidRPr="00C82437">
              <w:rPr>
                <w:rStyle w:val="Hyperlink"/>
                <w:noProof/>
              </w:rPr>
              <w:t>2.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DE62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0" w:history="1">
            <w:r w:rsidRPr="00C82437">
              <w:rPr>
                <w:rStyle w:val="Hyperlink"/>
                <w:noProof/>
              </w:rPr>
              <w:t>2.1 Lista de Funções/Estórias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2B78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1" w:history="1">
            <w:r w:rsidRPr="00C82437">
              <w:rPr>
                <w:rStyle w:val="Hyperlink"/>
                <w:noProof/>
              </w:rPr>
              <w:t>2.2 Modelo Conceitual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7A93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2" w:history="1">
            <w:r w:rsidRPr="00C82437">
              <w:rPr>
                <w:rStyle w:val="Hyperlink"/>
                <w:noProof/>
              </w:rPr>
              <w:t>2.3 Especificação das Estórias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E4D65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3" w:history="1">
            <w:r w:rsidRPr="00C82437">
              <w:rPr>
                <w:rStyle w:val="Hyperlink"/>
                <w:noProof/>
              </w:rPr>
              <w:t>3. PROJETO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D610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4" w:history="1">
            <w:r w:rsidRPr="00C82437">
              <w:rPr>
                <w:rStyle w:val="Hyperlink"/>
                <w:noProof/>
              </w:rPr>
              <w:t>3.1 Diagrama de Classes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EA65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5" w:history="1">
            <w:r w:rsidRPr="00C82437">
              <w:rPr>
                <w:rStyle w:val="Hyperlink"/>
                <w:noProof/>
              </w:rPr>
              <w:t>3.2 Diagrama Entidade-Relacionamento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0294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6" w:history="1">
            <w:r w:rsidRPr="00C82437">
              <w:rPr>
                <w:rStyle w:val="Hyperlink"/>
                <w:noProof/>
              </w:rPr>
              <w:t>4. PROCEDIMENTOS DE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FB218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7" w:history="1">
            <w:r w:rsidRPr="00C82437">
              <w:rPr>
                <w:rStyle w:val="Hyperlink"/>
                <w:noProof/>
              </w:rPr>
              <w:t>5.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23C1" w14:textId="77777777" w:rsidR="001A4377" w:rsidRDefault="001A4377">
          <w:r>
            <w:rPr>
              <w:b/>
              <w:bCs/>
            </w:rPr>
            <w:fldChar w:fldCharType="end"/>
          </w:r>
        </w:p>
      </w:sdtContent>
    </w:sdt>
    <w:p w14:paraId="1CB85F48" w14:textId="77777777" w:rsidR="001A4377" w:rsidRDefault="001A4377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682C2186" w14:textId="77777777" w:rsidR="001B5A9A" w:rsidRDefault="001B5A9A" w:rsidP="00497001">
      <w:pPr>
        <w:pStyle w:val="Ttulo1"/>
        <w:sectPr w:rsidR="001B5A9A" w:rsidSect="00283903">
          <w:footerReference w:type="default" r:id="rId10"/>
          <w:footerReference w:type="first" r:id="rId11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00EFFC1" w14:textId="77777777" w:rsidR="00497001" w:rsidRDefault="00497001" w:rsidP="00497001">
      <w:pPr>
        <w:pStyle w:val="Ttulo1"/>
      </w:pPr>
      <w:bookmarkStart w:id="0" w:name="_Toc204880570"/>
      <w:r>
        <w:lastRenderedPageBreak/>
        <w:t>1. INTRODUÇÃO</w:t>
      </w:r>
      <w:bookmarkEnd w:id="0"/>
    </w:p>
    <w:p w14:paraId="5A763C12" w14:textId="77777777" w:rsidR="00497001" w:rsidRDefault="00497001" w:rsidP="00497001">
      <w:pPr>
        <w:pStyle w:val="Ttulo2"/>
      </w:pPr>
      <w:bookmarkStart w:id="1" w:name="_Toc204880571"/>
      <w:r>
        <w:t>1.1 Objetivo</w:t>
      </w:r>
      <w:bookmarkEnd w:id="1"/>
    </w:p>
    <w:p w14:paraId="04EB57C9" w14:textId="77777777" w:rsidR="00497001" w:rsidRDefault="003D0AE7" w:rsidP="00497001">
      <w:r>
        <w:t>Este documento visa definir de maneira clara os requisitos funcionais e não funcionais que o sistema deverá atender, servindo como um acordo entre cliente e desenvolvedores. Ele será continuamente revisado ao longo do desenvolvimento, permitindo a adaptação às necessidades emergentes conforme o projeto avança.</w:t>
      </w:r>
    </w:p>
    <w:p w14:paraId="53936195" w14:textId="77777777" w:rsidR="00497001" w:rsidRDefault="00497001" w:rsidP="00497001">
      <w:pPr>
        <w:pStyle w:val="Ttulo2"/>
      </w:pPr>
      <w:bookmarkStart w:id="2" w:name="_Toc204880572"/>
      <w:r>
        <w:t>1.2 Escopo</w:t>
      </w:r>
      <w:bookmarkEnd w:id="2"/>
    </w:p>
    <w:p w14:paraId="12F19EF8" w14:textId="7396D5E0" w:rsidR="00AD650A" w:rsidRDefault="00AD650A" w:rsidP="002B2057">
      <w:pPr>
        <w:ind w:firstLine="708"/>
      </w:pPr>
      <w:r w:rsidRPr="00AD650A">
        <w:t>O sistema Barber Uematsu é uma solução de software integrada para a gestão de barbearias, estruturada para oferecer controle total sobre os recursos humanos, materiais e operacionais do estabelecimento. O software é composto por três camadas funcionais que garantem desde a integridade dos dados cadastrais até a geração de inteligência para tomada de decisão.</w:t>
      </w:r>
    </w:p>
    <w:p w14:paraId="45EA8539" w14:textId="77777777" w:rsidR="000B2A1C" w:rsidRDefault="000B2A1C" w:rsidP="002B2057">
      <w:pPr>
        <w:ind w:firstLine="708"/>
      </w:pPr>
      <w:r w:rsidRPr="000B2A1C">
        <w:t>Na sua camada mais básica, a plataforma permite realizar de forma simplificada o cadastro de todos os serviços oferecidos, das marcas de produtos comercializadas e das pessoas envolvidas no negócio, abrangendo tanto os profissionais quanto os clientes, sejam eles pessoas físicas ou jurídicas.</w:t>
      </w:r>
    </w:p>
    <w:p w14:paraId="7210C91C" w14:textId="77777777" w:rsidR="002B2057" w:rsidRDefault="000B2A1C" w:rsidP="002B2057">
      <w:pPr>
        <w:ind w:firstLine="708"/>
      </w:pPr>
      <w:r w:rsidRPr="000B2A1C">
        <w:t>A operação diária é facilitada por um agendamento prático, que pode ser feito tanto pelo próprio cliente quanto por um funcionário no balcão. Para marcar um horário, basta informar o cliente (que já deve estar cadastrado ou fornecer dados básicos para finalizar depois), escolher os serviços e o profissional desejado</w:t>
      </w:r>
      <w:r>
        <w:t>,</w:t>
      </w:r>
      <w:r w:rsidRPr="000B2A1C">
        <w:t xml:space="preserve"> em seguida, o sistema exibe de forma clara as datas e horários livres para a confirmação. </w:t>
      </w:r>
    </w:p>
    <w:p w14:paraId="4424D092" w14:textId="77777777" w:rsidR="002B2057" w:rsidRDefault="002B2057" w:rsidP="002B2057">
      <w:pPr>
        <w:ind w:firstLine="708"/>
      </w:pPr>
      <w:r>
        <w:t xml:space="preserve">Com o intuito de </w:t>
      </w:r>
      <w:r w:rsidR="000B2A1C" w:rsidRPr="000B2A1C">
        <w:t>evitar qua</w:t>
      </w:r>
      <w:r>
        <w:t>is</w:t>
      </w:r>
      <w:r w:rsidR="000B2A1C" w:rsidRPr="000B2A1C">
        <w:t>quer conflito</w:t>
      </w:r>
      <w:r>
        <w:t>s</w:t>
      </w:r>
      <w:r w:rsidR="000B2A1C" w:rsidRPr="000B2A1C">
        <w:t xml:space="preserve"> na agenda, o sistema permite definir a disponibilidade de cada profissional, configurando exatamente os dias da semana e os horários em que ele atende. </w:t>
      </w:r>
    </w:p>
    <w:p w14:paraId="7C2493D0" w14:textId="77777777" w:rsidR="002B2057" w:rsidRDefault="000B2A1C" w:rsidP="002B2057">
      <w:pPr>
        <w:ind w:firstLine="708"/>
      </w:pPr>
      <w:r w:rsidRPr="000B2A1C">
        <w:t xml:space="preserve">Quando o cliente chega para o atendimento, uma comanda é aberta. Se durante o corte ele decidir adicionar algo que não estava previsto, como a compra de uma pomada, é muito fácil alterar a comanda e incluir esses novos itens. Ao final, a comanda é concluída com sucesso, somando automaticamente o valor dos serviços agendados e dos produtos extras. </w:t>
      </w:r>
    </w:p>
    <w:p w14:paraId="13C54584" w14:textId="7E1EF54D" w:rsidR="000B2A1C" w:rsidRDefault="002B2057" w:rsidP="002B2057">
      <w:pPr>
        <w:ind w:firstLine="708"/>
      </w:pPr>
      <w:r>
        <w:t xml:space="preserve">O Barber Uematsu conta, ainda, </w:t>
      </w:r>
      <w:r w:rsidR="000B2A1C" w:rsidRPr="000B2A1C">
        <w:t xml:space="preserve">com </w:t>
      </w:r>
      <w:r>
        <w:t>uma</w:t>
      </w:r>
      <w:r w:rsidR="000B2A1C" w:rsidRPr="000B2A1C">
        <w:t xml:space="preserve"> função de acerto de estoque, garantindo o controle total e preciso sobre todas as entradas e saídas físicas de mercadorias.</w:t>
      </w:r>
    </w:p>
    <w:p w14:paraId="68BEEBA4" w14:textId="77777777" w:rsidR="000B2A1C" w:rsidRDefault="000B2A1C" w:rsidP="002B2057">
      <w:pPr>
        <w:ind w:firstLine="708"/>
      </w:pPr>
      <w:r w:rsidRPr="000B2A1C">
        <w:t>Por fim, para apoiar a administração do negócio, o sistema oferece a emissão de relatórios gerenciais claros e objetivos. Essas ferramentas de saída permitem que a gestão da empresa acompanhe de perto o volume de agendamentos, o desempenho dos serviços prestados e as informações detalhadas sobre a movimentação de produtos, assegurando um controle de estoque eficiente e uma visão completa da saúde operacional da barbearia.</w:t>
      </w:r>
    </w:p>
    <w:p w14:paraId="6B28362F" w14:textId="4321F519" w:rsidR="00AD650A" w:rsidRPr="00AD650A" w:rsidRDefault="002B2057" w:rsidP="002B2057">
      <w:pPr>
        <w:ind w:firstLine="708"/>
      </w:pPr>
      <w:r>
        <w:t>O</w:t>
      </w:r>
      <w:r w:rsidR="00AD650A" w:rsidRPr="00AD650A">
        <w:t xml:space="preserve"> Barber Uematsu visa a eliminação de erros manuais no cálculo de comissões e no controle de estoque, além de reduzir a ociosidade da agenda através da autonomia dada ao cliente. O principal objetivo é estabelecer uma base de dados sólida que suporte o crescimento do negócio, garantindo que a gestão da barbearia em </w:t>
      </w:r>
      <w:r w:rsidR="00AD650A" w:rsidRPr="00AD650A">
        <w:rPr>
          <w:b/>
          <w:bCs/>
        </w:rPr>
        <w:t>Presidente Prudente</w:t>
      </w:r>
      <w:r w:rsidR="00AD650A" w:rsidRPr="00AD650A">
        <w:t xml:space="preserve"> seja tão precisa quanto o trabalho técnico realizado pelos barbeiros.</w:t>
      </w:r>
    </w:p>
    <w:p w14:paraId="318DFAFB" w14:textId="77777777" w:rsidR="00497001" w:rsidRDefault="00497001" w:rsidP="00497001">
      <w:pPr>
        <w:pStyle w:val="Ttulo2"/>
      </w:pPr>
      <w:bookmarkStart w:id="3" w:name="_Toc204880573"/>
      <w:r>
        <w:lastRenderedPageBreak/>
        <w:t>1.3 Definições, Siglas e Abreviações</w:t>
      </w:r>
      <w:bookmarkEnd w:id="3"/>
    </w:p>
    <w:p w14:paraId="19B3D20D" w14:textId="525672F3" w:rsidR="00B603CA" w:rsidRDefault="00B603CA" w:rsidP="00B603CA">
      <w:r w:rsidRPr="002B2057">
        <w:rPr>
          <w:b/>
          <w:bCs/>
        </w:rPr>
        <w:t>PDV (Ponto de Venda):</w:t>
      </w:r>
      <w:r w:rsidRPr="00B603CA">
        <w:t xml:space="preserve"> Módulo do sistema onde se realiza o fechamento da conta e venda de produtos</w:t>
      </w:r>
    </w:p>
    <w:p w14:paraId="17C6F898" w14:textId="414418B1" w:rsidR="00B603CA" w:rsidRDefault="00B603CA" w:rsidP="00B603CA">
      <w:r w:rsidRPr="002B2057">
        <w:rPr>
          <w:b/>
          <w:bCs/>
        </w:rPr>
        <w:t>MVP (Minimum Viable Product):</w:t>
      </w:r>
      <w:r w:rsidRPr="00B603CA">
        <w:t xml:space="preserve"> Versão simplificada do produto com funcionalidades mínimas para operar.</w:t>
      </w:r>
    </w:p>
    <w:p w14:paraId="012188E9" w14:textId="5F690A3A" w:rsidR="00B603CA" w:rsidRDefault="00B603CA" w:rsidP="00B603CA">
      <w:r w:rsidRPr="002B2057">
        <w:rPr>
          <w:b/>
          <w:bCs/>
        </w:rPr>
        <w:t>CRUD:</w:t>
      </w:r>
      <w:r w:rsidRPr="00B603CA">
        <w:t xml:space="preserve"> Operações básicas em bancos de dados (Create, Read, Update, Delete).</w:t>
      </w:r>
    </w:p>
    <w:p w14:paraId="5509DBAF" w14:textId="2A31F123" w:rsidR="00B603CA" w:rsidRDefault="00B603CA" w:rsidP="00B603CA">
      <w:r w:rsidRPr="002B2057">
        <w:rPr>
          <w:b/>
          <w:bCs/>
        </w:rPr>
        <w:t>API:</w:t>
      </w:r>
      <w:r>
        <w:t xml:space="preserve"> </w:t>
      </w:r>
      <w:r w:rsidRPr="00B603CA">
        <w:t>é um intermediário de software que permite que dois aplicativos conversem e troquem dados entre si, definindo um conjunto de regras e protocolos</w:t>
      </w:r>
    </w:p>
    <w:p w14:paraId="53CBD7C3" w14:textId="77777777" w:rsidR="00497001" w:rsidRDefault="00497001" w:rsidP="00497001">
      <w:pPr>
        <w:pStyle w:val="Ttulo2"/>
      </w:pPr>
      <w:bookmarkStart w:id="4" w:name="_Toc204880574"/>
      <w:r>
        <w:t>1.4 Referências</w:t>
      </w:r>
      <w:bookmarkEnd w:id="4"/>
    </w:p>
    <w:p w14:paraId="3DE7EA91" w14:textId="2892E847" w:rsidR="00497001" w:rsidRDefault="000B2A1C" w:rsidP="00497001">
      <w:r>
        <w:t>Não se aplica.</w:t>
      </w:r>
    </w:p>
    <w:p w14:paraId="5EF2EACB" w14:textId="77777777" w:rsidR="00497001" w:rsidRDefault="00497001" w:rsidP="00497001">
      <w:pPr>
        <w:pStyle w:val="Ttulo2"/>
      </w:pPr>
      <w:bookmarkStart w:id="5" w:name="_Toc204880575"/>
      <w:r>
        <w:t>1.5 Informações Adicionais</w:t>
      </w:r>
      <w:bookmarkEnd w:id="5"/>
    </w:p>
    <w:p w14:paraId="28265FDD" w14:textId="77777777" w:rsidR="00497001" w:rsidRDefault="00497001" w:rsidP="00497001">
      <w:pPr>
        <w:pStyle w:val="Ttulo3"/>
      </w:pPr>
      <w:bookmarkStart w:id="6" w:name="_Toc204880576"/>
      <w:r>
        <w:t>1.5.1 Dados da Instituição</w:t>
      </w:r>
      <w:bookmarkEnd w:id="6"/>
    </w:p>
    <w:p w14:paraId="7C217704" w14:textId="6CF01375" w:rsidR="00AD650A" w:rsidRDefault="002E3D7F" w:rsidP="00AD650A">
      <w:r>
        <w:t>Unoeste - Universidade do Oeste Paulista</w:t>
      </w:r>
      <w:r w:rsidR="00AD650A" w:rsidRPr="00AD650A">
        <w:t>.</w:t>
      </w:r>
    </w:p>
    <w:p w14:paraId="06B12C77" w14:textId="74A1C0F7" w:rsidR="00AD650A" w:rsidRDefault="00AD650A" w:rsidP="00AD650A">
      <w:r w:rsidRPr="00AD650A">
        <w:t>Localização:</w:t>
      </w:r>
      <w:r w:rsidR="002E3D7F">
        <w:t xml:space="preserve"> </w:t>
      </w:r>
      <w:r w:rsidRPr="00AD650A">
        <w:t>Rua José Bongiovani, 700 - Cidade Universitária, Presidente Prudente - SP.</w:t>
      </w:r>
    </w:p>
    <w:p w14:paraId="7F033EEF" w14:textId="2770D2AA" w:rsidR="00AD650A" w:rsidRPr="00AD650A" w:rsidRDefault="00AD650A" w:rsidP="00AD650A">
      <w:r w:rsidRPr="00AD650A">
        <w:t>CNPJ: 44.860.740/0001-73</w:t>
      </w:r>
      <w:r w:rsidR="0058184D">
        <w:t>.</w:t>
      </w:r>
    </w:p>
    <w:p w14:paraId="3C11533A" w14:textId="77777777" w:rsidR="00497001" w:rsidRDefault="00497001" w:rsidP="00497001">
      <w:pPr>
        <w:pStyle w:val="Ttulo3"/>
      </w:pPr>
      <w:bookmarkStart w:id="7" w:name="_Toc204880577"/>
      <w:r>
        <w:t>1.5.2 Dados da Empresa</w:t>
      </w:r>
      <w:bookmarkEnd w:id="7"/>
    </w:p>
    <w:p w14:paraId="0095CD8F" w14:textId="48930F04" w:rsidR="003E3244" w:rsidRPr="003E3244" w:rsidRDefault="003E3244" w:rsidP="0025290F">
      <w:pPr>
        <w:ind w:firstLine="708"/>
      </w:pPr>
      <w:r w:rsidRPr="003E3244">
        <w:t>A empresa Barbearia Victor Y. Uematsu, localizada na R. Cel. Albino, 22 – Vila Maristela, Presidente Prudente – SP, 19020-360, CNPJ: 382.476.468-70, atua no mercado desde 2018.</w:t>
      </w:r>
      <w:r w:rsidR="0025290F">
        <w:t xml:space="preserve"> </w:t>
      </w:r>
      <w:r w:rsidRPr="003E3244">
        <w:t>No início, a trajetória foi desafiadora, com muitas semanas sem clientes. Ainda assim, o proprietário não desistiu e manteve a confiança em seu potencial e no crescimento do negócio.</w:t>
      </w:r>
    </w:p>
    <w:p w14:paraId="0DFBA00C" w14:textId="77777777" w:rsidR="003E3244" w:rsidRPr="003E3244" w:rsidRDefault="003E3244" w:rsidP="0025290F">
      <w:pPr>
        <w:ind w:firstLine="708"/>
      </w:pPr>
      <w:r w:rsidRPr="003E3244">
        <w:t>Desde os primeiros dias, os agendamentos eram registrados manualmente em um caderno e, eventualmente, organizados em planilhas do Excel para facilitar o controle.</w:t>
      </w:r>
    </w:p>
    <w:p w14:paraId="5A07AC50" w14:textId="32EA7775" w:rsidR="003E3244" w:rsidRDefault="003E3244" w:rsidP="0025290F">
      <w:pPr>
        <w:ind w:firstLine="708"/>
      </w:pPr>
      <w:r w:rsidRPr="003E3244">
        <w:t>Atualmente, a barbearia conta com uma ampla carteira de clientes e o estabelecimento mantém-se frequentemente cheio. Diante do crescimento e da necessidade de uma gestão mais organizada e eficiente, identificou-se a importância de desenvolver um sistema próprio para aprimorar o controle de agendamentos e otimizar o atendimento.</w:t>
      </w:r>
    </w:p>
    <w:p w14:paraId="4DBDC02C" w14:textId="5ECF7B7B" w:rsidR="004A712B" w:rsidRPr="003E3244" w:rsidRDefault="004A712B" w:rsidP="0025290F">
      <w:pPr>
        <w:ind w:firstLine="708"/>
      </w:pPr>
      <w:r w:rsidRPr="004A712B">
        <w:t>Embora a Barbearia Victor Uematsu opere atualmente com um quadro de funcionário único (o próprio fundador), o organograma do sistema foi estruturado visando a escalabilidade do negócio. O desenvolvimento do software prevê a criação de perfis de acesso distintos (Administrador, Recepcionista e Profissional), garantindo que, à medida que a base de clientes cresça e novos barbeiros sejam contratados, o sistema consiga absorver a nova estrutura hierárquica sem necessidade de refatoração do código-fonte.</w:t>
      </w:r>
    </w:p>
    <w:p w14:paraId="30EB1817" w14:textId="77777777" w:rsidR="00497001" w:rsidRDefault="00497001" w:rsidP="00497001">
      <w:pPr>
        <w:pStyle w:val="Ttulo2"/>
      </w:pPr>
      <w:bookmarkStart w:id="8" w:name="_Toc204880578"/>
      <w:r>
        <w:lastRenderedPageBreak/>
        <w:t>1.6 Visão Geral</w:t>
      </w:r>
      <w:bookmarkEnd w:id="8"/>
    </w:p>
    <w:p w14:paraId="2C46208A" w14:textId="77777777" w:rsidR="0025290F" w:rsidRDefault="00497001" w:rsidP="0025290F">
      <w:pPr>
        <w:ind w:firstLine="708"/>
      </w:pPr>
      <w:r>
        <w:t xml:space="preserve">Este documento está organizado de forma clara e objetiva, dividido em capítulos, tópicos, subtópicos, apêndices e anexos. </w:t>
      </w:r>
    </w:p>
    <w:p w14:paraId="59138D63" w14:textId="77777777" w:rsidR="0025290F" w:rsidRDefault="00497001" w:rsidP="0025290F">
      <w:pPr>
        <w:ind w:firstLine="708"/>
      </w:pPr>
      <w:r>
        <w:t xml:space="preserve">O Capítulo 2 apresenta os requisitos do sistema na forma de Estórias de Usuários. Já o Capítulo 3 contém os artefatos de software produzidos ao longo das diversas etapas do desenvolvimento. </w:t>
      </w:r>
    </w:p>
    <w:p w14:paraId="4607F18A" w14:textId="195B27D3" w:rsidR="00497001" w:rsidRDefault="00497001" w:rsidP="0025290F">
      <w:pPr>
        <w:ind w:firstLine="708"/>
      </w:pPr>
      <w:r>
        <w:t xml:space="preserve">Por fim, os anexos incluem as referências coletadas, que foram essenciais para o entendimento do sistema e relevantes para o levantamento dos requisitos. </w:t>
      </w:r>
    </w:p>
    <w:p w14:paraId="39CA040A" w14:textId="77777777" w:rsidR="00816186" w:rsidRDefault="00816186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1609C35C" w14:textId="77777777" w:rsidR="00497001" w:rsidRDefault="00497001" w:rsidP="00497001">
      <w:pPr>
        <w:pStyle w:val="Ttulo1"/>
      </w:pPr>
      <w:bookmarkStart w:id="9" w:name="_Toc204880579"/>
      <w:r>
        <w:lastRenderedPageBreak/>
        <w:t>2. REQUISITOS DE SOFTWARE</w:t>
      </w:r>
      <w:bookmarkEnd w:id="9"/>
    </w:p>
    <w:p w14:paraId="0DA61437" w14:textId="31B7F6DB" w:rsidR="00E463F7" w:rsidRDefault="00497001" w:rsidP="004A712B">
      <w:pPr>
        <w:pStyle w:val="Ttulo2"/>
      </w:pPr>
      <w:bookmarkStart w:id="10" w:name="_Toc204880580"/>
      <w:r>
        <w:t xml:space="preserve">2.1 </w:t>
      </w:r>
      <w:r w:rsidR="00131F7A">
        <w:t>Lista de Funções/</w:t>
      </w:r>
      <w:r w:rsidR="003D0AE7">
        <w:t>E</w:t>
      </w:r>
      <w:r>
        <w:t>stórias de Usuários</w:t>
      </w:r>
      <w:bookmarkEnd w:id="10"/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5127"/>
        <w:gridCol w:w="1286"/>
        <w:gridCol w:w="2800"/>
      </w:tblGrid>
      <w:tr w:rsidR="00F90327" w:rsidRPr="002440EB" w14:paraId="67984F01" w14:textId="77777777" w:rsidTr="00FD4ACF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37622EB7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Id</w:t>
            </w:r>
          </w:p>
        </w:tc>
        <w:tc>
          <w:tcPr>
            <w:tcW w:w="5127" w:type="dxa"/>
            <w:shd w:val="clear" w:color="auto" w:fill="D9D9D9" w:themeFill="background1" w:themeFillShade="D9"/>
            <w:vAlign w:val="center"/>
          </w:tcPr>
          <w:p w14:paraId="4CA6E6D1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Sobre a</w:t>
            </w: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 Estória de Usuário</w:t>
            </w:r>
          </w:p>
        </w:tc>
        <w:tc>
          <w:tcPr>
            <w:tcW w:w="1286" w:type="dxa"/>
            <w:shd w:val="clear" w:color="auto" w:fill="D9D9D9" w:themeFill="background1" w:themeFillShade="D9"/>
            <w:vAlign w:val="center"/>
          </w:tcPr>
          <w:p w14:paraId="39F1AC94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Situação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07767CA4" w14:textId="77777777" w:rsidR="00F90327" w:rsidRPr="008D5E42" w:rsidRDefault="00F90327" w:rsidP="00F8559A">
            <w:pPr>
              <w:jc w:val="center"/>
              <w:rPr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Parecer do Orientador</w:t>
            </w:r>
          </w:p>
        </w:tc>
      </w:tr>
      <w:tr w:rsidR="00FD4ACF" w:rsidRPr="002440EB" w14:paraId="6513FC45" w14:textId="77777777" w:rsidTr="00FD4ACF">
        <w:tc>
          <w:tcPr>
            <w:tcW w:w="421" w:type="dxa"/>
          </w:tcPr>
          <w:p w14:paraId="591BD8BD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5127" w:type="dxa"/>
          </w:tcPr>
          <w:p w14:paraId="477ADFED" w14:textId="64BA73D9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160391" w:rsidRPr="004F2507">
              <w:rPr>
                <w:rFonts w:asciiTheme="minorHAnsi" w:hAnsiTheme="minorHAnsi" w:cstheme="minorHAnsi"/>
                <w:bCs/>
                <w:sz w:val="18"/>
              </w:rPr>
              <w:t>Gerenciar</w:t>
            </w:r>
            <w:r w:rsidR="00160391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Serviços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 xml:space="preserve">MUITO </w:t>
            </w:r>
            <w:r w:rsidRPr="003B70AF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4FED5133" w14:textId="769B7433" w:rsidR="00FD4ACF" w:rsidRPr="003B70AF" w:rsidRDefault="00E72E18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5E510404" w14:textId="77712609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D4ACF" w:rsidRPr="002440EB" w14:paraId="435AB9F8" w14:textId="77777777" w:rsidTr="00FD4ACF">
        <w:tc>
          <w:tcPr>
            <w:tcW w:w="421" w:type="dxa"/>
          </w:tcPr>
          <w:p w14:paraId="4AC1D5B5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5127" w:type="dxa"/>
          </w:tcPr>
          <w:p w14:paraId="1E8C10D8" w14:textId="022E31C8" w:rsidR="00FD4ACF" w:rsidRPr="003B70AF" w:rsidRDefault="00FD4ACF" w:rsidP="00E9174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4F2507" w:rsidRPr="004F2507">
              <w:rPr>
                <w:rFonts w:asciiTheme="minorHAnsi" w:hAnsiTheme="minorHAnsi" w:cstheme="minorHAnsi"/>
                <w:bCs/>
                <w:sz w:val="18"/>
              </w:rPr>
              <w:t>Gerenciar</w:t>
            </w:r>
            <w:r w:rsidR="004F2507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Produtos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7E6EDF3E" w14:textId="618C011F" w:rsidR="00FD4ACF" w:rsidRPr="003B70AF" w:rsidRDefault="00E72E18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7E77573D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3E3244" w:rsidRPr="002440EB" w14:paraId="6686582B" w14:textId="77777777" w:rsidTr="003E3244">
        <w:trPr>
          <w:trHeight w:val="1010"/>
        </w:trPr>
        <w:tc>
          <w:tcPr>
            <w:tcW w:w="421" w:type="dxa"/>
          </w:tcPr>
          <w:p w14:paraId="7A3622BF" w14:textId="0625DAC1" w:rsidR="003E3244" w:rsidRPr="003B70AF" w:rsidRDefault="00CA0A99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5127" w:type="dxa"/>
          </w:tcPr>
          <w:p w14:paraId="09DFF7A5" w14:textId="2F52361B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>Título:</w:t>
            </w:r>
            <w:r w:rsidR="004F2507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4F2507" w:rsidRPr="004F2507">
              <w:rPr>
                <w:rFonts w:asciiTheme="minorHAnsi" w:hAnsiTheme="minorHAnsi" w:cstheme="minorHAnsi"/>
                <w:bCs/>
                <w:sz w:val="18"/>
              </w:rPr>
              <w:t>Gerenciar</w:t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Marca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 xml:space="preserve">MUITO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702C2AF6" w14:textId="3EEC40B8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69791E25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3A72825D" w14:textId="77777777" w:rsidTr="003E3244">
        <w:trPr>
          <w:trHeight w:val="972"/>
        </w:trPr>
        <w:tc>
          <w:tcPr>
            <w:tcW w:w="421" w:type="dxa"/>
          </w:tcPr>
          <w:p w14:paraId="7E9D7A91" w14:textId="7545E119" w:rsidR="003E3244" w:rsidRPr="003B70AF" w:rsidRDefault="00CA0A99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5127" w:type="dxa"/>
          </w:tcPr>
          <w:p w14:paraId="7A73FCD7" w14:textId="7FF26406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4F2507" w:rsidRPr="004F2507">
              <w:rPr>
                <w:rFonts w:asciiTheme="minorHAnsi" w:hAnsiTheme="minorHAnsi" w:cstheme="minorHAnsi"/>
                <w:bCs/>
                <w:sz w:val="18"/>
              </w:rPr>
              <w:t>Gerenciar</w:t>
            </w:r>
            <w:r w:rsidR="004F2507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Pessoa (Física, Jurídica)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4EB7C129" w14:textId="083E2E0C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7A7A21E0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17DC7355" w14:textId="77777777" w:rsidTr="003E3244">
        <w:trPr>
          <w:trHeight w:val="985"/>
        </w:trPr>
        <w:tc>
          <w:tcPr>
            <w:tcW w:w="421" w:type="dxa"/>
          </w:tcPr>
          <w:p w14:paraId="5428203A" w14:textId="59989B94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5127" w:type="dxa"/>
          </w:tcPr>
          <w:p w14:paraId="2269400B" w14:textId="58928EDA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CA0A99">
              <w:rPr>
                <w:rFonts w:asciiTheme="minorHAnsi" w:hAnsiTheme="minorHAnsi" w:cstheme="minorHAnsi"/>
                <w:sz w:val="18"/>
              </w:rPr>
              <w:t>Agendar Serviço (Duas visões)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ALTA</w:t>
            </w:r>
          </w:p>
        </w:tc>
        <w:tc>
          <w:tcPr>
            <w:tcW w:w="1286" w:type="dxa"/>
          </w:tcPr>
          <w:p w14:paraId="3ACA99D9" w14:textId="4A4F5630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097CE7FC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1B05436E" w14:textId="77777777" w:rsidTr="003E3244">
        <w:trPr>
          <w:trHeight w:val="1123"/>
        </w:trPr>
        <w:tc>
          <w:tcPr>
            <w:tcW w:w="421" w:type="dxa"/>
          </w:tcPr>
          <w:p w14:paraId="46B97BF2" w14:textId="53A698C7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127" w:type="dxa"/>
          </w:tcPr>
          <w:p w14:paraId="54D4DE83" w14:textId="16A65B73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CA0A99">
              <w:rPr>
                <w:rFonts w:asciiTheme="minorHAnsi" w:hAnsiTheme="minorHAnsi" w:cstheme="minorHAnsi"/>
                <w:sz w:val="18"/>
              </w:rPr>
              <w:t>Definir disponibilidade do profissional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="00CA0A99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 w:rsidRPr="003B70AF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05691B24" w14:textId="00C6EF17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2C42D57F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237CFAD7" w14:textId="77777777" w:rsidTr="003E3244">
        <w:trPr>
          <w:trHeight w:val="983"/>
        </w:trPr>
        <w:tc>
          <w:tcPr>
            <w:tcW w:w="421" w:type="dxa"/>
          </w:tcPr>
          <w:p w14:paraId="70BC1FF6" w14:textId="6727AF98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7</w:t>
            </w:r>
          </w:p>
        </w:tc>
        <w:tc>
          <w:tcPr>
            <w:tcW w:w="5127" w:type="dxa"/>
          </w:tcPr>
          <w:p w14:paraId="7C231374" w14:textId="361EEA60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CA0A99">
              <w:rPr>
                <w:rFonts w:asciiTheme="minorHAnsi" w:hAnsiTheme="minorHAnsi" w:cstheme="minorHAnsi"/>
                <w:sz w:val="18"/>
              </w:rPr>
              <w:t>Abrir Comanda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68AE4957" w14:textId="1E80B3D5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014086B8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4806FF18" w14:textId="77777777" w:rsidTr="003E3244">
        <w:trPr>
          <w:trHeight w:val="1123"/>
        </w:trPr>
        <w:tc>
          <w:tcPr>
            <w:tcW w:w="421" w:type="dxa"/>
          </w:tcPr>
          <w:p w14:paraId="3236A0D7" w14:textId="1EB1B90F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5127" w:type="dxa"/>
          </w:tcPr>
          <w:p w14:paraId="74C529C6" w14:textId="63F75B6E" w:rsidR="003E3244" w:rsidRPr="003B70AF" w:rsidRDefault="003E3244" w:rsidP="00FD4ACF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CA0A99">
              <w:rPr>
                <w:rFonts w:asciiTheme="minorHAnsi" w:hAnsiTheme="minorHAnsi" w:cstheme="minorHAnsi"/>
                <w:sz w:val="18"/>
              </w:rPr>
              <w:t>Concluir/Alterar Comanda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4AE090AF" w14:textId="22F59B96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241B57E0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6349245E" w14:textId="77777777" w:rsidTr="003E3244">
        <w:trPr>
          <w:trHeight w:val="978"/>
        </w:trPr>
        <w:tc>
          <w:tcPr>
            <w:tcW w:w="421" w:type="dxa"/>
          </w:tcPr>
          <w:p w14:paraId="06DC45D1" w14:textId="0191D3C5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5127" w:type="dxa"/>
          </w:tcPr>
          <w:p w14:paraId="4B6F04F1" w14:textId="421086EA" w:rsidR="003E3244" w:rsidRPr="00397483" w:rsidRDefault="003E3244" w:rsidP="00FD4ACF">
            <w:pPr>
              <w:jc w:val="left"/>
              <w:rPr>
                <w:rFonts w:cstheme="minorHAnsi"/>
                <w:b/>
                <w:sz w:val="18"/>
                <w:u w:val="single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160391" w:rsidRPr="004F2507">
              <w:rPr>
                <w:rFonts w:asciiTheme="minorHAnsi" w:hAnsiTheme="minorHAnsi" w:cstheme="minorHAnsi"/>
                <w:bCs/>
                <w:sz w:val="18"/>
              </w:rPr>
              <w:t>Efetuar</w:t>
            </w:r>
            <w:r w:rsidR="00160391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Acerto de estoque (Entrada e Saída de produto)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7D1D7D38" w14:textId="2050C9B1" w:rsidR="003E3244" w:rsidRPr="003B70AF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6F59CE38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9925E1" w:rsidRPr="002440EB" w14:paraId="474E4A39" w14:textId="77777777" w:rsidTr="003E3244">
        <w:trPr>
          <w:trHeight w:val="978"/>
        </w:trPr>
        <w:tc>
          <w:tcPr>
            <w:tcW w:w="421" w:type="dxa"/>
          </w:tcPr>
          <w:p w14:paraId="3435DDDD" w14:textId="1C8EA968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10</w:t>
            </w:r>
          </w:p>
        </w:tc>
        <w:tc>
          <w:tcPr>
            <w:tcW w:w="5127" w:type="dxa"/>
          </w:tcPr>
          <w:p w14:paraId="43AB947B" w14:textId="77777777" w:rsidR="009925E1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 xml:space="preserve">Título: </w:t>
            </w:r>
            <w:r w:rsidRPr="00600349">
              <w:rPr>
                <w:rFonts w:asciiTheme="minorHAnsi" w:hAnsiTheme="minorHAnsi" w:cstheme="minorHAnsi"/>
                <w:bCs/>
                <w:sz w:val="18"/>
              </w:rPr>
              <w:t>Efetuar bloqueio de Agenda/Disponibilidade.</w:t>
            </w:r>
          </w:p>
          <w:p w14:paraId="118D446D" w14:textId="40BD928A" w:rsidR="009925E1" w:rsidRPr="003B70AF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7386B49B" w14:textId="16832DD2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11CB8231" w14:textId="77777777" w:rsidR="009925E1" w:rsidRPr="003B70AF" w:rsidRDefault="009925E1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9925E1" w:rsidRPr="002440EB" w14:paraId="1533E1D7" w14:textId="77777777" w:rsidTr="003E3244">
        <w:trPr>
          <w:trHeight w:val="978"/>
        </w:trPr>
        <w:tc>
          <w:tcPr>
            <w:tcW w:w="421" w:type="dxa"/>
          </w:tcPr>
          <w:p w14:paraId="11D08EC3" w14:textId="5E569EEE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11</w:t>
            </w:r>
          </w:p>
        </w:tc>
        <w:tc>
          <w:tcPr>
            <w:tcW w:w="5127" w:type="dxa"/>
          </w:tcPr>
          <w:p w14:paraId="752F66FB" w14:textId="05B617D6" w:rsidR="009925E1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 xml:space="preserve">Título: </w:t>
            </w:r>
            <w:r w:rsidRPr="00600349">
              <w:rPr>
                <w:rFonts w:asciiTheme="minorHAnsi" w:hAnsiTheme="minorHAnsi" w:cstheme="minorHAnsi"/>
                <w:bCs/>
                <w:sz w:val="18"/>
              </w:rPr>
              <w:t>Abrir Caixa</w:t>
            </w:r>
          </w:p>
          <w:p w14:paraId="09018936" w14:textId="6C523725" w:rsidR="009925E1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1AF9A334" w14:textId="130E06EA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75F6B969" w14:textId="77777777" w:rsidR="009925E1" w:rsidRPr="003B70AF" w:rsidRDefault="009925E1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9925E1" w:rsidRPr="002440EB" w14:paraId="6642EB00" w14:textId="77777777" w:rsidTr="003E3244">
        <w:trPr>
          <w:trHeight w:val="978"/>
        </w:trPr>
        <w:tc>
          <w:tcPr>
            <w:tcW w:w="421" w:type="dxa"/>
          </w:tcPr>
          <w:p w14:paraId="3FF01F10" w14:textId="19903443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5127" w:type="dxa"/>
          </w:tcPr>
          <w:p w14:paraId="597A9108" w14:textId="14332D8E" w:rsidR="009925E1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commentRangeStart w:id="11"/>
            <w:r>
              <w:rPr>
                <w:rFonts w:cstheme="minorHAnsi"/>
                <w:b/>
                <w:sz w:val="18"/>
              </w:rPr>
              <w:t xml:space="preserve">Título: </w:t>
            </w:r>
            <w:r w:rsidRPr="00600349">
              <w:rPr>
                <w:rFonts w:asciiTheme="minorHAnsi" w:hAnsiTheme="minorHAnsi" w:cstheme="minorHAnsi"/>
                <w:bCs/>
                <w:sz w:val="18"/>
              </w:rPr>
              <w:t>Fechar Caixa.</w:t>
            </w:r>
          </w:p>
          <w:p w14:paraId="79E48665" w14:textId="68B197FC" w:rsidR="009925E1" w:rsidRDefault="009925E1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4F04CBDF" w14:textId="2F8DAB55" w:rsidR="009925E1" w:rsidRDefault="009925E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Concluído</w:t>
            </w:r>
            <w:commentRangeEnd w:id="11"/>
            <w:r w:rsidR="00C35A88">
              <w:rPr>
                <w:rStyle w:val="Refdecomentrio"/>
                <w:rFonts w:cstheme="minorHAnsi"/>
                <w:sz w:val="18"/>
                <w:szCs w:val="20"/>
              </w:rPr>
              <w:commentReference w:id="11"/>
            </w:r>
          </w:p>
        </w:tc>
        <w:tc>
          <w:tcPr>
            <w:tcW w:w="2800" w:type="dxa"/>
          </w:tcPr>
          <w:p w14:paraId="060E1B88" w14:textId="77777777" w:rsidR="009925E1" w:rsidRPr="003B70AF" w:rsidRDefault="009925E1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5EDF841C" w14:textId="77777777" w:rsidTr="003E3244">
        <w:trPr>
          <w:trHeight w:val="991"/>
        </w:trPr>
        <w:tc>
          <w:tcPr>
            <w:tcW w:w="421" w:type="dxa"/>
          </w:tcPr>
          <w:p w14:paraId="36B173AD" w14:textId="2AA037FE" w:rsidR="003E3244" w:rsidRPr="003B70AF" w:rsidRDefault="00397483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lastRenderedPageBreak/>
              <w:t>1</w:t>
            </w:r>
            <w:r w:rsidR="009925E1">
              <w:rPr>
                <w:rFonts w:cstheme="minorHAnsi"/>
                <w:sz w:val="18"/>
              </w:rPr>
              <w:t>3</w:t>
            </w:r>
          </w:p>
        </w:tc>
        <w:tc>
          <w:tcPr>
            <w:tcW w:w="5127" w:type="dxa"/>
          </w:tcPr>
          <w:p w14:paraId="25266B1C" w14:textId="0CE060A0" w:rsidR="003E3244" w:rsidRPr="00160391" w:rsidRDefault="003E3244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160391">
              <w:rPr>
                <w:rFonts w:asciiTheme="minorHAnsi" w:hAnsiTheme="minorHAnsi" w:cstheme="minorHAnsi"/>
                <w:b/>
                <w:sz w:val="18"/>
              </w:rPr>
              <w:t>Título:</w:t>
            </w:r>
            <w:r w:rsidR="004F2507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="004F2507" w:rsidRPr="004C512F">
              <w:rPr>
                <w:rFonts w:asciiTheme="minorHAnsi" w:hAnsiTheme="minorHAnsi" w:cstheme="minorHAnsi"/>
                <w:bCs/>
                <w:sz w:val="18"/>
              </w:rPr>
              <w:t>Emitir</w:t>
            </w:r>
            <w:r w:rsidRPr="004C512F">
              <w:rPr>
                <w:rFonts w:asciiTheme="minorHAnsi" w:hAnsiTheme="minorHAnsi" w:cstheme="minorHAnsi"/>
                <w:bCs/>
                <w:sz w:val="18"/>
              </w:rPr>
              <w:t xml:space="preserve"> </w:t>
            </w:r>
            <w:r w:rsidR="004C512F" w:rsidRPr="004C512F">
              <w:rPr>
                <w:rFonts w:asciiTheme="minorHAnsi" w:hAnsiTheme="minorHAnsi" w:cstheme="minorHAnsi"/>
                <w:bCs/>
                <w:sz w:val="18"/>
              </w:rPr>
              <w:t>Relatório de Atendimentos</w:t>
            </w:r>
            <w:r w:rsidRPr="00160391">
              <w:rPr>
                <w:rFonts w:asciiTheme="minorHAnsi" w:hAnsiTheme="minorHAnsi" w:cstheme="minorHAnsi"/>
                <w:sz w:val="18"/>
              </w:rPr>
              <w:br/>
            </w:r>
            <w:r w:rsidRPr="00160391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 w:rsidRPr="00160391">
              <w:rPr>
                <w:rFonts w:asciiTheme="minorHAnsi" w:hAnsiTheme="minorHAnsi" w:cstheme="minorHAnsi"/>
                <w:sz w:val="18"/>
              </w:rPr>
              <w:t>Saída</w:t>
            </w:r>
            <w:r w:rsidRPr="00160391">
              <w:rPr>
                <w:rFonts w:asciiTheme="minorHAnsi" w:hAnsiTheme="minorHAnsi" w:cstheme="minorHAnsi"/>
                <w:sz w:val="18"/>
              </w:rPr>
              <w:br/>
            </w:r>
            <w:r w:rsidRPr="00160391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160391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 w:rsidRPr="00160391">
              <w:rPr>
                <w:rFonts w:asciiTheme="minorHAnsi" w:hAnsiTheme="minorHAnsi" w:cstheme="minorHAnsi"/>
                <w:sz w:val="18"/>
              </w:rPr>
              <w:t>MÉDIA</w:t>
            </w:r>
          </w:p>
          <w:p w14:paraId="50AF951B" w14:textId="6D7AEC00" w:rsidR="004A712B" w:rsidRPr="00160391" w:rsidRDefault="004A712B" w:rsidP="009925E1">
            <w:pPr>
              <w:spacing w:after="0"/>
              <w:jc w:val="left"/>
              <w:rPr>
                <w:rFonts w:cstheme="minorHAnsi"/>
                <w:b/>
                <w:sz w:val="18"/>
              </w:rPr>
            </w:pPr>
            <w:r w:rsidRPr="00160391">
              <w:rPr>
                <w:rFonts w:asciiTheme="minorHAnsi" w:hAnsiTheme="minorHAnsi" w:cstheme="minorHAnsi"/>
                <w:b/>
                <w:sz w:val="18"/>
              </w:rPr>
              <w:t>Filtros:</w:t>
            </w:r>
            <w:r w:rsidRPr="00160391">
              <w:rPr>
                <w:rFonts w:cstheme="minorHAnsi"/>
                <w:bCs/>
                <w:sz w:val="18"/>
              </w:rPr>
              <w:t xml:space="preserve"> </w:t>
            </w:r>
            <w:r w:rsidR="004C512F">
              <w:rPr>
                <w:rFonts w:cstheme="minorHAnsi"/>
                <w:bCs/>
                <w:sz w:val="18"/>
              </w:rPr>
              <w:t>intervalo</w:t>
            </w:r>
            <w:r w:rsidR="007340D8" w:rsidRPr="00160391">
              <w:rPr>
                <w:rFonts w:cstheme="minorHAnsi"/>
                <w:bCs/>
                <w:sz w:val="18"/>
              </w:rPr>
              <w:t>, profissional</w:t>
            </w:r>
            <w:r w:rsidR="00CF6777">
              <w:rPr>
                <w:rFonts w:cstheme="minorHAnsi"/>
                <w:bCs/>
                <w:sz w:val="18"/>
              </w:rPr>
              <w:t>, Status, Cliente</w:t>
            </w:r>
          </w:p>
        </w:tc>
        <w:tc>
          <w:tcPr>
            <w:tcW w:w="1286" w:type="dxa"/>
          </w:tcPr>
          <w:p w14:paraId="7AF7FDCE" w14:textId="4825CDC6" w:rsidR="003E3244" w:rsidRPr="00160391" w:rsidRDefault="00E72E18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16D0AF3D" w14:textId="77777777" w:rsidR="003E3244" w:rsidRPr="00160391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22B2BFE8" w14:textId="77777777" w:rsidTr="003E3244">
        <w:trPr>
          <w:trHeight w:val="977"/>
        </w:trPr>
        <w:tc>
          <w:tcPr>
            <w:tcW w:w="421" w:type="dxa"/>
          </w:tcPr>
          <w:p w14:paraId="4A1C3E19" w14:textId="506E0C5A" w:rsidR="003E3244" w:rsidRPr="003B70AF" w:rsidRDefault="00CA0A99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</w:t>
            </w:r>
            <w:r w:rsidR="009925E1">
              <w:rPr>
                <w:rFonts w:cstheme="minorHAnsi"/>
                <w:sz w:val="18"/>
              </w:rPr>
              <w:t>4</w:t>
            </w:r>
          </w:p>
        </w:tc>
        <w:tc>
          <w:tcPr>
            <w:tcW w:w="5127" w:type="dxa"/>
          </w:tcPr>
          <w:p w14:paraId="10FA65A8" w14:textId="1DA52E98" w:rsidR="003E3244" w:rsidRDefault="003E3244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4F2507" w:rsidRPr="004C512F">
              <w:rPr>
                <w:rFonts w:asciiTheme="minorHAnsi" w:hAnsiTheme="minorHAnsi" w:cstheme="minorHAnsi"/>
                <w:bCs/>
                <w:sz w:val="18"/>
              </w:rPr>
              <w:t xml:space="preserve">Emitir </w:t>
            </w:r>
            <w:r w:rsidR="004C512F" w:rsidRPr="004C512F">
              <w:rPr>
                <w:rFonts w:asciiTheme="minorHAnsi" w:hAnsiTheme="minorHAnsi" w:cstheme="minorHAnsi"/>
                <w:bCs/>
                <w:sz w:val="18"/>
              </w:rPr>
              <w:t>Relatório de Estoque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  <w:p w14:paraId="522F846F" w14:textId="77777777" w:rsidR="007340D8" w:rsidRDefault="007340D8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7340D8">
              <w:rPr>
                <w:rFonts w:asciiTheme="minorHAnsi" w:hAnsiTheme="minorHAnsi" w:cstheme="minorHAnsi"/>
                <w:b/>
                <w:sz w:val="18"/>
              </w:rPr>
              <w:t xml:space="preserve">Filtros: </w:t>
            </w:r>
            <w:r>
              <w:rPr>
                <w:rFonts w:asciiTheme="minorHAnsi" w:hAnsiTheme="minorHAnsi" w:cstheme="minorHAnsi"/>
                <w:sz w:val="18"/>
              </w:rPr>
              <w:t>intervalo de tempo, marca</w:t>
            </w:r>
            <w:r w:rsidR="004C512F">
              <w:rPr>
                <w:rFonts w:asciiTheme="minorHAnsi" w:hAnsiTheme="minorHAnsi" w:cstheme="minorHAnsi"/>
                <w:sz w:val="18"/>
              </w:rPr>
              <w:t>, estoque crítico</w:t>
            </w:r>
          </w:p>
          <w:p w14:paraId="388716AE" w14:textId="2E6EB0CF" w:rsidR="004C512F" w:rsidRPr="004C512F" w:rsidRDefault="004C512F" w:rsidP="009925E1">
            <w:pPr>
              <w:spacing w:after="0"/>
              <w:jc w:val="left"/>
              <w:rPr>
                <w:rFonts w:asciiTheme="minorHAnsi" w:hAnsiTheme="minorHAnsi" w:cstheme="minorHAnsi"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</w:rPr>
              <w:t xml:space="preserve">Ordenar por: </w:t>
            </w:r>
            <w:r>
              <w:rPr>
                <w:rFonts w:asciiTheme="minorHAnsi" w:hAnsiTheme="minorHAnsi" w:cstheme="minorHAnsi"/>
                <w:bCs/>
                <w:sz w:val="18"/>
              </w:rPr>
              <w:t>mais vendidos, menos vendidos, maior faturamento, alfabética</w:t>
            </w:r>
          </w:p>
        </w:tc>
        <w:tc>
          <w:tcPr>
            <w:tcW w:w="1286" w:type="dxa"/>
          </w:tcPr>
          <w:p w14:paraId="317DE3A2" w14:textId="39D944DF" w:rsidR="003E3244" w:rsidRPr="003B70AF" w:rsidRDefault="00EA25EF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45929033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3E3244" w:rsidRPr="002440EB" w14:paraId="53C9C0D2" w14:textId="77777777" w:rsidTr="003E3244">
        <w:trPr>
          <w:trHeight w:val="992"/>
        </w:trPr>
        <w:tc>
          <w:tcPr>
            <w:tcW w:w="421" w:type="dxa"/>
          </w:tcPr>
          <w:p w14:paraId="593D9915" w14:textId="34A0501E" w:rsidR="003E3244" w:rsidRPr="003B70AF" w:rsidRDefault="00CA0A99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</w:t>
            </w:r>
            <w:r w:rsidR="009925E1">
              <w:rPr>
                <w:rFonts w:cstheme="minorHAnsi"/>
                <w:sz w:val="18"/>
              </w:rPr>
              <w:t>5</w:t>
            </w:r>
          </w:p>
        </w:tc>
        <w:tc>
          <w:tcPr>
            <w:tcW w:w="5127" w:type="dxa"/>
          </w:tcPr>
          <w:p w14:paraId="07A924AC" w14:textId="5D9D15F5" w:rsidR="003E3244" w:rsidRDefault="003E3244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4F2507" w:rsidRPr="004F2507">
              <w:rPr>
                <w:rFonts w:asciiTheme="minorHAnsi" w:hAnsiTheme="minorHAnsi" w:cstheme="minorHAnsi"/>
                <w:bCs/>
                <w:sz w:val="18"/>
              </w:rPr>
              <w:t>Emiti</w:t>
            </w:r>
            <w:r w:rsidR="004F2507" w:rsidRPr="00D76047">
              <w:rPr>
                <w:rFonts w:asciiTheme="minorHAnsi" w:hAnsiTheme="minorHAnsi" w:cstheme="minorHAnsi"/>
                <w:bCs/>
                <w:sz w:val="18"/>
              </w:rPr>
              <w:t xml:space="preserve">r </w:t>
            </w:r>
            <w:r w:rsidR="00D76047" w:rsidRPr="00D76047">
              <w:rPr>
                <w:rFonts w:asciiTheme="minorHAnsi" w:hAnsiTheme="minorHAnsi" w:cstheme="minorHAnsi"/>
                <w:bCs/>
                <w:sz w:val="18"/>
              </w:rPr>
              <w:t xml:space="preserve">Relatório de </w:t>
            </w:r>
            <w:r w:rsidR="00CA0A99" w:rsidRPr="00D76047">
              <w:rPr>
                <w:rFonts w:asciiTheme="minorHAnsi" w:hAnsiTheme="minorHAnsi" w:cstheme="minorHAnsi"/>
                <w:bCs/>
                <w:sz w:val="18"/>
              </w:rPr>
              <w:t>S</w:t>
            </w:r>
            <w:r w:rsidR="00CA0A99">
              <w:rPr>
                <w:rFonts w:asciiTheme="minorHAnsi" w:hAnsiTheme="minorHAnsi" w:cstheme="minorHAnsi"/>
                <w:sz w:val="18"/>
              </w:rPr>
              <w:t xml:space="preserve">erviços </w:t>
            </w:r>
            <w:r w:rsidR="00982D7B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0A99"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CA0A99">
              <w:rPr>
                <w:rFonts w:asciiTheme="minorHAnsi" w:hAnsiTheme="minorHAnsi" w:cstheme="minorHAnsi"/>
                <w:sz w:val="18"/>
              </w:rPr>
              <w:t>MÉDIA</w:t>
            </w:r>
          </w:p>
          <w:p w14:paraId="78D077E3" w14:textId="12FD3566" w:rsidR="007340D8" w:rsidRDefault="007340D8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7340D8">
              <w:rPr>
                <w:rFonts w:asciiTheme="minorHAnsi" w:hAnsiTheme="minorHAnsi" w:cstheme="minorHAnsi"/>
                <w:b/>
                <w:sz w:val="18"/>
              </w:rPr>
              <w:t>Filtros:</w:t>
            </w:r>
            <w:r w:rsidRPr="007340D8">
              <w:rPr>
                <w:rFonts w:asciiTheme="minorHAnsi" w:hAnsiTheme="minorHAnsi" w:cstheme="minorHAnsi"/>
                <w:bCs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intervalo de tempo, profissional</w:t>
            </w:r>
          </w:p>
          <w:p w14:paraId="2B26B19E" w14:textId="1B17ED3A" w:rsidR="0009753E" w:rsidRPr="0009753E" w:rsidRDefault="0009753E" w:rsidP="009925E1">
            <w:pPr>
              <w:spacing w:after="0"/>
              <w:jc w:val="left"/>
              <w:rPr>
                <w:rFonts w:asciiTheme="minorHAnsi" w:hAnsiTheme="minorHAnsi" w:cstheme="minorHAnsi"/>
                <w:sz w:val="18"/>
              </w:rPr>
            </w:pPr>
            <w:r w:rsidRPr="0009753E">
              <w:rPr>
                <w:rFonts w:asciiTheme="minorHAnsi" w:hAnsiTheme="minorHAnsi" w:cstheme="minorHAnsi"/>
                <w:b/>
                <w:bCs/>
                <w:sz w:val="18"/>
              </w:rPr>
              <w:t>Ordenar por:</w:t>
            </w:r>
            <w:r>
              <w:rPr>
                <w:rFonts w:asciiTheme="minorHAnsi" w:hAnsiTheme="minorHAnsi" w:cstheme="minorHAnsi"/>
                <w:b/>
                <w:bCs/>
                <w:sz w:val="18"/>
              </w:rPr>
              <w:t xml:space="preserve"> </w:t>
            </w:r>
            <w:r w:rsidRPr="0009753E">
              <w:rPr>
                <w:rFonts w:asciiTheme="minorHAnsi" w:hAnsiTheme="minorHAnsi" w:cstheme="minorHAnsi"/>
                <w:sz w:val="18"/>
              </w:rPr>
              <w:t>mais frequente, alfabética, maior receita</w:t>
            </w:r>
          </w:p>
        </w:tc>
        <w:tc>
          <w:tcPr>
            <w:tcW w:w="1286" w:type="dxa"/>
          </w:tcPr>
          <w:p w14:paraId="0678BEF6" w14:textId="0C3665DD" w:rsidR="003E3244" w:rsidRPr="00020491" w:rsidRDefault="00020491" w:rsidP="00FD4ACF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Concluído</w:t>
            </w:r>
          </w:p>
        </w:tc>
        <w:tc>
          <w:tcPr>
            <w:tcW w:w="2800" w:type="dxa"/>
          </w:tcPr>
          <w:p w14:paraId="61429E8F" w14:textId="77777777" w:rsidR="003E3244" w:rsidRPr="003B70AF" w:rsidRDefault="003E3244" w:rsidP="00FD4ACF">
            <w:pPr>
              <w:jc w:val="center"/>
              <w:rPr>
                <w:rFonts w:cstheme="minorHAnsi"/>
                <w:sz w:val="18"/>
              </w:rPr>
            </w:pPr>
          </w:p>
        </w:tc>
      </w:tr>
    </w:tbl>
    <w:p w14:paraId="0A9D2DD9" w14:textId="77777777" w:rsidR="00497001" w:rsidRDefault="00497001" w:rsidP="00497001"/>
    <w:p w14:paraId="4AF48DA3" w14:textId="77777777" w:rsidR="000B5513" w:rsidRDefault="000B5513" w:rsidP="000B5513">
      <w:pPr>
        <w:pStyle w:val="Ttulo2"/>
      </w:pPr>
      <w:bookmarkStart w:id="12" w:name="_Toc204880581"/>
      <w:r>
        <w:t>2.2 Modelo Conceitual de Classes</w:t>
      </w:r>
      <w:bookmarkEnd w:id="12"/>
    </w:p>
    <w:p w14:paraId="2D0C801D" w14:textId="7260EBBB" w:rsidR="000B5513" w:rsidRDefault="00BC3CC3" w:rsidP="00635109">
      <w:pPr>
        <w:pStyle w:val="Exemplo"/>
        <w:numPr>
          <w:ilvl w:val="0"/>
          <w:numId w:val="0"/>
        </w:numPr>
        <w:rPr>
          <w:u w:val="single"/>
        </w:rPr>
      </w:pPr>
      <w:r w:rsidRPr="00BC3CC3">
        <w:rPr>
          <w:noProof/>
          <w:u w:val="single"/>
        </w:rPr>
        <w:drawing>
          <wp:inline distT="0" distB="0" distL="0" distR="0" wp14:anchorId="0B4053AE" wp14:editId="5B3AF3D0">
            <wp:extent cx="6119495" cy="3914775"/>
            <wp:effectExtent l="0" t="0" r="0" b="9525"/>
            <wp:docPr id="936191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91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B4F4" w14:textId="2DD56283" w:rsidR="004A7D5F" w:rsidRDefault="004A7D5F" w:rsidP="000B5513">
      <w:pPr>
        <w:pStyle w:val="Exemplo"/>
        <w:numPr>
          <w:ilvl w:val="0"/>
          <w:numId w:val="0"/>
        </w:numPr>
        <w:ind w:left="720"/>
        <w:rPr>
          <w:u w:val="single"/>
        </w:rPr>
      </w:pPr>
    </w:p>
    <w:p w14:paraId="7B477531" w14:textId="77777777" w:rsidR="00716F58" w:rsidRDefault="00716F58" w:rsidP="000B5513">
      <w:pPr>
        <w:pStyle w:val="Exemplo"/>
        <w:numPr>
          <w:ilvl w:val="0"/>
          <w:numId w:val="0"/>
        </w:numPr>
        <w:ind w:left="720"/>
        <w:rPr>
          <w:u w:val="single"/>
        </w:rPr>
      </w:pPr>
    </w:p>
    <w:p w14:paraId="52F9DDDB" w14:textId="77777777" w:rsidR="00716F58" w:rsidRDefault="00716F58" w:rsidP="000B5513">
      <w:pPr>
        <w:pStyle w:val="Exemplo"/>
        <w:numPr>
          <w:ilvl w:val="0"/>
          <w:numId w:val="0"/>
        </w:numPr>
        <w:ind w:left="720"/>
        <w:rPr>
          <w:u w:val="single"/>
        </w:rPr>
      </w:pPr>
    </w:p>
    <w:p w14:paraId="79FFDBB9" w14:textId="77777777" w:rsidR="00716F58" w:rsidRDefault="00716F58" w:rsidP="000B5513">
      <w:pPr>
        <w:pStyle w:val="Exemplo"/>
        <w:numPr>
          <w:ilvl w:val="0"/>
          <w:numId w:val="0"/>
        </w:numPr>
        <w:ind w:left="720"/>
        <w:rPr>
          <w:u w:val="single"/>
        </w:rPr>
      </w:pPr>
    </w:p>
    <w:p w14:paraId="4CF83CCC" w14:textId="77777777" w:rsidR="00716F58" w:rsidRDefault="00716F58" w:rsidP="000B5513">
      <w:pPr>
        <w:pStyle w:val="Exemplo"/>
        <w:numPr>
          <w:ilvl w:val="0"/>
          <w:numId w:val="0"/>
        </w:numPr>
        <w:ind w:left="720"/>
        <w:rPr>
          <w:u w:val="single"/>
        </w:rPr>
      </w:pPr>
    </w:p>
    <w:p w14:paraId="16D7A165" w14:textId="77777777" w:rsidR="00497001" w:rsidRPr="00083B48" w:rsidRDefault="00497001" w:rsidP="00497001">
      <w:pPr>
        <w:pStyle w:val="Ttulo2"/>
        <w:rPr>
          <w:u w:val="single"/>
        </w:rPr>
      </w:pPr>
      <w:bookmarkStart w:id="13" w:name="_Toc204880582"/>
      <w:r>
        <w:lastRenderedPageBreak/>
        <w:t>2.</w:t>
      </w:r>
      <w:r w:rsidR="000B5513">
        <w:t>3</w:t>
      </w:r>
      <w:r>
        <w:t xml:space="preserve"> Especificação das Estórias de Usuário</w:t>
      </w:r>
      <w:bookmarkEnd w:id="1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83B48" w14:paraId="6F0CF038" w14:textId="77777777" w:rsidTr="00C82E9E">
        <w:tc>
          <w:tcPr>
            <w:tcW w:w="9627" w:type="dxa"/>
            <w:shd w:val="clear" w:color="auto" w:fill="F2F2F2" w:themeFill="background1" w:themeFillShade="F2"/>
          </w:tcPr>
          <w:p w14:paraId="695760A7" w14:textId="2B34B410" w:rsid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1 </w:t>
            </w:r>
            <w:r w:rsidR="00485A05">
              <w:rPr>
                <w:rFonts w:asciiTheme="minorHAnsi" w:hAnsiTheme="minorHAnsi" w:cstheme="minorHAnsi"/>
                <w:b/>
                <w:sz w:val="22"/>
                <w:szCs w:val="22"/>
              </w:rPr>
              <w:t>: Serviços</w:t>
            </w:r>
          </w:p>
          <w:p w14:paraId="7FF4D7EF" w14:textId="23D46B40" w:rsidR="00083B48" w:rsidRPr="00485A05" w:rsidRDefault="00485A05" w:rsidP="0018247F">
            <w:pPr>
              <w:spacing w:before="240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485A05">
              <w:rPr>
                <w:rFonts w:asciiTheme="minorHAnsi" w:hAnsiTheme="minorHAnsi" w:cstheme="minorHAnsi"/>
                <w:iCs/>
                <w:sz w:val="22"/>
                <w:szCs w:val="22"/>
              </w:rPr>
              <w:t>Como administrador da barbearia, quero cadastrar e gerenciar os serviços oferecidos (como corte, barba e sobrancelha), para manter o catálogo atualizado e permitir que os clientes saibam as opções, preços e realizem agendamentos precisos.</w:t>
            </w:r>
          </w:p>
        </w:tc>
      </w:tr>
      <w:tr w:rsidR="00083B48" w14:paraId="0BA983AE" w14:textId="77777777" w:rsidTr="00083B48">
        <w:tc>
          <w:tcPr>
            <w:tcW w:w="9627" w:type="dxa"/>
          </w:tcPr>
          <w:p w14:paraId="5E68930C" w14:textId="77777777" w:rsid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1323906A" w14:textId="32743848" w:rsidR="00485A05" w:rsidRPr="00485A05" w:rsidRDefault="00485A05" w:rsidP="00485A05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485A05">
              <w:rPr>
                <w:rFonts w:asciiTheme="majorHAnsi" w:hAnsiTheme="majorHAnsi" w:cstheme="majorHAnsi"/>
                <w:sz w:val="22"/>
                <w:szCs w:val="22"/>
              </w:rPr>
              <w:t>Dados necessários: Cada serviço deve registrar obrigatoriamente: Nome (ex: Corte Degradê), Descrição, Preço Base, Duração Estimada (em minutos) e Status (Ativo/Inativo).</w:t>
            </w:r>
          </w:p>
          <w:p w14:paraId="50D850F9" w14:textId="7C3DBB07" w:rsidR="007352A9" w:rsidRDefault="007352A9" w:rsidP="00485A05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 w:rsidR="004F250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  <w:r w:rsidRPr="007352A9">
              <w:rPr>
                <w:rFonts w:asciiTheme="majorHAnsi" w:hAnsiTheme="majorHAnsi" w:cstheme="majorHAnsi"/>
                <w:sz w:val="22"/>
                <w:szCs w:val="22"/>
              </w:rPr>
              <w:t>Para um serviço para o qual já foi feito um agendamento prévio ou que já foi concluído/vinculado a uma comanda, é estritamente impossível que seja feita a exclusão física do banco de dados. O sistema deve bloquear a ação e permitir apenas a exclusão lógica (alterando o status do serviço para "Inativo" ou "Excluido = true"), preservando o histórico financeiro e de agendamentos.</w:t>
            </w:r>
          </w:p>
          <w:p w14:paraId="6DBD65E3" w14:textId="03DD0368" w:rsidR="00485A05" w:rsidRPr="00485A05" w:rsidRDefault="00485A05" w:rsidP="00485A05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485A05">
              <w:rPr>
                <w:rFonts w:asciiTheme="majorHAnsi" w:hAnsiTheme="majorHAnsi" w:cstheme="majorHAnsi"/>
                <w:sz w:val="22"/>
                <w:szCs w:val="22"/>
              </w:rPr>
              <w:t>Categorização: Os serviços devem poder ser agrupados por categorias (ex: Cabelo, Barba, Estética) para facilitar a visualização no aplicativo do cliente.</w:t>
            </w:r>
          </w:p>
          <w:p w14:paraId="69F28128" w14:textId="77777777" w:rsidR="00485A05" w:rsidRPr="00083B48" w:rsidRDefault="00485A05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656A60A" w14:textId="10E59D5F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5311AB8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67963C" w14:textId="591508DA" w:rsidR="00083B48" w:rsidRPr="00083B48" w:rsidRDefault="00350599" w:rsidP="00485A05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350599">
              <w:rPr>
                <w:rFonts w:cstheme="minorHAnsi"/>
                <w:noProof/>
                <w:sz w:val="22"/>
              </w:rPr>
              <w:drawing>
                <wp:inline distT="0" distB="0" distL="0" distR="0" wp14:anchorId="17016672" wp14:editId="4752866A">
                  <wp:extent cx="4540195" cy="3432118"/>
                  <wp:effectExtent l="0" t="0" r="0" b="0"/>
                  <wp:docPr id="18285056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505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457" cy="344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7E1C7" w14:textId="5B7E10B4" w:rsidR="00083B48" w:rsidRPr="00485A05" w:rsidRDefault="00083B48" w:rsidP="00485A05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8DD4B2A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0D19F4" w14:textId="07A400A6" w:rsidR="00083B48" w:rsidRPr="00083B48" w:rsidRDefault="00350599" w:rsidP="001C630C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0599">
              <w:rPr>
                <w:rFonts w:cstheme="minorHAnsi"/>
                <w:noProof/>
                <w:sz w:val="22"/>
              </w:rPr>
              <w:lastRenderedPageBreak/>
              <w:drawing>
                <wp:inline distT="0" distB="0" distL="0" distR="0" wp14:anchorId="39B99B59" wp14:editId="20898445">
                  <wp:extent cx="1657581" cy="1819529"/>
                  <wp:effectExtent l="0" t="0" r="0" b="9525"/>
                  <wp:docPr id="13897498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7498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D5C1E" w14:textId="77777777" w:rsidR="00083B48" w:rsidRDefault="00083B48" w:rsidP="00083B48"/>
    <w:p w14:paraId="557EE921" w14:textId="77777777" w:rsidR="006C1E45" w:rsidRDefault="006C1E45" w:rsidP="00083B4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C1E45" w:rsidRPr="006C1E45" w14:paraId="0C49AE40" w14:textId="77777777">
        <w:tc>
          <w:tcPr>
            <w:tcW w:w="9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C459A" w14:textId="0B84CBC9" w:rsidR="006C1E45" w:rsidRPr="006C1E45" w:rsidRDefault="006C1E45" w:rsidP="006C1E4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 xml:space="preserve">Estória </w:t>
            </w:r>
            <w:r w:rsidR="005919E1" w:rsidRPr="004845B2">
              <w:rPr>
                <w:rFonts w:asciiTheme="minorHAnsi" w:hAnsiTheme="minorHAnsi" w:cstheme="minorHAnsi"/>
                <w:b/>
              </w:rPr>
              <w:t xml:space="preserve">2: </w:t>
            </w:r>
            <w:r w:rsidR="005919E1" w:rsidRPr="004845B2">
              <w:rPr>
                <w:rFonts w:asciiTheme="minorHAnsi" w:hAnsiTheme="minorHAnsi" w:cstheme="minorHAnsi"/>
                <w:bCs/>
              </w:rPr>
              <w:t>Gerenciar</w:t>
            </w:r>
            <w:r w:rsidR="005919E1" w:rsidRPr="004845B2">
              <w:rPr>
                <w:rFonts w:asciiTheme="minorHAnsi" w:hAnsiTheme="minorHAnsi" w:cstheme="minorHAnsi"/>
                <w:b/>
              </w:rPr>
              <w:t xml:space="preserve"> </w:t>
            </w:r>
            <w:r w:rsidR="005919E1" w:rsidRPr="004845B2">
              <w:rPr>
                <w:rFonts w:asciiTheme="minorHAnsi" w:hAnsiTheme="minorHAnsi" w:cstheme="minorHAnsi"/>
              </w:rPr>
              <w:t>Produtos</w:t>
            </w:r>
          </w:p>
          <w:p w14:paraId="68E74B89" w14:textId="471E01F5" w:rsidR="006C1E45" w:rsidRPr="006C1E45" w:rsidRDefault="004845B2" w:rsidP="006C1E4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4845B2">
              <w:rPr>
                <w:rFonts w:asciiTheme="minorHAnsi" w:hAnsiTheme="minorHAnsi" w:cstheme="minorHAnsi"/>
                <w:iCs/>
              </w:rPr>
              <w:t>Como</w:t>
            </w:r>
            <w:r w:rsidRPr="004845B2">
              <w:rPr>
                <w:rFonts w:asciiTheme="minorHAnsi" w:hAnsiTheme="minorHAnsi" w:cstheme="minorHAnsi"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administrador da barbearia</w:t>
            </w:r>
            <w:r w:rsidRPr="004845B2">
              <w:rPr>
                <w:rFonts w:asciiTheme="minorHAnsi" w:hAnsiTheme="minorHAnsi" w:cstheme="minorHAnsi"/>
                <w:i/>
              </w:rPr>
              <w:t xml:space="preserve">, </w:t>
            </w:r>
            <w:r w:rsidRPr="004845B2">
              <w:rPr>
                <w:rFonts w:asciiTheme="minorHAnsi" w:hAnsiTheme="minorHAnsi" w:cstheme="minorHAnsi"/>
                <w:iCs/>
              </w:rPr>
              <w:t>quero</w:t>
            </w:r>
            <w:r w:rsidRPr="004845B2">
              <w:rPr>
                <w:rFonts w:asciiTheme="minorHAnsi" w:hAnsiTheme="minorHAnsi" w:cstheme="minorHAnsi"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cadastrar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e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gerenciar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os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produtos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físicos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(como</w:t>
            </w:r>
            <w:r w:rsidRPr="004845B2">
              <w:rPr>
                <w:rFonts w:asciiTheme="minorHAnsi" w:hAnsiTheme="minorHAnsi" w:cstheme="minorHAnsi"/>
                <w:b/>
                <w:bCs/>
                <w:iCs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pomadas</w:t>
            </w:r>
            <w:r w:rsidRPr="004845B2">
              <w:rPr>
                <w:rFonts w:asciiTheme="minorHAnsi" w:hAnsiTheme="minorHAnsi" w:cstheme="minorHAnsi"/>
                <w:b/>
                <w:bCs/>
                <w:iCs/>
              </w:rPr>
              <w:t xml:space="preserve">, </w:t>
            </w:r>
            <w:r w:rsidRPr="004845B2">
              <w:rPr>
                <w:rFonts w:asciiTheme="minorHAnsi" w:hAnsiTheme="minorHAnsi" w:cstheme="minorHAnsi"/>
                <w:iCs/>
              </w:rPr>
              <w:t>óleos</w:t>
            </w:r>
            <w:r w:rsidRPr="004845B2">
              <w:rPr>
                <w:rFonts w:asciiTheme="minorHAnsi" w:hAnsiTheme="minorHAnsi" w:cstheme="minorHAnsi"/>
                <w:b/>
                <w:bCs/>
                <w:iCs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e</w:t>
            </w:r>
            <w:r w:rsidRPr="004845B2">
              <w:rPr>
                <w:rFonts w:asciiTheme="minorHAnsi" w:hAnsiTheme="minorHAnsi" w:cstheme="minorHAnsi"/>
                <w:b/>
                <w:bCs/>
                <w:iCs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bebidas),</w:t>
            </w:r>
            <w:r w:rsidRPr="004845B2">
              <w:rPr>
                <w:rFonts w:asciiTheme="minorHAnsi" w:hAnsiTheme="minorHAnsi" w:cstheme="minorHAnsi"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para</w:t>
            </w:r>
            <w:r w:rsidRPr="004845B2">
              <w:rPr>
                <w:rFonts w:asciiTheme="minorHAnsi" w:hAnsiTheme="minorHAnsi" w:cstheme="minorHAnsi"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controlar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o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estoque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disponível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e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permitir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a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venda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direta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desses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itens</w:t>
            </w:r>
            <w:r w:rsidRPr="004845B2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aos</w:t>
            </w:r>
            <w:r w:rsidRPr="004845B2">
              <w:rPr>
                <w:rFonts w:asciiTheme="minorHAnsi" w:hAnsiTheme="minorHAnsi" w:cstheme="minorHAnsi"/>
                <w:b/>
                <w:bCs/>
                <w:iCs/>
              </w:rPr>
              <w:t xml:space="preserve"> </w:t>
            </w:r>
            <w:r w:rsidRPr="004845B2">
              <w:rPr>
                <w:rFonts w:asciiTheme="minorHAnsi" w:hAnsiTheme="minorHAnsi" w:cstheme="minorHAnsi"/>
                <w:iCs/>
              </w:rPr>
              <w:t>clientes.</w:t>
            </w:r>
          </w:p>
        </w:tc>
      </w:tr>
      <w:tr w:rsidR="006C1E45" w:rsidRPr="006C1E45" w14:paraId="09437690" w14:textId="77777777">
        <w:tc>
          <w:tcPr>
            <w:tcW w:w="9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7ACF" w14:textId="77777777" w:rsidR="006C1E45" w:rsidRDefault="006C1E45" w:rsidP="006C1E4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>Especificação do Requisito</w:t>
            </w:r>
          </w:p>
          <w:p w14:paraId="638ED024" w14:textId="5803A0C1" w:rsidR="004845B2" w:rsidRDefault="004845B2" w:rsidP="006C1E45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845B2">
              <w:rPr>
                <w:rFonts w:asciiTheme="minorHAnsi" w:hAnsiTheme="minorHAnsi" w:cstheme="minorHAnsi"/>
              </w:rPr>
              <w:t>Dados necessários: Todo produto deve registrar obrigatoriamente Nome, Descrição, Preço de Custo, Preço de Venda, Quantidade Atual em Estoque e seu Status (Ativo/Inativo).</w:t>
            </w:r>
          </w:p>
          <w:p w14:paraId="4B1B1310" w14:textId="08E514A2" w:rsidR="004845B2" w:rsidRDefault="004845B2" w:rsidP="006C1E45">
            <w:pPr>
              <w:spacing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Regra: </w:t>
            </w:r>
            <w:r w:rsidRPr="004845B2">
              <w:rPr>
                <w:rFonts w:asciiTheme="minorHAnsi" w:hAnsiTheme="minorHAnsi" w:cstheme="minorHAnsi"/>
              </w:rPr>
              <w:t>Caso o produto já possua histórico de movimentação (já tenha sido vendido em uma comanda ou sofrido acerto de estoque), a exclusão física é estritamente proibida. O sistema deve permitir apenas a exclusão lógica (alteração da flag Ativo para falso), preservando o histórico financeiro.</w:t>
            </w:r>
          </w:p>
          <w:p w14:paraId="2B94226D" w14:textId="31066FEA" w:rsidR="004845B2" w:rsidRPr="006C1E45" w:rsidRDefault="004845B2" w:rsidP="006C1E45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4845B2">
              <w:rPr>
                <w:rFonts w:asciiTheme="minorHAnsi" w:hAnsiTheme="minorHAnsi" w:cstheme="minorHAnsi"/>
              </w:rPr>
              <w:t>Alerta de Estoque: O sistema deve destacar visualmente na listagem os produtos que estiverem com o estoque zerado.</w:t>
            </w:r>
          </w:p>
          <w:p w14:paraId="6729C691" w14:textId="77777777" w:rsidR="006C1E45" w:rsidRPr="006C1E45" w:rsidRDefault="006C1E45" w:rsidP="006C1E45">
            <w:pPr>
              <w:spacing w:line="259" w:lineRule="auto"/>
              <w:rPr>
                <w:rFonts w:asciiTheme="minorHAnsi" w:eastAsia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>Diagrama de Classe do Contexto</w:t>
            </w:r>
          </w:p>
          <w:p w14:paraId="01A5343E" w14:textId="5F09DD7D" w:rsidR="006C1E45" w:rsidRPr="006C1E45" w:rsidRDefault="00350599" w:rsidP="006C1E45">
            <w:pPr>
              <w:spacing w:line="259" w:lineRule="auto"/>
              <w:rPr>
                <w:rFonts w:asciiTheme="minorHAnsi" w:hAnsiTheme="minorHAnsi" w:cstheme="minorHAnsi"/>
                <w:i/>
              </w:rPr>
            </w:pPr>
            <w:r w:rsidRPr="00350599">
              <w:rPr>
                <w:rFonts w:cstheme="minorHAnsi"/>
                <w:i/>
                <w:noProof/>
              </w:rPr>
              <w:lastRenderedPageBreak/>
              <w:drawing>
                <wp:inline distT="0" distB="0" distL="0" distR="0" wp14:anchorId="1882DC74" wp14:editId="5CC3CB8A">
                  <wp:extent cx="3387256" cy="3196655"/>
                  <wp:effectExtent l="0" t="0" r="3810" b="3810"/>
                  <wp:docPr id="1000094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4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043" cy="3232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1DBC8" w14:textId="77777777" w:rsidR="006C1E45" w:rsidRPr="006C1E45" w:rsidRDefault="006C1E45" w:rsidP="006C1E4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>Diagrama de ER do Contexto</w:t>
            </w:r>
          </w:p>
          <w:p w14:paraId="46FD94D4" w14:textId="664EE0C6" w:rsidR="006C1E45" w:rsidRPr="001C630C" w:rsidRDefault="00350599" w:rsidP="006C1E45">
            <w:pPr>
              <w:spacing w:line="259" w:lineRule="auto"/>
              <w:rPr>
                <w:rFonts w:asciiTheme="minorHAnsi" w:hAnsiTheme="minorHAnsi" w:cstheme="minorHAnsi"/>
              </w:rPr>
            </w:pPr>
            <w:r w:rsidRPr="00350599">
              <w:rPr>
                <w:rFonts w:cstheme="minorHAnsi"/>
                <w:noProof/>
              </w:rPr>
              <w:drawing>
                <wp:inline distT="0" distB="0" distL="0" distR="0" wp14:anchorId="7B11FAAC" wp14:editId="7BCA8427">
                  <wp:extent cx="1543265" cy="2238687"/>
                  <wp:effectExtent l="0" t="0" r="0" b="9525"/>
                  <wp:docPr id="13709770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770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76447" w14:textId="77777777" w:rsidR="006C1E45" w:rsidRDefault="006C1E45" w:rsidP="00083B48"/>
    <w:p w14:paraId="05FABA05" w14:textId="77777777" w:rsidR="006C1E45" w:rsidRDefault="006C1E45" w:rsidP="00083B4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83B48" w14:paraId="4A74DD60" w14:textId="77777777" w:rsidTr="00AD2BEC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44339D53" w14:textId="2B22DC88" w:rsidR="00083B48" w:rsidRDefault="00083B48" w:rsidP="0018247F">
            <w:pPr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4745AC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="00B3302C"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="007352A9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</w:t>
            </w:r>
            <w:r w:rsidR="00B3302C" w:rsidRPr="00B3302C">
              <w:rPr>
                <w:rFonts w:asciiTheme="minorHAnsi" w:hAnsiTheme="minorHAnsi" w:cstheme="minorHAnsi"/>
                <w:bCs/>
                <w:sz w:val="22"/>
                <w:szCs w:val="22"/>
              </w:rPr>
              <w:t>Gerenciar Marca</w:t>
            </w:r>
          </w:p>
          <w:p w14:paraId="1D46B2F6" w14:textId="77777777" w:rsidR="00B3302C" w:rsidRPr="00EE5597" w:rsidRDefault="00B3302C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71B867D9" w14:textId="112BEBF9" w:rsidR="007352A9" w:rsidRPr="00B3302C" w:rsidRDefault="00B3302C" w:rsidP="002C1049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Como administrador da barbearia, quero cadastrar e gerenciar as marcas dos produtos comercializados, para padronizar o catálogo, facilitar a organização do estoque e permitir relatórios de vendas por fabricante.</w:t>
            </w:r>
          </w:p>
        </w:tc>
      </w:tr>
      <w:tr w:rsidR="00083B48" w14:paraId="484C41F8" w14:textId="77777777" w:rsidTr="00AD2BEC">
        <w:tc>
          <w:tcPr>
            <w:tcW w:w="9627" w:type="dxa"/>
          </w:tcPr>
          <w:p w14:paraId="005D9B4C" w14:textId="77777777" w:rsidR="00083B48" w:rsidRPr="00EE5597" w:rsidRDefault="00083B48" w:rsidP="0018247F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Especificação do Requisito</w:t>
            </w:r>
          </w:p>
          <w:p w14:paraId="3B48615A" w14:textId="77777777" w:rsidR="00083B48" w:rsidRDefault="00083B48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53496457" w14:textId="139DEB9A" w:rsidR="00B3302C" w:rsidRDefault="00B3302C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Dados necessários:</w:t>
            </w:r>
            <w:r w:rsidRPr="00B3302C">
              <w:rPr>
                <w:rFonts w:asciiTheme="minorHAnsi" w:hAnsiTheme="minorHAnsi" w:cstheme="minorHAnsi"/>
                <w:sz w:val="22"/>
                <w:szCs w:val="22"/>
              </w:rPr>
              <w:t xml:space="preserve"> O cadastro da marca deve ser simples e objetivo, exigindo apenas o Nome da Marca (ex: Fox For Men) e seu Status (Ativo/Inativo).</w:t>
            </w:r>
          </w:p>
          <w:p w14:paraId="6FE4752D" w14:textId="77777777" w:rsidR="00B3302C" w:rsidRDefault="00B3302C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26C54E" w14:textId="36DB3D06" w:rsidR="00B3302C" w:rsidRPr="00B3302C" w:rsidRDefault="00B3302C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Regras: </w:t>
            </w:r>
            <w:r w:rsidRPr="00B3302C">
              <w:rPr>
                <w:rFonts w:asciiTheme="minorHAnsi" w:hAnsiTheme="minorHAnsi" w:cstheme="minorHAnsi"/>
                <w:sz w:val="22"/>
                <w:szCs w:val="22"/>
              </w:rPr>
              <w:t>Se uma marca possuir um ou mais produtos vinculados a ela no sistema (mesmo que inativos), a exclusão física é estritamente proibida. O sistema deve permitir apenas a inativação lógica da marca, para não quebrar o histórico de produtos cadastrados.</w:t>
            </w:r>
          </w:p>
          <w:p w14:paraId="5B0C3F6C" w14:textId="77777777" w:rsidR="002C1049" w:rsidRPr="00EE5597" w:rsidRDefault="002C1049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62CB99FA" w14:textId="77777777" w:rsidR="00083B48" w:rsidRPr="00EE5597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Classe do Contexto</w:t>
            </w:r>
          </w:p>
          <w:p w14:paraId="37DEF552" w14:textId="77777777" w:rsidR="0018247F" w:rsidRPr="00EE5597" w:rsidRDefault="0018247F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28D09033" w14:textId="77777777" w:rsidR="00083B48" w:rsidRPr="00EE5597" w:rsidRDefault="00083B48" w:rsidP="002C1049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6438C107" w14:textId="3707BB8E" w:rsidR="00083B48" w:rsidRDefault="00350599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350599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3EB2F839" wp14:editId="45E06FDC">
                  <wp:extent cx="3204375" cy="2778436"/>
                  <wp:effectExtent l="0" t="0" r="0" b="3175"/>
                  <wp:docPr id="10539604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9604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598" cy="2825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BDE34" w14:textId="77777777" w:rsidR="00B3302C" w:rsidRDefault="00B3302C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218B7BF6" w14:textId="63673755" w:rsidR="00B3302C" w:rsidRPr="00EE5597" w:rsidRDefault="003407B2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s</w:t>
            </w:r>
          </w:p>
          <w:p w14:paraId="705214D6" w14:textId="77777777" w:rsidR="00083B48" w:rsidRPr="00EE5597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ER do Contexto</w:t>
            </w:r>
          </w:p>
          <w:p w14:paraId="385C4EEA" w14:textId="6B039AE8" w:rsidR="00083B48" w:rsidRPr="001C630C" w:rsidRDefault="00FC64EC" w:rsidP="001C630C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cstheme="minorHAnsi"/>
                <w:noProof/>
                <w:sz w:val="22"/>
                <w:u w:val="single"/>
              </w:rPr>
              <w:t xml:space="preserve">                                        </w:t>
            </w:r>
            <w:r w:rsidR="00350599" w:rsidRPr="00350599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045AB97C" wp14:editId="39C03E02">
                  <wp:extent cx="2989690" cy="2539854"/>
                  <wp:effectExtent l="0" t="0" r="1270" b="0"/>
                  <wp:docPr id="8520892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0892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574" cy="254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B0C5E" w14:textId="77777777" w:rsidR="003407B2" w:rsidRDefault="003407B2" w:rsidP="003407B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3407B2" w14:paraId="47034C13" w14:textId="77777777" w:rsidTr="00D2512A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0DB644CC" w14:textId="10BDC7EA" w:rsidR="003407B2" w:rsidRDefault="003407B2" w:rsidP="00D2512A">
            <w:pPr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9843B3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</w:t>
            </w:r>
            <w:r w:rsidRPr="00B3302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Gerenciar </w:t>
            </w:r>
            <w:r w:rsidR="009843B3">
              <w:rPr>
                <w:rFonts w:asciiTheme="minorHAnsi" w:hAnsiTheme="minorHAnsi" w:cstheme="minorHAnsi"/>
                <w:bCs/>
                <w:sz w:val="22"/>
                <w:szCs w:val="22"/>
              </w:rPr>
              <w:t>Pessoa (Física, Jurídica)</w:t>
            </w:r>
          </w:p>
          <w:p w14:paraId="247A0700" w14:textId="77777777" w:rsidR="003407B2" w:rsidRPr="00EE5597" w:rsidRDefault="003407B2" w:rsidP="00D2512A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786B4A03" w14:textId="77777777" w:rsidR="003407B2" w:rsidRPr="00B3302C" w:rsidRDefault="003407B2" w:rsidP="00D2512A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Como administrador da barbearia, quero cadastrar e gerenciar as marcas dos produtos comercializados, para padronizar o catálogo, facilitar a organização do estoque e permitir relatórios de vendas por fabricante.</w:t>
            </w:r>
          </w:p>
        </w:tc>
      </w:tr>
      <w:tr w:rsidR="003407B2" w14:paraId="51183E73" w14:textId="77777777" w:rsidTr="00D2512A">
        <w:tc>
          <w:tcPr>
            <w:tcW w:w="9627" w:type="dxa"/>
          </w:tcPr>
          <w:p w14:paraId="648A5FD3" w14:textId="77777777" w:rsidR="003407B2" w:rsidRPr="00EE5597" w:rsidRDefault="003407B2" w:rsidP="00D2512A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Especificação do Requisito</w:t>
            </w:r>
          </w:p>
          <w:p w14:paraId="2B8B0336" w14:textId="77777777" w:rsidR="003407B2" w:rsidRDefault="003407B2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18F6A38B" w14:textId="3F9D3EB9" w:rsidR="003407B2" w:rsidRPr="00D4469C" w:rsidRDefault="00D4469C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446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Dados Comuns (Pessoa): 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>Todo registro deve conter obrigatoriamente Nome, Telefone e E-mail.</w:t>
            </w:r>
          </w:p>
          <w:p w14:paraId="15BB0E36" w14:textId="7CFC9632" w:rsidR="00D4469C" w:rsidRDefault="00D4469C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446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Dados Específicos (Física):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 xml:space="preserve"> Se o tipo selecionado for Pessoa Física, o sistema deve exigir CPF e Data de Nascimento.</w:t>
            </w:r>
          </w:p>
          <w:p w14:paraId="1DD96369" w14:textId="4315B154" w:rsidR="00D4469C" w:rsidRDefault="00D4469C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446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Dados Específicos (Jurídica):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 xml:space="preserve"> Se o tipo selecionado for Pessoa Jurídica, o sistema deve exigir CNPJ e </w:t>
            </w:r>
            <w:r w:rsidR="0002371E">
              <w:rPr>
                <w:rFonts w:asciiTheme="minorHAnsi" w:hAnsiTheme="minorHAnsi" w:cstheme="minorHAnsi"/>
                <w:sz w:val="22"/>
                <w:szCs w:val="22"/>
              </w:rPr>
              <w:t>Nome Fantasia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3FFB798" w14:textId="2B9CBFF6" w:rsidR="00D4469C" w:rsidRDefault="00D4469C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4469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Regras: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- 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>O sistema deve validar a máscara e a integridade algorítmica dos campos de CPF e CNPJ para evitar cadastros inválidos ou duplicados.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- </w:t>
            </w:r>
            <w:r w:rsidRPr="00D4469C">
              <w:rPr>
                <w:rFonts w:asciiTheme="minorHAnsi" w:hAnsiTheme="minorHAnsi" w:cstheme="minorHAnsi"/>
                <w:sz w:val="22"/>
                <w:szCs w:val="22"/>
              </w:rPr>
              <w:t>Se a pessoa (Física ou Jurídica) já estiver vinculada a um Agendamento, Comanda ou AcertoEstoque (conforme o modelo conceitual), a exclusão física é bloqueada, permitindo apenas a inativação lógica do cadastro.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14:paraId="4171F992" w14:textId="77777777" w:rsidR="003407B2" w:rsidRPr="00EE5597" w:rsidRDefault="003407B2" w:rsidP="00D2512A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4C803C04" w14:textId="77777777" w:rsidR="003407B2" w:rsidRPr="00EE5597" w:rsidRDefault="003407B2" w:rsidP="00D2512A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Classe do Contexto</w:t>
            </w:r>
          </w:p>
          <w:p w14:paraId="6E8B4775" w14:textId="77777777" w:rsidR="003407B2" w:rsidRPr="00EE5597" w:rsidRDefault="003407B2" w:rsidP="00D2512A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704143D2" w14:textId="77777777" w:rsidR="003407B2" w:rsidRPr="00EE5597" w:rsidRDefault="003407B2" w:rsidP="00D2512A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12D3B3EC" w14:textId="638B2F62" w:rsidR="003407B2" w:rsidRDefault="00350599" w:rsidP="00D2512A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350599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6DA59F49" wp14:editId="1D4C2704">
                  <wp:extent cx="4769848" cy="2576223"/>
                  <wp:effectExtent l="0" t="0" r="0" b="0"/>
                  <wp:docPr id="17941427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427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979" cy="257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A161C" w14:textId="77777777" w:rsidR="003407B2" w:rsidRDefault="003407B2" w:rsidP="00D2512A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3E1F24E9" w14:textId="77777777" w:rsidR="003407B2" w:rsidRPr="00EE5597" w:rsidRDefault="003407B2" w:rsidP="00D2512A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s</w:t>
            </w:r>
          </w:p>
          <w:p w14:paraId="4BD7D855" w14:textId="77777777" w:rsidR="003407B2" w:rsidRPr="00EE5597" w:rsidRDefault="003407B2" w:rsidP="00D2512A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ER do Contexto</w:t>
            </w:r>
          </w:p>
          <w:p w14:paraId="32931EFA" w14:textId="4EE821A5" w:rsidR="003407B2" w:rsidRPr="001C630C" w:rsidRDefault="003407B2" w:rsidP="00D2512A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cstheme="minorHAnsi"/>
                <w:noProof/>
                <w:sz w:val="22"/>
                <w:u w:val="single"/>
              </w:rPr>
              <w:lastRenderedPageBreak/>
              <w:t xml:space="preserve">                                        </w:t>
            </w:r>
            <w:r w:rsidR="00671BE3" w:rsidRPr="00671BE3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3A5FA40A" wp14:editId="5C734B15">
                  <wp:extent cx="3956378" cy="3188473"/>
                  <wp:effectExtent l="0" t="0" r="6350" b="0"/>
                  <wp:docPr id="2924806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806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589" cy="320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C1401" w14:textId="77777777" w:rsidR="002031A3" w:rsidRDefault="002031A3" w:rsidP="002031A3"/>
    <w:p w14:paraId="3D78379D" w14:textId="77777777" w:rsidR="002031A3" w:rsidRDefault="002031A3" w:rsidP="002031A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031A3" w14:paraId="59E79329" w14:textId="77777777" w:rsidTr="00CD1528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47FA664A" w14:textId="6782BE81" w:rsidR="002031A3" w:rsidRDefault="002031A3" w:rsidP="00CD1528">
            <w:pPr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Pr="002031A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Agendar Serviço</w:t>
            </w:r>
          </w:p>
          <w:p w14:paraId="6C330011" w14:textId="77777777" w:rsidR="002031A3" w:rsidRPr="00EE5597" w:rsidRDefault="002031A3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7B968E8C" w14:textId="5148FC37" w:rsidR="002031A3" w:rsidRPr="00B3302C" w:rsidRDefault="002031A3" w:rsidP="00CD1528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Como cliente ou barbeiro, quero visualizar a disponibilidade de horários e registrar o agendamento de serviços, para garantir a reserva do atendimento de forma organizada, seja por autoatendimento ou marcação interna, evitando qualquer conflito na agenda.</w:t>
            </w:r>
          </w:p>
        </w:tc>
      </w:tr>
      <w:tr w:rsidR="002031A3" w14:paraId="69D5C6DC" w14:textId="77777777" w:rsidTr="00CD1528">
        <w:tc>
          <w:tcPr>
            <w:tcW w:w="9627" w:type="dxa"/>
          </w:tcPr>
          <w:p w14:paraId="240560F1" w14:textId="77777777" w:rsidR="002031A3" w:rsidRPr="00EE5597" w:rsidRDefault="002031A3" w:rsidP="00CD1528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Especificação do Requisito</w:t>
            </w:r>
          </w:p>
          <w:p w14:paraId="7D64B73E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18A30B5F" w14:textId="435D3BE1" w:rsidR="002031A3" w:rsidRP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Funcionalidades: </w:t>
            </w:r>
            <w:r w:rsidRPr="002031A3">
              <w:rPr>
                <w:rFonts w:asciiTheme="minorHAnsi" w:hAnsiTheme="minorHAnsi" w:cstheme="minorHAnsi"/>
                <w:sz w:val="22"/>
                <w:szCs w:val="22"/>
              </w:rPr>
              <w:t>O sistema deve permitir a seleção de serviços, data e horário para consolidar um agendamento.</w:t>
            </w:r>
          </w:p>
          <w:p w14:paraId="638EE3EE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1A0F5D" w14:textId="5C1CDF69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Visão Cliente:</w:t>
            </w:r>
            <w:r w:rsidRPr="002031A3">
              <w:rPr>
                <w:rFonts w:asciiTheme="minorHAnsi" w:hAnsiTheme="minorHAnsi" w:cstheme="minorHAnsi"/>
                <w:sz w:val="22"/>
                <w:szCs w:val="22"/>
              </w:rPr>
              <w:t xml:space="preserve"> Interface simplificada focada no autoatendimento. Exibe apenas horários classificados como "Livres" e permite gerenciar apenas os próprios agendamentos.</w:t>
            </w:r>
          </w:p>
          <w:p w14:paraId="132E9823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E8DDD7" w14:textId="7B79964A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Visão Barbeiro/Admin:</w:t>
            </w:r>
            <w:r w:rsidRPr="002031A3">
              <w:rPr>
                <w:rFonts w:asciiTheme="minorHAnsi" w:hAnsiTheme="minorHAnsi" w:cstheme="minorHAnsi"/>
                <w:sz w:val="22"/>
                <w:szCs w:val="22"/>
              </w:rPr>
              <w:t xml:space="preserve"> Interface gerencial (calendário/grade). Exibe todos os horários (ocupados e livres), revelando o nome do cliente vinculado, serviços escolhidos e permitindo fazer encaixes ou agendamentos manuais (ex: para clientes que ligam na barbearia).</w:t>
            </w:r>
          </w:p>
          <w:p w14:paraId="79F8F875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274450" w14:textId="368D86DD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Validação de Concorrência (Core):</w:t>
            </w:r>
            <w:r w:rsidRPr="002031A3">
              <w:rPr>
                <w:rFonts w:asciiTheme="minorHAnsi" w:hAnsiTheme="minorHAnsi" w:cstheme="minorHAnsi"/>
                <w:sz w:val="22"/>
                <w:szCs w:val="22"/>
              </w:rPr>
              <w:t xml:space="preserve"> O sistema deve cruzar a duração estimada do(s) serviço(s) com a agenda do profissional. É estritamente proibido gravar um agendamento que sobreponha o intervalo de tempo de outro agendamento já confirmado.</w:t>
            </w:r>
          </w:p>
          <w:p w14:paraId="1260B940" w14:textId="77777777" w:rsidR="00BA7FA2" w:rsidRDefault="00BA7FA2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AC52C0" w14:textId="37392F86" w:rsidR="00BA7FA2" w:rsidRDefault="00BA7FA2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BA7F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Regra de Cancelamento:</w:t>
            </w:r>
            <w:r w:rsidRPr="00BA7FA2">
              <w:rPr>
                <w:rFonts w:asciiTheme="minorHAnsi" w:hAnsiTheme="minorHAnsi" w:cstheme="minorHAnsi"/>
                <w:sz w:val="22"/>
                <w:szCs w:val="22"/>
              </w:rPr>
              <w:t xml:space="preserve"> O cliente possui autonomia para cancelar seu agendamento via sistema apenas com no mínimo 2 horas (120 minutos) de antecedência. Caso falte menos de 2 horas, o botão de cancelamento deve ser desabilitado para o cliente, orientando-o a entrar em contato direto com a barbearia para casos excepcionais. O administrador/barbeiro ignora essa trava e pode cancelar a qualquer momento.</w:t>
            </w:r>
          </w:p>
          <w:p w14:paraId="7A711FEB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4EB91D" w14:textId="7F4CA4E2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Status Lógico:</w:t>
            </w:r>
            <w:r w:rsidRPr="002031A3">
              <w:rPr>
                <w:rFonts w:asciiTheme="minorHAnsi" w:hAnsiTheme="minorHAnsi" w:cstheme="minorHAnsi"/>
                <w:sz w:val="22"/>
                <w:szCs w:val="22"/>
              </w:rPr>
              <w:t xml:space="preserve"> O registro deve transitar entre os status: Pendente, Confirmado, Concluído e Cancelado.</w:t>
            </w:r>
          </w:p>
          <w:p w14:paraId="79A46BCE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8439C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220657" w14:textId="77777777" w:rsid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92B1A1" w14:textId="77777777" w:rsidR="002031A3" w:rsidRPr="002031A3" w:rsidRDefault="002031A3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CAFDEB" w14:textId="77777777" w:rsidR="002031A3" w:rsidRPr="002031A3" w:rsidRDefault="002031A3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31A3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57C261E" w14:textId="77777777" w:rsidR="002031A3" w:rsidRPr="00EE5597" w:rsidRDefault="002031A3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76CF2F93" w14:textId="77777777" w:rsidR="002031A3" w:rsidRPr="00EE5597" w:rsidRDefault="002031A3" w:rsidP="00CD1528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05612313" w14:textId="1EC4E062" w:rsidR="002031A3" w:rsidRPr="00BF1817" w:rsidRDefault="00671BE3" w:rsidP="00CD1528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671BE3">
              <w:rPr>
                <w:rFonts w:cstheme="minorHAnsi"/>
                <w:i w:val="0"/>
                <w:iCs/>
                <w:noProof/>
                <w:sz w:val="22"/>
              </w:rPr>
              <w:drawing>
                <wp:inline distT="0" distB="0" distL="0" distR="0" wp14:anchorId="01E0C122" wp14:editId="42BD86E3">
                  <wp:extent cx="4564049" cy="3598859"/>
                  <wp:effectExtent l="0" t="0" r="8255" b="1905"/>
                  <wp:docPr id="9687718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718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369" cy="360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B4F5D" w14:textId="77777777" w:rsidR="002031A3" w:rsidRDefault="002031A3" w:rsidP="00CD1528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4D709D38" w14:textId="10B9AAAC" w:rsidR="002031A3" w:rsidRPr="00BF1817" w:rsidRDefault="002031A3" w:rsidP="00BF1817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</w:p>
          <w:p w14:paraId="744C3FB0" w14:textId="77777777" w:rsidR="002031A3" w:rsidRPr="00EE5597" w:rsidRDefault="002031A3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ER do Contexto</w:t>
            </w:r>
          </w:p>
          <w:p w14:paraId="2C3434AE" w14:textId="42391ED6" w:rsidR="002031A3" w:rsidRPr="001C630C" w:rsidRDefault="002031A3" w:rsidP="00CD1528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cstheme="minorHAnsi"/>
                <w:noProof/>
                <w:sz w:val="22"/>
                <w:u w:val="single"/>
              </w:rPr>
              <w:lastRenderedPageBreak/>
              <w:t xml:space="preserve">  </w:t>
            </w:r>
            <w:r w:rsidR="00DA6567">
              <w:rPr>
                <w:rFonts w:cstheme="minorHAnsi"/>
                <w:noProof/>
                <w:sz w:val="22"/>
                <w:u w:val="single"/>
              </w:rPr>
              <w:t xml:space="preserve">                    </w:t>
            </w:r>
            <w:r w:rsidR="00671BE3" w:rsidRPr="00671BE3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2460DF5F" wp14:editId="7742F9FF">
                  <wp:extent cx="4572000" cy="3651622"/>
                  <wp:effectExtent l="0" t="0" r="0" b="6350"/>
                  <wp:docPr id="1475131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31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075" cy="366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2"/>
                <w:u w:val="single"/>
              </w:rPr>
              <w:t xml:space="preserve">           </w:t>
            </w:r>
            <w:r w:rsidR="00DA6567">
              <w:rPr>
                <w:rFonts w:cstheme="minorHAnsi"/>
                <w:noProof/>
                <w:sz w:val="22"/>
                <w:u w:val="single"/>
              </w:rPr>
              <w:t xml:space="preserve"> </w:t>
            </w:r>
            <w:r>
              <w:rPr>
                <w:rFonts w:cstheme="minorHAnsi"/>
                <w:noProof/>
                <w:sz w:val="22"/>
                <w:u w:val="single"/>
              </w:rPr>
              <w:t xml:space="preserve">                           </w:t>
            </w:r>
          </w:p>
        </w:tc>
      </w:tr>
    </w:tbl>
    <w:p w14:paraId="7075BC50" w14:textId="77777777" w:rsidR="00DA6567" w:rsidRDefault="00DA6567" w:rsidP="00DA6567"/>
    <w:p w14:paraId="5817FC95" w14:textId="77777777" w:rsidR="00DA6567" w:rsidRDefault="00DA6567" w:rsidP="00DA6567"/>
    <w:p w14:paraId="16904DDA" w14:textId="77777777" w:rsidR="00DA6567" w:rsidRDefault="00DA6567" w:rsidP="00DA656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DA6567" w14:paraId="7F7C6CCB" w14:textId="77777777" w:rsidTr="00CD1528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6FC646B7" w14:textId="350D36CD" w:rsidR="00DA6567" w:rsidRDefault="00DA6567" w:rsidP="00CD1528">
            <w:pPr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Pr="00DA656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DA6567">
              <w:rPr>
                <w:rFonts w:asciiTheme="minorHAnsi" w:hAnsiTheme="minorHAnsi" w:cstheme="minorHAnsi"/>
                <w:sz w:val="22"/>
                <w:szCs w:val="22"/>
              </w:rPr>
              <w:t>Definir disponibilidade do profissional</w:t>
            </w:r>
          </w:p>
          <w:p w14:paraId="2493CBD9" w14:textId="77777777" w:rsidR="00DA6567" w:rsidRPr="00EE5597" w:rsidRDefault="00DA6567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550016ED" w14:textId="7F24C25E" w:rsidR="00DA6567" w:rsidRPr="00B3302C" w:rsidRDefault="00165A57" w:rsidP="00CD1528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165A57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Como administrador da barbearia, quero definir os dias da semana e os horários de início e fim do expediente de cada profissional, para que o sistema saiba exatamente quando eles estão livres e evite marcações fora do horário de trabalho ou conflitos na agenda.</w:t>
            </w:r>
          </w:p>
        </w:tc>
      </w:tr>
      <w:tr w:rsidR="00DA6567" w14:paraId="5397D3C0" w14:textId="77777777" w:rsidTr="00CD1528">
        <w:tc>
          <w:tcPr>
            <w:tcW w:w="9627" w:type="dxa"/>
          </w:tcPr>
          <w:p w14:paraId="63669AC2" w14:textId="77777777" w:rsidR="00DA6567" w:rsidRPr="00EE5597" w:rsidRDefault="00DA6567" w:rsidP="00CD1528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Especificação do Requisito</w:t>
            </w:r>
          </w:p>
          <w:p w14:paraId="724BFDC8" w14:textId="77777777" w:rsidR="00DA6567" w:rsidRDefault="00DA6567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757CA1B2" w14:textId="435CC5C4" w:rsidR="00DA6567" w:rsidRPr="00165A57" w:rsidRDefault="00165A57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165A5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Dados necessários: </w:t>
            </w:r>
            <w:r w:rsidRPr="00165A57">
              <w:rPr>
                <w:rFonts w:asciiTheme="minorHAnsi" w:hAnsiTheme="minorHAnsi" w:cstheme="minorHAnsi"/>
                <w:sz w:val="22"/>
                <w:szCs w:val="22"/>
              </w:rPr>
              <w:t>O cadastro deve vincular obrigatoriamente o Profissional (selecionado a partir do cadastro de Pessoa), o Dia da Semana (numérico de 1 a 7), a Hora de Início, a Hora de Fim e o Status (Ativo/Inativo).</w:t>
            </w:r>
          </w:p>
          <w:p w14:paraId="2E35D4B2" w14:textId="77777777" w:rsidR="00165A57" w:rsidRDefault="00165A57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C590BD" w14:textId="44F06017" w:rsidR="00DA6567" w:rsidRPr="00EE5597" w:rsidRDefault="00DA6567" w:rsidP="00CD1528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Regras: </w:t>
            </w:r>
            <w:r w:rsidR="00165A57" w:rsidRPr="00165A57">
              <w:rPr>
                <w:rFonts w:asciiTheme="minorHAnsi" w:hAnsiTheme="minorHAnsi" w:cstheme="minorHAnsi"/>
                <w:sz w:val="22"/>
                <w:szCs w:val="22"/>
              </w:rPr>
              <w:t>1. O sistema não pode permitir o cadastro de horários sobrepostos para o mesmo profissional no mesmo dia da semana (ex: tentar cadastrar 09:00-12:00 e depois 10:00-14:00 para a mesma segunda-feira). 2. Caso a jornada de trabalho do barbeiro mude, o sistema deve bloquear a exclusão física do horário antigo. O registro anterior deve sofrer exclusão lógica (alterado para inativo) e um novo registro deve ser criado. Isso garante que agendamentos passados não percam sua referência no banco de dados.</w:t>
            </w:r>
          </w:p>
          <w:p w14:paraId="5F4E66D8" w14:textId="77777777" w:rsidR="00DA6567" w:rsidRPr="00EE5597" w:rsidRDefault="00DA6567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Classe do Contexto</w:t>
            </w:r>
          </w:p>
          <w:p w14:paraId="5DCC518C" w14:textId="77777777" w:rsidR="00DA6567" w:rsidRPr="00EE5597" w:rsidRDefault="00DA6567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026142FA" w14:textId="77777777" w:rsidR="00DA6567" w:rsidRPr="00EE5597" w:rsidRDefault="00DA6567" w:rsidP="00CD1528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68531F80" w14:textId="339B0C85" w:rsidR="00DA6567" w:rsidRDefault="00F83ABA" w:rsidP="00CD1528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F83ABA">
              <w:rPr>
                <w:rFonts w:cstheme="minorHAnsi"/>
                <w:noProof/>
                <w:sz w:val="22"/>
                <w:u w:val="single"/>
              </w:rPr>
              <w:lastRenderedPageBreak/>
              <w:drawing>
                <wp:inline distT="0" distB="0" distL="0" distR="0" wp14:anchorId="5E3C0FEC" wp14:editId="602BCF81">
                  <wp:extent cx="3721210" cy="3157390"/>
                  <wp:effectExtent l="0" t="0" r="0" b="5080"/>
                  <wp:docPr id="1829483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83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644" cy="3179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C518F" w14:textId="77777777" w:rsidR="00DA6567" w:rsidRDefault="00DA6567" w:rsidP="00CD1528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2001C68C" w14:textId="171BCA7D" w:rsidR="00DA6567" w:rsidRPr="00EE5597" w:rsidRDefault="00DA6567" w:rsidP="00CD1528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7F2ABC67" w14:textId="77777777" w:rsidR="00DA6567" w:rsidRPr="00EE5597" w:rsidRDefault="00DA6567" w:rsidP="00CD1528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ER do Contexto</w:t>
            </w:r>
          </w:p>
          <w:p w14:paraId="258AA991" w14:textId="5CBD7990" w:rsidR="00DA6567" w:rsidRPr="001C630C" w:rsidRDefault="00DA6567" w:rsidP="00CD1528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cstheme="minorHAnsi"/>
                <w:noProof/>
                <w:sz w:val="22"/>
                <w:u w:val="single"/>
              </w:rPr>
              <w:t xml:space="preserve">                                        </w:t>
            </w:r>
            <w:r w:rsidR="00F83ABA" w:rsidRPr="00F83ABA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6BED7428" wp14:editId="3F3BCAB3">
                  <wp:extent cx="2981739" cy="3367241"/>
                  <wp:effectExtent l="0" t="0" r="0" b="5080"/>
                  <wp:docPr id="6477884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78842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307" cy="3378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0B620" w14:textId="1B12183B" w:rsidR="00F20E89" w:rsidRDefault="00F20E89" w:rsidP="00F20E8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20E89" w:rsidRPr="006C1E45" w14:paraId="00EA4936" w14:textId="77777777" w:rsidTr="00DB32E5">
        <w:tc>
          <w:tcPr>
            <w:tcW w:w="9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394586F" w14:textId="7EED7A85" w:rsidR="00F20E89" w:rsidRPr="006C1E45" w:rsidRDefault="00F20E89" w:rsidP="00DB32E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</w:rPr>
              <w:t>7</w:t>
            </w:r>
            <w:r w:rsidRPr="004845B2">
              <w:rPr>
                <w:rFonts w:asciiTheme="minorHAnsi" w:hAnsiTheme="minorHAnsi" w:cstheme="minorHAnsi"/>
                <w:b/>
              </w:rPr>
              <w:t xml:space="preserve">: </w:t>
            </w:r>
            <w:r w:rsidRPr="00FB5328">
              <w:rPr>
                <w:rFonts w:asciiTheme="minorHAnsi" w:hAnsiTheme="minorHAnsi" w:cstheme="minorHAnsi"/>
                <w:bCs/>
                <w:sz w:val="22"/>
                <w:szCs w:val="22"/>
              </w:rPr>
              <w:t>Abrir comanda</w:t>
            </w:r>
          </w:p>
          <w:p w14:paraId="5D116F5E" w14:textId="19522137" w:rsidR="00F20E89" w:rsidRPr="00FB5328" w:rsidRDefault="00FB5328" w:rsidP="00DB32E5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iCs/>
                <w:sz w:val="22"/>
                <w:szCs w:val="22"/>
              </w:rPr>
              <w:t>"Como recepcionista ou administrador da barbearia, quero abrir uma comanda de atendimento vinculada a um cliente e a um número de cartão físico, para registrar de forma organizada os serviços prestados e os produtos consumidos durante a visita dele ao estabelecimento."</w:t>
            </w:r>
          </w:p>
        </w:tc>
      </w:tr>
      <w:tr w:rsidR="00F20E89" w:rsidRPr="006C1E45" w14:paraId="5B90654D" w14:textId="77777777" w:rsidTr="00DB32E5">
        <w:tc>
          <w:tcPr>
            <w:tcW w:w="9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4AD9" w14:textId="77777777" w:rsidR="00F20E89" w:rsidRPr="00FB5328" w:rsidRDefault="00F20E89" w:rsidP="00DB32E5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Especificação do Requisito</w:t>
            </w:r>
          </w:p>
          <w:p w14:paraId="138EBA41" w14:textId="77777777" w:rsidR="00FB5328" w:rsidRPr="00FB5328" w:rsidRDefault="00F20E89" w:rsidP="00DB32E5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Dados necessários:</w:t>
            </w:r>
            <w:r w:rsidRPr="004845B2">
              <w:rPr>
                <w:rFonts w:asciiTheme="minorHAnsi" w:hAnsiTheme="minorHAnsi" w:cstheme="minorHAnsi"/>
              </w:rPr>
              <w:t xml:space="preserve"> </w:t>
            </w:r>
            <w:r w:rsidR="00FB5328" w:rsidRPr="00FB5328">
              <w:rPr>
                <w:rFonts w:asciiTheme="minorHAnsi" w:hAnsiTheme="minorHAnsi" w:cstheme="minorHAnsi"/>
                <w:sz w:val="22"/>
                <w:szCs w:val="22"/>
              </w:rPr>
              <w:t>Para a abertura inicial, é obrigatório registrar o Número da Comanda Física (o cartãozinho que o cliente segura), o Cliente (vinculado ao cadastro de Pessoa Física ou Jurídica) e a Data/Hora de Abertura. O status deve iniciar automaticamente como "ABERTA".</w:t>
            </w:r>
          </w:p>
          <w:p w14:paraId="035B3ED7" w14:textId="4696BD84" w:rsidR="00F20E89" w:rsidRDefault="00F20E89" w:rsidP="00DB32E5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Regra</w:t>
            </w:r>
            <w:r w:rsid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</w:t>
            </w:r>
            <w:r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  <w:r w:rsidRPr="00FB53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B5328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FB5328"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Unicidade de Comanda:</w:t>
            </w:r>
            <w:r w:rsidR="00FB5328" w:rsidRPr="00FB5328">
              <w:rPr>
                <w:rFonts w:asciiTheme="minorHAnsi" w:hAnsiTheme="minorHAnsi" w:cstheme="minorHAnsi"/>
                <w:sz w:val="22"/>
                <w:szCs w:val="22"/>
              </w:rPr>
              <w:t xml:space="preserve"> O sistema não pode permitir a abertura de uma nova comanda utilizando um numero_comanda físico que já possua o status "ABERTA" no momento.</w:t>
            </w:r>
          </w:p>
          <w:p w14:paraId="716BA36D" w14:textId="740E4C8D" w:rsidR="00FB5328" w:rsidRDefault="00FB5328" w:rsidP="00DB32E5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Integração com Agendamento:</w:t>
            </w:r>
            <w:r w:rsidRPr="00FB5328">
              <w:rPr>
                <w:rFonts w:asciiTheme="minorHAnsi" w:hAnsiTheme="minorHAnsi" w:cstheme="minorHAnsi"/>
                <w:sz w:val="22"/>
                <w:szCs w:val="22"/>
              </w:rPr>
              <w:t xml:space="preserve"> Se o cliente possuir um agendamento para aquele dia, o sistema deve sugerir a importação automática dos dados (puxando o serviço e o profissional agendados) para dentro da comanda.</w:t>
            </w:r>
          </w:p>
          <w:p w14:paraId="71FD9E33" w14:textId="66BCF6C5" w:rsidR="00FB5328" w:rsidRPr="00FB5328" w:rsidRDefault="00FB5328" w:rsidP="00DB32E5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53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Histórico de Preços:</w:t>
            </w:r>
            <w:r w:rsidRPr="00FB5328">
              <w:rPr>
                <w:rFonts w:asciiTheme="minorHAnsi" w:hAnsiTheme="minorHAnsi" w:cstheme="minorHAnsi"/>
                <w:sz w:val="22"/>
                <w:szCs w:val="22"/>
              </w:rPr>
              <w:t xml:space="preserve"> Ao adicionar um serviço ou produto na comanda, o sistema deve gravar o preço atual do item no campo valorCobrado. Isso garante a integridade financeira caso o catálogo sofra reajustes de preço no futuro.</w:t>
            </w:r>
          </w:p>
          <w:p w14:paraId="65A0BFBB" w14:textId="77777777" w:rsidR="00F20E89" w:rsidRPr="006C1E45" w:rsidRDefault="00F20E89" w:rsidP="00DB32E5">
            <w:pPr>
              <w:spacing w:line="259" w:lineRule="auto"/>
              <w:rPr>
                <w:rFonts w:asciiTheme="minorHAnsi" w:eastAsia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>Diagrama de Classe do Contexto</w:t>
            </w:r>
          </w:p>
          <w:p w14:paraId="62E85ECB" w14:textId="37B04D72" w:rsidR="00F20E89" w:rsidRPr="006C1E45" w:rsidRDefault="00F83ABA" w:rsidP="00DB32E5">
            <w:pPr>
              <w:spacing w:line="259" w:lineRule="auto"/>
              <w:rPr>
                <w:rFonts w:asciiTheme="minorHAnsi" w:hAnsiTheme="minorHAnsi" w:cstheme="minorHAnsi"/>
                <w:i/>
              </w:rPr>
            </w:pPr>
            <w:r w:rsidRPr="00F83ABA">
              <w:rPr>
                <w:rFonts w:cstheme="minorHAnsi"/>
                <w:i/>
                <w:noProof/>
              </w:rPr>
              <w:drawing>
                <wp:inline distT="0" distB="0" distL="0" distR="0" wp14:anchorId="0197E051" wp14:editId="381BD350">
                  <wp:extent cx="4691270" cy="4099811"/>
                  <wp:effectExtent l="0" t="0" r="0" b="0"/>
                  <wp:docPr id="2128199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19967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071" cy="411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9873D" w14:textId="77777777" w:rsidR="00F20E89" w:rsidRPr="006C1E45" w:rsidRDefault="00F20E89" w:rsidP="00DB32E5">
            <w:pPr>
              <w:spacing w:line="259" w:lineRule="auto"/>
              <w:rPr>
                <w:rFonts w:asciiTheme="minorHAnsi" w:hAnsiTheme="minorHAnsi" w:cstheme="minorHAnsi"/>
                <w:b/>
              </w:rPr>
            </w:pPr>
            <w:r w:rsidRPr="006C1E45">
              <w:rPr>
                <w:rFonts w:asciiTheme="minorHAnsi" w:hAnsiTheme="minorHAnsi" w:cstheme="minorHAnsi"/>
                <w:b/>
              </w:rPr>
              <w:t>Diagrama de ER do Contexto</w:t>
            </w:r>
          </w:p>
          <w:p w14:paraId="4215DB71" w14:textId="5D5E768D" w:rsidR="00F20E89" w:rsidRPr="001C630C" w:rsidRDefault="004F2D5C" w:rsidP="00DB32E5">
            <w:pPr>
              <w:spacing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                                </w:t>
            </w:r>
            <w:r w:rsidR="00F83ABA" w:rsidRPr="00F83ABA">
              <w:rPr>
                <w:rFonts w:cstheme="minorHAnsi"/>
                <w:noProof/>
              </w:rPr>
              <w:drawing>
                <wp:inline distT="0" distB="0" distL="0" distR="0" wp14:anchorId="0BF6E7C0" wp14:editId="66577A40">
                  <wp:extent cx="4402890" cy="4253948"/>
                  <wp:effectExtent l="0" t="0" r="0" b="0"/>
                  <wp:docPr id="749118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11867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210" cy="428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CB97A" w14:textId="77777777" w:rsidR="00F20E89" w:rsidRDefault="00F20E89" w:rsidP="00F20E8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61801" w14:paraId="436B29B0" w14:textId="77777777" w:rsidTr="00085D3B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1C1568BC" w14:textId="0D7B6EA6" w:rsidR="00A61801" w:rsidRDefault="00A61801" w:rsidP="00085D3B">
            <w:pPr>
              <w:spacing w:after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B3302C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 w:rsidRPr="00A6180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A61801">
              <w:rPr>
                <w:rFonts w:asciiTheme="minorHAnsi" w:hAnsiTheme="minorHAnsi" w:cstheme="minorHAnsi"/>
                <w:bCs/>
                <w:sz w:val="22"/>
                <w:szCs w:val="22"/>
              </w:rPr>
              <w:t>Concluir/Alterar Comanda</w:t>
            </w:r>
          </w:p>
          <w:p w14:paraId="7C5FC19F" w14:textId="77777777" w:rsidR="00A61801" w:rsidRPr="00EE5597" w:rsidRDefault="00A61801" w:rsidP="00085D3B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0093DBFD" w14:textId="6DCC6092" w:rsidR="00A61801" w:rsidRPr="00B3302C" w:rsidRDefault="00A61801" w:rsidP="00085D3B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Como administrador ou recepcionista da barbearia, quero ter a capacidade de adicionar novos itens a uma comanda aberta, remover lançamentos incorretos e realizar o fechamento financeiro, para garantir que o consumo do cliente seja registrado com precisão e que o pagamento seja efetivado no sistema.</w:t>
            </w:r>
          </w:p>
        </w:tc>
      </w:tr>
      <w:tr w:rsidR="00A61801" w14:paraId="32139F76" w14:textId="77777777" w:rsidTr="00085D3B">
        <w:tc>
          <w:tcPr>
            <w:tcW w:w="9627" w:type="dxa"/>
          </w:tcPr>
          <w:p w14:paraId="012B284C" w14:textId="77777777" w:rsidR="00A61801" w:rsidRPr="00EE5597" w:rsidRDefault="00A61801" w:rsidP="00085D3B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Especificação do Requisito</w:t>
            </w:r>
          </w:p>
          <w:p w14:paraId="6FB5A500" w14:textId="77777777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310B0FA5" w14:textId="77777777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B3302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Dados necessários:</w:t>
            </w:r>
            <w:r w:rsidRPr="00B3302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9066C20" w14:textId="0526800C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Identificação: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ID da Comanda ou Número da Comanda Física.</w:t>
            </w:r>
          </w:p>
          <w:p w14:paraId="78CBED28" w14:textId="4643DF59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Ações de Itens: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ID do Serviço/Produto a ser inserido ou removido, quantidade (para produtos) e Profissional Responsável (para serviços).</w:t>
            </w:r>
          </w:p>
          <w:p w14:paraId="3FCF0D21" w14:textId="68DF23B9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Fechamento: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Status final (PAGA ou CANCELAD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78ACB5B" w14:textId="77777777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281E7E" w14:textId="77777777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Regras: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4A19CDD" w14:textId="6799D25D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Bloqueio de Edição: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É estritamente proibido alterar o conteúdo de qualquer comanda que já esteja com o status "PAGA" ou "CANCELADA". Qualquer ajuste após o fechamento deve exigir uma reabertura (se permitido) ou um novo registro.</w:t>
            </w:r>
          </w:p>
          <w:p w14:paraId="24987E9E" w14:textId="20452A5E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Baixa de Estoque: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Quando a comanda for alterada para o status "PAGA", o sistema deve disparar automaticamente um gatilho (trigger) ou rotina na Controller para subtrair a quantidade de cada produto vendido do campo quantidadeEstoque na tabela de produtos.</w:t>
            </w:r>
          </w:p>
          <w:p w14:paraId="2E781796" w14:textId="144291B5" w:rsid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Vínculo com Agendamento: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Se a comanda estiver vinculada a um agendamento prévio, ao concluir o pagamento, o sistema deve atualizar o status do agendamento correspondente para "CONCLUÍDO".</w:t>
            </w:r>
          </w:p>
          <w:p w14:paraId="3F23D9BF" w14:textId="223E38F9" w:rsidR="00A61801" w:rsidRPr="00A61801" w:rsidRDefault="00A61801" w:rsidP="00085D3B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A618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Integridade de Preço:</w:t>
            </w:r>
            <w:r w:rsidRPr="00A61801">
              <w:rPr>
                <w:rFonts w:asciiTheme="minorHAnsi" w:hAnsiTheme="minorHAnsi" w:cstheme="minorHAnsi"/>
                <w:sz w:val="22"/>
                <w:szCs w:val="22"/>
              </w:rPr>
              <w:t xml:space="preserve"> Itens adicionados durante a alteração devem sempre utilizar o preço vigente no catálogo no exato momento da inserção, gravando esse valor no campo valorCobrado para evitar divergências futuras.</w:t>
            </w:r>
          </w:p>
          <w:p w14:paraId="370B9969" w14:textId="77777777" w:rsidR="00A61801" w:rsidRPr="00EE5597" w:rsidRDefault="00A61801" w:rsidP="00085D3B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Classe do Contexto</w:t>
            </w:r>
          </w:p>
          <w:p w14:paraId="530923CA" w14:textId="77777777" w:rsidR="00A61801" w:rsidRPr="00EE5597" w:rsidRDefault="00A61801" w:rsidP="00085D3B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20AEE3A3" w14:textId="77777777" w:rsidR="00A61801" w:rsidRPr="00EE5597" w:rsidRDefault="00A61801" w:rsidP="00085D3B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705FA33A" w14:textId="29DA917B" w:rsidR="00A61801" w:rsidRDefault="00E8783D" w:rsidP="00085D3B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E8783D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410BDE98" wp14:editId="5F62D93D">
                  <wp:extent cx="4656298" cy="3204376"/>
                  <wp:effectExtent l="0" t="0" r="0" b="0"/>
                  <wp:docPr id="15576052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052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310" cy="320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5DF0F" w14:textId="77777777" w:rsidR="00A61801" w:rsidRDefault="00A61801" w:rsidP="00085D3B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  <w:p w14:paraId="1C4B0703" w14:textId="77777777" w:rsidR="00A61801" w:rsidRPr="00EE5597" w:rsidRDefault="00A61801" w:rsidP="00085D3B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s</w:t>
            </w:r>
          </w:p>
          <w:p w14:paraId="0558B949" w14:textId="77777777" w:rsidR="00A61801" w:rsidRPr="00EE5597" w:rsidRDefault="00A61801" w:rsidP="00085D3B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EE5597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Diagrama de ER do Contexto</w:t>
            </w:r>
          </w:p>
          <w:p w14:paraId="37C8EC07" w14:textId="1D1C7D88" w:rsidR="00A61801" w:rsidRPr="001C630C" w:rsidRDefault="00A61801" w:rsidP="00085D3B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cstheme="minorHAnsi"/>
                <w:noProof/>
                <w:sz w:val="22"/>
                <w:u w:val="single"/>
              </w:rPr>
              <w:t xml:space="preserve">                                        </w:t>
            </w:r>
            <w:r w:rsidR="00E8783D" w:rsidRPr="00E8783D">
              <w:rPr>
                <w:rFonts w:cstheme="minorHAnsi"/>
                <w:noProof/>
                <w:sz w:val="22"/>
                <w:u w:val="single"/>
              </w:rPr>
              <w:drawing>
                <wp:inline distT="0" distB="0" distL="0" distR="0" wp14:anchorId="69087A22" wp14:editId="5BA3D82B">
                  <wp:extent cx="5513994" cy="3697357"/>
                  <wp:effectExtent l="0" t="0" r="0" b="0"/>
                  <wp:docPr id="4231424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424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687" cy="370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0DC04" w14:textId="77777777" w:rsidR="00A61801" w:rsidRDefault="00A61801" w:rsidP="00F20E8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846EF" w14:paraId="63A50AB6" w14:textId="77777777" w:rsidTr="00085D3B">
        <w:tc>
          <w:tcPr>
            <w:tcW w:w="9627" w:type="dxa"/>
            <w:shd w:val="clear" w:color="auto" w:fill="F2F2F2" w:themeFill="background1" w:themeFillShade="F2"/>
          </w:tcPr>
          <w:p w14:paraId="650109D4" w14:textId="770674FC" w:rsidR="00C846EF" w:rsidRDefault="00C846EF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9: </w:t>
            </w:r>
            <w:r w:rsidRPr="00C846EF">
              <w:rPr>
                <w:rFonts w:asciiTheme="minorHAnsi" w:hAnsiTheme="minorHAnsi" w:cstheme="minorHAnsi"/>
                <w:bCs/>
                <w:sz w:val="22"/>
                <w:szCs w:val="22"/>
              </w:rPr>
              <w:t>Efetuar</w:t>
            </w:r>
            <w:r w:rsidRPr="00C846E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C846EF">
              <w:rPr>
                <w:rFonts w:asciiTheme="minorHAnsi" w:hAnsiTheme="minorHAnsi" w:cstheme="minorHAnsi"/>
                <w:sz w:val="22"/>
                <w:szCs w:val="22"/>
              </w:rPr>
              <w:t>Acerto de estoque (Entrada e Saída de produto)</w:t>
            </w:r>
          </w:p>
          <w:p w14:paraId="73E2ECD8" w14:textId="67F6975F" w:rsidR="00C846EF" w:rsidRPr="00BB7B0D" w:rsidRDefault="00BB7B0D" w:rsidP="00085D3B">
            <w:pPr>
              <w:spacing w:before="24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BB7B0D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Como administrador da barbearia, quero registrar as movimentações de entrada e saída avulsa de produtos, justificando o motivo, para manter a contagem do estoque físico sincronizada com o sistema e rastrear quem fez a alteração.</w:t>
            </w:r>
          </w:p>
        </w:tc>
      </w:tr>
      <w:tr w:rsidR="00C846EF" w14:paraId="3B9CD1FB" w14:textId="77777777" w:rsidTr="00085D3B">
        <w:tc>
          <w:tcPr>
            <w:tcW w:w="9627" w:type="dxa"/>
          </w:tcPr>
          <w:p w14:paraId="4D98C5DA" w14:textId="77777777" w:rsidR="00C846EF" w:rsidRDefault="00C846EF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F878964" w14:textId="77777777" w:rsidR="00BB7B0D" w:rsidRDefault="00C846EF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  <w:r w:rsidRPr="00485A0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78EB1EF3" w14:textId="7D742257" w:rsidR="00C846EF" w:rsidRDefault="00BB7B0D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Identificação:</w:t>
            </w:r>
            <w:r w:rsidRPr="00BB7B0D">
              <w:rPr>
                <w:rFonts w:asciiTheme="majorHAnsi" w:hAnsiTheme="majorHAnsi" w:cstheme="majorHAnsi"/>
                <w:sz w:val="22"/>
                <w:szCs w:val="22"/>
              </w:rPr>
              <w:t xml:space="preserve"> ID do Produto (produtoId) e ID do Usuário Logado (usuarioId)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3A2C9058" w14:textId="0F65D6FD" w:rsidR="00BB7B0D" w:rsidRPr="00485A05" w:rsidRDefault="00BB7B0D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Detalhes da Movimentação:</w:t>
            </w:r>
            <w:r w:rsidRPr="00BB7B0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7D78B4" w:rsidRPr="007D78B4">
              <w:rPr>
                <w:rFonts w:asciiTheme="majorHAnsi" w:hAnsiTheme="majorHAnsi" w:cstheme="majorHAnsi"/>
                <w:sz w:val="22"/>
                <w:szCs w:val="22"/>
              </w:rPr>
              <w:t>Tipo de Movimento (ENTRADA ou SAIDA), Quantidade (deve ser maior que zero), Motivo descritivo e Data/Hora da transação.</w:t>
            </w:r>
          </w:p>
          <w:p w14:paraId="361FB801" w14:textId="40472EAF" w:rsidR="00C846EF" w:rsidRDefault="00C846EF" w:rsidP="00C846EF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  <w:r w:rsid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br/>
            </w:r>
            <w:r w:rsidR="007D78B4" w:rsidRPr="007D78B4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Trava de Quantidade Inválida: </w:t>
            </w:r>
            <w:r w:rsidR="007D78B4" w:rsidRPr="007D78B4">
              <w:rPr>
                <w:rFonts w:asciiTheme="majorHAnsi" w:hAnsiTheme="majorHAnsi" w:cstheme="majorHAnsi"/>
                <w:sz w:val="22"/>
                <w:szCs w:val="22"/>
              </w:rPr>
              <w:t>O sistema deve impedir qualquer registro de movimentação cuja quantidade informada seja menor ou igual a zero.</w:t>
            </w:r>
          </w:p>
          <w:p w14:paraId="1DB0C5B3" w14:textId="77777777" w:rsidR="007D78B4" w:rsidRPr="007D78B4" w:rsidRDefault="007D78B4" w:rsidP="00C846EF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7D78B4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Trava de Estoque Negativo: </w:t>
            </w:r>
            <w:r w:rsidRPr="007D78B4">
              <w:rPr>
                <w:rFonts w:asciiTheme="majorHAnsi" w:hAnsiTheme="majorHAnsi" w:cstheme="majorHAnsi"/>
                <w:sz w:val="22"/>
                <w:szCs w:val="22"/>
              </w:rPr>
              <w:t>Caso o tipo de movimentação seja "SAÍDA", o sistema deve verificar o saldo atual do produto. Se a quantidade da saída for maior que a quantidadeEstoque atual, a operação deve ser bloqueada com a mensagem "Estoque insuficiente".</w:t>
            </w:r>
          </w:p>
          <w:p w14:paraId="5E64559A" w14:textId="14F8891C" w:rsidR="00BB7B0D" w:rsidRDefault="00BB7B0D" w:rsidP="00C846EF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Imutabilidade (Auditoria):</w:t>
            </w:r>
            <w:r w:rsidRPr="00BB7B0D">
              <w:rPr>
                <w:rFonts w:asciiTheme="majorHAnsi" w:hAnsiTheme="majorHAnsi" w:cstheme="majorHAnsi"/>
                <w:sz w:val="22"/>
                <w:szCs w:val="22"/>
              </w:rPr>
              <w:t xml:space="preserve"> Diferente de um cadastro de cliente, um registro de acerto de estoque </w:t>
            </w: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nunca</w:t>
            </w:r>
            <w:r w:rsidRPr="00BB7B0D">
              <w:rPr>
                <w:rFonts w:asciiTheme="majorHAnsi" w:hAnsiTheme="majorHAnsi" w:cstheme="majorHAnsi"/>
                <w:sz w:val="22"/>
                <w:szCs w:val="22"/>
              </w:rPr>
              <w:t xml:space="preserve"> deve ser editado ou excluído. Se o usuário errar um lançamento (ex: deu entrada de 10, mas eram 5), ele deve fazer um novo lançamento compensatório (uma saída de 5) informando o erro no motivo.</w:t>
            </w:r>
          </w:p>
          <w:p w14:paraId="24AC69BE" w14:textId="73883C59" w:rsidR="007D78B4" w:rsidRPr="00485A05" w:rsidRDefault="007D78B4" w:rsidP="00C846EF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7D78B4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Atualização Consolidada:</w:t>
            </w:r>
            <w:r w:rsidRPr="007D78B4">
              <w:rPr>
                <w:rFonts w:asciiTheme="majorHAnsi" w:hAnsiTheme="majorHAnsi" w:cstheme="majorHAnsi"/>
                <w:sz w:val="22"/>
                <w:szCs w:val="22"/>
              </w:rPr>
              <w:t xml:space="preserve"> Se a movimentação passar pelas validações, o registro é salvo no histórico e a tabela do Produto deve ter seu estoque atualizado imediatamente.</w:t>
            </w:r>
          </w:p>
          <w:p w14:paraId="79E2D9D9" w14:textId="77777777" w:rsidR="00C846EF" w:rsidRPr="00083B48" w:rsidRDefault="00C846EF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CC51B8" w14:textId="77777777" w:rsidR="00C846EF" w:rsidRPr="00083B48" w:rsidRDefault="00C846EF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F67CB4C" w14:textId="0DB46A78" w:rsidR="00C846EF" w:rsidRPr="00083B48" w:rsidRDefault="00CF6777" w:rsidP="00085D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                      </w:t>
            </w:r>
            <w:r w:rsidR="009268FE" w:rsidRPr="009268FE">
              <w:rPr>
                <w:rFonts w:cstheme="minorHAnsi"/>
                <w:noProof/>
                <w:sz w:val="22"/>
              </w:rPr>
              <w:drawing>
                <wp:inline distT="0" distB="0" distL="0" distR="0" wp14:anchorId="5D653FC1" wp14:editId="76DE75B3">
                  <wp:extent cx="3904091" cy="3475074"/>
                  <wp:effectExtent l="0" t="0" r="1270" b="0"/>
                  <wp:docPr id="1835640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6406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138" cy="349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EF913" w14:textId="72B80EDE" w:rsidR="00C846EF" w:rsidRPr="00083B48" w:rsidRDefault="00C846EF" w:rsidP="00085D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D63F44" w14:textId="77777777" w:rsidR="00C846EF" w:rsidRPr="00485A05" w:rsidRDefault="00C846EF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B460D17" w14:textId="77777777" w:rsidR="00C846EF" w:rsidRPr="00083B48" w:rsidRDefault="00C846EF" w:rsidP="00085D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70E8B9" w14:textId="42DD5A45" w:rsidR="00C846EF" w:rsidRPr="00083B48" w:rsidRDefault="00CF6777" w:rsidP="00CF6777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</w:t>
            </w:r>
            <w:r w:rsidRPr="00CF6777">
              <w:rPr>
                <w:rFonts w:cstheme="minorHAnsi"/>
                <w:noProof/>
                <w:sz w:val="22"/>
              </w:rPr>
              <w:drawing>
                <wp:inline distT="0" distB="0" distL="0" distR="0" wp14:anchorId="127528DF" wp14:editId="23EA1FB6">
                  <wp:extent cx="3880237" cy="4428709"/>
                  <wp:effectExtent l="0" t="0" r="6350" b="0"/>
                  <wp:docPr id="8944317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3173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001" cy="4447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349" w14:paraId="77995787" w14:textId="77777777" w:rsidTr="00600349">
        <w:tc>
          <w:tcPr>
            <w:tcW w:w="9627" w:type="dxa"/>
          </w:tcPr>
          <w:p w14:paraId="3111DAA8" w14:textId="23AA45E2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10: </w:t>
            </w:r>
            <w:r w:rsidR="00A41C39" w:rsidRPr="00A41C39">
              <w:rPr>
                <w:rFonts w:asciiTheme="minorHAnsi" w:hAnsiTheme="minorHAnsi" w:cstheme="minorHAnsi"/>
                <w:bCs/>
                <w:sz w:val="22"/>
                <w:szCs w:val="22"/>
              </w:rPr>
              <w:t>Efetuar bloqueio de Agenda/Disponibilidade.</w:t>
            </w:r>
          </w:p>
          <w:p w14:paraId="14FE373A" w14:textId="537D182C" w:rsidR="00600349" w:rsidRPr="00BB7B0D" w:rsidRDefault="00A41C39" w:rsidP="001E28FA">
            <w:pPr>
              <w:spacing w:before="24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41C39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Como administrador ou profissional da barbearia, quero bloquear dias e horários específicos na minha agenda, informando um motivo (ex: médico, folga, almoço estendido), para evitar que clientes realizem agendamentos durante períodos em que estarei indisponível.</w:t>
            </w:r>
          </w:p>
        </w:tc>
      </w:tr>
      <w:tr w:rsidR="00600349" w14:paraId="3F4D4032" w14:textId="77777777" w:rsidTr="00600349">
        <w:tc>
          <w:tcPr>
            <w:tcW w:w="9627" w:type="dxa"/>
          </w:tcPr>
          <w:p w14:paraId="50BFBD5E" w14:textId="77777777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D040E6C" w14:textId="5FAA20F2" w:rsidR="00A41C39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</w:p>
          <w:p w14:paraId="7B0815FB" w14:textId="2029A29A" w:rsidR="00A41C39" w:rsidRPr="000D1BBB" w:rsidRDefault="00A41C39" w:rsidP="001E28FA">
            <w:p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D1BBB">
              <w:rPr>
                <w:rFonts w:asciiTheme="minorHAnsi" w:hAnsiTheme="minorHAnsi" w:cstheme="minorHAnsi"/>
                <w:sz w:val="22"/>
                <w:szCs w:val="22"/>
              </w:rPr>
              <w:t>Identificação:</w:t>
            </w:r>
            <w:r w:rsidRPr="000D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0D1BBB">
              <w:rPr>
                <w:rFonts w:asciiTheme="minorHAnsi" w:hAnsiTheme="minorHAnsi" w:cstheme="minorHAnsi"/>
                <w:sz w:val="22"/>
                <w:szCs w:val="22"/>
              </w:rPr>
              <w:t>ID do Profissional (vinculado à tabela Pessoa).</w:t>
            </w:r>
          </w:p>
          <w:p w14:paraId="7A8FBE5D" w14:textId="1D3A1B1D" w:rsidR="00A41C39" w:rsidRPr="000D1BBB" w:rsidRDefault="00A41C39" w:rsidP="001E28FA">
            <w:p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D1BBB">
              <w:rPr>
                <w:rFonts w:asciiTheme="minorHAnsi" w:hAnsiTheme="minorHAnsi" w:cstheme="minorHAnsi"/>
                <w:sz w:val="22"/>
                <w:szCs w:val="22"/>
              </w:rPr>
              <w:t>Período de Indisponibilidade: Data e Hora de Início (dataInicio) e Data e Hora de Fim (dataFim).</w:t>
            </w:r>
          </w:p>
          <w:p w14:paraId="6CAF2831" w14:textId="32C8EE12" w:rsidR="00A41C39" w:rsidRPr="000D1BBB" w:rsidRDefault="00A41C39" w:rsidP="001E28FA">
            <w:p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D1BBB">
              <w:rPr>
                <w:rFonts w:asciiTheme="minorHAnsi" w:hAnsiTheme="minorHAnsi" w:cstheme="minorHAnsi"/>
                <w:sz w:val="22"/>
                <w:szCs w:val="22"/>
              </w:rPr>
              <w:t>Detalhes: Motivo/Observação do bloqueio (texto livre) e Status (Ativo/Inativo para controle lógico).</w:t>
            </w:r>
          </w:p>
          <w:p w14:paraId="5B25E38D" w14:textId="5E9F1531" w:rsidR="00600349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0AC8D2B2" w14:textId="3B28A037" w:rsidR="000D1BBB" w:rsidRDefault="000D1BBB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0D1BBB">
              <w:rPr>
                <w:rFonts w:asciiTheme="majorHAnsi" w:hAnsiTheme="majorHAnsi" w:cstheme="majorHAnsi"/>
                <w:sz w:val="22"/>
                <w:szCs w:val="22"/>
              </w:rPr>
              <w:t>Ocultação Automática: A partir do momento em que o bloqueio é salvo com status "Ativo", a grade de horários exibida para o cliente (no aplicativo/site) não deve mais listar os horários que estejam contidos entre a dataInicio e dataFim daquele profissional.</w:t>
            </w:r>
          </w:p>
          <w:p w14:paraId="399F96E8" w14:textId="73A772F4" w:rsidR="000D1BBB" w:rsidRDefault="000D1BBB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0D1BBB">
              <w:rPr>
                <w:rFonts w:asciiTheme="majorHAnsi" w:hAnsiTheme="majorHAnsi" w:cstheme="majorHAnsi"/>
                <w:sz w:val="22"/>
                <w:szCs w:val="22"/>
              </w:rPr>
              <w:t>Validação de Conflito: O sistema deve alertar o administrador caso ele tente inserir um bloqueio em um horário que já possua um agendamento prévio com status "Confirmado" ou "Pendente", exigindo que o agendamento do cliente seja remanejado ou cancelado antes.</w:t>
            </w:r>
          </w:p>
          <w:p w14:paraId="40A961FD" w14:textId="4255E5E0" w:rsidR="000D1BBB" w:rsidRPr="00A41C39" w:rsidRDefault="000D1BBB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0D1BBB">
              <w:rPr>
                <w:rFonts w:asciiTheme="majorHAnsi" w:hAnsiTheme="majorHAnsi" w:cstheme="majorHAnsi"/>
                <w:sz w:val="22"/>
                <w:szCs w:val="22"/>
              </w:rPr>
              <w:t>Reversibilidade (Exclusão Lógica): Caso o imprevisto seja resolvido (ex: a consulta médica foi desmarcada), o administrador pode "liberar" o horário. O sistema não apaga o registro do banco, apenas altera o status para inativo, garantindo o histórico de ausências do barbeiro.</w:t>
            </w:r>
          </w:p>
          <w:p w14:paraId="57977BF3" w14:textId="77777777" w:rsidR="00600349" w:rsidRPr="00083B48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697B1069" w14:textId="5037890B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             </w:t>
            </w:r>
            <w:r w:rsidR="000D1BBB" w:rsidRPr="000D1BBB">
              <w:rPr>
                <w:rFonts w:cstheme="minorHAnsi"/>
                <w:noProof/>
                <w:sz w:val="22"/>
              </w:rPr>
              <w:drawing>
                <wp:inline distT="0" distB="0" distL="0" distR="0" wp14:anchorId="45C1CD9B" wp14:editId="21974880">
                  <wp:extent cx="3996359" cy="3333750"/>
                  <wp:effectExtent l="0" t="0" r="4445" b="0"/>
                  <wp:docPr id="14623420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3420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941" cy="335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18501" w14:textId="77777777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850AD" w14:textId="77777777" w:rsidR="00600349" w:rsidRPr="00485A05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46CBEA78" w14:textId="6F8B4C8F" w:rsidR="00600349" w:rsidRPr="00083B48" w:rsidRDefault="000D1BBB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</w:t>
            </w:r>
            <w:r w:rsidRPr="000D1BBB">
              <w:rPr>
                <w:rFonts w:cstheme="minorHAnsi"/>
                <w:noProof/>
                <w:sz w:val="22"/>
              </w:rPr>
              <w:drawing>
                <wp:inline distT="0" distB="0" distL="0" distR="0" wp14:anchorId="4E0503EF" wp14:editId="6A10AEA1">
                  <wp:extent cx="3686175" cy="3135252"/>
                  <wp:effectExtent l="0" t="0" r="0" b="8255"/>
                  <wp:docPr id="11376086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0863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588" cy="313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ECD78" w14:textId="00192D4A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</w:t>
            </w:r>
          </w:p>
        </w:tc>
      </w:tr>
    </w:tbl>
    <w:p w14:paraId="0A305CAF" w14:textId="77777777" w:rsidR="00C846EF" w:rsidRDefault="00C846EF" w:rsidP="00C846EF"/>
    <w:p w14:paraId="0251BB8F" w14:textId="77777777" w:rsidR="00600349" w:rsidRDefault="00600349" w:rsidP="00C846EF"/>
    <w:p w14:paraId="0C363F7D" w14:textId="77777777" w:rsidR="00600349" w:rsidRDefault="00600349" w:rsidP="00C846EF"/>
    <w:p w14:paraId="46F96141" w14:textId="77777777" w:rsidR="00600349" w:rsidRDefault="00600349" w:rsidP="00C846E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00349" w:rsidRPr="00BB7B0D" w14:paraId="06142CC8" w14:textId="77777777" w:rsidTr="001E28FA">
        <w:tc>
          <w:tcPr>
            <w:tcW w:w="9627" w:type="dxa"/>
          </w:tcPr>
          <w:p w14:paraId="70D6C223" w14:textId="0CA6B62C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11: </w:t>
            </w:r>
            <w:r w:rsidR="00A41C39" w:rsidRPr="00A41C39">
              <w:rPr>
                <w:rFonts w:asciiTheme="minorHAnsi" w:hAnsiTheme="minorHAnsi" w:cstheme="minorHAnsi"/>
                <w:bCs/>
                <w:sz w:val="22"/>
                <w:szCs w:val="22"/>
              </w:rPr>
              <w:t>Abrir Caixa</w:t>
            </w:r>
          </w:p>
          <w:p w14:paraId="79E29FAA" w14:textId="05EC44CD" w:rsidR="00600349" w:rsidRPr="00BB7B0D" w:rsidRDefault="00FE22D8" w:rsidP="001E28FA">
            <w:pPr>
              <w:spacing w:before="24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E22D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Como administrador ou recepcionista da barbearia, quero realizar a abertura do caixa informando o fundo de troco (saldo inicial), para que eu possa iniciar o expediente e ter todas as vendas de serviços e produtos do dia registradas e vinculadas automaticamente ao meu turno.</w:t>
            </w:r>
          </w:p>
        </w:tc>
      </w:tr>
      <w:tr w:rsidR="00600349" w:rsidRPr="00083B48" w14:paraId="66D6A954" w14:textId="77777777" w:rsidTr="001E28FA">
        <w:tc>
          <w:tcPr>
            <w:tcW w:w="9627" w:type="dxa"/>
          </w:tcPr>
          <w:p w14:paraId="4F06970C" w14:textId="77777777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4ADD8F82" w14:textId="518CB2CE" w:rsidR="00600349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</w:p>
          <w:p w14:paraId="2E3FC13E" w14:textId="390C634C" w:rsidR="00FE22D8" w:rsidRDefault="00FE22D8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Identificação: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 ID do usuário logado (vinculado à tabela Pessoa, representando o operador do caixa).</w:t>
            </w:r>
          </w:p>
          <w:p w14:paraId="590B9EB2" w14:textId="6DE67793" w:rsidR="00FE22D8" w:rsidRDefault="00FE22D8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Valores e Datas: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 Saldo Inicial (valor em dinheiro para troco), Data e Hora exata da abertura.</w:t>
            </w:r>
          </w:p>
          <w:p w14:paraId="29966F44" w14:textId="4EA0127A" w:rsidR="00FE22D8" w:rsidRDefault="00FE22D8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Controle: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 Status do caixa (iniciado obrigatoriamente como "ABERTO").</w:t>
            </w:r>
          </w:p>
          <w:p w14:paraId="2B665C68" w14:textId="77777777" w:rsidR="00FE22D8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1E2C87E8" w14:textId="43D37970" w:rsidR="00600349" w:rsidRDefault="00FE22D8" w:rsidP="00FE22D8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>Prevenção de Duplicidade: O sistema deve bloquear a abertura de um novo caixa caso já exista um registro com o status "ABERTO" no momento. O usuário deve obrigatoriamente fechar o caixa anterior antes de abrir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um novo </w:t>
            </w:r>
            <w:r w:rsidR="00600349" w:rsidRPr="00FE22D8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0A020F96" w14:textId="2A6EF377" w:rsidR="00FE22D8" w:rsidRDefault="00FE22D8" w:rsidP="00FE22D8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Alimentação do Fluxo Diário (Gatilho):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 A partir do momento em que o caixa é aberto, todas as comandas que tiverem seu status alterado para "PAGA" devem receber automaticamente o ID deste caixa em seu campo caixaId. Isso é o que permite a listagem do fluxo na tela do caixa.</w:t>
            </w:r>
          </w:p>
          <w:p w14:paraId="64C73BCF" w14:textId="76A936FE" w:rsidR="00FE22D8" w:rsidRPr="00FE22D8" w:rsidRDefault="00FE22D8" w:rsidP="00FE22D8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FE22D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Histórico Intocável:</w:t>
            </w:r>
            <w:r w:rsidRPr="00FE22D8">
              <w:rPr>
                <w:rFonts w:asciiTheme="majorHAnsi" w:hAnsiTheme="majorHAnsi" w:cstheme="majorHAnsi"/>
                <w:sz w:val="22"/>
                <w:szCs w:val="22"/>
              </w:rPr>
              <w:t xml:space="preserve"> O registro do saldo inicial não pode ser alterado após a confirmação da abertura, garantindo a auditoria financeira da barbearia.</w:t>
            </w:r>
          </w:p>
          <w:p w14:paraId="2D6680E3" w14:textId="77777777" w:rsidR="00600349" w:rsidRPr="00083B48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506B4162" w14:textId="72C9B213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               </w:t>
            </w:r>
            <w:r w:rsidR="00FE22D8" w:rsidRPr="00FE22D8">
              <w:rPr>
                <w:rFonts w:cstheme="minorHAnsi"/>
                <w:noProof/>
                <w:sz w:val="22"/>
              </w:rPr>
              <w:drawing>
                <wp:inline distT="0" distB="0" distL="0" distR="0" wp14:anchorId="7ABB8CE0" wp14:editId="779041C3">
                  <wp:extent cx="4067175" cy="3846208"/>
                  <wp:effectExtent l="0" t="0" r="0" b="1905"/>
                  <wp:docPr id="12160600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06006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088" cy="385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819EE" w14:textId="77777777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C78452" w14:textId="77777777" w:rsidR="00600349" w:rsidRPr="00485A05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332C14DB" w14:textId="77777777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28F1F2" w14:textId="78186331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</w:t>
            </w:r>
            <w:r w:rsidR="00FE22D8" w:rsidRPr="00FE22D8">
              <w:rPr>
                <w:rFonts w:cstheme="minorHAnsi"/>
                <w:noProof/>
                <w:sz w:val="22"/>
              </w:rPr>
              <w:drawing>
                <wp:inline distT="0" distB="0" distL="0" distR="0" wp14:anchorId="5AA24569" wp14:editId="57963B6D">
                  <wp:extent cx="3962400" cy="3978187"/>
                  <wp:effectExtent l="0" t="0" r="0" b="3810"/>
                  <wp:docPr id="16971690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1690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26" cy="398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CC1DD" w14:textId="77777777" w:rsidR="00A41C39" w:rsidRDefault="00A41C39" w:rsidP="00C846EF"/>
    <w:p w14:paraId="6B2C64C3" w14:textId="77777777" w:rsidR="00600349" w:rsidRDefault="00600349" w:rsidP="00C846EF"/>
    <w:p w14:paraId="409609DA" w14:textId="77777777" w:rsidR="00600349" w:rsidRDefault="00600349" w:rsidP="00C846E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00349" w:rsidRPr="00BB7B0D" w14:paraId="37D32902" w14:textId="77777777" w:rsidTr="001E28FA">
        <w:tc>
          <w:tcPr>
            <w:tcW w:w="9627" w:type="dxa"/>
          </w:tcPr>
          <w:p w14:paraId="0457447E" w14:textId="34445085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12: </w:t>
            </w:r>
            <w:r w:rsidR="00A41C39" w:rsidRPr="00A41C39">
              <w:rPr>
                <w:rFonts w:asciiTheme="minorHAnsi" w:hAnsiTheme="minorHAnsi" w:cstheme="minorHAnsi"/>
                <w:bCs/>
                <w:sz w:val="22"/>
                <w:szCs w:val="22"/>
              </w:rPr>
              <w:t>Fechar caixa</w:t>
            </w:r>
          </w:p>
          <w:p w14:paraId="22EB4C19" w14:textId="5523930B" w:rsidR="00600349" w:rsidRPr="00BB7B0D" w:rsidRDefault="00B611DE" w:rsidP="001E28FA">
            <w:pPr>
              <w:spacing w:before="24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B611D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Como administrador ou recepcionista da barbearia, quero realizar o fechamento do caixa ao final do meu expediente, consolidando todas as vendas de produtos e serviços do dia, para conferir o saldo final e garantir a prestação de contas exata do meu turno.</w:t>
            </w:r>
          </w:p>
        </w:tc>
      </w:tr>
      <w:tr w:rsidR="00600349" w:rsidRPr="00083B48" w14:paraId="7B7B30AB" w14:textId="77777777" w:rsidTr="001E28FA">
        <w:tc>
          <w:tcPr>
            <w:tcW w:w="9627" w:type="dxa"/>
          </w:tcPr>
          <w:p w14:paraId="3AD907F8" w14:textId="77777777" w:rsidR="00600349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62EC3D7B" w14:textId="1AEF6195" w:rsidR="00A41C39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B7B0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</w:p>
          <w:p w14:paraId="6CC7B9D4" w14:textId="6D3A78BE" w:rsidR="00B611DE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Identificação: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ID do Caixa que está atualmente com o status "ABERTO".</w:t>
            </w:r>
          </w:p>
          <w:p w14:paraId="50C0676B" w14:textId="1023FC19" w:rsidR="00B611DE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Valores e Datas: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Saldo Final (soma do troco inicial + total vendido nas comandas vinculadas) e Data/Hora exata do fechamento.</w:t>
            </w:r>
          </w:p>
          <w:p w14:paraId="6E690D81" w14:textId="28375148" w:rsidR="00B611DE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Controle: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O status do caixa deve ser alterado obrigatoriamente para "FECHADO".</w:t>
            </w:r>
          </w:p>
          <w:p w14:paraId="154B4C53" w14:textId="2E0DCFDE" w:rsidR="00600349" w:rsidRDefault="00600349" w:rsidP="001E28FA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6349384A" w14:textId="0ECF286F" w:rsidR="00B611DE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Cálculo de Fechamento: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Ao acionar o fechamento, o sistema deve calcular automaticamente o Saldo Final somando o saldoInicial com o valor total de todas as comandas pagas que possuam o caixaId correspondente.</w:t>
            </w:r>
          </w:p>
          <w:p w14:paraId="16F8C7B7" w14:textId="6EA8AFFD" w:rsidR="00B611DE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Bloqueio de Novas Entradas: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Um caixa com o status "FECHADO" é selado. O sistema não pode permitir que nenhuma nova comanda seja vinculada a este caixaId. Qualquer nova venda exigirá a abertura de um caixa subsequente.</w:t>
            </w:r>
          </w:p>
          <w:p w14:paraId="39A81BF0" w14:textId="5B9F469C" w:rsidR="00B611DE" w:rsidRPr="00A41C39" w:rsidRDefault="00B611DE" w:rsidP="001E28FA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B611D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Imutabilidade do Histórico:</w:t>
            </w:r>
            <w:r w:rsidRPr="00B611DE">
              <w:rPr>
                <w:rFonts w:asciiTheme="majorHAnsi" w:hAnsiTheme="majorHAnsi" w:cstheme="majorHAnsi"/>
                <w:sz w:val="22"/>
                <w:szCs w:val="22"/>
              </w:rPr>
              <w:t xml:space="preserve"> Após a confirmação do fechamento, os valores de saldoFinal e dataFechamento tornam-se registros de auditoria e não podem mais ser editados ou excluídos pelo usuário, preservando a integridade financeira do estabelecimento.</w:t>
            </w:r>
          </w:p>
          <w:p w14:paraId="04BBBBA9" w14:textId="77777777" w:rsidR="00600349" w:rsidRPr="00083B48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11AFC04" w14:textId="2F35F848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              </w:t>
            </w:r>
            <w:r w:rsidR="00B611DE" w:rsidRPr="00B611DE">
              <w:rPr>
                <w:rFonts w:cstheme="minorHAnsi"/>
                <w:noProof/>
                <w:sz w:val="22"/>
              </w:rPr>
              <w:drawing>
                <wp:inline distT="0" distB="0" distL="0" distR="0" wp14:anchorId="44829F13" wp14:editId="4793A54F">
                  <wp:extent cx="3969695" cy="3162300"/>
                  <wp:effectExtent l="0" t="0" r="0" b="0"/>
                  <wp:docPr id="14034912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912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112" cy="3168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2F313" w14:textId="77777777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426FF" w14:textId="77777777" w:rsidR="00600349" w:rsidRPr="00485A05" w:rsidRDefault="00600349" w:rsidP="001E28F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0508F1A9" w14:textId="77777777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2B9EE3" w14:textId="38E84F23" w:rsidR="00600349" w:rsidRPr="00083B48" w:rsidRDefault="00600349" w:rsidP="001E28FA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</w:t>
            </w:r>
            <w:r w:rsidR="00B611DE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B611DE" w:rsidRPr="00FE22D8">
              <w:rPr>
                <w:rFonts w:cstheme="minorHAnsi"/>
                <w:noProof/>
                <w:sz w:val="22"/>
              </w:rPr>
              <w:drawing>
                <wp:inline distT="0" distB="0" distL="0" distR="0" wp14:anchorId="3AEFEFA8" wp14:editId="21C9DC1F">
                  <wp:extent cx="3962400" cy="3978187"/>
                  <wp:effectExtent l="0" t="0" r="0" b="3810"/>
                  <wp:docPr id="8639674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1690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26" cy="398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2F1A6" w14:textId="77777777" w:rsidR="00600349" w:rsidRDefault="00600349" w:rsidP="00C846EF"/>
    <w:p w14:paraId="4144B818" w14:textId="77777777" w:rsidR="00600349" w:rsidRDefault="00600349" w:rsidP="00C846E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F6777" w14:paraId="7433FDD3" w14:textId="77777777" w:rsidTr="00085D3B">
        <w:tc>
          <w:tcPr>
            <w:tcW w:w="9627" w:type="dxa"/>
            <w:shd w:val="clear" w:color="auto" w:fill="F2F2F2" w:themeFill="background1" w:themeFillShade="F2"/>
          </w:tcPr>
          <w:p w14:paraId="3893B23C" w14:textId="516D9320" w:rsidR="00CF6777" w:rsidRDefault="00CF6777" w:rsidP="00085D3B">
            <w:pPr>
              <w:spacing w:before="240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Estória 1</w:t>
            </w:r>
            <w:r w:rsidR="00600349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00349" w:rsidRPr="00600349">
              <w:rPr>
                <w:rFonts w:asciiTheme="minorHAnsi" w:hAnsiTheme="minorHAnsi" w:cstheme="minorHAnsi"/>
                <w:bCs/>
                <w:sz w:val="22"/>
                <w:szCs w:val="22"/>
              </w:rPr>
              <w:t>Emitir Relatório de Atendimentos</w:t>
            </w:r>
          </w:p>
          <w:p w14:paraId="15298084" w14:textId="13171674" w:rsidR="00CF6777" w:rsidRPr="00AD0375" w:rsidRDefault="00AD0375" w:rsidP="00085D3B">
            <w:pPr>
              <w:spacing w:before="24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D0375">
              <w:rPr>
                <w:rFonts w:asciiTheme="minorHAnsi" w:hAnsiTheme="minorHAnsi" w:cstheme="minorHAnsi"/>
                <w:bCs/>
                <w:sz w:val="22"/>
                <w:szCs w:val="22"/>
              </w:rPr>
              <w:t>Como administrador ou recepcionista da barbearia, quero gerar relatórios e visualizar a grade de agendamentos aplicando filtros específicos, para organizar o fluxo de trabalho diário dos barbeiros e ter previsibilidade dos atendimentos e faturamento.</w:t>
            </w:r>
          </w:p>
        </w:tc>
      </w:tr>
      <w:tr w:rsidR="00CF6777" w14:paraId="15D02693" w14:textId="77777777" w:rsidTr="00085D3B">
        <w:tc>
          <w:tcPr>
            <w:tcW w:w="9627" w:type="dxa"/>
          </w:tcPr>
          <w:p w14:paraId="099D787F" w14:textId="77777777" w:rsidR="00CF6777" w:rsidRDefault="00CF6777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792468E4" w14:textId="20FD18D4" w:rsidR="00CF6777" w:rsidRDefault="00CF6777" w:rsidP="00085D3B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CF677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</w:t>
            </w:r>
            <w:r w:rsid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</w:t>
            </w:r>
            <w:r w:rsidR="00AD0375"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(Filtros de Busca)</w:t>
            </w:r>
            <w:r w:rsid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:</w:t>
            </w:r>
          </w:p>
          <w:p w14:paraId="713CC488" w14:textId="025BF222" w:rsid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Dia / Período: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Data específica ou intervalo de datas (obrigatório para não sobrecarregar o banco de dados).</w:t>
            </w:r>
          </w:p>
          <w:p w14:paraId="15CB00BF" w14:textId="1937C53E" w:rsid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Profissional: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ID do barbeiro (opcional; se vazio, traz a agenda de todos).</w:t>
            </w:r>
          </w:p>
          <w:p w14:paraId="263FDDDD" w14:textId="61C7FB5F" w:rsid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Status: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Pendente, Confirmado, Concluído ou Cancelado.</w:t>
            </w:r>
          </w:p>
          <w:p w14:paraId="5B5458D2" w14:textId="1D13D550" w:rsidR="00AD0375" w:rsidRP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Cliente: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Nome ou ID do cliente (opcional).</w:t>
            </w:r>
          </w:p>
          <w:p w14:paraId="044B3EFF" w14:textId="65818D46" w:rsidR="00CF6777" w:rsidRDefault="00CF6777" w:rsidP="00085D3B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4EB0A172" w14:textId="65A93FF9" w:rsid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Ordenação Obrigatória: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O resultado da busca deve ser retornado sempre ordenado de forma crescente pela Data e Hora do agendamento, facilitando a leitura cronológica do dia.</w:t>
            </w:r>
          </w:p>
          <w:p w14:paraId="2F225F71" w14:textId="76BD6F75" w:rsidR="00AD0375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Consolidação de Dados: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O relatório gerado deve exibir informações unificadas vindas de várias tabelas: Data/Hora, Nome do Cliente, Nome do Profissional, Lista de Serviços Agendados e o Status atual.</w:t>
            </w:r>
          </w:p>
          <w:p w14:paraId="72057C47" w14:textId="5BFC6A7B" w:rsidR="00AD0375" w:rsidRPr="00CF6777" w:rsidRDefault="00AD0375" w:rsidP="00085D3B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AD03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Somente Leitura:</w:t>
            </w:r>
            <w:r w:rsidRPr="00AD0375">
              <w:rPr>
                <w:rFonts w:asciiTheme="majorHAnsi" w:hAnsiTheme="majorHAnsi" w:cstheme="majorHAnsi"/>
                <w:sz w:val="22"/>
                <w:szCs w:val="22"/>
              </w:rPr>
              <w:t xml:space="preserve"> Por se tratar de uma função classificada como "Saída", esta interface é exclusiva para emissão e visualização de dados. Nenhuma alteração de status ou exclusão pode ser feita diretamente por este módulo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55BC7D73" w14:textId="77777777" w:rsidR="00CF6777" w:rsidRPr="00083B48" w:rsidRDefault="00CF6777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B258330" w14:textId="40E20FC3" w:rsidR="00CF6777" w:rsidRPr="00083B48" w:rsidRDefault="00982D7B" w:rsidP="00085D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</w:t>
            </w:r>
            <w:r w:rsidRPr="00982D7B">
              <w:rPr>
                <w:rFonts w:cstheme="minorHAnsi"/>
                <w:noProof/>
                <w:sz w:val="22"/>
              </w:rPr>
              <w:drawing>
                <wp:inline distT="0" distB="0" distL="0" distR="0" wp14:anchorId="3B837ECA" wp14:editId="6EDE5684">
                  <wp:extent cx="3771596" cy="3124863"/>
                  <wp:effectExtent l="0" t="0" r="635" b="0"/>
                  <wp:docPr id="20788184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81844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475" cy="313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69D2F" w14:textId="3615A7F2" w:rsidR="00CF6777" w:rsidRPr="00083B48" w:rsidRDefault="00CF6777" w:rsidP="00085D3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68D842" w14:textId="77777777" w:rsidR="00CF6777" w:rsidRPr="00485A05" w:rsidRDefault="00CF6777" w:rsidP="00085D3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563D410E" w14:textId="448CE84A" w:rsidR="00CF6777" w:rsidRPr="00083B48" w:rsidRDefault="00982D7B" w:rsidP="00085D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Pr="00982D7B">
              <w:rPr>
                <w:rFonts w:cstheme="minorHAnsi"/>
                <w:noProof/>
                <w:sz w:val="22"/>
              </w:rPr>
              <w:drawing>
                <wp:inline distT="0" distB="0" distL="0" distR="0" wp14:anchorId="6CB84023" wp14:editId="74CC61A5">
                  <wp:extent cx="3387255" cy="3570152"/>
                  <wp:effectExtent l="0" t="0" r="3810" b="0"/>
                  <wp:docPr id="3063553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5538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157" cy="358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59134" w14:textId="77D8CFDE" w:rsidR="00CF6777" w:rsidRPr="00083B48" w:rsidRDefault="00CF6777" w:rsidP="00085D3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648F18" w14:textId="77777777" w:rsidR="00CF6777" w:rsidRDefault="00CF6777" w:rsidP="00CF6777"/>
    <w:p w14:paraId="7A507B2C" w14:textId="77777777" w:rsidR="00982D7B" w:rsidRDefault="00982D7B" w:rsidP="00CF6777"/>
    <w:p w14:paraId="1129A08D" w14:textId="77777777" w:rsidR="00982D7B" w:rsidRDefault="00982D7B" w:rsidP="00CF6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82D7B" w14:paraId="7BFCAD8B" w14:textId="77777777" w:rsidTr="00DB2996">
        <w:tc>
          <w:tcPr>
            <w:tcW w:w="9627" w:type="dxa"/>
            <w:shd w:val="clear" w:color="auto" w:fill="F2F2F2" w:themeFill="background1" w:themeFillShade="F2"/>
          </w:tcPr>
          <w:p w14:paraId="11476866" w14:textId="741341C0" w:rsidR="00982D7B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600349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00349" w:rsidRPr="00600349">
              <w:rPr>
                <w:rFonts w:asciiTheme="minorHAnsi" w:hAnsiTheme="minorHAnsi" w:cstheme="minorHAnsi"/>
                <w:bCs/>
                <w:sz w:val="22"/>
                <w:szCs w:val="22"/>
              </w:rPr>
              <w:t>Emitir Relatório de Estoque</w:t>
            </w:r>
          </w:p>
          <w:p w14:paraId="7B7CC0C8" w14:textId="47F0EE7A" w:rsidR="00982D7B" w:rsidRPr="00485A05" w:rsidRDefault="00197761" w:rsidP="00DB2996">
            <w:pPr>
              <w:spacing w:before="240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197761">
              <w:rPr>
                <w:rFonts w:asciiTheme="minorHAnsi" w:hAnsiTheme="minorHAnsi" w:cstheme="minorHAnsi"/>
                <w:iCs/>
                <w:sz w:val="22"/>
                <w:szCs w:val="22"/>
              </w:rPr>
              <w:t>Como administrador da barbearia, quero gerar relatórios de movimentação de produtos, aplicando filtros por marca e período, para identificar os itens mais vendidos e garantir uma gestão de estoque e compras mais eficiente.</w:t>
            </w:r>
          </w:p>
        </w:tc>
      </w:tr>
      <w:tr w:rsidR="00982D7B" w14:paraId="486FA8AF" w14:textId="77777777" w:rsidTr="00DB2996">
        <w:tc>
          <w:tcPr>
            <w:tcW w:w="9627" w:type="dxa"/>
          </w:tcPr>
          <w:p w14:paraId="170B85EC" w14:textId="77777777" w:rsidR="00197761" w:rsidRDefault="00197761" w:rsidP="00197761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01D6ECD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  <w:r w:rsidRPr="00485A0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74306D8F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Intervalo de Tempo: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Data de início e data de fim para análise das vendas.</w:t>
            </w:r>
          </w:p>
          <w:p w14:paraId="00E804E8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Marca: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Filtro por fabricante para analisar o desempenho de marcas específicas (ex: Fox For Men).</w:t>
            </w:r>
          </w:p>
          <w:p w14:paraId="6010F8CB" w14:textId="77777777" w:rsidR="00197761" w:rsidRPr="00485A05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Ordenação: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Opção de visualizar por "Mais vendidos" ou por ordem alfabética.</w:t>
            </w:r>
          </w:p>
          <w:p w14:paraId="06256CA7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64C5E6A2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lastRenderedPageBreak/>
              <w:t>Processamento Client-Side: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A ProdutoController fornece a listagem dos produtos e seu histórico de vendas. O frontend processa esses dados para calcular o ranking de "Mais vendidos" e aplicar os filtros de marca em tempo real.</w:t>
            </w:r>
          </w:p>
          <w:p w14:paraId="172DB5E3" w14:textId="77777777" w:rsidR="00197761" w:rsidRDefault="00197761" w:rsidP="00197761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Destaque de Estoque: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O relatório deve destacar visualmente os itens que atingiram estoque zerado ou crítico durante o período analisado.</w:t>
            </w:r>
          </w:p>
          <w:p w14:paraId="0E9D41D4" w14:textId="68221859" w:rsidR="00982D7B" w:rsidRPr="00197761" w:rsidRDefault="00197761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Consolidação Financeira:</w:t>
            </w:r>
            <w:r w:rsidRPr="00197761">
              <w:rPr>
                <w:rFonts w:asciiTheme="majorHAnsi" w:hAnsiTheme="majorHAnsi" w:cstheme="majorHAnsi"/>
                <w:sz w:val="22"/>
                <w:szCs w:val="22"/>
              </w:rPr>
              <w:t xml:space="preserve"> O relatório deve exibir o valor total vendido por produto, utilizando o valorCobrado registrado no momento da venda para garantir a precisão histórica.</w:t>
            </w:r>
          </w:p>
          <w:p w14:paraId="41F3096E" w14:textId="77777777" w:rsidR="00982D7B" w:rsidRPr="00083B48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23BD8945" w14:textId="2EA70EC7" w:rsidR="00982D7B" w:rsidRPr="00083B48" w:rsidRDefault="00197761" w:rsidP="00DB2996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</w:t>
            </w:r>
            <w:r w:rsidR="003F4AB2" w:rsidRPr="003F4AB2">
              <w:rPr>
                <w:rFonts w:cstheme="minorHAnsi"/>
                <w:noProof/>
                <w:sz w:val="22"/>
              </w:rPr>
              <w:drawing>
                <wp:inline distT="0" distB="0" distL="0" distR="0" wp14:anchorId="416260FA" wp14:editId="1AC0A9ED">
                  <wp:extent cx="4715123" cy="2744821"/>
                  <wp:effectExtent l="0" t="0" r="0" b="0"/>
                  <wp:docPr id="14986686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66860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6" cy="275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7DA68" w14:textId="3FC65782" w:rsidR="00982D7B" w:rsidRPr="00083B48" w:rsidRDefault="00982D7B" w:rsidP="00DB2996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2E318" w14:textId="77777777" w:rsidR="00982D7B" w:rsidRDefault="00982D7B" w:rsidP="00197761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00834EB8" w14:textId="47D7B1EA" w:rsidR="00197761" w:rsidRPr="00197761" w:rsidRDefault="00197761" w:rsidP="00197761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                              </w:t>
            </w:r>
            <w:r w:rsidRPr="00197761">
              <w:rPr>
                <w:rFonts w:cstheme="minorHAnsi"/>
                <w:b/>
                <w:noProof/>
              </w:rPr>
              <w:drawing>
                <wp:inline distT="0" distB="0" distL="0" distR="0" wp14:anchorId="38D13839" wp14:editId="30C42AD7">
                  <wp:extent cx="4158532" cy="3764557"/>
                  <wp:effectExtent l="0" t="0" r="0" b="7620"/>
                  <wp:docPr id="2652783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7832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386" cy="3770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D2D08" w14:textId="77777777" w:rsidR="00C846EF" w:rsidRDefault="00C846EF" w:rsidP="00F20E8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82D7B" w14:paraId="552803D1" w14:textId="77777777" w:rsidTr="00DB2996">
        <w:tc>
          <w:tcPr>
            <w:tcW w:w="9627" w:type="dxa"/>
            <w:shd w:val="clear" w:color="auto" w:fill="F2F2F2" w:themeFill="background1" w:themeFillShade="F2"/>
          </w:tcPr>
          <w:p w14:paraId="28200CDA" w14:textId="22D985F2" w:rsidR="00982D7B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600349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00349" w:rsidRPr="00600349">
              <w:rPr>
                <w:rFonts w:asciiTheme="minorHAnsi" w:hAnsiTheme="minorHAnsi" w:cstheme="minorHAnsi"/>
                <w:bCs/>
                <w:sz w:val="22"/>
                <w:szCs w:val="22"/>
              </w:rPr>
              <w:t>Emitir Relatório de S</w:t>
            </w:r>
            <w:r w:rsidR="00600349" w:rsidRPr="00600349">
              <w:rPr>
                <w:rFonts w:asciiTheme="minorHAnsi" w:hAnsiTheme="minorHAnsi" w:cstheme="minorHAnsi"/>
                <w:sz w:val="22"/>
                <w:szCs w:val="22"/>
              </w:rPr>
              <w:t>erviços</w:t>
            </w:r>
          </w:p>
          <w:p w14:paraId="7099BE57" w14:textId="6BE60A51" w:rsidR="00982D7B" w:rsidRPr="003F4AB2" w:rsidRDefault="003F4AB2" w:rsidP="00DB2996">
            <w:pPr>
              <w:spacing w:before="240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F4AB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Como administrador da barbearia, quero gerar relatórios analíticos dos serviços prestados, aplicando filtros por período, profissional e frequência, para avaliar o desempenho da equipe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F4AB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e identificar os serviços mais rentáveis do catálogo.</w:t>
            </w:r>
          </w:p>
        </w:tc>
      </w:tr>
      <w:tr w:rsidR="00982D7B" w14:paraId="7AFB48CE" w14:textId="77777777" w:rsidTr="00DB2996">
        <w:tc>
          <w:tcPr>
            <w:tcW w:w="9627" w:type="dxa"/>
          </w:tcPr>
          <w:p w14:paraId="7B275EA3" w14:textId="77777777" w:rsidR="00982D7B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0667AC4" w14:textId="17DB6DFA" w:rsidR="00982D7B" w:rsidRDefault="00982D7B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19776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Dados necessários:</w:t>
            </w:r>
            <w:r w:rsidRPr="00485A0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14:paraId="4786047F" w14:textId="25715B27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Intervalo de Tempo: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Data inicial e final para restringir a busca.</w:t>
            </w:r>
          </w:p>
          <w:p w14:paraId="75553FC3" w14:textId="3B6752D8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Profissional: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Opção de selecionar um barbeiro específico (pelo ID ou Nome) para analisar seu desempenho individual.</w:t>
            </w:r>
          </w:p>
          <w:p w14:paraId="6900496B" w14:textId="3EFD1ACA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Frequência (Ordenação):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Filtro de agrupamento para exibir o ranking dos serviços "Mais frequentes" (mais executados) no período selecionado.</w:t>
            </w:r>
          </w:p>
          <w:p w14:paraId="66808C3D" w14:textId="7DA82111" w:rsidR="00982D7B" w:rsidRDefault="00982D7B" w:rsidP="00DB2996">
            <w:pPr>
              <w:spacing w:before="240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7352A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Regra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s: </w:t>
            </w:r>
          </w:p>
          <w:p w14:paraId="1BF50008" w14:textId="7A16074A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Processamento Client-Side: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O backend fornecerá a listagem do histórico de serviços executados. O frontend processará esses dados para criar o ranking de frequência e aplicar os recortes por profissional em tempo real.</w:t>
            </w:r>
          </w:p>
          <w:p w14:paraId="1A6AAF08" w14:textId="481EBB62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lastRenderedPageBreak/>
              <w:t>Fonte da Verdade (Comandas Pagas):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O relatório deve basear seus cálculos preferencialmente nos registros da tabela comanda_servico vinculados a comandas com status "PAGA". Isso garante que o relatório reflita o faturamento real e não apenas agendamentos que podem ter ocorrido ausência do cliente (no-show).</w:t>
            </w:r>
          </w:p>
          <w:p w14:paraId="032BEC09" w14:textId="4715BEA2" w:rsidR="003F4AB2" w:rsidRDefault="003F4AB2" w:rsidP="00DB2996">
            <w:pPr>
              <w:spacing w:before="240"/>
              <w:rPr>
                <w:rFonts w:asciiTheme="majorHAnsi" w:hAnsiTheme="majorHAnsi" w:cstheme="majorHAnsi"/>
                <w:sz w:val="22"/>
                <w:szCs w:val="22"/>
              </w:rPr>
            </w:pPr>
            <w:r w:rsidRPr="003F4AB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Vínculo Profissional:</w:t>
            </w:r>
            <w:r w:rsidRPr="003F4AB2">
              <w:rPr>
                <w:rFonts w:asciiTheme="majorHAnsi" w:hAnsiTheme="majorHAnsi" w:cstheme="majorHAnsi"/>
                <w:sz w:val="22"/>
                <w:szCs w:val="22"/>
              </w:rPr>
              <w:t xml:space="preserve"> O sistema deve garantir que cada serviço exibido no relatório esteja corretamente associado ao barbeiro que o executou, utilizando a chave do profissional salva no momento do fechamento da comanda.</w:t>
            </w:r>
          </w:p>
          <w:p w14:paraId="16268E23" w14:textId="77777777" w:rsidR="00982D7B" w:rsidRPr="00083B48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60279574" w14:textId="4C92F815" w:rsidR="00982D7B" w:rsidRPr="00083B48" w:rsidRDefault="003F4AB2" w:rsidP="003F4AB2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</w:t>
            </w:r>
            <w:r w:rsidRPr="003F4AB2">
              <w:rPr>
                <w:rFonts w:cstheme="minorHAnsi"/>
                <w:noProof/>
                <w:sz w:val="22"/>
              </w:rPr>
              <w:drawing>
                <wp:inline distT="0" distB="0" distL="0" distR="0" wp14:anchorId="63EB4921" wp14:editId="1EF300F8">
                  <wp:extent cx="4487207" cy="2798859"/>
                  <wp:effectExtent l="0" t="0" r="8890" b="1905"/>
                  <wp:docPr id="702119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190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197" cy="281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D5A94" w14:textId="77777777" w:rsidR="00982D7B" w:rsidRPr="00083B48" w:rsidRDefault="00982D7B" w:rsidP="00DB2996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A8DEFE" w14:textId="77777777" w:rsidR="00982D7B" w:rsidRPr="00485A05" w:rsidRDefault="00982D7B" w:rsidP="00DB299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6D7FA072" w14:textId="77777777" w:rsidR="00982D7B" w:rsidRPr="00083B48" w:rsidRDefault="00982D7B" w:rsidP="00DB2996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3B1E03" w14:textId="21EC285A" w:rsidR="00982D7B" w:rsidRPr="00083B48" w:rsidRDefault="003F4AB2" w:rsidP="003F4AB2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         </w:t>
            </w:r>
            <w:r w:rsidRPr="003F4AB2">
              <w:rPr>
                <w:rFonts w:cstheme="minorHAnsi"/>
                <w:noProof/>
                <w:sz w:val="22"/>
              </w:rPr>
              <w:drawing>
                <wp:inline distT="0" distB="0" distL="0" distR="0" wp14:anchorId="7BD4BF36" wp14:editId="6073A5C0">
                  <wp:extent cx="3697357" cy="3728824"/>
                  <wp:effectExtent l="0" t="0" r="0" b="5080"/>
                  <wp:docPr id="7865993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9934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007" cy="374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8F49B" w14:textId="77777777" w:rsidR="00982D7B" w:rsidRPr="00F20E89" w:rsidRDefault="00982D7B" w:rsidP="00F20E89"/>
    <w:p w14:paraId="22A7BAE2" w14:textId="77777777" w:rsidR="00497001" w:rsidRDefault="00497001" w:rsidP="00497001">
      <w:pPr>
        <w:pStyle w:val="Ttulo1"/>
      </w:pPr>
      <w:bookmarkStart w:id="14" w:name="_Toc204880583"/>
      <w:r>
        <w:t>3. PROJETO DE SOFTWARE</w:t>
      </w:r>
      <w:bookmarkEnd w:id="14"/>
    </w:p>
    <w:p w14:paraId="17B92D78" w14:textId="77777777" w:rsidR="00686F78" w:rsidRPr="00686F78" w:rsidRDefault="00686F78" w:rsidP="00686F78">
      <w:r>
        <w:t xml:space="preserve">Nesta seção, serão apresentados dois dos principais artefatos utilizados no desenvolvimento de sistemas: o </w:t>
      </w:r>
      <w:r>
        <w:rPr>
          <w:rStyle w:val="Forte"/>
        </w:rPr>
        <w:t>Diagrama de Classes</w:t>
      </w:r>
      <w:r>
        <w:t xml:space="preserve"> e o </w:t>
      </w:r>
      <w:r>
        <w:rPr>
          <w:rStyle w:val="Forte"/>
        </w:rPr>
        <w:t>Diagrama Entidade-Relacionamento (DER)</w:t>
      </w:r>
      <w:r>
        <w:t>. Esses diagramas são fundamentais para representar visualmente a estrutura e o funcionamento do sistema, garantindo uma compreensão clara da lógica de negócio e da arquitetura do software.</w:t>
      </w:r>
    </w:p>
    <w:p w14:paraId="3612255E" w14:textId="77777777" w:rsidR="00497001" w:rsidRDefault="00497001" w:rsidP="00497001">
      <w:pPr>
        <w:pStyle w:val="Ttulo2"/>
      </w:pPr>
      <w:bookmarkStart w:id="15" w:name="_Toc204880584"/>
      <w:r>
        <w:t>3.1 Diagrama de Classes</w:t>
      </w:r>
      <w:r w:rsidR="000B5513">
        <w:t xml:space="preserve"> Final</w:t>
      </w:r>
      <w:bookmarkEnd w:id="15"/>
    </w:p>
    <w:p w14:paraId="4C66D617" w14:textId="191610D8" w:rsidR="00BA3CF9" w:rsidRDefault="00891F62" w:rsidP="003F4AB2">
      <w:r>
        <w:t>Agenda e Disponibilidade</w:t>
      </w:r>
    </w:p>
    <w:p w14:paraId="696CDB31" w14:textId="0523DAF6" w:rsidR="00891F62" w:rsidRDefault="00891F62" w:rsidP="003F4AB2">
      <w:r w:rsidRPr="00891F62">
        <w:rPr>
          <w:noProof/>
        </w:rPr>
        <w:lastRenderedPageBreak/>
        <w:drawing>
          <wp:inline distT="0" distB="0" distL="0" distR="0" wp14:anchorId="4B93CADC" wp14:editId="1A089B09">
            <wp:extent cx="6166713" cy="5146072"/>
            <wp:effectExtent l="0" t="0" r="5715" b="0"/>
            <wp:docPr id="1727917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175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0226" cy="51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FD26" w14:textId="77777777" w:rsidR="00891F62" w:rsidRDefault="00891F62" w:rsidP="003F4AB2"/>
    <w:p w14:paraId="0CCAD7F7" w14:textId="5A605EE4" w:rsidR="00891F62" w:rsidRDefault="00891F62" w:rsidP="003F4AB2">
      <w:r>
        <w:t>Atendimento e Caixa</w:t>
      </w:r>
    </w:p>
    <w:p w14:paraId="33474F45" w14:textId="6CE5E6D6" w:rsidR="00891F62" w:rsidRDefault="00C82AFB" w:rsidP="003F4AB2">
      <w:r w:rsidRPr="00C82AFB">
        <w:rPr>
          <w:noProof/>
        </w:rPr>
        <w:lastRenderedPageBreak/>
        <w:drawing>
          <wp:inline distT="0" distB="0" distL="0" distR="0" wp14:anchorId="4AD5874B" wp14:editId="0D75467F">
            <wp:extent cx="6119495" cy="4947920"/>
            <wp:effectExtent l="0" t="0" r="0" b="5080"/>
            <wp:docPr id="1012167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71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3E60" w14:textId="77777777" w:rsidR="00C82AFB" w:rsidRDefault="00C82AFB" w:rsidP="003F4AB2"/>
    <w:p w14:paraId="6ED2DD00" w14:textId="4D8757F3" w:rsidR="00C82AFB" w:rsidRDefault="00C82AFB" w:rsidP="003F4AB2">
      <w:r>
        <w:t>Estoque e Produtos</w:t>
      </w:r>
    </w:p>
    <w:p w14:paraId="01BDDA5B" w14:textId="79023AD5" w:rsidR="00C82AFB" w:rsidRDefault="00292C0F" w:rsidP="003F4AB2">
      <w:r w:rsidRPr="00292C0F">
        <w:rPr>
          <w:noProof/>
        </w:rPr>
        <w:lastRenderedPageBreak/>
        <w:drawing>
          <wp:inline distT="0" distB="0" distL="0" distR="0" wp14:anchorId="6598060C" wp14:editId="2EB4AC61">
            <wp:extent cx="6119495" cy="4141470"/>
            <wp:effectExtent l="0" t="0" r="0" b="0"/>
            <wp:docPr id="1872539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392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C23C" w14:textId="77777777" w:rsidR="00292C0F" w:rsidRDefault="00292C0F" w:rsidP="003F4AB2"/>
    <w:p w14:paraId="42757902" w14:textId="57B2E35B" w:rsidR="00292C0F" w:rsidRDefault="00292C0F" w:rsidP="003F4AB2">
      <w:r>
        <w:t>Cadastros Base</w:t>
      </w:r>
    </w:p>
    <w:p w14:paraId="303562B5" w14:textId="40FEB713" w:rsidR="00292C0F" w:rsidRDefault="00292C0F" w:rsidP="003F4AB2">
      <w:r w:rsidRPr="00292C0F">
        <w:rPr>
          <w:noProof/>
        </w:rPr>
        <w:lastRenderedPageBreak/>
        <w:drawing>
          <wp:inline distT="0" distB="0" distL="0" distR="0" wp14:anchorId="06C21B17" wp14:editId="2264C234">
            <wp:extent cx="6119495" cy="5097145"/>
            <wp:effectExtent l="0" t="0" r="0" b="8255"/>
            <wp:docPr id="455926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63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3F1" w14:textId="42CFCCDC" w:rsidR="000B5513" w:rsidRDefault="00497001" w:rsidP="003F4AB2">
      <w:pPr>
        <w:pStyle w:val="Ttulo2"/>
      </w:pPr>
      <w:bookmarkStart w:id="16" w:name="_Toc204880585"/>
      <w:r>
        <w:lastRenderedPageBreak/>
        <w:t>3.2 Diagrama Entidade-Relacionamento</w:t>
      </w:r>
      <w:r w:rsidR="000B5513">
        <w:t xml:space="preserve"> Final</w:t>
      </w:r>
      <w:bookmarkEnd w:id="16"/>
    </w:p>
    <w:p w14:paraId="3083164C" w14:textId="28348ABF" w:rsidR="000B5513" w:rsidRDefault="003F4AB2" w:rsidP="000B5513">
      <w:pPr>
        <w:pStyle w:val="Exemplo"/>
        <w:numPr>
          <w:ilvl w:val="0"/>
          <w:numId w:val="0"/>
        </w:numPr>
        <w:ind w:left="720" w:hanging="360"/>
      </w:pPr>
      <w:r w:rsidRPr="003F4AB2">
        <w:rPr>
          <w:noProof/>
        </w:rPr>
        <w:drawing>
          <wp:inline distT="0" distB="0" distL="0" distR="0" wp14:anchorId="02BB9755" wp14:editId="445DF07D">
            <wp:extent cx="6216224" cy="4937760"/>
            <wp:effectExtent l="0" t="0" r="0" b="0"/>
            <wp:docPr id="1596287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74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41131" cy="49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41F8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551E9132" w14:textId="77777777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10B51DA8" w14:textId="77777777" w:rsidR="000B5513" w:rsidRDefault="000B5513" w:rsidP="000B5513">
      <w:pPr>
        <w:pStyle w:val="Ttulo1"/>
      </w:pPr>
      <w:bookmarkStart w:id="17" w:name="_Toc204880586"/>
      <w:r>
        <w:lastRenderedPageBreak/>
        <w:t>4. PROCEDIMENTOS DE INSTALAÇÃO</w:t>
      </w:r>
      <w:bookmarkEnd w:id="17"/>
    </w:p>
    <w:p w14:paraId="7E852F54" w14:textId="5AB6F7FA" w:rsidR="000B5513" w:rsidRPr="002A3968" w:rsidRDefault="002A3968" w:rsidP="000B5513">
      <w:pPr>
        <w:rPr>
          <w:rFonts w:cstheme="minorHAnsi"/>
        </w:rPr>
      </w:pPr>
      <w:r w:rsidRPr="002A3968">
        <w:rPr>
          <w:rFonts w:cstheme="minorHAnsi"/>
        </w:rPr>
        <w:t>A infraestrutura está dividida em Banco de Dados (Supabase), Back-end/API (Render) e Front-end (Vercel).</w:t>
      </w:r>
    </w:p>
    <w:p w14:paraId="3B974129" w14:textId="77777777" w:rsidR="002A3968" w:rsidRPr="002A3968" w:rsidRDefault="002A3968" w:rsidP="002A3968">
      <w:pPr>
        <w:rPr>
          <w:rFonts w:cstheme="minorHAnsi"/>
          <w:b/>
          <w:bCs/>
        </w:rPr>
      </w:pPr>
      <w:r w:rsidRPr="002A3968">
        <w:rPr>
          <w:rFonts w:cstheme="minorHAnsi"/>
          <w:b/>
          <w:bCs/>
        </w:rPr>
        <w:t>O Supabase hospeda o banco de dados relacional.</w:t>
      </w:r>
    </w:p>
    <w:p w14:paraId="34AB85DB" w14:textId="77777777" w:rsidR="002A3968" w:rsidRDefault="002A3968" w:rsidP="002A3968">
      <w:pPr>
        <w:numPr>
          <w:ilvl w:val="0"/>
          <w:numId w:val="13"/>
        </w:numPr>
        <w:rPr>
          <w:rFonts w:cstheme="minorHAnsi"/>
        </w:rPr>
      </w:pPr>
      <w:r w:rsidRPr="002A3968">
        <w:rPr>
          <w:rFonts w:cstheme="minorHAnsi"/>
        </w:rPr>
        <w:t xml:space="preserve">Crie um novo projeto no painel do </w:t>
      </w:r>
      <w:hyperlink r:id="rId51" w:tgtFrame="_blank" w:history="1">
        <w:r w:rsidRPr="002A3968">
          <w:rPr>
            <w:rStyle w:val="Hyperlink"/>
            <w:rFonts w:cstheme="minorHAnsi"/>
          </w:rPr>
          <w:t>Supabase</w:t>
        </w:r>
      </w:hyperlink>
      <w:r w:rsidRPr="002A3968">
        <w:rPr>
          <w:rFonts w:cstheme="minorHAnsi"/>
        </w:rPr>
        <w:t>.</w:t>
      </w:r>
    </w:p>
    <w:p w14:paraId="38A80CB1" w14:textId="3DF1D7C9" w:rsidR="0050601E" w:rsidRPr="002A3968" w:rsidRDefault="0050601E" w:rsidP="0050601E">
      <w:pPr>
        <w:ind w:left="720"/>
        <w:rPr>
          <w:rFonts w:cstheme="minorHAnsi"/>
        </w:rPr>
      </w:pPr>
      <w:r w:rsidRPr="0050601E">
        <w:rPr>
          <w:rFonts w:cstheme="minorHAnsi"/>
          <w:noProof/>
        </w:rPr>
        <w:drawing>
          <wp:inline distT="0" distB="0" distL="0" distR="0" wp14:anchorId="01F0143D" wp14:editId="1AC0A82E">
            <wp:extent cx="5124091" cy="2734054"/>
            <wp:effectExtent l="0" t="0" r="635" b="9525"/>
            <wp:docPr id="1416198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87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93647" cy="27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2BC" w14:textId="77777777" w:rsidR="002A3968" w:rsidRPr="002A3968" w:rsidRDefault="002A3968" w:rsidP="002A3968">
      <w:pPr>
        <w:numPr>
          <w:ilvl w:val="0"/>
          <w:numId w:val="13"/>
        </w:numPr>
        <w:rPr>
          <w:rFonts w:cstheme="minorHAnsi"/>
        </w:rPr>
      </w:pPr>
      <w:r w:rsidRPr="002A3968">
        <w:rPr>
          <w:rFonts w:cstheme="minorHAnsi"/>
        </w:rPr>
        <w:t xml:space="preserve">Aguarde o provisionamento do banco. Em seguida, acesse a aba </w:t>
      </w:r>
      <w:r w:rsidRPr="002A3968">
        <w:rPr>
          <w:rFonts w:cstheme="minorHAnsi"/>
          <w:b/>
          <w:bCs/>
        </w:rPr>
        <w:t>SQL Editor</w:t>
      </w:r>
      <w:r w:rsidRPr="002A3968">
        <w:rPr>
          <w:rFonts w:cstheme="minorHAnsi"/>
        </w:rPr>
        <w:t>.</w:t>
      </w:r>
    </w:p>
    <w:p w14:paraId="777ED768" w14:textId="77777777" w:rsidR="002A3968" w:rsidRDefault="002A3968" w:rsidP="002A3968">
      <w:pPr>
        <w:numPr>
          <w:ilvl w:val="0"/>
          <w:numId w:val="13"/>
        </w:numPr>
        <w:rPr>
          <w:rFonts w:cstheme="minorHAnsi"/>
        </w:rPr>
      </w:pPr>
      <w:r w:rsidRPr="002A3968">
        <w:rPr>
          <w:rFonts w:cstheme="minorHAnsi"/>
        </w:rPr>
        <w:t>Cole e execute o script DDL (Data Definition Language) contido na pasta /database do repositório para criar as tabelas e os relacionamentos do sistema.</w:t>
      </w:r>
    </w:p>
    <w:p w14:paraId="7344129C" w14:textId="1418C86B" w:rsidR="0050601E" w:rsidRPr="002A3968" w:rsidRDefault="00804454" w:rsidP="0050601E">
      <w:pPr>
        <w:ind w:left="720"/>
        <w:rPr>
          <w:rFonts w:cstheme="minorHAnsi"/>
        </w:rPr>
      </w:pPr>
      <w:r w:rsidRPr="00804454">
        <w:rPr>
          <w:rFonts w:cstheme="minorHAnsi"/>
        </w:rPr>
        <w:drawing>
          <wp:inline distT="0" distB="0" distL="0" distR="0" wp14:anchorId="15CD7E20" wp14:editId="791B1F36">
            <wp:extent cx="6119495" cy="3279775"/>
            <wp:effectExtent l="0" t="0" r="0" b="0"/>
            <wp:docPr id="367787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75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AB10" w14:textId="77777777" w:rsidR="002A3968" w:rsidRPr="002A3968" w:rsidRDefault="002A3968" w:rsidP="002A3968">
      <w:pPr>
        <w:numPr>
          <w:ilvl w:val="0"/>
          <w:numId w:val="13"/>
        </w:numPr>
        <w:rPr>
          <w:rFonts w:cstheme="minorHAnsi"/>
        </w:rPr>
      </w:pPr>
      <w:r w:rsidRPr="002A3968">
        <w:rPr>
          <w:rFonts w:cstheme="minorHAnsi"/>
        </w:rPr>
        <w:t xml:space="preserve">Acesse </w:t>
      </w:r>
      <w:r w:rsidRPr="002A3968">
        <w:rPr>
          <w:rFonts w:cstheme="minorHAnsi"/>
          <w:b/>
          <w:bCs/>
        </w:rPr>
        <w:t>Project Settings &gt; API</w:t>
      </w:r>
      <w:r w:rsidRPr="002A3968">
        <w:rPr>
          <w:rFonts w:cstheme="minorHAnsi"/>
        </w:rPr>
        <w:t xml:space="preserve"> e copie as seguintes credenciais para uso nas próximas etapas:</w:t>
      </w:r>
    </w:p>
    <w:p w14:paraId="12216F70" w14:textId="77777777" w:rsidR="002A3968" w:rsidRPr="002A3968" w:rsidRDefault="002A3968" w:rsidP="002A3968">
      <w:pPr>
        <w:numPr>
          <w:ilvl w:val="1"/>
          <w:numId w:val="13"/>
        </w:numPr>
        <w:rPr>
          <w:rFonts w:cstheme="minorHAnsi"/>
        </w:rPr>
      </w:pPr>
      <w:r w:rsidRPr="002A3968">
        <w:rPr>
          <w:rFonts w:cstheme="minorHAnsi"/>
        </w:rPr>
        <w:lastRenderedPageBreak/>
        <w:t>Project URL</w:t>
      </w:r>
    </w:p>
    <w:p w14:paraId="27BCE15F" w14:textId="77777777" w:rsidR="002A3968" w:rsidRDefault="002A3968" w:rsidP="002A3968">
      <w:pPr>
        <w:numPr>
          <w:ilvl w:val="1"/>
          <w:numId w:val="13"/>
        </w:numPr>
        <w:rPr>
          <w:rFonts w:cstheme="minorHAnsi"/>
        </w:rPr>
      </w:pPr>
      <w:r w:rsidRPr="002A3968">
        <w:rPr>
          <w:rFonts w:cstheme="minorHAnsi"/>
        </w:rPr>
        <w:t>anon/public Key (ou a Service Role Key, dependendo da configuração da sua API).</w:t>
      </w:r>
    </w:p>
    <w:p w14:paraId="681CC309" w14:textId="1A042837" w:rsidR="0050601E" w:rsidRPr="002A3968" w:rsidRDefault="0050601E" w:rsidP="0050601E">
      <w:pPr>
        <w:ind w:left="708"/>
        <w:rPr>
          <w:rFonts w:cstheme="minorHAnsi"/>
        </w:rPr>
      </w:pPr>
      <w:r w:rsidRPr="0050601E">
        <w:rPr>
          <w:rFonts w:cstheme="minorHAnsi"/>
          <w:noProof/>
        </w:rPr>
        <w:drawing>
          <wp:inline distT="0" distB="0" distL="0" distR="0" wp14:anchorId="2C8797CE" wp14:editId="60472B6E">
            <wp:extent cx="6119495" cy="3264535"/>
            <wp:effectExtent l="0" t="0" r="0" b="0"/>
            <wp:docPr id="1424915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50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C71C" w14:textId="77777777" w:rsidR="002A3968" w:rsidRPr="002A3968" w:rsidRDefault="002A3968" w:rsidP="002A3968">
      <w:pPr>
        <w:rPr>
          <w:rFonts w:cstheme="minorHAnsi"/>
          <w:b/>
          <w:bCs/>
        </w:rPr>
      </w:pPr>
      <w:r w:rsidRPr="002A3968">
        <w:rPr>
          <w:rFonts w:cstheme="minorHAnsi"/>
          <w:b/>
          <w:bCs/>
        </w:rPr>
        <w:t>O Render hospeda a API em Node.js que faz a ponte entre o banco de dados e a interface.</w:t>
      </w:r>
    </w:p>
    <w:p w14:paraId="4C435D74" w14:textId="77777777" w:rsidR="002A3968" w:rsidRDefault="002A3968" w:rsidP="002A3968">
      <w:pPr>
        <w:numPr>
          <w:ilvl w:val="0"/>
          <w:numId w:val="14"/>
        </w:numPr>
        <w:rPr>
          <w:rFonts w:cstheme="minorHAnsi"/>
        </w:rPr>
      </w:pPr>
      <w:r w:rsidRPr="002A3968">
        <w:rPr>
          <w:rFonts w:cstheme="minorHAnsi"/>
        </w:rPr>
        <w:t xml:space="preserve">Acesse o </w:t>
      </w:r>
      <w:hyperlink r:id="rId55" w:tgtFrame="_blank" w:history="1">
        <w:r w:rsidRPr="002A3968">
          <w:rPr>
            <w:rStyle w:val="Hyperlink"/>
            <w:rFonts w:cstheme="minorHAnsi"/>
          </w:rPr>
          <w:t>Render</w:t>
        </w:r>
      </w:hyperlink>
      <w:r w:rsidRPr="002A3968">
        <w:rPr>
          <w:rFonts w:cstheme="minorHAnsi"/>
        </w:rPr>
        <w:t xml:space="preserve"> e crie um novo </w:t>
      </w:r>
      <w:r w:rsidRPr="002A3968">
        <w:rPr>
          <w:rFonts w:cstheme="minorHAnsi"/>
          <w:b/>
          <w:bCs/>
        </w:rPr>
        <w:t>Web Service</w:t>
      </w:r>
      <w:r w:rsidRPr="002A3968">
        <w:rPr>
          <w:rFonts w:cstheme="minorHAnsi"/>
        </w:rPr>
        <w:t>.</w:t>
      </w:r>
    </w:p>
    <w:p w14:paraId="592E2D44" w14:textId="5941A948" w:rsidR="007B3127" w:rsidRPr="002A3968" w:rsidRDefault="007B3127" w:rsidP="007B3127">
      <w:pPr>
        <w:ind w:left="360"/>
        <w:rPr>
          <w:rFonts w:cstheme="minorHAnsi"/>
        </w:rPr>
      </w:pPr>
      <w:r w:rsidRPr="007B3127">
        <w:rPr>
          <w:rFonts w:cstheme="minorHAnsi"/>
          <w:noProof/>
        </w:rPr>
        <w:drawing>
          <wp:inline distT="0" distB="0" distL="0" distR="0" wp14:anchorId="47080E77" wp14:editId="07E2A141">
            <wp:extent cx="6119495" cy="3309620"/>
            <wp:effectExtent l="0" t="0" r="0" b="5080"/>
            <wp:docPr id="852918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82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14B7" w14:textId="50513D54" w:rsidR="002A3968" w:rsidRDefault="002A3968" w:rsidP="002A3968">
      <w:pPr>
        <w:numPr>
          <w:ilvl w:val="0"/>
          <w:numId w:val="14"/>
        </w:numPr>
        <w:rPr>
          <w:rFonts w:cstheme="minorHAnsi"/>
        </w:rPr>
      </w:pPr>
      <w:r w:rsidRPr="002A3968">
        <w:rPr>
          <w:rFonts w:cstheme="minorHAnsi"/>
        </w:rPr>
        <w:t>Conecte sua conta do GitHub e selecione o repositório do Back-end.</w:t>
      </w:r>
    </w:p>
    <w:p w14:paraId="48315991" w14:textId="0A352F81" w:rsidR="00804454" w:rsidRPr="002A3968" w:rsidRDefault="00804454" w:rsidP="00804454">
      <w:pPr>
        <w:ind w:left="360"/>
        <w:rPr>
          <w:rFonts w:cstheme="minorHAnsi"/>
        </w:rPr>
      </w:pPr>
      <w:r w:rsidRPr="00804454">
        <w:rPr>
          <w:rFonts w:cstheme="minorHAnsi"/>
        </w:rPr>
        <w:lastRenderedPageBreak/>
        <w:drawing>
          <wp:inline distT="0" distB="0" distL="0" distR="0" wp14:anchorId="356C1D70" wp14:editId="4DD679ED">
            <wp:extent cx="6119495" cy="3270885"/>
            <wp:effectExtent l="0" t="0" r="0" b="5715"/>
            <wp:docPr id="1065856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60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87B2" w14:textId="77777777" w:rsidR="002A3968" w:rsidRPr="002A3968" w:rsidRDefault="002A3968" w:rsidP="002A3968">
      <w:pPr>
        <w:numPr>
          <w:ilvl w:val="0"/>
          <w:numId w:val="14"/>
        </w:numPr>
        <w:rPr>
          <w:rFonts w:cstheme="minorHAnsi"/>
        </w:rPr>
      </w:pPr>
      <w:r w:rsidRPr="002A3968">
        <w:rPr>
          <w:rFonts w:cstheme="minorHAnsi"/>
        </w:rPr>
        <w:t>Configure os comandos de inicialização:</w:t>
      </w:r>
    </w:p>
    <w:p w14:paraId="54DAA1FD" w14:textId="77777777" w:rsidR="002A3968" w:rsidRPr="002A3968" w:rsidRDefault="002A3968" w:rsidP="002A3968">
      <w:pPr>
        <w:numPr>
          <w:ilvl w:val="1"/>
          <w:numId w:val="14"/>
        </w:numPr>
        <w:rPr>
          <w:rFonts w:cstheme="minorHAnsi"/>
        </w:rPr>
      </w:pPr>
      <w:r w:rsidRPr="002A3968">
        <w:rPr>
          <w:rFonts w:cstheme="minorHAnsi"/>
          <w:b/>
          <w:bCs/>
        </w:rPr>
        <w:t>Build Command:</w:t>
      </w:r>
      <w:r w:rsidRPr="002A3968">
        <w:rPr>
          <w:rFonts w:cstheme="minorHAnsi"/>
        </w:rPr>
        <w:t xml:space="preserve"> npm install</w:t>
      </w:r>
    </w:p>
    <w:p w14:paraId="62853728" w14:textId="77777777" w:rsidR="002A3968" w:rsidRDefault="002A3968" w:rsidP="002A3968">
      <w:pPr>
        <w:numPr>
          <w:ilvl w:val="1"/>
          <w:numId w:val="14"/>
        </w:numPr>
        <w:rPr>
          <w:rFonts w:cstheme="minorHAnsi"/>
        </w:rPr>
      </w:pPr>
      <w:r w:rsidRPr="002A3968">
        <w:rPr>
          <w:rFonts w:cstheme="minorHAnsi"/>
          <w:b/>
          <w:bCs/>
        </w:rPr>
        <w:t>Start Command:</w:t>
      </w:r>
      <w:r w:rsidRPr="002A3968">
        <w:rPr>
          <w:rFonts w:cstheme="minorHAnsi"/>
        </w:rPr>
        <w:t xml:space="preserve"> npm start (ou node src/server.js, conforme o seu package.json).</w:t>
      </w:r>
    </w:p>
    <w:p w14:paraId="1FFE5BAB" w14:textId="30A97FE5" w:rsidR="00804454" w:rsidRPr="002A3968" w:rsidRDefault="00804454" w:rsidP="00804454">
      <w:pPr>
        <w:ind w:left="708"/>
        <w:rPr>
          <w:rFonts w:cstheme="minorHAnsi"/>
        </w:rPr>
      </w:pPr>
      <w:r w:rsidRPr="00804454">
        <w:rPr>
          <w:rFonts w:cstheme="minorHAnsi"/>
        </w:rPr>
        <w:drawing>
          <wp:inline distT="0" distB="0" distL="0" distR="0" wp14:anchorId="719C44BD" wp14:editId="5ADE4A6B">
            <wp:extent cx="6119495" cy="3257550"/>
            <wp:effectExtent l="0" t="0" r="0" b="0"/>
            <wp:docPr id="470685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55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BB77" w14:textId="77777777" w:rsidR="002A3968" w:rsidRPr="002A3968" w:rsidRDefault="002A3968" w:rsidP="002A3968">
      <w:pPr>
        <w:rPr>
          <w:rFonts w:cstheme="minorHAnsi"/>
          <w:b/>
          <w:bCs/>
        </w:rPr>
      </w:pPr>
      <w:r w:rsidRPr="002A3968">
        <w:rPr>
          <w:rFonts w:cstheme="minorHAnsi"/>
          <w:b/>
          <w:bCs/>
        </w:rPr>
        <w:t>A Vercel fará a hospedagem e a entrega (CDN) da interface construída em React.</w:t>
      </w:r>
    </w:p>
    <w:p w14:paraId="0A619BAD" w14:textId="77777777" w:rsidR="002A3968" w:rsidRDefault="002A3968" w:rsidP="002A3968">
      <w:pPr>
        <w:numPr>
          <w:ilvl w:val="0"/>
          <w:numId w:val="15"/>
        </w:numPr>
        <w:rPr>
          <w:rFonts w:cstheme="minorHAnsi"/>
        </w:rPr>
      </w:pPr>
      <w:r w:rsidRPr="002A3968">
        <w:rPr>
          <w:rFonts w:cstheme="minorHAnsi"/>
        </w:rPr>
        <w:t xml:space="preserve">Acesse o painel da </w:t>
      </w:r>
      <w:hyperlink r:id="rId59" w:tgtFrame="_blank" w:history="1">
        <w:r w:rsidRPr="002A3968">
          <w:rPr>
            <w:rStyle w:val="Hyperlink"/>
            <w:rFonts w:cstheme="minorHAnsi"/>
          </w:rPr>
          <w:t>Vercel</w:t>
        </w:r>
      </w:hyperlink>
      <w:r w:rsidRPr="002A3968">
        <w:rPr>
          <w:rFonts w:cstheme="minorHAnsi"/>
        </w:rPr>
        <w:t xml:space="preserve"> e clique em </w:t>
      </w:r>
      <w:r w:rsidRPr="002A3968">
        <w:rPr>
          <w:rFonts w:cstheme="minorHAnsi"/>
          <w:b/>
          <w:bCs/>
        </w:rPr>
        <w:t>Add New Project</w:t>
      </w:r>
      <w:r w:rsidRPr="002A3968">
        <w:rPr>
          <w:rFonts w:cstheme="minorHAnsi"/>
        </w:rPr>
        <w:t>.</w:t>
      </w:r>
    </w:p>
    <w:p w14:paraId="6657EAB5" w14:textId="603DC4D8" w:rsidR="007B3127" w:rsidRPr="002A3968" w:rsidRDefault="007B3127" w:rsidP="007B3127">
      <w:pPr>
        <w:ind w:left="360"/>
        <w:rPr>
          <w:rFonts w:cstheme="minorHAnsi"/>
        </w:rPr>
      </w:pPr>
      <w:r w:rsidRPr="007B3127">
        <w:rPr>
          <w:rFonts w:cstheme="minorHAnsi"/>
          <w:noProof/>
        </w:rPr>
        <w:lastRenderedPageBreak/>
        <w:drawing>
          <wp:inline distT="0" distB="0" distL="0" distR="0" wp14:anchorId="3CB58ABB" wp14:editId="4BBB5A3B">
            <wp:extent cx="6119495" cy="3274060"/>
            <wp:effectExtent l="0" t="0" r="0" b="2540"/>
            <wp:docPr id="757752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23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EE59" w14:textId="77777777" w:rsidR="002A3968" w:rsidRPr="002A3968" w:rsidRDefault="002A3968" w:rsidP="002A3968">
      <w:pPr>
        <w:numPr>
          <w:ilvl w:val="0"/>
          <w:numId w:val="15"/>
        </w:numPr>
        <w:rPr>
          <w:rFonts w:cstheme="minorHAnsi"/>
        </w:rPr>
      </w:pPr>
      <w:r w:rsidRPr="002A3968">
        <w:rPr>
          <w:rFonts w:cstheme="minorHAnsi"/>
        </w:rPr>
        <w:t>Importe o repositório correspondente ao Front-end.</w:t>
      </w:r>
    </w:p>
    <w:p w14:paraId="0ECDB682" w14:textId="77777777" w:rsidR="002A3968" w:rsidRPr="002A3968" w:rsidRDefault="002A3968" w:rsidP="002A3968">
      <w:pPr>
        <w:numPr>
          <w:ilvl w:val="0"/>
          <w:numId w:val="15"/>
        </w:numPr>
        <w:rPr>
          <w:rFonts w:cstheme="minorHAnsi"/>
        </w:rPr>
      </w:pPr>
      <w:r w:rsidRPr="002A3968">
        <w:rPr>
          <w:rFonts w:cstheme="minorHAnsi"/>
        </w:rPr>
        <w:t>O framework (ex: React, Vite) será detectado automaticamente. Deixe as configurações de Build Command no padrão.</w:t>
      </w:r>
    </w:p>
    <w:p w14:paraId="04DF5B78" w14:textId="77777777" w:rsidR="002A3968" w:rsidRPr="002A3968" w:rsidRDefault="002A3968" w:rsidP="002A3968">
      <w:pPr>
        <w:numPr>
          <w:ilvl w:val="0"/>
          <w:numId w:val="15"/>
        </w:numPr>
        <w:rPr>
          <w:rFonts w:cstheme="minorHAnsi"/>
        </w:rPr>
      </w:pPr>
      <w:r w:rsidRPr="002A3968">
        <w:rPr>
          <w:rFonts w:cstheme="minorHAnsi"/>
        </w:rPr>
        <w:t xml:space="preserve">Abra a aba </w:t>
      </w:r>
      <w:r w:rsidRPr="002A3968">
        <w:rPr>
          <w:rFonts w:cstheme="minorHAnsi"/>
          <w:b/>
          <w:bCs/>
        </w:rPr>
        <w:t>Environment Variables</w:t>
      </w:r>
      <w:r w:rsidRPr="002A3968">
        <w:rPr>
          <w:rFonts w:cstheme="minorHAnsi"/>
        </w:rPr>
        <w:t xml:space="preserve"> e crie a variável que aponta para a sua API:</w:t>
      </w:r>
    </w:p>
    <w:p w14:paraId="07C4AD97" w14:textId="77777777" w:rsidR="002A3968" w:rsidRPr="002A3968" w:rsidRDefault="002A3968" w:rsidP="002A3968">
      <w:pPr>
        <w:numPr>
          <w:ilvl w:val="1"/>
          <w:numId w:val="15"/>
        </w:numPr>
        <w:rPr>
          <w:rFonts w:cstheme="minorHAnsi"/>
        </w:rPr>
      </w:pPr>
      <w:r w:rsidRPr="002A3968">
        <w:rPr>
          <w:rFonts w:cstheme="minorHAnsi"/>
        </w:rPr>
        <w:t>VITE_API_URL (ou REACT_APP_API_URL) = [URL pública do Back-end no Render].</w:t>
      </w:r>
    </w:p>
    <w:p w14:paraId="1F4426AA" w14:textId="77777777" w:rsidR="002A3968" w:rsidRPr="002A3968" w:rsidRDefault="002A3968" w:rsidP="002A3968">
      <w:pPr>
        <w:numPr>
          <w:ilvl w:val="0"/>
          <w:numId w:val="15"/>
        </w:numPr>
        <w:rPr>
          <w:rFonts w:cstheme="minorHAnsi"/>
        </w:rPr>
      </w:pPr>
      <w:r w:rsidRPr="002A3968">
        <w:rPr>
          <w:rFonts w:cstheme="minorHAnsi"/>
        </w:rPr>
        <w:t xml:space="preserve">Clique em </w:t>
      </w:r>
      <w:r w:rsidRPr="002A3968">
        <w:rPr>
          <w:rFonts w:cstheme="minorHAnsi"/>
          <w:b/>
          <w:bCs/>
        </w:rPr>
        <w:t>Deploy</w:t>
      </w:r>
      <w:r w:rsidRPr="002A3968">
        <w:rPr>
          <w:rFonts w:cstheme="minorHAnsi"/>
        </w:rPr>
        <w:t>. A Vercel gerará o link de produção pronto para acesso.</w:t>
      </w:r>
    </w:p>
    <w:p w14:paraId="20C4E748" w14:textId="77777777" w:rsidR="002A3968" w:rsidRDefault="002A3968" w:rsidP="000B5513"/>
    <w:p w14:paraId="567593EA" w14:textId="77777777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77B84F25" w14:textId="77777777" w:rsidR="000B5513" w:rsidRDefault="000B5513" w:rsidP="000B5513">
      <w:pPr>
        <w:pStyle w:val="Ttulo1"/>
      </w:pPr>
      <w:bookmarkStart w:id="18" w:name="_Toc204880587"/>
      <w:r>
        <w:lastRenderedPageBreak/>
        <w:t>5. REFERÊNCIA</w:t>
      </w:r>
      <w:r w:rsidR="00131F7A">
        <w:t>S</w:t>
      </w:r>
      <w:bookmarkEnd w:id="18"/>
    </w:p>
    <w:p w14:paraId="35FA2157" w14:textId="3439B579" w:rsidR="000B5513" w:rsidRPr="00C35A88" w:rsidRDefault="005C04AC" w:rsidP="00C35A88">
      <w:pPr>
        <w:pStyle w:val="Exemplo"/>
        <w:numPr>
          <w:ilvl w:val="0"/>
          <w:numId w:val="0"/>
        </w:numPr>
        <w:ind w:left="360"/>
        <w:rPr>
          <w:i w:val="0"/>
          <w:color w:val="auto"/>
          <w:sz w:val="22"/>
        </w:rPr>
      </w:pPr>
      <w:r>
        <w:rPr>
          <w:i w:val="0"/>
          <w:color w:val="auto"/>
          <w:sz w:val="22"/>
        </w:rPr>
        <w:t>Não se aplica</w:t>
      </w:r>
      <w:r w:rsidR="00C35A88" w:rsidRPr="00C35A88">
        <w:rPr>
          <w:i w:val="0"/>
          <w:color w:val="auto"/>
          <w:sz w:val="22"/>
        </w:rPr>
        <w:t>.</w:t>
      </w:r>
    </w:p>
    <w:p w14:paraId="57DDD55B" w14:textId="77777777" w:rsidR="000B5513" w:rsidRPr="000B5513" w:rsidRDefault="000B5513" w:rsidP="000B5513"/>
    <w:p w14:paraId="744EDA39" w14:textId="5E940E8E" w:rsidR="000B5513" w:rsidRDefault="000B5513" w:rsidP="00C35A88">
      <w:pPr>
        <w:pStyle w:val="Exemplo"/>
        <w:numPr>
          <w:ilvl w:val="0"/>
          <w:numId w:val="0"/>
        </w:numPr>
        <w:ind w:left="720" w:hanging="360"/>
      </w:pPr>
    </w:p>
    <w:sectPr w:rsidR="000B5513" w:rsidSect="008D5E42">
      <w:footerReference w:type="first" r:id="rId61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Francisco Virginio Maracci" w:date="2026-05-18T09:06:00Z" w:initials="FVM">
    <w:p w14:paraId="6CE2B0B9" w14:textId="77777777" w:rsidR="00C35A88" w:rsidRDefault="00C35A88" w:rsidP="00C35A88">
      <w:pPr>
        <w:pStyle w:val="Textodecomentrio"/>
        <w:jc w:val="left"/>
      </w:pPr>
      <w:r>
        <w:rPr>
          <w:rStyle w:val="Refdecomentrio"/>
        </w:rPr>
        <w:annotationRef/>
      </w:r>
      <w:r>
        <w:t>Fazer as historias do usuário.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E2B0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A86028" w16cex:dateUtc="2026-05-18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E2B0B9" w16cid:durableId="6BA860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8405" w14:textId="77777777" w:rsidR="00E93032" w:rsidRDefault="00E93032" w:rsidP="002745B7">
      <w:pPr>
        <w:spacing w:after="0" w:line="240" w:lineRule="auto"/>
      </w:pPr>
      <w:r>
        <w:separator/>
      </w:r>
    </w:p>
  </w:endnote>
  <w:endnote w:type="continuationSeparator" w:id="0">
    <w:p w14:paraId="6A81529A" w14:textId="77777777" w:rsidR="00E93032" w:rsidRDefault="00E93032" w:rsidP="0027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FAD2A" w14:textId="77777777" w:rsidR="001B5A9A" w:rsidRDefault="001B5A9A">
    <w:pPr>
      <w:pStyle w:val="Rodap"/>
      <w:jc w:val="right"/>
    </w:pPr>
  </w:p>
  <w:p w14:paraId="24732330" w14:textId="77777777" w:rsidR="001B5A9A" w:rsidRDefault="001B5A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0320" w14:textId="77777777" w:rsidR="00B65CBB" w:rsidRDefault="00B65CBB">
    <w:pPr>
      <w:pStyle w:val="Rodap"/>
      <w:jc w:val="right"/>
    </w:pPr>
  </w:p>
  <w:p w14:paraId="3AA6A264" w14:textId="77777777" w:rsidR="001B5A9A" w:rsidRDefault="001B5A9A" w:rsidP="00B65CBB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0780562"/>
      <w:docPartObj>
        <w:docPartGallery w:val="Page Numbers (Bottom of Page)"/>
        <w:docPartUnique/>
      </w:docPartObj>
    </w:sdtPr>
    <w:sdtContent>
      <w:p w14:paraId="03F36F5C" w14:textId="77777777" w:rsidR="00AB71B5" w:rsidRDefault="00AB71B5">
        <w:pPr>
          <w:pStyle w:val="Rodap"/>
          <w:jc w:val="right"/>
        </w:pPr>
        <w:r w:rsidRPr="00AB71B5">
          <w:fldChar w:fldCharType="begin"/>
        </w:r>
        <w:r w:rsidRPr="00AB71B5">
          <w:instrText>PAGE   \* MERGEFORMAT</w:instrText>
        </w:r>
        <w:r w:rsidRPr="00AB71B5">
          <w:fldChar w:fldCharType="separate"/>
        </w:r>
        <w:r w:rsidR="003241EB">
          <w:rPr>
            <w:noProof/>
          </w:rPr>
          <w:t>1</w:t>
        </w:r>
        <w:r w:rsidRPr="00AB71B5">
          <w:fldChar w:fldCharType="end"/>
        </w:r>
      </w:p>
    </w:sdtContent>
  </w:sdt>
  <w:p w14:paraId="2D03DB5D" w14:textId="77777777" w:rsidR="00AB71B5" w:rsidRDefault="00AB71B5" w:rsidP="00B65CB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5FEE4" w14:textId="77777777" w:rsidR="00E93032" w:rsidRDefault="00E93032" w:rsidP="002745B7">
      <w:pPr>
        <w:spacing w:after="0" w:line="240" w:lineRule="auto"/>
      </w:pPr>
      <w:r>
        <w:separator/>
      </w:r>
    </w:p>
  </w:footnote>
  <w:footnote w:type="continuationSeparator" w:id="0">
    <w:p w14:paraId="415F158C" w14:textId="77777777" w:rsidR="00E93032" w:rsidRDefault="00E93032" w:rsidP="0027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4BA"/>
    <w:multiLevelType w:val="multilevel"/>
    <w:tmpl w:val="A3E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71800"/>
    <w:multiLevelType w:val="hybridMultilevel"/>
    <w:tmpl w:val="1C1A87CA"/>
    <w:lvl w:ilvl="0" w:tplc="2200A66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06F8"/>
    <w:multiLevelType w:val="hybridMultilevel"/>
    <w:tmpl w:val="0BD8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16BD4"/>
    <w:multiLevelType w:val="hybridMultilevel"/>
    <w:tmpl w:val="F3C22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424F9"/>
    <w:multiLevelType w:val="hybridMultilevel"/>
    <w:tmpl w:val="E0E8BF5A"/>
    <w:lvl w:ilvl="0" w:tplc="78BA1718">
      <w:start w:val="1"/>
      <w:numFmt w:val="bullet"/>
      <w:pStyle w:val="Exempl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C6B8B"/>
    <w:multiLevelType w:val="multilevel"/>
    <w:tmpl w:val="0254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D33AA"/>
    <w:multiLevelType w:val="multilevel"/>
    <w:tmpl w:val="82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536E4"/>
    <w:multiLevelType w:val="hybridMultilevel"/>
    <w:tmpl w:val="0ED2F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71C50"/>
    <w:multiLevelType w:val="multilevel"/>
    <w:tmpl w:val="9DC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12A62"/>
    <w:multiLevelType w:val="multilevel"/>
    <w:tmpl w:val="346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9B5075"/>
    <w:multiLevelType w:val="multilevel"/>
    <w:tmpl w:val="C6B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03897"/>
    <w:multiLevelType w:val="hybridMultilevel"/>
    <w:tmpl w:val="820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D7CDB"/>
    <w:multiLevelType w:val="multilevel"/>
    <w:tmpl w:val="553C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174288">
    <w:abstractNumId w:val="2"/>
  </w:num>
  <w:num w:numId="2" w16cid:durableId="2046906727">
    <w:abstractNumId w:val="1"/>
  </w:num>
  <w:num w:numId="3" w16cid:durableId="1724526607">
    <w:abstractNumId w:val="4"/>
  </w:num>
  <w:num w:numId="4" w16cid:durableId="1987081733">
    <w:abstractNumId w:val="11"/>
  </w:num>
  <w:num w:numId="5" w16cid:durableId="71512993">
    <w:abstractNumId w:val="7"/>
  </w:num>
  <w:num w:numId="6" w16cid:durableId="562374427">
    <w:abstractNumId w:val="10"/>
  </w:num>
  <w:num w:numId="7" w16cid:durableId="574820065">
    <w:abstractNumId w:val="3"/>
  </w:num>
  <w:num w:numId="8" w16cid:durableId="1698387636">
    <w:abstractNumId w:val="4"/>
  </w:num>
  <w:num w:numId="9" w16cid:durableId="2082017766">
    <w:abstractNumId w:val="6"/>
  </w:num>
  <w:num w:numId="10" w16cid:durableId="70785707">
    <w:abstractNumId w:val="0"/>
  </w:num>
  <w:num w:numId="11" w16cid:durableId="243539916">
    <w:abstractNumId w:val="8"/>
  </w:num>
  <w:num w:numId="12" w16cid:durableId="1667055193">
    <w:abstractNumId w:val="3"/>
  </w:num>
  <w:num w:numId="13" w16cid:durableId="1026444877">
    <w:abstractNumId w:val="5"/>
  </w:num>
  <w:num w:numId="14" w16cid:durableId="357511118">
    <w:abstractNumId w:val="9"/>
  </w:num>
  <w:num w:numId="15" w16cid:durableId="124191336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isco Virginio Maracci">
    <w15:presenceInfo w15:providerId="None" w15:userId="Francisco Virginio Maracc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001"/>
    <w:rsid w:val="00017948"/>
    <w:rsid w:val="00020491"/>
    <w:rsid w:val="00020C27"/>
    <w:rsid w:val="0002371E"/>
    <w:rsid w:val="00027C3A"/>
    <w:rsid w:val="00035869"/>
    <w:rsid w:val="000470C4"/>
    <w:rsid w:val="000478F1"/>
    <w:rsid w:val="00057FBF"/>
    <w:rsid w:val="000664A1"/>
    <w:rsid w:val="00083B48"/>
    <w:rsid w:val="0009753E"/>
    <w:rsid w:val="00097E1D"/>
    <w:rsid w:val="000A21E6"/>
    <w:rsid w:val="000B0730"/>
    <w:rsid w:val="000B2A1C"/>
    <w:rsid w:val="000B5513"/>
    <w:rsid w:val="000B58D2"/>
    <w:rsid w:val="000B5A35"/>
    <w:rsid w:val="000C3AA0"/>
    <w:rsid w:val="000D1BBB"/>
    <w:rsid w:val="000E61E2"/>
    <w:rsid w:val="000F7596"/>
    <w:rsid w:val="00100BFF"/>
    <w:rsid w:val="00131F7A"/>
    <w:rsid w:val="00160391"/>
    <w:rsid w:val="00165A57"/>
    <w:rsid w:val="00180188"/>
    <w:rsid w:val="0018247F"/>
    <w:rsid w:val="00195671"/>
    <w:rsid w:val="00197761"/>
    <w:rsid w:val="001A4377"/>
    <w:rsid w:val="001B5A9A"/>
    <w:rsid w:val="001C630C"/>
    <w:rsid w:val="001E4240"/>
    <w:rsid w:val="002031A3"/>
    <w:rsid w:val="0020568E"/>
    <w:rsid w:val="00206B14"/>
    <w:rsid w:val="00216FA3"/>
    <w:rsid w:val="00221029"/>
    <w:rsid w:val="00227807"/>
    <w:rsid w:val="002440EB"/>
    <w:rsid w:val="0025290F"/>
    <w:rsid w:val="00257677"/>
    <w:rsid w:val="00271383"/>
    <w:rsid w:val="002745B7"/>
    <w:rsid w:val="00283903"/>
    <w:rsid w:val="00292C0F"/>
    <w:rsid w:val="002958C0"/>
    <w:rsid w:val="002A3968"/>
    <w:rsid w:val="002B2057"/>
    <w:rsid w:val="002C1049"/>
    <w:rsid w:val="002C2230"/>
    <w:rsid w:val="002D5A15"/>
    <w:rsid w:val="002E3D7F"/>
    <w:rsid w:val="002F2130"/>
    <w:rsid w:val="002F748C"/>
    <w:rsid w:val="00303776"/>
    <w:rsid w:val="003042B7"/>
    <w:rsid w:val="00307DAA"/>
    <w:rsid w:val="003241EB"/>
    <w:rsid w:val="00332917"/>
    <w:rsid w:val="003407B2"/>
    <w:rsid w:val="00350599"/>
    <w:rsid w:val="0037676A"/>
    <w:rsid w:val="003943A1"/>
    <w:rsid w:val="00397483"/>
    <w:rsid w:val="003B70AF"/>
    <w:rsid w:val="003C1FEF"/>
    <w:rsid w:val="003D0AE7"/>
    <w:rsid w:val="003E3244"/>
    <w:rsid w:val="003E507D"/>
    <w:rsid w:val="003F4AB2"/>
    <w:rsid w:val="00417BAE"/>
    <w:rsid w:val="00436538"/>
    <w:rsid w:val="004401E6"/>
    <w:rsid w:val="00460A72"/>
    <w:rsid w:val="004668DF"/>
    <w:rsid w:val="004745AC"/>
    <w:rsid w:val="004845B2"/>
    <w:rsid w:val="00485A05"/>
    <w:rsid w:val="00487E8E"/>
    <w:rsid w:val="00497001"/>
    <w:rsid w:val="004A2AA6"/>
    <w:rsid w:val="004A712B"/>
    <w:rsid w:val="004A7D5F"/>
    <w:rsid w:val="004A7DC1"/>
    <w:rsid w:val="004C31A5"/>
    <w:rsid w:val="004C512F"/>
    <w:rsid w:val="004F2507"/>
    <w:rsid w:val="004F2D5C"/>
    <w:rsid w:val="004F6ADE"/>
    <w:rsid w:val="0050601E"/>
    <w:rsid w:val="00521E58"/>
    <w:rsid w:val="00542239"/>
    <w:rsid w:val="005707DB"/>
    <w:rsid w:val="00577B0F"/>
    <w:rsid w:val="0058184D"/>
    <w:rsid w:val="00591434"/>
    <w:rsid w:val="005919E1"/>
    <w:rsid w:val="005C04AC"/>
    <w:rsid w:val="005C3791"/>
    <w:rsid w:val="005F2B6B"/>
    <w:rsid w:val="00600349"/>
    <w:rsid w:val="006076EA"/>
    <w:rsid w:val="00631189"/>
    <w:rsid w:val="00635109"/>
    <w:rsid w:val="00665FEC"/>
    <w:rsid w:val="00667829"/>
    <w:rsid w:val="00671BE3"/>
    <w:rsid w:val="00686F78"/>
    <w:rsid w:val="006B4EAA"/>
    <w:rsid w:val="006C05C1"/>
    <w:rsid w:val="006C1E45"/>
    <w:rsid w:val="006D0FEB"/>
    <w:rsid w:val="00715933"/>
    <w:rsid w:val="00716CD6"/>
    <w:rsid w:val="00716F58"/>
    <w:rsid w:val="00726DE9"/>
    <w:rsid w:val="007316A3"/>
    <w:rsid w:val="007340D8"/>
    <w:rsid w:val="007352A9"/>
    <w:rsid w:val="00756FA4"/>
    <w:rsid w:val="00757CB6"/>
    <w:rsid w:val="00761AE7"/>
    <w:rsid w:val="00776302"/>
    <w:rsid w:val="007812CC"/>
    <w:rsid w:val="00791F14"/>
    <w:rsid w:val="007B3127"/>
    <w:rsid w:val="007D075F"/>
    <w:rsid w:val="007D78B4"/>
    <w:rsid w:val="007E11DE"/>
    <w:rsid w:val="00804454"/>
    <w:rsid w:val="00816186"/>
    <w:rsid w:val="00825FF6"/>
    <w:rsid w:val="00833899"/>
    <w:rsid w:val="00853D11"/>
    <w:rsid w:val="00891F62"/>
    <w:rsid w:val="008D5E42"/>
    <w:rsid w:val="008E595E"/>
    <w:rsid w:val="00922C34"/>
    <w:rsid w:val="009268FE"/>
    <w:rsid w:val="009368F5"/>
    <w:rsid w:val="0097498B"/>
    <w:rsid w:val="00982D7B"/>
    <w:rsid w:val="009843B3"/>
    <w:rsid w:val="009925E1"/>
    <w:rsid w:val="00996710"/>
    <w:rsid w:val="009B1AA9"/>
    <w:rsid w:val="009B7269"/>
    <w:rsid w:val="009C4704"/>
    <w:rsid w:val="009D0C0C"/>
    <w:rsid w:val="00A27173"/>
    <w:rsid w:val="00A3783A"/>
    <w:rsid w:val="00A41C39"/>
    <w:rsid w:val="00A61801"/>
    <w:rsid w:val="00A72F40"/>
    <w:rsid w:val="00A760F4"/>
    <w:rsid w:val="00A763BF"/>
    <w:rsid w:val="00AA0CEC"/>
    <w:rsid w:val="00AB71B5"/>
    <w:rsid w:val="00AC1B1C"/>
    <w:rsid w:val="00AD0375"/>
    <w:rsid w:val="00AD650A"/>
    <w:rsid w:val="00AE1091"/>
    <w:rsid w:val="00B0639B"/>
    <w:rsid w:val="00B201D7"/>
    <w:rsid w:val="00B3302C"/>
    <w:rsid w:val="00B34D74"/>
    <w:rsid w:val="00B603CA"/>
    <w:rsid w:val="00B611DE"/>
    <w:rsid w:val="00B65CBB"/>
    <w:rsid w:val="00B82E20"/>
    <w:rsid w:val="00BA3CF9"/>
    <w:rsid w:val="00BA7FA2"/>
    <w:rsid w:val="00BB246B"/>
    <w:rsid w:val="00BB5734"/>
    <w:rsid w:val="00BB7B0D"/>
    <w:rsid w:val="00BC3CC3"/>
    <w:rsid w:val="00BD545A"/>
    <w:rsid w:val="00BF1817"/>
    <w:rsid w:val="00C014BA"/>
    <w:rsid w:val="00C01D53"/>
    <w:rsid w:val="00C05414"/>
    <w:rsid w:val="00C12B00"/>
    <w:rsid w:val="00C30B02"/>
    <w:rsid w:val="00C35A88"/>
    <w:rsid w:val="00C65E1E"/>
    <w:rsid w:val="00C70759"/>
    <w:rsid w:val="00C75AEF"/>
    <w:rsid w:val="00C82AFB"/>
    <w:rsid w:val="00C82E9E"/>
    <w:rsid w:val="00C846EF"/>
    <w:rsid w:val="00C8742E"/>
    <w:rsid w:val="00C97CA9"/>
    <w:rsid w:val="00CA0A99"/>
    <w:rsid w:val="00CD33A2"/>
    <w:rsid w:val="00CF6777"/>
    <w:rsid w:val="00D035EA"/>
    <w:rsid w:val="00D05DA3"/>
    <w:rsid w:val="00D35B86"/>
    <w:rsid w:val="00D4469C"/>
    <w:rsid w:val="00D57910"/>
    <w:rsid w:val="00D76047"/>
    <w:rsid w:val="00D96B94"/>
    <w:rsid w:val="00DA6567"/>
    <w:rsid w:val="00DB4202"/>
    <w:rsid w:val="00DB4E39"/>
    <w:rsid w:val="00DC0A5C"/>
    <w:rsid w:val="00DE7CE2"/>
    <w:rsid w:val="00DF4A67"/>
    <w:rsid w:val="00DF5BD3"/>
    <w:rsid w:val="00E211CA"/>
    <w:rsid w:val="00E37DD1"/>
    <w:rsid w:val="00E463F7"/>
    <w:rsid w:val="00E61C9B"/>
    <w:rsid w:val="00E61D15"/>
    <w:rsid w:val="00E72E18"/>
    <w:rsid w:val="00E81A1C"/>
    <w:rsid w:val="00E81EA9"/>
    <w:rsid w:val="00E8783D"/>
    <w:rsid w:val="00E910F2"/>
    <w:rsid w:val="00E91741"/>
    <w:rsid w:val="00E93032"/>
    <w:rsid w:val="00E94D16"/>
    <w:rsid w:val="00EA25EF"/>
    <w:rsid w:val="00EB297A"/>
    <w:rsid w:val="00EC6219"/>
    <w:rsid w:val="00EE5597"/>
    <w:rsid w:val="00EE58E6"/>
    <w:rsid w:val="00EF2B96"/>
    <w:rsid w:val="00EF7F6B"/>
    <w:rsid w:val="00F10659"/>
    <w:rsid w:val="00F20E89"/>
    <w:rsid w:val="00F83ABA"/>
    <w:rsid w:val="00F8559A"/>
    <w:rsid w:val="00F90327"/>
    <w:rsid w:val="00FB5328"/>
    <w:rsid w:val="00FB7AB8"/>
    <w:rsid w:val="00FC2E1D"/>
    <w:rsid w:val="00FC64EC"/>
    <w:rsid w:val="00FC6BF7"/>
    <w:rsid w:val="00FD4ACF"/>
    <w:rsid w:val="00FE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AC3F55"/>
  <w15:chartTrackingRefBased/>
  <w15:docId w15:val="{83A99B34-5F44-4E9B-B64B-91CBF321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E1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styleId="TabeladeGradeClara">
    <w:name w:val="Grid Table Light"/>
    <w:basedOn w:val="Tabelanormal"/>
    <w:uiPriority w:val="40"/>
    <w:rsid w:val="00244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21E58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521E5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E58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521E58"/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487E8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87E8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87E8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7E8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7E8E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A3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hyperlink" Target="https://render.com/" TargetMode="External"/><Relationship Id="rId63" Type="http://schemas.microsoft.com/office/2011/relationships/people" Target="peop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5" Type="http://schemas.openxmlformats.org/officeDocument/2006/relationships/settings" Target="settings.xml"/><Relationship Id="rId61" Type="http://schemas.openxmlformats.org/officeDocument/2006/relationships/footer" Target="footer3.xml"/><Relationship Id="rId19" Type="http://schemas.openxmlformats.org/officeDocument/2006/relationships/image" Target="media/image5.png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yperlink" Target="https://supabase.com/" TargetMode="External"/><Relationship Id="rId3" Type="http://schemas.openxmlformats.org/officeDocument/2006/relationships/numbering" Target="numbering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https://vercel.com/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1.png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3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2025-12-17T00:00:00</PublishDate>
  <Abstract>UNIVERSIDADE DO OESTE PAULISTA FACULDADE DE INFORMÁTICA DE PRESIDENTPROGRAMA DE ESTÁGIO SUPERVISIONADOfip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E9A092-00E6-4B81-AB86-664C7C8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4597</TotalTime>
  <Pages>43</Pages>
  <Words>4901</Words>
  <Characters>26469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do sistema</vt:lpstr>
    </vt:vector>
  </TitlesOfParts>
  <Company>barbearia victor y. uematsu</Company>
  <LinksUpToDate>false</LinksUpToDate>
  <CharactersWithSpaces>31308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</dc:title>
  <dc:subject>PROGRAMA DE ESTÁGIO SUPERVISIONADO</dc:subject>
  <dc:creator>douglas satoshi komori</dc:creator>
  <cp:keywords/>
  <dc:description/>
  <cp:lastModifiedBy>Douglas komori</cp:lastModifiedBy>
  <cp:revision>109</cp:revision>
  <dcterms:created xsi:type="dcterms:W3CDTF">2024-10-01T01:44:00Z</dcterms:created>
  <dcterms:modified xsi:type="dcterms:W3CDTF">2026-06-02T23:11:00Z</dcterms:modified>
</cp:coreProperties>
</file>