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eastAsia" w:ascii="黑体" w:hAnsi="黑体" w:eastAsia="黑体" w:cs="黑体"/>
          <w:b/>
          <w:bCs/>
          <w:color w:val="000000" w:themeColor="text1"/>
          <w:sz w:val="36"/>
          <w:szCs w:val="36"/>
          <w:lang w:eastAsia="zh-CN"/>
          <w14:textFill>
            <w14:solidFill>
              <w14:schemeClr w14:val="tx1"/>
            </w14:solidFill>
          </w14:textFill>
        </w:rPr>
      </w:pPr>
      <w:r>
        <w:rPr>
          <w:rFonts w:hint="eastAsia" w:ascii="黑体" w:hAnsi="黑体" w:eastAsia="黑体" w:cs="黑体"/>
          <w:b/>
          <w:bCs/>
          <w:color w:val="000000" w:themeColor="text1"/>
          <w:sz w:val="36"/>
          <w:szCs w:val="36"/>
          <w:lang w:eastAsia="zh-CN"/>
          <w14:textFill>
            <w14:solidFill>
              <w14:schemeClr w14:val="tx1"/>
            </w14:solidFill>
          </w14:textFill>
        </w:rPr>
        <w:t>夏令营、网面、宣讲会——来中科大竟然如此简单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eastAsia="zh-CN"/>
        </w:rPr>
        <w:t>在中科大的</w:t>
      </w:r>
      <w:r>
        <w:rPr>
          <w:rFonts w:hint="eastAsia" w:ascii="楷体" w:hAnsi="楷体" w:eastAsia="楷体" w:cs="楷体"/>
          <w:sz w:val="28"/>
          <w:szCs w:val="28"/>
          <w:lang w:val="en-US" w:eastAsia="zh-CN"/>
        </w:rPr>
        <w:t>一则人才引进计划上，学校承诺，要为科研人员构建“最省心的学术环境”。事实上，作为一所崇尚科学，砥砺技术的一流研究型大学，中科大的发展离不开这些真正安心学术的牛人，当然学校的未来，更少不了争做精英的你们。为了给科大未来学子搭建一条“最省心的</w:t>
      </w:r>
      <w:r>
        <w:rPr>
          <w:rFonts w:hint="eastAsia" w:ascii="楷体" w:hAnsi="楷体" w:eastAsia="楷体" w:cs="楷体"/>
          <w:b/>
          <w:bCs/>
          <w:color w:val="000000" w:themeColor="text1"/>
          <w:sz w:val="28"/>
          <w:szCs w:val="28"/>
          <w:highlight w:val="yellow"/>
          <w:lang w:val="en-US" w:eastAsia="zh-CN"/>
          <w14:textFill>
            <w14:solidFill>
              <w14:schemeClr w14:val="tx1"/>
            </w14:solidFill>
          </w14:textFill>
        </w:rPr>
        <w:t>来科</w:t>
      </w:r>
      <w:r>
        <w:rPr>
          <w:rFonts w:hint="eastAsia" w:ascii="楷体" w:hAnsi="楷体" w:eastAsia="楷体" w:cs="楷体"/>
          <w:sz w:val="28"/>
          <w:szCs w:val="28"/>
          <w:lang w:val="en-US" w:eastAsia="zh-CN"/>
        </w:rPr>
        <w:t>道路”，学校在研究生招生方面也不断尝试与改变，竭力拓展大家来科大的道路。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从规模庞大、服务周详的夏令营；到规格豪华、面对面答疑的专家宣讲会；再到这两年着重建设的网络面试，所有的尝试与改变都只为让大家能够更好地了解科大，并认可科大。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那么来中科大的道路到底有多少，有多容易呢？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b/>
          <w:bCs/>
          <w:color w:val="FF0000"/>
          <w:sz w:val="32"/>
          <w:szCs w:val="32"/>
          <w:lang w:val="en-US" w:eastAsia="zh-CN"/>
        </w:rPr>
      </w:pPr>
      <w:r>
        <w:rPr>
          <w:rFonts w:hint="eastAsia" w:ascii="楷体" w:hAnsi="楷体" w:eastAsia="楷体" w:cs="楷体"/>
          <w:b/>
          <w:bCs/>
          <w:color w:val="FF0000"/>
          <w:sz w:val="32"/>
          <w:szCs w:val="32"/>
          <w:lang w:val="en-US" w:eastAsia="zh-CN"/>
        </w:rPr>
        <w:t>夏令营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58790" cy="1624330"/>
            <wp:effectExtent l="0" t="0" r="381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8790" cy="16243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"http://xly.ustc.edu.cn/" </w:instrText>
      </w:r>
      <w:r>
        <w:rPr>
          <w:rFonts w:hint="eastAsia"/>
          <w:lang w:val="en-US" w:eastAsia="zh-CN"/>
        </w:rPr>
        <w:fldChar w:fldCharType="separate"/>
      </w:r>
      <w:r>
        <w:rPr>
          <w:rStyle w:val="3"/>
          <w:rFonts w:hint="eastAsia"/>
          <w:lang w:val="en-US" w:eastAsia="zh-CN"/>
        </w:rPr>
        <w:t>http://xly.ustc.edu.cn/</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时间节点：</w:t>
      </w:r>
      <w:r>
        <w:rPr>
          <w:rFonts w:hint="eastAsia" w:ascii="楷体" w:hAnsi="楷体" w:eastAsia="楷体" w:cs="楷体"/>
          <w:color w:val="auto"/>
          <w:sz w:val="28"/>
          <w:szCs w:val="28"/>
          <w:lang w:val="en-US" w:eastAsia="zh-CN"/>
        </w:rPr>
        <w:t>四月</w:t>
      </w:r>
      <w:r>
        <w:rPr>
          <w:rFonts w:hint="eastAsia" w:ascii="楷体" w:hAnsi="楷体" w:eastAsia="楷体" w:cs="楷体"/>
          <w:sz w:val="28"/>
          <w:szCs w:val="28"/>
          <w:lang w:val="en-US" w:eastAsia="zh-CN"/>
        </w:rPr>
        <w:t>开始报名，七月开营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地点：</w:t>
      </w:r>
      <w:r>
        <w:rPr>
          <w:rFonts w:hint="eastAsia" w:ascii="楷体" w:hAnsi="楷体" w:eastAsia="楷体" w:cs="楷体"/>
          <w:sz w:val="28"/>
          <w:szCs w:val="28"/>
          <w:lang w:val="en-US" w:eastAsia="zh-CN"/>
        </w:rPr>
        <w:t>校本部、科学岛及沈阳金属所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周期：</w:t>
      </w:r>
      <w:r>
        <w:rPr>
          <w:rFonts w:hint="eastAsia" w:ascii="楷体" w:hAnsi="楷体" w:eastAsia="楷体" w:cs="楷体"/>
          <w:sz w:val="28"/>
          <w:szCs w:val="28"/>
          <w:lang w:val="en-US" w:eastAsia="zh-CN"/>
        </w:rPr>
        <w:t>七天左右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b/>
          <w:bCs/>
          <w:color w:val="663300"/>
          <w:sz w:val="28"/>
          <w:szCs w:val="28"/>
          <w:lang w:val="en-US" w:eastAsia="zh-CN"/>
        </w:rPr>
      </w:pPr>
      <w:r>
        <w:rPr>
          <w:rFonts w:hint="eastAsia" w:ascii="楷体" w:hAnsi="楷体" w:eastAsia="楷体" w:cs="楷体"/>
          <w:b/>
          <w:bCs/>
          <w:color w:val="663300"/>
          <w:sz w:val="28"/>
          <w:szCs w:val="28"/>
          <w:lang w:val="en-US" w:eastAsia="zh-CN"/>
        </w:rPr>
        <w:t>夏令营种类：共18个夏令营（后附学科交流群）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申请条件：</w:t>
      </w:r>
      <w:r>
        <w:rPr>
          <w:rFonts w:hint="eastAsia" w:ascii="楷体" w:hAnsi="楷体" w:eastAsia="楷体" w:cs="楷体"/>
          <w:sz w:val="28"/>
          <w:szCs w:val="28"/>
          <w:lang w:val="en-US" w:eastAsia="zh-CN"/>
        </w:rPr>
        <w:t>“985工程”或“211工程”建设重点高校（PS：需要注意的是，在这一要求之后，还有补充说明的——‘涵盖少量其他高校重点学科专业’。其画外音或许是，申请条件不对学校层次进行要求，只要你足够优秀，就只管申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0070C0"/>
          <w:sz w:val="28"/>
          <w:szCs w:val="28"/>
          <w:lang w:val="en-US" w:eastAsia="zh-CN"/>
        </w:rPr>
        <w:t>注：</w:t>
      </w:r>
      <w:r>
        <w:rPr>
          <w:rFonts w:hint="eastAsia" w:ascii="楷体" w:hAnsi="楷体" w:eastAsia="楷体" w:cs="楷体"/>
          <w:sz w:val="28"/>
          <w:szCs w:val="28"/>
          <w:lang w:val="en-US" w:eastAsia="zh-CN"/>
        </w:rPr>
        <w:t>A类营员可以参加夏令营的所有活动，且费用全免（PS：目前执行的好像是报销来科大的车票，返程的需录取为科大研究生之后才能报销，吐槽吧）；B类可以获得面试资格，费用报销同A类。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sz w:val="28"/>
          <w:szCs w:val="28"/>
          <w:lang w:val="en-US" w:eastAsia="zh-CN"/>
        </w:rPr>
        <w:t>学长有话说：</w:t>
      </w:r>
      <w:r>
        <w:rPr>
          <w:rFonts w:hint="eastAsia" w:ascii="楷体" w:hAnsi="楷体" w:eastAsia="楷体" w:cs="楷体"/>
          <w:sz w:val="28"/>
          <w:szCs w:val="28"/>
          <w:lang w:val="en-US" w:eastAsia="zh-CN"/>
        </w:rPr>
        <w:t>对于夏令营营员有A类B类之分，其实是因为参与人数较多，并且持续时间长达七天，所需费用学校可能不会在意，但是学校会在意的是来参加夏令营的我们是否满意。而另一方面，学校又想为更多的有意进入科大的学生提供面对面与大牛交流的机会，因而矛盾之下，有了A类B类这一折中的办法。其实，对于一些游移不定，不断赶场夏令营的同学来说，B营更受其青睐，当然由A类营员申请转为B类营员，B类营员递补为A类营员也是常发生的事情。车费的报销，可能是一个槽点，但是希望大家知道的是，在2014年之前，科大的夏令营结束之后，学校会组织黄山两日游（免费的）；2014年的夏令营，因为三公经费问题，临时取消，但往返车票的报销一点都不含糊。而现在的只报销单程车费，最主要的意图在于提高那些纯粹想要借助夏令营去全国各地游玩的“牛人”的成本，进而让更多真正有意来了解科大的同学进入夏令营。试想想，如果你们学校前两名把所有好学校以及研究所的夏令营都申请了，而排名不是太靠前的你会是什么心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优势：</w:t>
      </w:r>
      <w:r>
        <w:rPr>
          <w:rFonts w:hint="eastAsia" w:ascii="楷体" w:hAnsi="楷体" w:eastAsia="楷体" w:cs="楷体"/>
          <w:sz w:val="28"/>
          <w:szCs w:val="28"/>
          <w:lang w:val="en-US" w:eastAsia="zh-CN"/>
        </w:rPr>
        <w:t>拿offer，与心仪导师面对面。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缺点：</w:t>
      </w:r>
      <w:r>
        <w:rPr>
          <w:rFonts w:hint="eastAsia" w:ascii="楷体" w:hAnsi="楷体" w:eastAsia="楷体" w:cs="楷体"/>
          <w:sz w:val="28"/>
          <w:szCs w:val="28"/>
          <w:lang w:val="en-US" w:eastAsia="zh-CN"/>
        </w:rPr>
        <w:t>学（wan）七天啊，学霸们会不会有愧疚感？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b/>
          <w:bCs/>
          <w:color w:val="FF0000"/>
          <w:sz w:val="32"/>
          <w:szCs w:val="32"/>
          <w:lang w:val="en-US" w:eastAsia="zh-CN"/>
        </w:rPr>
      </w:pPr>
      <w:r>
        <w:rPr>
          <w:rFonts w:hint="eastAsia" w:ascii="楷体" w:hAnsi="楷体" w:eastAsia="楷体" w:cs="楷体"/>
          <w:b/>
          <w:bCs/>
          <w:color w:val="FF0000"/>
          <w:sz w:val="32"/>
          <w:szCs w:val="32"/>
          <w:lang w:val="en-US" w:eastAsia="zh-CN"/>
        </w:rPr>
        <w:t>网络面试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8160" cy="1945640"/>
            <wp:effectExtent l="0" t="0" r="2540" b="165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98160" cy="19456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"http://yz.ustc.edu.cn/" </w:instrText>
      </w:r>
      <w:r>
        <w:rPr>
          <w:rFonts w:hint="eastAsia"/>
          <w:lang w:val="en-US" w:eastAsia="zh-CN"/>
        </w:rPr>
        <w:fldChar w:fldCharType="separate"/>
      </w:r>
      <w:r>
        <w:rPr>
          <w:rStyle w:val="3"/>
          <w:rFonts w:hint="eastAsia"/>
          <w:lang w:val="en-US" w:eastAsia="zh-CN"/>
        </w:rPr>
        <w:t>http://yz.ustc.edu.cn/</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b w:val="0"/>
          <w:bCs w:val="0"/>
          <w:color w:val="auto"/>
          <w:sz w:val="28"/>
          <w:szCs w:val="28"/>
          <w:highlight w:val="none"/>
          <w:shd w:val="clear" w:color="auto" w:fill="auto"/>
          <w:lang w:val="en-US" w:eastAsia="zh-CN"/>
        </w:rPr>
      </w:pPr>
      <w:r>
        <w:rPr>
          <w:rFonts w:hint="eastAsia" w:ascii="楷体" w:hAnsi="楷体" w:eastAsia="楷体" w:cs="楷体"/>
          <w:b/>
          <w:bCs/>
          <w:color w:val="663300"/>
          <w:sz w:val="28"/>
          <w:szCs w:val="28"/>
          <w:lang w:val="en-US" w:eastAsia="zh-CN"/>
        </w:rPr>
        <w:t>时间节点：</w:t>
      </w:r>
      <w:r>
        <w:rPr>
          <w:rFonts w:hint="eastAsia" w:ascii="楷体" w:hAnsi="楷体" w:eastAsia="楷体" w:cs="楷体"/>
          <w:b w:val="0"/>
          <w:bCs w:val="0"/>
          <w:color w:val="auto"/>
          <w:sz w:val="28"/>
          <w:szCs w:val="28"/>
          <w:highlight w:val="none"/>
          <w:shd w:val="clear" w:color="auto" w:fill="auto"/>
          <w:lang w:val="en-US" w:eastAsia="zh-CN"/>
        </w:rPr>
        <w:t>一般为四月下旬开始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地点：</w:t>
      </w:r>
      <w:r>
        <w:rPr>
          <w:rFonts w:hint="eastAsia" w:ascii="楷体" w:hAnsi="楷体" w:eastAsia="楷体" w:cs="楷体"/>
          <w:sz w:val="28"/>
          <w:szCs w:val="28"/>
          <w:lang w:val="en-US" w:eastAsia="zh-CN"/>
        </w:rPr>
        <w:t>各自电脑前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周期：</w:t>
      </w:r>
      <w:r>
        <w:rPr>
          <w:rFonts w:hint="eastAsia" w:ascii="楷体" w:hAnsi="楷体" w:eastAsia="楷体" w:cs="楷体"/>
          <w:sz w:val="28"/>
          <w:szCs w:val="28"/>
          <w:lang w:val="en-US" w:eastAsia="zh-CN"/>
        </w:rPr>
        <w:t>看你与老师是否来电……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网面院系：</w:t>
      </w:r>
      <w:r>
        <w:rPr>
          <w:rFonts w:hint="eastAsia" w:ascii="楷体" w:hAnsi="楷体" w:eastAsia="楷体" w:cs="楷体"/>
          <w:sz w:val="28"/>
          <w:szCs w:val="28"/>
          <w:lang w:val="en-US" w:eastAsia="zh-CN"/>
        </w:rPr>
        <w:t>大部分院系都开通了网络面试，大家可以申请感兴趣的院系进行面试（PS：申请多个院系进行面试也并不是不可能，感觉面试不理想，再申请一次，好像也没有限制……我什么都不知道。。。。）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申请条件：</w:t>
      </w:r>
      <w:r>
        <w:rPr>
          <w:rFonts w:hint="eastAsia" w:ascii="楷体" w:hAnsi="楷体" w:eastAsia="楷体" w:cs="楷体"/>
          <w:sz w:val="28"/>
          <w:szCs w:val="28"/>
          <w:lang w:val="en-US" w:eastAsia="zh-CN"/>
        </w:rPr>
        <w:t>同夏令营要求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网面规模：</w:t>
      </w:r>
      <w:r>
        <w:rPr>
          <w:rFonts w:hint="eastAsia" w:ascii="楷体" w:hAnsi="楷体" w:eastAsia="楷体" w:cs="楷体"/>
          <w:sz w:val="28"/>
          <w:szCs w:val="28"/>
          <w:lang w:val="en-US" w:eastAsia="zh-CN"/>
        </w:rPr>
        <w:t>只要生源好，老师哪舍得下班。。。。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学长有话说：</w:t>
      </w:r>
      <w:r>
        <w:rPr>
          <w:rFonts w:hint="eastAsia" w:ascii="楷体" w:hAnsi="楷体" w:eastAsia="楷体" w:cs="楷体"/>
          <w:sz w:val="28"/>
          <w:szCs w:val="28"/>
          <w:lang w:val="en-US" w:eastAsia="zh-CN"/>
        </w:rPr>
        <w:t>请确保不该入镜的东西提前清理，请确保摄像头，话筒工作正常，请确保网络畅通……（PS:一同学因为自身电脑出了故障，让面试的老师等了一个小时，其他等待面试的也被迫等待，虽然老师们还是耐心地对他进行了面试，但最后的结果，大家懂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可能并不是所有人都有机会参加夏令营，可能有些同学因为实习等原因也无法抽身去“外地”面试，网面让大家</w:t>
      </w:r>
      <w:r>
        <w:rPr>
          <w:rFonts w:hint="eastAsia" w:ascii="楷体" w:hAnsi="楷体" w:eastAsia="楷体" w:cs="楷体"/>
          <w:b/>
          <w:bCs/>
          <w:color w:val="000000" w:themeColor="text1"/>
          <w:sz w:val="28"/>
          <w:szCs w:val="28"/>
          <w:highlight w:val="yellow"/>
          <w:lang w:val="en-US" w:eastAsia="zh-CN"/>
          <w14:textFill>
            <w14:solidFill>
              <w14:schemeClr w14:val="tx1"/>
            </w14:solidFill>
          </w14:textFill>
        </w:rPr>
        <w:t>沟通零距离</w:t>
      </w:r>
      <w:r>
        <w:rPr>
          <w:rFonts w:hint="eastAsia" w:ascii="楷体" w:hAnsi="楷体" w:eastAsia="楷体" w:cs="楷体"/>
          <w:sz w:val="28"/>
          <w:szCs w:val="28"/>
          <w:lang w:val="en-US" w:eastAsia="zh-CN"/>
        </w:rPr>
        <w:t>。另外，网络面试和夏令营不冲突，大胆放心地申请。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优势：</w:t>
      </w:r>
      <w:r>
        <w:rPr>
          <w:rFonts w:hint="eastAsia" w:ascii="楷体" w:hAnsi="楷体" w:eastAsia="楷体" w:cs="楷体"/>
          <w:sz w:val="28"/>
          <w:szCs w:val="28"/>
          <w:lang w:val="en-US" w:eastAsia="zh-CN"/>
        </w:rPr>
        <w:t>不受时间地点限制，也谈不上有成本付出，视频聊会儿天，轻轻松松拿offer！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缺点：</w:t>
      </w:r>
      <w:r>
        <w:rPr>
          <w:rFonts w:hint="eastAsia" w:ascii="楷体" w:hAnsi="楷体" w:eastAsia="楷体" w:cs="楷体"/>
          <w:sz w:val="28"/>
          <w:szCs w:val="28"/>
          <w:lang w:val="en-US" w:eastAsia="zh-CN"/>
        </w:rPr>
        <w:t>可能面试自己的老师并不是自己心仪的老师，可能不方便与老师面对面更加深入地交流。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b/>
          <w:bCs/>
          <w:color w:val="FF0000"/>
          <w:sz w:val="32"/>
          <w:szCs w:val="32"/>
          <w:lang w:val="en-US" w:eastAsia="zh-CN"/>
        </w:rPr>
      </w:pPr>
      <w:r>
        <w:rPr>
          <w:rFonts w:hint="eastAsia" w:ascii="楷体" w:hAnsi="楷体" w:eastAsia="楷体" w:cs="楷体"/>
          <w:b/>
          <w:bCs/>
          <w:color w:val="FF0000"/>
          <w:sz w:val="32"/>
          <w:szCs w:val="32"/>
          <w:lang w:val="en-US" w:eastAsia="zh-CN"/>
        </w:rPr>
        <w:t>三、宣讲会</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时间节点：</w:t>
      </w:r>
      <w:r>
        <w:rPr>
          <w:rFonts w:hint="eastAsia" w:ascii="楷体" w:hAnsi="楷体" w:eastAsia="楷体" w:cs="楷体"/>
          <w:sz w:val="28"/>
          <w:szCs w:val="28"/>
          <w:lang w:val="en-US" w:eastAsia="zh-CN"/>
        </w:rPr>
        <w:t>五月左右</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地点：</w:t>
      </w:r>
      <w:r>
        <w:rPr>
          <w:rFonts w:hint="eastAsia" w:ascii="楷体" w:hAnsi="楷体" w:eastAsia="楷体" w:cs="楷体"/>
          <w:sz w:val="28"/>
          <w:szCs w:val="28"/>
          <w:lang w:val="en-US" w:eastAsia="zh-CN"/>
        </w:rPr>
        <w:t>视各院系安排，宣讲会开始前，会提前在交流群中通知。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周期：</w:t>
      </w:r>
      <w:r>
        <w:rPr>
          <w:rFonts w:hint="eastAsia" w:ascii="楷体" w:hAnsi="楷体" w:eastAsia="楷体" w:cs="楷体"/>
          <w:sz w:val="28"/>
          <w:szCs w:val="28"/>
          <w:lang w:val="en-US" w:eastAsia="zh-CN"/>
        </w:rPr>
        <w:t>一个宣讲会，能有多长时间呢？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宣讲内容：</w:t>
      </w:r>
      <w:r>
        <w:rPr>
          <w:rFonts w:hint="eastAsia" w:ascii="楷体" w:hAnsi="楷体" w:eastAsia="楷体" w:cs="楷体"/>
          <w:sz w:val="28"/>
          <w:szCs w:val="28"/>
          <w:lang w:val="en-US" w:eastAsia="zh-CN"/>
        </w:rPr>
        <w:t>庞大教授团为科大研招站台，宣讲会上，会有对院系及招生政策的介绍，当然，如果在宣讲会期间拿个offer，忙了一天，也是收获满满的。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参与条件：</w:t>
      </w:r>
      <w:r>
        <w:rPr>
          <w:rFonts w:hint="eastAsia" w:ascii="楷体" w:hAnsi="楷体" w:eastAsia="楷体" w:cs="楷体"/>
          <w:sz w:val="28"/>
          <w:szCs w:val="28"/>
          <w:lang w:val="en-US" w:eastAsia="zh-CN"/>
        </w:rPr>
        <w:t>关注我们的动态，到时准时参加就好。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人员规模：</w:t>
      </w:r>
      <w:r>
        <w:rPr>
          <w:rFonts w:hint="eastAsia" w:ascii="楷体" w:hAnsi="楷体" w:eastAsia="楷体" w:cs="楷体"/>
          <w:sz w:val="28"/>
          <w:szCs w:val="28"/>
          <w:lang w:val="en-US" w:eastAsia="zh-CN"/>
        </w:rPr>
        <w:t>对于宣讲会，我们当然期望“多多益善”了，但是碍于场地限制，可能会让一些同学感到“招待不周”先请见谅。同时我们也会根据参与人数，及时酌情调整宣讲场地。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b/>
          <w:bCs/>
          <w:color w:val="663300"/>
          <w:sz w:val="28"/>
          <w:szCs w:val="28"/>
          <w:lang w:val="en-US" w:eastAsia="zh-CN"/>
        </w:rPr>
      </w:pPr>
      <w:r>
        <w:rPr>
          <w:rFonts w:hint="eastAsia" w:ascii="楷体" w:hAnsi="楷体" w:eastAsia="楷体" w:cs="楷体"/>
          <w:b/>
          <w:bCs/>
          <w:color w:val="663300"/>
          <w:sz w:val="28"/>
          <w:szCs w:val="28"/>
          <w:lang w:val="en-US" w:eastAsia="zh-CN"/>
        </w:rPr>
        <w:t>学长有话说：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夏令营及网络面试，是全国性的，而宣讲会，更多的是对某些地区的福利，所以可以参加宣讲会的童鞋们，你们太幸福了……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优势：</w:t>
      </w:r>
      <w:r>
        <w:rPr>
          <w:rFonts w:hint="eastAsia" w:ascii="楷体" w:hAnsi="楷体" w:eastAsia="楷体" w:cs="楷体"/>
          <w:sz w:val="28"/>
          <w:szCs w:val="28"/>
          <w:lang w:val="en-US" w:eastAsia="zh-CN"/>
        </w:rPr>
        <w:t>宣讲地，自然是学校认可的生源地，其他的就不说了……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color w:val="663300"/>
          <w:sz w:val="28"/>
          <w:szCs w:val="28"/>
          <w:lang w:val="en-US" w:eastAsia="zh-CN"/>
        </w:rPr>
        <w:t>缺点：</w:t>
      </w:r>
      <w:r>
        <w:rPr>
          <w:rFonts w:hint="eastAsia" w:ascii="楷体" w:hAnsi="楷体" w:eastAsia="楷体" w:cs="楷体"/>
          <w:sz w:val="28"/>
          <w:szCs w:val="28"/>
          <w:lang w:val="en-US" w:eastAsia="zh-CN"/>
        </w:rPr>
        <w:t>尽管专家团阵容豪华，但也不能做到让每个学生都想见到的老师参加，所以，大家不要太强求。。。。。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color w:val="FF0000"/>
          <w:sz w:val="28"/>
          <w:szCs w:val="28"/>
          <w:lang w:val="en-US" w:eastAsia="zh-CN"/>
        </w:rPr>
      </w:pPr>
      <w:r>
        <w:rPr>
          <w:rFonts w:hint="eastAsia" w:ascii="楷体" w:hAnsi="楷体" w:eastAsia="楷体" w:cs="楷体"/>
          <w:b/>
          <w:bCs/>
          <w:color w:val="663300"/>
          <w:sz w:val="28"/>
          <w:szCs w:val="28"/>
          <w:lang w:val="en-US" w:eastAsia="zh-CN"/>
        </w:rPr>
        <w:t>另注：</w:t>
      </w:r>
      <w:r>
        <w:rPr>
          <w:rFonts w:hint="eastAsia" w:ascii="楷体" w:hAnsi="楷体" w:eastAsia="楷体" w:cs="楷体"/>
          <w:color w:val="FF0000"/>
          <w:sz w:val="28"/>
          <w:szCs w:val="28"/>
          <w:lang w:val="en-US" w:eastAsia="zh-CN"/>
        </w:rPr>
        <w:t>夏令营、网面、宣讲会，这些offer都具有同样效力。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来中科大的道路有很多种，当然夏令营、网面、宣讲会是近期大家最想了解的几个方面。欢迎加入中国科大研究生招生的相应官方宣传群了解更多信息，我们也会在随后对各个夏令营的流程、面试内容等进行详细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地学&amp;环境交流群    551824979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安全&amp;核科交流群    345288271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力学&amp;机械交流群    361717023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数学&amp;统计交流群    431644182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物理&amp;天文交流群    334140394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信息&amp;通信交流群    348702761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化学&amp;材料交流群    364429291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生物&amp;医学交流群    363127439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 xml:space="preserve">计科&amp;软件交流群    375202954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val="en-US" w:eastAsia="zh-CN"/>
        </w:rPr>
      </w:pPr>
      <w:bookmarkStart w:id="0" w:name="_GoBack"/>
      <w:bookmarkEnd w:id="0"/>
      <w:r>
        <w:rPr>
          <w:rFonts w:hint="eastAsia" w:ascii="楷体" w:hAnsi="楷体" w:eastAsia="楷体" w:cs="楷体"/>
          <w:sz w:val="28"/>
          <w:szCs w:val="28"/>
          <w:lang w:eastAsia="zh-CN"/>
        </w:rPr>
        <w:t>USTC201</w:t>
      </w:r>
      <w:r>
        <w:rPr>
          <w:rFonts w:hint="eastAsia" w:ascii="楷体" w:hAnsi="楷体" w:eastAsia="楷体" w:cs="楷体"/>
          <w:sz w:val="28"/>
          <w:szCs w:val="28"/>
          <w:lang w:val="en-US" w:eastAsia="zh-CN"/>
        </w:rPr>
        <w:t>8</w:t>
      </w:r>
      <w:r>
        <w:rPr>
          <w:rFonts w:hint="eastAsia" w:ascii="楷体" w:hAnsi="楷体" w:eastAsia="楷体" w:cs="楷体"/>
          <w:sz w:val="28"/>
          <w:szCs w:val="28"/>
          <w:lang w:eastAsia="zh-CN"/>
        </w:rPr>
        <w:t>管理&amp;人文交流群    467899813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A1DF3"/>
    <w:multiLevelType w:val="singleLevel"/>
    <w:tmpl w:val="56FA1DF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00947"/>
    <w:rsid w:val="08D46CAE"/>
    <w:rsid w:val="39DE1D2A"/>
    <w:rsid w:val="3C117B52"/>
    <w:rsid w:val="40832E8B"/>
    <w:rsid w:val="44521701"/>
    <w:rsid w:val="46A47CAB"/>
    <w:rsid w:val="4BBB5F63"/>
    <w:rsid w:val="4CC445B2"/>
    <w:rsid w:val="50504662"/>
    <w:rsid w:val="67B918E8"/>
    <w:rsid w:val="77D344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2018-04-10T05:01:01Z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