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845A59" w:rsidRPr="00845A59" w:rsidTr="00845A5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6"/>
              <w:gridCol w:w="426"/>
              <w:gridCol w:w="4468"/>
              <w:gridCol w:w="2454"/>
            </w:tblGrid>
            <w:tr w:rsidR="00845A59" w:rsidRPr="00845A59">
              <w:trPr>
                <w:trHeight w:val="360"/>
                <w:tblCellSpacing w:w="0" w:type="dxa"/>
              </w:trPr>
              <w:tc>
                <w:tcPr>
                  <w:tcW w:w="0" w:type="auto"/>
                  <w:gridSpan w:val="4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Cs w:val="21"/>
                    </w:rPr>
                    <w:t>全国计算机技术与软件专业技术资格（水平）考试</w:t>
                  </w:r>
                  <w:r w:rsidRPr="00845A59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845A59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Cs w:val="21"/>
                    </w:rPr>
                    <w:t>报名表</w:t>
                  </w:r>
                </w:p>
              </w:tc>
            </w:tr>
            <w:tr w:rsidR="00845A59" w:rsidRPr="00845A59">
              <w:trPr>
                <w:trHeight w:val="600"/>
                <w:tblCellSpacing w:w="0" w:type="dxa"/>
              </w:trPr>
              <w:tc>
                <w:tcPr>
                  <w:tcW w:w="0" w:type="auto"/>
                  <w:gridSpan w:val="4"/>
                  <w:tcBorders>
                    <w:bottom w:val="dashed" w:sz="6" w:space="0" w:color="CCCCCC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注：本报名表须统一使用</w:t>
                  </w:r>
                  <w:r w:rsidRPr="00845A59">
                    <w:rPr>
                      <w:rFonts w:ascii="Verdana" w:eastAsia="宋体" w:hAnsi="Verdana" w:cs="宋体"/>
                      <w:color w:val="FF0000"/>
                      <w:kern w:val="0"/>
                      <w:sz w:val="18"/>
                      <w:szCs w:val="18"/>
                    </w:rPr>
                    <w:t>A4</w:t>
                  </w:r>
                  <w:r w:rsidRPr="00845A59">
                    <w:rPr>
                      <w:rFonts w:ascii="Verdana" w:eastAsia="宋体" w:hAnsi="Verdana" w:cs="宋体"/>
                      <w:color w:val="FF0000"/>
                      <w:kern w:val="0"/>
                      <w:sz w:val="18"/>
                      <w:szCs w:val="18"/>
                    </w:rPr>
                    <w:t>幅面</w:t>
                  </w: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打印纸打印(自行打印，黑白彩色均可)。电子照片暂未提交或未被审核时也可缴费，但</w:t>
                  </w:r>
                  <w:proofErr w:type="gramStart"/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务必应</w:t>
                  </w:r>
                  <w:proofErr w:type="gramEnd"/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在报考截止期前完成上传电子照片。</w:t>
                  </w:r>
                </w:p>
              </w:tc>
            </w:tr>
            <w:tr w:rsidR="00845A59" w:rsidRPr="00845A59">
              <w:trPr>
                <w:trHeight w:val="360"/>
                <w:tblCellSpacing w:w="0" w:type="dxa"/>
              </w:trPr>
              <w:tc>
                <w:tcPr>
                  <w:tcW w:w="25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网上报名号</w:t>
                  </w:r>
                </w:p>
              </w:tc>
              <w:tc>
                <w:tcPr>
                  <w:tcW w:w="4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Verdana" w:eastAsia="宋体" w:hAnsi="Verdana" w:cs="宋体"/>
                      <w:color w:val="FF0000"/>
                      <w:kern w:val="0"/>
                      <w:szCs w:val="21"/>
                    </w:rPr>
                  </w:pPr>
                  <w:r w:rsidRPr="00845A59">
                    <w:rPr>
                      <w:rFonts w:ascii="Verdana" w:eastAsia="宋体" w:hAnsi="Verdana" w:cs="宋体"/>
                      <w:b/>
                      <w:bCs/>
                      <w:color w:val="FF0000"/>
                      <w:kern w:val="0"/>
                      <w:szCs w:val="21"/>
                    </w:rPr>
                    <w:t>0215 0905 8968 94</w:t>
                  </w:r>
                </w:p>
              </w:tc>
            </w:tr>
            <w:tr w:rsidR="00845A59" w:rsidRPr="00845A59">
              <w:trPr>
                <w:trHeight w:val="360"/>
                <w:tblCellSpacing w:w="0" w:type="dxa"/>
              </w:trPr>
              <w:tc>
                <w:tcPr>
                  <w:tcW w:w="25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姓名</w:t>
                  </w:r>
                </w:p>
              </w:tc>
              <w:tc>
                <w:tcPr>
                  <w:tcW w:w="4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0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</w:pPr>
                  <w:proofErr w:type="gramStart"/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李博涵</w:t>
                  </w:r>
                  <w:proofErr w:type="gramEnd"/>
                </w:p>
              </w:tc>
              <w:tc>
                <w:tcPr>
                  <w:tcW w:w="1950" w:type="dxa"/>
                  <w:vMerge w:val="restart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952500" cy="1432560"/>
                        <wp:effectExtent l="0" t="0" r="0" b="0"/>
                        <wp:docPr id="1" name="图片 1" descr="http://eems.hbsoft.net/0f/Sjgsi287JH5Gsjv1iGHxm32p/101/64266427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eems.hbsoft.net/0f/Sjgsi287JH5Gsjv1iGHxm32p/101/64266427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432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45A59" w:rsidRPr="00845A59">
              <w:trPr>
                <w:trHeight w:val="360"/>
                <w:tblCellSpacing w:w="0" w:type="dxa"/>
              </w:trPr>
              <w:tc>
                <w:tcPr>
                  <w:tcW w:w="25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性别</w:t>
                  </w:r>
                </w:p>
              </w:tc>
              <w:tc>
                <w:tcPr>
                  <w:tcW w:w="4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男</w:t>
                  </w:r>
                </w:p>
              </w:tc>
              <w:tc>
                <w:tcPr>
                  <w:tcW w:w="0" w:type="auto"/>
                  <w:vMerge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45A59" w:rsidRPr="00845A59">
              <w:trPr>
                <w:trHeight w:val="360"/>
                <w:tblCellSpacing w:w="0" w:type="dxa"/>
              </w:trPr>
              <w:tc>
                <w:tcPr>
                  <w:tcW w:w="25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证件类型及号码</w:t>
                  </w:r>
                </w:p>
              </w:tc>
              <w:tc>
                <w:tcPr>
                  <w:tcW w:w="4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第二代居民身份证320481199705302232</w:t>
                  </w:r>
                </w:p>
              </w:tc>
              <w:tc>
                <w:tcPr>
                  <w:tcW w:w="0" w:type="auto"/>
                  <w:vMerge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45A59" w:rsidRPr="00845A59">
              <w:trPr>
                <w:trHeight w:val="360"/>
                <w:tblCellSpacing w:w="0" w:type="dxa"/>
              </w:trPr>
              <w:tc>
                <w:tcPr>
                  <w:tcW w:w="25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手机号码</w:t>
                  </w:r>
                </w:p>
              </w:tc>
              <w:tc>
                <w:tcPr>
                  <w:tcW w:w="4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15927361670</w:t>
                  </w:r>
                </w:p>
              </w:tc>
              <w:tc>
                <w:tcPr>
                  <w:tcW w:w="0" w:type="auto"/>
                  <w:vMerge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45A59" w:rsidRPr="00845A59">
              <w:trPr>
                <w:trHeight w:val="360"/>
                <w:tblCellSpacing w:w="0" w:type="dxa"/>
              </w:trPr>
              <w:tc>
                <w:tcPr>
                  <w:tcW w:w="25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职业状态</w:t>
                  </w:r>
                </w:p>
              </w:tc>
              <w:tc>
                <w:tcPr>
                  <w:tcW w:w="4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全日制在读学生</w:t>
                  </w:r>
                </w:p>
              </w:tc>
              <w:tc>
                <w:tcPr>
                  <w:tcW w:w="0" w:type="auto"/>
                  <w:vMerge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45A59" w:rsidRPr="00845A59">
              <w:trPr>
                <w:trHeight w:val="360"/>
                <w:tblCellSpacing w:w="0" w:type="dxa"/>
              </w:trPr>
              <w:tc>
                <w:tcPr>
                  <w:tcW w:w="25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在读学校</w:t>
                  </w:r>
                </w:p>
              </w:tc>
              <w:tc>
                <w:tcPr>
                  <w:tcW w:w="4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华中科技大学　软件学院　软件工程</w:t>
                  </w:r>
                </w:p>
              </w:tc>
            </w:tr>
            <w:tr w:rsidR="00845A59" w:rsidRPr="00845A59">
              <w:trPr>
                <w:trHeight w:val="360"/>
                <w:tblCellSpacing w:w="0" w:type="dxa"/>
              </w:trPr>
              <w:tc>
                <w:tcPr>
                  <w:tcW w:w="25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所选报名点</w:t>
                  </w:r>
                </w:p>
              </w:tc>
              <w:tc>
                <w:tcPr>
                  <w:tcW w:w="4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</w:pP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华中科技大学</w:t>
                  </w:r>
                </w:p>
              </w:tc>
            </w:tr>
            <w:tr w:rsidR="00845A59" w:rsidRPr="00845A59">
              <w:trPr>
                <w:trHeight w:val="360"/>
                <w:tblCellSpacing w:w="0" w:type="dxa"/>
              </w:trPr>
              <w:tc>
                <w:tcPr>
                  <w:tcW w:w="25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报名点地址</w:t>
                  </w:r>
                </w:p>
              </w:tc>
              <w:tc>
                <w:tcPr>
                  <w:tcW w:w="4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</w:pP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南三楼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310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教务处考试管理中心办理缴费注册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,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现场缴费时间：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 xml:space="preserve"> 9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月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18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～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19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日上午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8:30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～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11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：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30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、下午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2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：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30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～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4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：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30</w:t>
                  </w:r>
                </w:p>
              </w:tc>
            </w:tr>
            <w:tr w:rsidR="00845A59" w:rsidRPr="00845A59">
              <w:trPr>
                <w:trHeight w:val="360"/>
                <w:tblCellSpacing w:w="0" w:type="dxa"/>
              </w:trPr>
              <w:tc>
                <w:tcPr>
                  <w:tcW w:w="25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报名点联系方式</w:t>
                  </w:r>
                </w:p>
              </w:tc>
              <w:tc>
                <w:tcPr>
                  <w:tcW w:w="4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027-87556402　马老师</w:t>
                  </w:r>
                </w:p>
              </w:tc>
            </w:tr>
            <w:tr w:rsidR="00845A59" w:rsidRPr="00845A59">
              <w:trPr>
                <w:trHeight w:val="360"/>
                <w:tblCellSpacing w:w="0" w:type="dxa"/>
              </w:trPr>
              <w:tc>
                <w:tcPr>
                  <w:tcW w:w="25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所报资格名称</w:t>
                  </w:r>
                </w:p>
              </w:tc>
              <w:tc>
                <w:tcPr>
                  <w:tcW w:w="4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</w:pP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软件设计师</w:t>
                  </w:r>
                </w:p>
              </w:tc>
            </w:tr>
            <w:tr w:rsidR="00845A59" w:rsidRPr="00845A59">
              <w:trPr>
                <w:trHeight w:val="360"/>
                <w:tblCellSpacing w:w="0" w:type="dxa"/>
              </w:trPr>
              <w:tc>
                <w:tcPr>
                  <w:tcW w:w="25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应缴纳费用额</w:t>
                  </w:r>
                </w:p>
              </w:tc>
              <w:tc>
                <w:tcPr>
                  <w:tcW w:w="4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</w:pP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￥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140(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请自备零钞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)</w:t>
                  </w:r>
                </w:p>
              </w:tc>
            </w:tr>
            <w:tr w:rsidR="00845A59" w:rsidRPr="00845A59">
              <w:trPr>
                <w:trHeight w:val="360"/>
                <w:tblCellSpacing w:w="0" w:type="dxa"/>
              </w:trPr>
              <w:tc>
                <w:tcPr>
                  <w:tcW w:w="25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现场确认及缴费截止时间</w:t>
                  </w:r>
                </w:p>
              </w:tc>
              <w:tc>
                <w:tcPr>
                  <w:tcW w:w="4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Verdana" w:eastAsia="宋体" w:hAnsi="Verdana" w:cs="宋体"/>
                      <w:color w:val="FF0000"/>
                      <w:kern w:val="0"/>
                      <w:szCs w:val="21"/>
                    </w:rPr>
                  </w:pP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2017-9-19 17:00:00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（此截止时间为全省各报名点</w:t>
                  </w:r>
                  <w:proofErr w:type="gramStart"/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本考季</w:t>
                  </w:r>
                  <w:proofErr w:type="gramEnd"/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的最晚截止时间，各报名点可能会有所提前，请注意下方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“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备注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”</w:t>
                  </w:r>
                  <w:r w:rsidRPr="00845A59">
                    <w:rPr>
                      <w:rFonts w:ascii="Verdana" w:eastAsia="宋体" w:hAnsi="Verdana" w:cs="宋体"/>
                      <w:color w:val="0000FF"/>
                      <w:kern w:val="0"/>
                      <w:szCs w:val="21"/>
                    </w:rPr>
                    <w:t>栏，并尽早前往现场进行确认。）</w:t>
                  </w:r>
                </w:p>
              </w:tc>
            </w:tr>
            <w:tr w:rsidR="00845A59" w:rsidRPr="00845A59">
              <w:trPr>
                <w:trHeight w:val="360"/>
                <w:tblCellSpacing w:w="0" w:type="dxa"/>
              </w:trPr>
              <w:tc>
                <w:tcPr>
                  <w:tcW w:w="25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备注</w:t>
                  </w:r>
                </w:p>
              </w:tc>
              <w:tc>
                <w:tcPr>
                  <w:tcW w:w="450" w:type="dxa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dashed" w:sz="6" w:space="0" w:color="CCCCCC"/>
                  </w:tcBorders>
                  <w:vAlign w:val="center"/>
                  <w:hideMark/>
                </w:tcPr>
                <w:p w:rsidR="00845A59" w:rsidRPr="00845A59" w:rsidRDefault="00845A59" w:rsidP="00845A59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45A5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现场缴费时间：9月18～19日上午8:30～11：30、下午2：30～4：30</w:t>
                  </w:r>
                </w:p>
              </w:tc>
            </w:tr>
          </w:tbl>
          <w:p w:rsidR="00845A59" w:rsidRPr="00845A59" w:rsidRDefault="00845A59" w:rsidP="00845A5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E6795" w:rsidRPr="00845A59" w:rsidRDefault="00AE6795">
      <w:bookmarkStart w:id="0" w:name="_GoBack"/>
      <w:bookmarkEnd w:id="0"/>
    </w:p>
    <w:sectPr w:rsidR="00AE6795" w:rsidRPr="00845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59"/>
    <w:rsid w:val="00845A59"/>
    <w:rsid w:val="00A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B1AC9-0C2B-4009-816B-E2F6F74D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5A59"/>
    <w:rPr>
      <w:b/>
      <w:bCs/>
    </w:rPr>
  </w:style>
  <w:style w:type="character" w:customStyle="1" w:styleId="red9">
    <w:name w:val="red9"/>
    <w:basedOn w:val="a0"/>
    <w:rsid w:val="00845A59"/>
  </w:style>
  <w:style w:type="character" w:customStyle="1" w:styleId="blue105">
    <w:name w:val="blue105"/>
    <w:basedOn w:val="a0"/>
    <w:rsid w:val="00845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1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Lee</dc:creator>
  <cp:keywords/>
  <dc:description/>
  <cp:lastModifiedBy>Douglas Lee</cp:lastModifiedBy>
  <cp:revision>1</cp:revision>
  <dcterms:created xsi:type="dcterms:W3CDTF">2017-09-06T12:50:00Z</dcterms:created>
  <dcterms:modified xsi:type="dcterms:W3CDTF">2017-09-06T12:51:00Z</dcterms:modified>
</cp:coreProperties>
</file>