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2918E" w14:textId="77777777" w:rsidR="004C38C8" w:rsidRDefault="004C38C8" w:rsidP="004C38C8">
      <w:pPr>
        <w:jc w:val="center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Índice das Aulas de CSS Flex Box</w:t>
      </w:r>
    </w:p>
    <w:p w14:paraId="00C70068" w14:textId="75CD9972" w:rsidR="004C38C8" w:rsidRDefault="004C38C8" w:rsidP="004C38C8">
      <w:pPr>
        <w:rPr>
          <w:b/>
          <w:bCs/>
          <w:i/>
          <w:iCs/>
          <w:color w:val="0070C0"/>
          <w:lang w:val="en-US"/>
        </w:rPr>
      </w:pPr>
      <w:r>
        <w:rPr>
          <w:b/>
          <w:bCs/>
          <w:i/>
          <w:iCs/>
          <w:color w:val="FF0000"/>
          <w:lang w:val="en-US"/>
        </w:rPr>
        <w:t xml:space="preserve">Aula 01 – </w:t>
      </w:r>
      <w:proofErr w:type="spellStart"/>
      <w:r>
        <w:rPr>
          <w:b/>
          <w:bCs/>
          <w:i/>
          <w:iCs/>
          <w:color w:val="0070C0"/>
          <w:lang w:val="en-US"/>
        </w:rPr>
        <w:t>Propriedade</w:t>
      </w:r>
      <w:proofErr w:type="spellEnd"/>
      <w:r>
        <w:rPr>
          <w:b/>
          <w:bCs/>
          <w:i/>
          <w:iCs/>
          <w:color w:val="0070C0"/>
          <w:lang w:val="en-US"/>
        </w:rPr>
        <w:t xml:space="preserve"> display flex;</w:t>
      </w:r>
    </w:p>
    <w:p w14:paraId="640A5EDA" w14:textId="77777777" w:rsidR="004C38C8" w:rsidRPr="004C38C8" w:rsidRDefault="004C38C8" w:rsidP="004C38C8">
      <w:pPr>
        <w:ind w:firstLine="708"/>
        <w:rPr>
          <w:rFonts w:ascii="JetBrains Mono" w:hAnsi="JetBrains Mono"/>
          <w:b/>
          <w:bCs/>
          <w:color w:val="00B050"/>
        </w:rPr>
      </w:pPr>
      <w:r w:rsidRPr="004C38C8">
        <w:rPr>
          <w:rFonts w:ascii="JetBrains Mono" w:hAnsi="JetBrains Mono"/>
          <w:b/>
          <w:bCs/>
          <w:color w:val="00B050"/>
        </w:rPr>
        <w:t>// Por padrão a direção dos elementos são de Main Axis (da Esquerda pra Direira) e Cross Axis (de Cima para Baixo)</w:t>
      </w:r>
    </w:p>
    <w:p w14:paraId="6B8499FB" w14:textId="2AB92176" w:rsidR="004C38C8" w:rsidRDefault="004C38C8" w:rsidP="004C38C8">
      <w:pPr>
        <w:rPr>
          <w:rFonts w:ascii="JetBrains Mono" w:hAnsi="JetBrains Mono"/>
          <w:b/>
          <w:bCs/>
          <w:color w:val="00B050"/>
        </w:rPr>
      </w:pPr>
      <w:r w:rsidRPr="004C38C8">
        <w:rPr>
          <w:rFonts w:ascii="JetBrains Mono" w:hAnsi="JetBrains Mono"/>
          <w:b/>
          <w:bCs/>
          <w:color w:val="00B050"/>
        </w:rPr>
        <w:tab/>
      </w:r>
      <w:r w:rsidRPr="004C38C8">
        <w:rPr>
          <w:rFonts w:ascii="JetBrains Mono" w:hAnsi="JetBrains Mono"/>
          <w:b/>
          <w:bCs/>
          <w:color w:val="00B050"/>
        </w:rPr>
        <w:t>// Com a propriedade display: flex, os elementos podem ser alterados pelo </w:t>
      </w:r>
      <w:proofErr w:type="spellStart"/>
      <w:r w:rsidRPr="004C38C8">
        <w:rPr>
          <w:rFonts w:ascii="JetBrains Mono" w:hAnsi="JetBrains Mono"/>
          <w:b/>
          <w:bCs/>
          <w:color w:val="00B050"/>
        </w:rPr>
        <w:t>Main</w:t>
      </w:r>
      <w:proofErr w:type="spellEnd"/>
      <w:r w:rsidRPr="004C38C8">
        <w:rPr>
          <w:rFonts w:ascii="JetBrains Mono" w:hAnsi="JetBrains Mono"/>
          <w:b/>
          <w:bCs/>
          <w:color w:val="00B050"/>
        </w:rPr>
        <w:t>/Cross </w:t>
      </w:r>
      <w:proofErr w:type="spellStart"/>
      <w:r w:rsidRPr="004C38C8">
        <w:rPr>
          <w:rFonts w:ascii="JetBrains Mono" w:hAnsi="JetBrains Mono"/>
          <w:b/>
          <w:bCs/>
          <w:color w:val="00B050"/>
        </w:rPr>
        <w:t>Axis</w:t>
      </w:r>
      <w:proofErr w:type="spellEnd"/>
    </w:p>
    <w:p w14:paraId="1B456BB5" w14:textId="77777777" w:rsidR="004C38C8" w:rsidRPr="004C38C8" w:rsidRDefault="004C38C8" w:rsidP="004C38C8">
      <w:pPr>
        <w:rPr>
          <w:rFonts w:ascii="JetBrains Mono" w:hAnsi="JetBrains Mono"/>
          <w:b/>
          <w:bCs/>
          <w:color w:val="00B050"/>
        </w:rPr>
      </w:pPr>
    </w:p>
    <w:p w14:paraId="6D674728" w14:textId="1EC50C91" w:rsidR="004C38C8" w:rsidRDefault="004C38C8" w:rsidP="004C38C8">
      <w:pPr>
        <w:rPr>
          <w:b/>
          <w:bCs/>
          <w:i/>
          <w:iCs/>
          <w:color w:val="0070C0"/>
          <w:lang w:val="en-US"/>
        </w:rPr>
      </w:pPr>
      <w:r>
        <w:rPr>
          <w:b/>
          <w:bCs/>
          <w:i/>
          <w:iCs/>
          <w:color w:val="FF0000"/>
          <w:lang w:val="en-US"/>
        </w:rPr>
        <w:t xml:space="preserve">Aula 02 – </w:t>
      </w:r>
      <w:r>
        <w:rPr>
          <w:b/>
          <w:bCs/>
          <w:i/>
          <w:iCs/>
          <w:color w:val="0070C0"/>
          <w:lang w:val="en-US"/>
        </w:rPr>
        <w:t>Flex-Direction;</w:t>
      </w:r>
    </w:p>
    <w:p w14:paraId="087FD3D2" w14:textId="35AF5F42" w:rsidR="004C38C8" w:rsidRPr="004C38C8" w:rsidRDefault="004C38C8" w:rsidP="004C38C8">
      <w:pPr>
        <w:rPr>
          <w:rFonts w:ascii="JetBrains Mono" w:hAnsi="JetBrains Mono"/>
          <w:b/>
          <w:bCs/>
          <w:i/>
          <w:iCs/>
          <w:color w:val="00B050"/>
        </w:rPr>
      </w:pPr>
      <w:r>
        <w:rPr>
          <w:rFonts w:ascii="JetBrains Mono" w:hAnsi="JetBrains Mono"/>
          <w:i/>
          <w:iCs/>
          <w:color w:val="00B050"/>
        </w:rPr>
        <w:tab/>
      </w:r>
      <w:r w:rsidRPr="004C38C8">
        <w:rPr>
          <w:rFonts w:ascii="JetBrains Mono" w:hAnsi="JetBrains Mono"/>
          <w:b/>
          <w:bCs/>
          <w:i/>
          <w:iCs/>
          <w:color w:val="00B050"/>
        </w:rPr>
        <w:t>// Flex Direction = Muda o eixo de exibição dos elementos, sendo o padrão ‘</w:t>
      </w:r>
      <w:proofErr w:type="spellStart"/>
      <w:r w:rsidRPr="004C38C8">
        <w:rPr>
          <w:rFonts w:ascii="JetBrains Mono" w:hAnsi="JetBrains Mono"/>
          <w:b/>
          <w:bCs/>
          <w:i/>
          <w:iCs/>
          <w:color w:val="00B050"/>
        </w:rPr>
        <w:t>row</w:t>
      </w:r>
      <w:proofErr w:type="spellEnd"/>
      <w:r w:rsidRPr="004C38C8">
        <w:rPr>
          <w:rFonts w:ascii="JetBrains Mono" w:hAnsi="JetBrains Mono"/>
          <w:b/>
          <w:bCs/>
          <w:i/>
          <w:iCs/>
          <w:color w:val="00B050"/>
        </w:rPr>
        <w:t>/linha’, podendo ser mudado pata ‘</w:t>
      </w:r>
      <w:proofErr w:type="spellStart"/>
      <w:r w:rsidRPr="004C38C8">
        <w:rPr>
          <w:rFonts w:ascii="JetBrains Mono" w:hAnsi="JetBrains Mono"/>
          <w:b/>
          <w:bCs/>
          <w:i/>
          <w:iCs/>
          <w:color w:val="00B050"/>
        </w:rPr>
        <w:t>column</w:t>
      </w:r>
      <w:proofErr w:type="spellEnd"/>
      <w:r w:rsidRPr="004C38C8">
        <w:rPr>
          <w:rFonts w:ascii="JetBrains Mono" w:hAnsi="JetBrains Mono"/>
          <w:b/>
          <w:bCs/>
          <w:i/>
          <w:iCs/>
          <w:color w:val="00B050"/>
        </w:rPr>
        <w:t>/coluna;</w:t>
      </w:r>
    </w:p>
    <w:p w14:paraId="23E62877" w14:textId="331CBCCB" w:rsidR="004C38C8" w:rsidRPr="004C38C8" w:rsidRDefault="004C38C8" w:rsidP="004C38C8">
      <w:pPr>
        <w:rPr>
          <w:rFonts w:ascii="JetBrains Mono" w:hAnsi="JetBrains Mono"/>
          <w:b/>
          <w:bCs/>
          <w:i/>
          <w:iCs/>
          <w:color w:val="00B050"/>
        </w:rPr>
      </w:pPr>
      <w:r w:rsidRPr="004C38C8">
        <w:rPr>
          <w:rFonts w:ascii="JetBrains Mono" w:hAnsi="JetBrains Mono"/>
          <w:b/>
          <w:bCs/>
          <w:i/>
          <w:iCs/>
          <w:color w:val="00B050"/>
        </w:rPr>
        <w:tab/>
      </w:r>
      <w:r w:rsidRPr="004C38C8">
        <w:rPr>
          <w:rFonts w:ascii="JetBrains Mono" w:hAnsi="JetBrains Mono"/>
          <w:b/>
          <w:bCs/>
          <w:i/>
          <w:iCs/>
          <w:color w:val="00B050"/>
        </w:rPr>
        <w:tab/>
        <w:t xml:space="preserve">Row-reverse: Faz com que os elementos sejam posicionados no </w:t>
      </w:r>
      <w:proofErr w:type="spellStart"/>
      <w:r w:rsidRPr="004C38C8">
        <w:rPr>
          <w:rFonts w:ascii="JetBrains Mono" w:hAnsi="JetBrains Mono"/>
          <w:b/>
          <w:bCs/>
          <w:i/>
          <w:iCs/>
          <w:color w:val="00B050"/>
        </w:rPr>
        <w:t>Main</w:t>
      </w:r>
      <w:proofErr w:type="spellEnd"/>
      <w:r w:rsidRPr="004C38C8">
        <w:rPr>
          <w:rFonts w:ascii="JetBrains Mono" w:hAnsi="JetBrains Mono"/>
          <w:b/>
          <w:bCs/>
          <w:i/>
          <w:iCs/>
          <w:color w:val="00B050"/>
        </w:rPr>
        <w:t xml:space="preserve"> </w:t>
      </w:r>
      <w:proofErr w:type="spellStart"/>
      <w:r w:rsidRPr="004C38C8">
        <w:rPr>
          <w:rFonts w:ascii="JetBrains Mono" w:hAnsi="JetBrains Mono"/>
          <w:b/>
          <w:bCs/>
          <w:i/>
          <w:iCs/>
          <w:color w:val="00B050"/>
        </w:rPr>
        <w:t>Axios</w:t>
      </w:r>
      <w:proofErr w:type="spellEnd"/>
      <w:r w:rsidRPr="004C38C8">
        <w:rPr>
          <w:rFonts w:ascii="JetBrains Mono" w:hAnsi="JetBrains Mono"/>
          <w:b/>
          <w:bCs/>
          <w:i/>
          <w:iCs/>
          <w:color w:val="00B050"/>
        </w:rPr>
        <w:t>, da direita pra esquerda;</w:t>
      </w:r>
    </w:p>
    <w:p w14:paraId="59BAB17C" w14:textId="5141CF4D" w:rsidR="004C38C8" w:rsidRDefault="004C38C8" w:rsidP="004C38C8">
      <w:pPr>
        <w:rPr>
          <w:rFonts w:ascii="JetBrains Mono" w:hAnsi="JetBrains Mono"/>
          <w:b/>
          <w:bCs/>
          <w:i/>
          <w:iCs/>
          <w:color w:val="00B050"/>
        </w:rPr>
      </w:pPr>
      <w:r w:rsidRPr="004C38C8">
        <w:rPr>
          <w:rFonts w:ascii="JetBrains Mono" w:hAnsi="JetBrains Mono"/>
          <w:b/>
          <w:bCs/>
          <w:i/>
          <w:iCs/>
          <w:color w:val="00B050"/>
        </w:rPr>
        <w:tab/>
      </w:r>
      <w:r w:rsidRPr="004C38C8">
        <w:rPr>
          <w:rFonts w:ascii="JetBrains Mono" w:hAnsi="JetBrains Mono"/>
          <w:b/>
          <w:bCs/>
          <w:i/>
          <w:iCs/>
          <w:color w:val="00B050"/>
        </w:rPr>
        <w:tab/>
      </w:r>
      <w:proofErr w:type="spellStart"/>
      <w:r w:rsidRPr="004C38C8">
        <w:rPr>
          <w:rFonts w:ascii="JetBrains Mono" w:hAnsi="JetBrains Mono"/>
          <w:b/>
          <w:bCs/>
          <w:i/>
          <w:iCs/>
          <w:color w:val="00B050"/>
        </w:rPr>
        <w:t>Column</w:t>
      </w:r>
      <w:proofErr w:type="spellEnd"/>
      <w:r w:rsidRPr="004C38C8">
        <w:rPr>
          <w:rFonts w:ascii="JetBrains Mono" w:hAnsi="JetBrains Mono"/>
          <w:b/>
          <w:bCs/>
          <w:i/>
          <w:iCs/>
          <w:color w:val="00B050"/>
        </w:rPr>
        <w:t xml:space="preserve">-Reverse&gt; Faz com que os elementos sejam </w:t>
      </w:r>
      <w:proofErr w:type="gramStart"/>
      <w:r w:rsidRPr="004C38C8">
        <w:rPr>
          <w:rFonts w:ascii="JetBrains Mono" w:hAnsi="JetBrains Mono"/>
          <w:b/>
          <w:bCs/>
          <w:i/>
          <w:iCs/>
          <w:color w:val="00B050"/>
        </w:rPr>
        <w:t>posicionado</w:t>
      </w:r>
      <w:proofErr w:type="gramEnd"/>
      <w:r w:rsidRPr="004C38C8">
        <w:rPr>
          <w:rFonts w:ascii="JetBrains Mono" w:hAnsi="JetBrains Mono"/>
          <w:b/>
          <w:bCs/>
          <w:i/>
          <w:iCs/>
          <w:color w:val="00B050"/>
        </w:rPr>
        <w:t xml:space="preserve"> no Cross </w:t>
      </w:r>
      <w:proofErr w:type="spellStart"/>
      <w:r w:rsidRPr="004C38C8">
        <w:rPr>
          <w:rFonts w:ascii="JetBrains Mono" w:hAnsi="JetBrains Mono"/>
          <w:b/>
          <w:bCs/>
          <w:i/>
          <w:iCs/>
          <w:color w:val="00B050"/>
        </w:rPr>
        <w:t>Axios</w:t>
      </w:r>
      <w:proofErr w:type="spellEnd"/>
      <w:r w:rsidRPr="004C38C8">
        <w:rPr>
          <w:rFonts w:ascii="JetBrains Mono" w:hAnsi="JetBrains Mono"/>
          <w:b/>
          <w:bCs/>
          <w:i/>
          <w:iCs/>
          <w:color w:val="00B050"/>
        </w:rPr>
        <w:t>. De cima pra baixo;</w:t>
      </w:r>
    </w:p>
    <w:p w14:paraId="64BAA0ED" w14:textId="77777777" w:rsidR="004C38C8" w:rsidRPr="004C38C8" w:rsidRDefault="004C38C8" w:rsidP="004C38C8">
      <w:pPr>
        <w:rPr>
          <w:rFonts w:ascii="JetBrains Mono" w:hAnsi="JetBrains Mono"/>
          <w:b/>
          <w:bCs/>
          <w:i/>
          <w:iCs/>
          <w:color w:val="00B050"/>
          <w:u w:val="single"/>
        </w:rPr>
      </w:pPr>
    </w:p>
    <w:p w14:paraId="2E21BE46" w14:textId="66BC89C6" w:rsidR="004C38C8" w:rsidRDefault="004C38C8" w:rsidP="004C38C8">
      <w:pPr>
        <w:rPr>
          <w:b/>
          <w:bCs/>
          <w:i/>
          <w:iCs/>
          <w:color w:val="0070C0"/>
        </w:rPr>
      </w:pPr>
      <w:r w:rsidRPr="004C38C8">
        <w:rPr>
          <w:b/>
          <w:bCs/>
          <w:i/>
          <w:iCs/>
          <w:color w:val="FF0000"/>
        </w:rPr>
        <w:t xml:space="preserve">Aula 03 – </w:t>
      </w:r>
      <w:r w:rsidRPr="004C38C8">
        <w:rPr>
          <w:b/>
          <w:bCs/>
          <w:i/>
          <w:iCs/>
          <w:color w:val="0070C0"/>
        </w:rPr>
        <w:t>Flex-Wrap;</w:t>
      </w:r>
    </w:p>
    <w:p w14:paraId="69FE5D6C" w14:textId="72275D98" w:rsidR="004C38C8" w:rsidRDefault="004C38C8" w:rsidP="004C38C8">
      <w:pPr>
        <w:rPr>
          <w:rFonts w:ascii="JetBrains Mono" w:hAnsi="JetBrains Mono"/>
          <w:b/>
          <w:bCs/>
          <w:color w:val="00B050"/>
        </w:rPr>
      </w:pPr>
      <w:r>
        <w:rPr>
          <w:b/>
          <w:bCs/>
          <w:i/>
          <w:iCs/>
          <w:color w:val="0070C0"/>
        </w:rPr>
        <w:tab/>
      </w:r>
      <w:r w:rsidRPr="004C38C8">
        <w:t> </w:t>
      </w:r>
      <w:r w:rsidRPr="004C38C8">
        <w:rPr>
          <w:rFonts w:ascii="JetBrains Mono" w:hAnsi="JetBrains Mono"/>
          <w:b/>
          <w:bCs/>
          <w:color w:val="00B050"/>
        </w:rPr>
        <w:t>Flex Wrap = Define se os elementos podem passar pra linha de baixo ou não</w:t>
      </w:r>
      <w:r>
        <w:rPr>
          <w:rFonts w:ascii="JetBrains Mono" w:hAnsi="JetBrains Mono"/>
          <w:b/>
          <w:bCs/>
          <w:color w:val="00B050"/>
        </w:rPr>
        <w:t>;</w:t>
      </w:r>
    </w:p>
    <w:p w14:paraId="6B3E95BD" w14:textId="77777777" w:rsidR="00086AEE" w:rsidRPr="004C38C8" w:rsidRDefault="00086AEE" w:rsidP="004C38C8">
      <w:pPr>
        <w:rPr>
          <w:rFonts w:ascii="JetBrains Mono" w:hAnsi="JetBrains Mono"/>
          <w:b/>
          <w:bCs/>
          <w:color w:val="D4D4D4"/>
        </w:rPr>
      </w:pPr>
    </w:p>
    <w:p w14:paraId="5F8D424B" w14:textId="0C6782FD" w:rsidR="004C38C8" w:rsidRDefault="004C38C8" w:rsidP="004C38C8">
      <w:pPr>
        <w:rPr>
          <w:b/>
          <w:bCs/>
          <w:i/>
          <w:iCs/>
          <w:color w:val="0070C0"/>
          <w:lang w:val="en-US"/>
        </w:rPr>
      </w:pPr>
      <w:r>
        <w:rPr>
          <w:b/>
          <w:bCs/>
          <w:i/>
          <w:iCs/>
          <w:color w:val="FF0000"/>
          <w:lang w:val="en-US"/>
        </w:rPr>
        <w:t xml:space="preserve">Aula 04 – </w:t>
      </w:r>
      <w:r>
        <w:rPr>
          <w:b/>
          <w:bCs/>
          <w:i/>
          <w:iCs/>
          <w:color w:val="0070C0"/>
          <w:lang w:val="en-US"/>
        </w:rPr>
        <w:t>Flex-Flow;</w:t>
      </w:r>
    </w:p>
    <w:p w14:paraId="7A18CB05" w14:textId="2D1DFAB3" w:rsidR="004C38C8" w:rsidRDefault="004C38C8" w:rsidP="00086AEE">
      <w:pPr>
        <w:ind w:firstLine="708"/>
        <w:rPr>
          <w:rFonts w:ascii="JetBrains Mono" w:hAnsi="JetBrains Mono"/>
          <w:b/>
          <w:bCs/>
          <w:color w:val="00B050"/>
        </w:rPr>
      </w:pPr>
      <w:r w:rsidRPr="00086AEE">
        <w:rPr>
          <w:rFonts w:ascii="JetBrains Mono" w:hAnsi="JetBrains Mono"/>
          <w:b/>
          <w:bCs/>
          <w:color w:val="00B050"/>
        </w:rPr>
        <w:t>Flex Flow = Une as propriedades Flex Direction e Flex Wrap com seus </w:t>
      </w:r>
      <w:r w:rsidR="00086AEE">
        <w:rPr>
          <w:rFonts w:ascii="JetBrains Mono" w:hAnsi="JetBrains Mono"/>
          <w:b/>
          <w:bCs/>
          <w:color w:val="00B050"/>
        </w:rPr>
        <w:t>valores</w:t>
      </w:r>
    </w:p>
    <w:p w14:paraId="66379F54" w14:textId="77777777" w:rsidR="00086AEE" w:rsidRPr="00086AEE" w:rsidRDefault="00086AEE" w:rsidP="00086AEE">
      <w:pPr>
        <w:ind w:firstLine="708"/>
        <w:rPr>
          <w:rFonts w:ascii="JetBrains Mono" w:hAnsi="JetBrains Mono"/>
          <w:b/>
          <w:bCs/>
          <w:color w:val="00B050"/>
        </w:rPr>
      </w:pPr>
    </w:p>
    <w:p w14:paraId="4935204C" w14:textId="5BC1AAAD" w:rsidR="004C38C8" w:rsidRPr="00086AEE" w:rsidRDefault="004C38C8" w:rsidP="004C38C8">
      <w:pPr>
        <w:rPr>
          <w:b/>
          <w:bCs/>
          <w:i/>
          <w:iCs/>
          <w:color w:val="0070C0"/>
        </w:rPr>
      </w:pPr>
      <w:r w:rsidRPr="00086AEE">
        <w:rPr>
          <w:b/>
          <w:bCs/>
          <w:i/>
          <w:iCs/>
          <w:color w:val="FF0000"/>
        </w:rPr>
        <w:t xml:space="preserve">Aula 05 – </w:t>
      </w:r>
      <w:proofErr w:type="spellStart"/>
      <w:r w:rsidRPr="00086AEE">
        <w:rPr>
          <w:b/>
          <w:bCs/>
          <w:i/>
          <w:iCs/>
          <w:color w:val="0070C0"/>
        </w:rPr>
        <w:t>Justify-Content</w:t>
      </w:r>
      <w:proofErr w:type="spellEnd"/>
      <w:r w:rsidRPr="00086AEE">
        <w:rPr>
          <w:b/>
          <w:bCs/>
          <w:i/>
          <w:iCs/>
          <w:color w:val="0070C0"/>
        </w:rPr>
        <w:t>;</w:t>
      </w:r>
    </w:p>
    <w:p w14:paraId="3E506939" w14:textId="068C1306" w:rsidR="004C38C8" w:rsidRPr="00AE3A12" w:rsidRDefault="004C38C8" w:rsidP="00086AEE">
      <w:pPr>
        <w:ind w:left="708"/>
        <w:rPr>
          <w:rFonts w:ascii="JetBrains Mono" w:hAnsi="JetBrains Mono"/>
          <w:b/>
          <w:bCs/>
          <w:color w:val="00B050"/>
        </w:rPr>
      </w:pPr>
      <w:r w:rsidRPr="00AE3A12">
        <w:rPr>
          <w:rFonts w:ascii="JetBrains Mono" w:hAnsi="JetBrains Mono"/>
          <w:b/>
          <w:bCs/>
          <w:color w:val="00B050"/>
        </w:rPr>
        <w:t>Justify</w:t>
      </w:r>
      <w:r w:rsidR="00086AEE" w:rsidRPr="00AE3A12">
        <w:rPr>
          <w:rFonts w:ascii="JetBrains Mono" w:hAnsi="JetBrains Mono"/>
          <w:b/>
          <w:bCs/>
          <w:color w:val="00B050"/>
        </w:rPr>
        <w:t>-</w:t>
      </w:r>
      <w:r w:rsidRPr="00AE3A12">
        <w:rPr>
          <w:rFonts w:ascii="JetBrains Mono" w:hAnsi="JetBrains Mono"/>
          <w:b/>
          <w:bCs/>
          <w:color w:val="00B050"/>
        </w:rPr>
        <w:t>Content: Define o alinhamento dos itens de acordo com o </w:t>
      </w:r>
      <w:proofErr w:type="spellStart"/>
      <w:r w:rsidRPr="00AE3A12">
        <w:rPr>
          <w:rFonts w:ascii="JetBrains Mono" w:hAnsi="JetBrains Mono"/>
          <w:b/>
          <w:bCs/>
          <w:color w:val="00B050"/>
        </w:rPr>
        <w:t>Main</w:t>
      </w:r>
      <w:proofErr w:type="spellEnd"/>
      <w:r w:rsidRPr="00AE3A12">
        <w:rPr>
          <w:rFonts w:ascii="JetBrains Mono" w:hAnsi="JetBrains Mono"/>
          <w:b/>
          <w:bCs/>
          <w:color w:val="00B050"/>
        </w:rPr>
        <w:t> </w:t>
      </w:r>
      <w:proofErr w:type="spellStart"/>
      <w:r w:rsidRPr="00AE3A12">
        <w:rPr>
          <w:rFonts w:ascii="JetBrains Mono" w:hAnsi="JetBrains Mono"/>
          <w:b/>
          <w:bCs/>
          <w:color w:val="00B050"/>
        </w:rPr>
        <w:t>Axis</w:t>
      </w:r>
      <w:proofErr w:type="spellEnd"/>
      <w:r w:rsidR="00086AEE" w:rsidRPr="00AE3A12">
        <w:rPr>
          <w:rFonts w:ascii="JetBrains Mono" w:hAnsi="JetBrains Mono"/>
          <w:b/>
          <w:bCs/>
          <w:color w:val="00B050"/>
        </w:rPr>
        <w:t>;</w:t>
      </w:r>
    </w:p>
    <w:p w14:paraId="27929D0C" w14:textId="6EE79A39" w:rsidR="00086AEE" w:rsidRPr="00AE3A12" w:rsidRDefault="00086AEE" w:rsidP="00086AEE">
      <w:pPr>
        <w:ind w:left="708"/>
        <w:rPr>
          <w:rFonts w:ascii="JetBrains Mono" w:hAnsi="JetBrains Mono"/>
          <w:b/>
          <w:bCs/>
          <w:color w:val="00B050"/>
        </w:rPr>
      </w:pPr>
      <w:r w:rsidRPr="00AE3A12">
        <w:rPr>
          <w:rFonts w:ascii="JetBrains Mono" w:hAnsi="JetBrains Mono"/>
          <w:b/>
          <w:bCs/>
          <w:color w:val="00B050"/>
        </w:rPr>
        <w:tab/>
        <w:t xml:space="preserve">- Flex-start: Se o </w:t>
      </w:r>
      <w:proofErr w:type="spellStart"/>
      <w:r w:rsidRPr="00AE3A12">
        <w:rPr>
          <w:rFonts w:ascii="JetBrains Mono" w:hAnsi="JetBrains Mono"/>
          <w:b/>
          <w:bCs/>
          <w:color w:val="00B050"/>
        </w:rPr>
        <w:t>main</w:t>
      </w:r>
      <w:proofErr w:type="spellEnd"/>
      <w:r w:rsidRPr="00AE3A12">
        <w:rPr>
          <w:rFonts w:ascii="JetBrains Mono" w:hAnsi="JetBrains Mono"/>
          <w:b/>
          <w:bCs/>
          <w:color w:val="00B050"/>
        </w:rPr>
        <w:t xml:space="preserve"> </w:t>
      </w:r>
      <w:proofErr w:type="spellStart"/>
      <w:r w:rsidRPr="00AE3A12">
        <w:rPr>
          <w:rFonts w:ascii="JetBrains Mono" w:hAnsi="JetBrains Mono"/>
          <w:b/>
          <w:bCs/>
          <w:color w:val="00B050"/>
        </w:rPr>
        <w:t>Axis</w:t>
      </w:r>
      <w:proofErr w:type="spellEnd"/>
      <w:r w:rsidRPr="00AE3A12">
        <w:rPr>
          <w:rFonts w:ascii="JetBrains Mono" w:hAnsi="JetBrains Mono"/>
          <w:b/>
          <w:bCs/>
          <w:color w:val="00B050"/>
        </w:rPr>
        <w:t xml:space="preserve"> por padrão*, os elementos começam da Esquerda pra Direita (Padrão);</w:t>
      </w:r>
    </w:p>
    <w:p w14:paraId="0D083139" w14:textId="2B1194B2" w:rsidR="00086AEE" w:rsidRPr="00AE3A12" w:rsidRDefault="00086AEE" w:rsidP="00086AEE">
      <w:pPr>
        <w:ind w:left="708"/>
        <w:rPr>
          <w:rFonts w:ascii="JetBrains Mono" w:hAnsi="JetBrains Mono"/>
          <w:b/>
          <w:bCs/>
          <w:color w:val="00B050"/>
        </w:rPr>
      </w:pPr>
      <w:r w:rsidRPr="00AE3A12">
        <w:rPr>
          <w:rFonts w:ascii="JetBrains Mono" w:hAnsi="JetBrains Mono"/>
          <w:b/>
          <w:bCs/>
          <w:color w:val="00B050"/>
        </w:rPr>
        <w:tab/>
        <w:t>-</w:t>
      </w:r>
      <w:r w:rsidR="00CB470A">
        <w:rPr>
          <w:rFonts w:ascii="JetBrains Mono" w:hAnsi="JetBrains Mono"/>
          <w:b/>
          <w:bCs/>
          <w:color w:val="00B050"/>
        </w:rPr>
        <w:t xml:space="preserve"> </w:t>
      </w:r>
      <w:r w:rsidRPr="00AE3A12">
        <w:rPr>
          <w:rFonts w:ascii="JetBrains Mono" w:hAnsi="JetBrains Mono"/>
          <w:b/>
          <w:bCs/>
          <w:color w:val="00B050"/>
        </w:rPr>
        <w:t>Flex-</w:t>
      </w:r>
      <w:proofErr w:type="spellStart"/>
      <w:r w:rsidRPr="00AE3A12">
        <w:rPr>
          <w:rFonts w:ascii="JetBrains Mono" w:hAnsi="JetBrains Mono"/>
          <w:b/>
          <w:bCs/>
          <w:color w:val="00B050"/>
        </w:rPr>
        <w:t>end</w:t>
      </w:r>
      <w:proofErr w:type="spellEnd"/>
      <w:r w:rsidRPr="00AE3A12">
        <w:rPr>
          <w:rFonts w:ascii="JetBrains Mono" w:hAnsi="JetBrains Mono"/>
          <w:b/>
          <w:bCs/>
          <w:color w:val="00B050"/>
        </w:rPr>
        <w:t xml:space="preserve">: Se o </w:t>
      </w:r>
      <w:proofErr w:type="spellStart"/>
      <w:r w:rsidRPr="00AE3A12">
        <w:rPr>
          <w:rFonts w:ascii="JetBrains Mono" w:hAnsi="JetBrains Mono"/>
          <w:b/>
          <w:bCs/>
          <w:color w:val="00B050"/>
        </w:rPr>
        <w:t>Main</w:t>
      </w:r>
      <w:proofErr w:type="spellEnd"/>
      <w:r w:rsidRPr="00AE3A12">
        <w:rPr>
          <w:rFonts w:ascii="JetBrains Mono" w:hAnsi="JetBrains Mono"/>
          <w:b/>
          <w:bCs/>
          <w:color w:val="00B050"/>
        </w:rPr>
        <w:t xml:space="preserve"> </w:t>
      </w:r>
      <w:proofErr w:type="spellStart"/>
      <w:r w:rsidRPr="00AE3A12">
        <w:rPr>
          <w:rFonts w:ascii="JetBrains Mono" w:hAnsi="JetBrains Mono"/>
          <w:b/>
          <w:bCs/>
          <w:color w:val="00B050"/>
        </w:rPr>
        <w:t>Axis</w:t>
      </w:r>
      <w:proofErr w:type="spellEnd"/>
      <w:r w:rsidRPr="00AE3A12">
        <w:rPr>
          <w:rFonts w:ascii="JetBrains Mono" w:hAnsi="JetBrains Mono"/>
          <w:b/>
          <w:bCs/>
          <w:color w:val="00B050"/>
        </w:rPr>
        <w:t xml:space="preserve"> for padrão, os elementos começam da direita pra esquerda</w:t>
      </w:r>
    </w:p>
    <w:p w14:paraId="2F28302E" w14:textId="0AEC6CAB" w:rsidR="00086AEE" w:rsidRPr="00AE3A12" w:rsidRDefault="004C38C8" w:rsidP="00086AEE">
      <w:pPr>
        <w:ind w:left="708" w:firstLine="708"/>
        <w:rPr>
          <w:rFonts w:ascii="JetBrains Mono" w:hAnsi="JetBrains Mono"/>
          <w:b/>
          <w:bCs/>
          <w:color w:val="00B050"/>
        </w:rPr>
      </w:pPr>
      <w:r w:rsidRPr="00AE3A12">
        <w:rPr>
          <w:rFonts w:ascii="JetBrains Mono" w:hAnsi="JetBrains Mono"/>
          <w:b/>
          <w:bCs/>
          <w:color w:val="00B050"/>
        </w:rPr>
        <w:t>- </w:t>
      </w:r>
      <w:r w:rsidR="00086AEE" w:rsidRPr="00AE3A12">
        <w:rPr>
          <w:rFonts w:ascii="JetBrains Mono" w:hAnsi="JetBrains Mono"/>
          <w:b/>
          <w:bCs/>
          <w:color w:val="00B050"/>
        </w:rPr>
        <w:t>C</w:t>
      </w:r>
      <w:r w:rsidRPr="00AE3A12">
        <w:rPr>
          <w:rFonts w:ascii="JetBrains Mono" w:hAnsi="JetBrains Mono"/>
          <w:b/>
          <w:bCs/>
          <w:color w:val="00B050"/>
        </w:rPr>
        <w:t>enter: Centraliza os elementos no </w:t>
      </w:r>
      <w:proofErr w:type="spellStart"/>
      <w:r w:rsidRPr="00AE3A12">
        <w:rPr>
          <w:rFonts w:ascii="JetBrains Mono" w:hAnsi="JetBrains Mono"/>
          <w:b/>
          <w:bCs/>
          <w:color w:val="00B050"/>
        </w:rPr>
        <w:t>Main</w:t>
      </w:r>
      <w:proofErr w:type="spellEnd"/>
      <w:r w:rsidRPr="00AE3A12">
        <w:rPr>
          <w:rFonts w:ascii="JetBrains Mono" w:hAnsi="JetBrains Mono"/>
          <w:b/>
          <w:bCs/>
          <w:color w:val="00B050"/>
        </w:rPr>
        <w:t> </w:t>
      </w:r>
      <w:proofErr w:type="spellStart"/>
      <w:r w:rsidRPr="00AE3A12">
        <w:rPr>
          <w:rFonts w:ascii="JetBrains Mono" w:hAnsi="JetBrains Mono"/>
          <w:b/>
          <w:bCs/>
          <w:color w:val="00B050"/>
        </w:rPr>
        <w:t>Axis</w:t>
      </w:r>
      <w:proofErr w:type="spellEnd"/>
      <w:r w:rsidRPr="00AE3A12">
        <w:rPr>
          <w:rFonts w:ascii="JetBrains Mono" w:hAnsi="JetBrains Mono"/>
          <w:b/>
          <w:bCs/>
          <w:color w:val="00B050"/>
        </w:rPr>
        <w:t>;</w:t>
      </w:r>
    </w:p>
    <w:p w14:paraId="59D71D73" w14:textId="4AAFE80E" w:rsidR="00086AEE" w:rsidRPr="00AE3A12" w:rsidRDefault="00086AEE" w:rsidP="00086AEE">
      <w:pPr>
        <w:ind w:left="708" w:firstLine="708"/>
        <w:rPr>
          <w:rFonts w:ascii="JetBrains Mono" w:hAnsi="JetBrains Mono"/>
          <w:b/>
          <w:bCs/>
          <w:color w:val="00B050"/>
        </w:rPr>
      </w:pPr>
      <w:r w:rsidRPr="00AE3A12">
        <w:rPr>
          <w:rFonts w:ascii="JetBrains Mono" w:hAnsi="JetBrains Mono"/>
          <w:b/>
          <w:bCs/>
          <w:color w:val="00B050"/>
        </w:rPr>
        <w:t>- Space-</w:t>
      </w:r>
      <w:proofErr w:type="spellStart"/>
      <w:r w:rsidRPr="00AE3A12">
        <w:rPr>
          <w:rFonts w:ascii="JetBrains Mono" w:hAnsi="JetBrains Mono"/>
          <w:b/>
          <w:bCs/>
          <w:color w:val="00B050"/>
        </w:rPr>
        <w:t>between</w:t>
      </w:r>
      <w:proofErr w:type="spellEnd"/>
      <w:r w:rsidRPr="00AE3A12">
        <w:rPr>
          <w:rFonts w:ascii="JetBrains Mono" w:hAnsi="JetBrains Mono"/>
          <w:b/>
          <w:bCs/>
          <w:color w:val="00B050"/>
        </w:rPr>
        <w:t xml:space="preserve">: Distribui os elementos por espaçamentos iguais, com o 1 elemento no </w:t>
      </w:r>
      <w:proofErr w:type="spellStart"/>
      <w:r w:rsidRPr="00AE3A12">
        <w:rPr>
          <w:rFonts w:ascii="JetBrains Mono" w:hAnsi="JetBrains Mono"/>
          <w:b/>
          <w:bCs/>
          <w:color w:val="00B050"/>
        </w:rPr>
        <w:t>flex</w:t>
      </w:r>
      <w:proofErr w:type="spellEnd"/>
      <w:r w:rsidRPr="00AE3A12">
        <w:rPr>
          <w:rFonts w:ascii="JetBrains Mono" w:hAnsi="JetBrains Mono"/>
          <w:b/>
          <w:bCs/>
          <w:color w:val="00B050"/>
        </w:rPr>
        <w:t xml:space="preserve">-start e o último elemento no </w:t>
      </w:r>
      <w:proofErr w:type="spellStart"/>
      <w:r w:rsidRPr="00AE3A12">
        <w:rPr>
          <w:rFonts w:ascii="JetBrains Mono" w:hAnsi="JetBrains Mono"/>
          <w:b/>
          <w:bCs/>
          <w:color w:val="00B050"/>
        </w:rPr>
        <w:t>flex-end</w:t>
      </w:r>
      <w:proofErr w:type="spellEnd"/>
      <w:r w:rsidRPr="00AE3A12">
        <w:rPr>
          <w:rFonts w:ascii="JetBrains Mono" w:hAnsi="JetBrains Mono"/>
          <w:b/>
          <w:bCs/>
          <w:color w:val="00B050"/>
        </w:rPr>
        <w:t>;</w:t>
      </w:r>
    </w:p>
    <w:p w14:paraId="20906E43" w14:textId="374B5570" w:rsidR="00086AEE" w:rsidRPr="00AE3A12" w:rsidRDefault="00086AEE" w:rsidP="00086AEE">
      <w:pPr>
        <w:ind w:left="708" w:firstLine="708"/>
        <w:rPr>
          <w:rFonts w:ascii="JetBrains Mono" w:hAnsi="JetBrains Mono"/>
          <w:b/>
          <w:bCs/>
          <w:color w:val="00B050"/>
        </w:rPr>
      </w:pPr>
      <w:r w:rsidRPr="00AE3A12">
        <w:rPr>
          <w:rFonts w:ascii="JetBrains Mono" w:hAnsi="JetBrains Mono"/>
          <w:b/>
          <w:bCs/>
          <w:color w:val="00B050"/>
        </w:rPr>
        <w:lastRenderedPageBreak/>
        <w:t>- Space-</w:t>
      </w:r>
      <w:proofErr w:type="spellStart"/>
      <w:r w:rsidRPr="00AE3A12">
        <w:rPr>
          <w:rFonts w:ascii="JetBrains Mono" w:hAnsi="JetBrains Mono"/>
          <w:b/>
          <w:bCs/>
          <w:color w:val="00B050"/>
        </w:rPr>
        <w:t>around</w:t>
      </w:r>
      <w:proofErr w:type="spellEnd"/>
      <w:r w:rsidRPr="00AE3A12">
        <w:rPr>
          <w:rFonts w:ascii="JetBrains Mono" w:hAnsi="JetBrains Mono"/>
          <w:b/>
          <w:bCs/>
          <w:color w:val="00B050"/>
        </w:rPr>
        <w:t xml:space="preserve">: Distribui os elementos por espaçamentos iguais, </w:t>
      </w:r>
      <w:proofErr w:type="gramStart"/>
      <w:r w:rsidRPr="00AE3A12">
        <w:rPr>
          <w:rFonts w:ascii="JetBrains Mono" w:hAnsi="JetBrains Mono"/>
          <w:b/>
          <w:bCs/>
          <w:color w:val="00B050"/>
        </w:rPr>
        <w:t>sendo  que</w:t>
      </w:r>
      <w:proofErr w:type="gramEnd"/>
      <w:r w:rsidRPr="00AE3A12">
        <w:rPr>
          <w:rFonts w:ascii="JetBrains Mono" w:hAnsi="JetBrains Mono"/>
          <w:b/>
          <w:bCs/>
          <w:color w:val="00B050"/>
        </w:rPr>
        <w:t xml:space="preserve"> insere um espaço abres do primeiro elemento e depois do ultimo elemento; </w:t>
      </w:r>
    </w:p>
    <w:p w14:paraId="2FBD8B76" w14:textId="77777777" w:rsidR="004C38C8" w:rsidRPr="004C38C8" w:rsidRDefault="004C38C8" w:rsidP="004C38C8">
      <w:pPr>
        <w:rPr>
          <w:b/>
          <w:bCs/>
          <w:i/>
          <w:iCs/>
          <w:color w:val="0070C0"/>
        </w:rPr>
      </w:pPr>
    </w:p>
    <w:p w14:paraId="1624D06A" w14:textId="1D3A2199" w:rsidR="004C38C8" w:rsidRDefault="004C38C8" w:rsidP="004C38C8">
      <w:pPr>
        <w:rPr>
          <w:b/>
          <w:bCs/>
          <w:i/>
          <w:iCs/>
          <w:color w:val="0070C0"/>
          <w:lang w:val="en-US"/>
        </w:rPr>
      </w:pPr>
      <w:r>
        <w:rPr>
          <w:b/>
          <w:bCs/>
          <w:i/>
          <w:iCs/>
          <w:color w:val="FF0000"/>
          <w:lang w:val="en-US"/>
        </w:rPr>
        <w:t xml:space="preserve">Aula 06 – </w:t>
      </w:r>
      <w:r>
        <w:rPr>
          <w:b/>
          <w:bCs/>
          <w:i/>
          <w:iCs/>
          <w:color w:val="0070C0"/>
          <w:lang w:val="en-US"/>
        </w:rPr>
        <w:t>Align-Items;</w:t>
      </w:r>
    </w:p>
    <w:p w14:paraId="2D609994" w14:textId="6CFBD743" w:rsidR="00CB470A" w:rsidRDefault="00CB470A" w:rsidP="00CB470A">
      <w:pPr>
        <w:rPr>
          <w:rFonts w:ascii="JetBrains Mono" w:hAnsi="JetBrains Mono"/>
          <w:b/>
          <w:bCs/>
          <w:color w:val="00B050"/>
        </w:rPr>
      </w:pPr>
      <w:r>
        <w:rPr>
          <w:b/>
          <w:bCs/>
          <w:i/>
          <w:iCs/>
          <w:color w:val="0070C0"/>
          <w:lang w:val="en-US"/>
        </w:rPr>
        <w:tab/>
      </w:r>
      <w:proofErr w:type="spellStart"/>
      <w:r w:rsidRPr="00CB470A">
        <w:rPr>
          <w:rFonts w:ascii="JetBrains Mono" w:hAnsi="JetBrains Mono"/>
          <w:b/>
          <w:bCs/>
          <w:color w:val="00B050"/>
        </w:rPr>
        <w:t>Align-</w:t>
      </w:r>
      <w:r>
        <w:rPr>
          <w:rFonts w:ascii="JetBrains Mono" w:hAnsi="JetBrains Mono"/>
          <w:b/>
          <w:bCs/>
          <w:color w:val="00B050"/>
        </w:rPr>
        <w:t>Items</w:t>
      </w:r>
      <w:proofErr w:type="spellEnd"/>
      <w:r>
        <w:rPr>
          <w:rFonts w:ascii="JetBrains Mono" w:hAnsi="JetBrains Mono"/>
          <w:b/>
          <w:bCs/>
          <w:color w:val="00B050"/>
        </w:rPr>
        <w:t xml:space="preserve">: Define o alinhamento dos itens de acordo com o Cross </w:t>
      </w:r>
      <w:proofErr w:type="spellStart"/>
      <w:r>
        <w:rPr>
          <w:rFonts w:ascii="JetBrains Mono" w:hAnsi="JetBrains Mono"/>
          <w:b/>
          <w:bCs/>
          <w:color w:val="00B050"/>
        </w:rPr>
        <w:t>Axis</w:t>
      </w:r>
      <w:proofErr w:type="spellEnd"/>
      <w:r>
        <w:rPr>
          <w:rFonts w:ascii="JetBrains Mono" w:hAnsi="JetBrains Mono"/>
          <w:b/>
          <w:bCs/>
          <w:color w:val="00B050"/>
        </w:rPr>
        <w:t>;</w:t>
      </w:r>
    </w:p>
    <w:p w14:paraId="1F96D8C7" w14:textId="19D33879" w:rsidR="00CB470A" w:rsidRPr="00CB470A" w:rsidRDefault="00CB470A" w:rsidP="00CB470A">
      <w:pPr>
        <w:rPr>
          <w:rFonts w:ascii="JetBrains Mono" w:hAnsi="JetBrains Mono"/>
          <w:b/>
          <w:bCs/>
          <w:color w:val="00B050"/>
        </w:rPr>
      </w:pPr>
      <w:r w:rsidRPr="00CB470A">
        <w:rPr>
          <w:rFonts w:ascii="JetBrains Mono" w:hAnsi="JetBrains Mono"/>
          <w:b/>
          <w:bCs/>
          <w:color w:val="00B050"/>
        </w:rPr>
        <w:t>      - </w:t>
      </w:r>
      <w:proofErr w:type="gramStart"/>
      <w:r w:rsidRPr="00CB470A">
        <w:rPr>
          <w:rFonts w:ascii="JetBrains Mono" w:hAnsi="JetBrains Mono"/>
          <w:b/>
          <w:bCs/>
          <w:color w:val="00B050"/>
        </w:rPr>
        <w:t>stretch</w:t>
      </w:r>
      <w:proofErr w:type="gramEnd"/>
      <w:r w:rsidRPr="00CB470A">
        <w:rPr>
          <w:rFonts w:ascii="JetBrains Mono" w:hAnsi="JetBrains Mono"/>
          <w:b/>
          <w:bCs/>
          <w:color w:val="00B050"/>
        </w:rPr>
        <w:t>: Estica o elemento, comportamento padrão caso o tamanho do elemento não esteja definido;</w:t>
      </w:r>
    </w:p>
    <w:p w14:paraId="20A90D8B" w14:textId="41DB6C36" w:rsidR="00CB470A" w:rsidRPr="00CB470A" w:rsidRDefault="00CB470A" w:rsidP="00CB470A">
      <w:pPr>
        <w:rPr>
          <w:rFonts w:ascii="JetBrains Mono" w:hAnsi="JetBrains Mono"/>
          <w:b/>
          <w:bCs/>
          <w:color w:val="00B050"/>
        </w:rPr>
      </w:pPr>
      <w:r w:rsidRPr="00CB470A">
        <w:rPr>
          <w:rFonts w:ascii="JetBrains Mono" w:hAnsi="JetBrains Mono"/>
          <w:b/>
          <w:bCs/>
          <w:color w:val="00B050"/>
        </w:rPr>
        <w:t>      - </w:t>
      </w:r>
      <w:proofErr w:type="spellStart"/>
      <w:proofErr w:type="gramStart"/>
      <w:r w:rsidRPr="00CB470A">
        <w:rPr>
          <w:rFonts w:ascii="JetBrains Mono" w:hAnsi="JetBrains Mono"/>
          <w:b/>
          <w:bCs/>
          <w:color w:val="00B050"/>
        </w:rPr>
        <w:t>flex</w:t>
      </w:r>
      <w:proofErr w:type="spellEnd"/>
      <w:r w:rsidRPr="00CB470A">
        <w:rPr>
          <w:rFonts w:ascii="JetBrains Mono" w:hAnsi="JetBrains Mono"/>
          <w:b/>
          <w:bCs/>
          <w:color w:val="00B050"/>
        </w:rPr>
        <w:t>-start</w:t>
      </w:r>
      <w:proofErr w:type="gramEnd"/>
      <w:r w:rsidRPr="00CB470A">
        <w:rPr>
          <w:rFonts w:ascii="JetBrains Mono" w:hAnsi="JetBrains Mono"/>
          <w:b/>
          <w:bCs/>
          <w:color w:val="00B050"/>
        </w:rPr>
        <w:t>: Os elementos ficam no começo do Cross </w:t>
      </w:r>
      <w:proofErr w:type="spellStart"/>
      <w:r w:rsidRPr="00CB470A">
        <w:rPr>
          <w:rFonts w:ascii="JetBrains Mono" w:hAnsi="JetBrains Mono"/>
          <w:b/>
          <w:bCs/>
          <w:color w:val="00B050"/>
        </w:rPr>
        <w:t>Axis</w:t>
      </w:r>
      <w:proofErr w:type="spellEnd"/>
      <w:r w:rsidRPr="00CB470A">
        <w:rPr>
          <w:rFonts w:ascii="JetBrains Mono" w:hAnsi="JetBrains Mono"/>
          <w:b/>
          <w:bCs/>
          <w:color w:val="00B050"/>
        </w:rPr>
        <w:t>;</w:t>
      </w:r>
    </w:p>
    <w:p w14:paraId="1BD1A7AD" w14:textId="147E06E6" w:rsidR="00CB470A" w:rsidRPr="00CB470A" w:rsidRDefault="00CB470A" w:rsidP="00CB470A">
      <w:pPr>
        <w:rPr>
          <w:rFonts w:ascii="JetBrains Mono" w:hAnsi="JetBrains Mono"/>
          <w:b/>
          <w:bCs/>
          <w:color w:val="00B050"/>
        </w:rPr>
      </w:pPr>
      <w:r w:rsidRPr="00CB470A">
        <w:rPr>
          <w:rFonts w:ascii="JetBrains Mono" w:hAnsi="JetBrains Mono"/>
          <w:b/>
          <w:bCs/>
          <w:color w:val="00B050"/>
        </w:rPr>
        <w:t>      - </w:t>
      </w:r>
      <w:proofErr w:type="spellStart"/>
      <w:proofErr w:type="gramStart"/>
      <w:r w:rsidRPr="00CB470A">
        <w:rPr>
          <w:rFonts w:ascii="JetBrains Mono" w:hAnsi="JetBrains Mono"/>
          <w:b/>
          <w:bCs/>
          <w:color w:val="00B050"/>
        </w:rPr>
        <w:t>flex</w:t>
      </w:r>
      <w:proofErr w:type="gramEnd"/>
      <w:r w:rsidRPr="00CB470A">
        <w:rPr>
          <w:rFonts w:ascii="JetBrains Mono" w:hAnsi="JetBrains Mono"/>
          <w:b/>
          <w:bCs/>
          <w:color w:val="00B050"/>
        </w:rPr>
        <w:t>-end</w:t>
      </w:r>
      <w:proofErr w:type="spellEnd"/>
      <w:r w:rsidRPr="00CB470A">
        <w:rPr>
          <w:rFonts w:ascii="JetBrains Mono" w:hAnsi="JetBrains Mono"/>
          <w:b/>
          <w:bCs/>
          <w:color w:val="00B050"/>
        </w:rPr>
        <w:t>: Os elementos ficam no final do Cross </w:t>
      </w:r>
      <w:proofErr w:type="spellStart"/>
      <w:r w:rsidRPr="00CB470A">
        <w:rPr>
          <w:rFonts w:ascii="JetBrains Mono" w:hAnsi="JetBrains Mono"/>
          <w:b/>
          <w:bCs/>
          <w:color w:val="00B050"/>
        </w:rPr>
        <w:t>Axis</w:t>
      </w:r>
      <w:proofErr w:type="spellEnd"/>
      <w:r w:rsidRPr="00CB470A">
        <w:rPr>
          <w:rFonts w:ascii="JetBrains Mono" w:hAnsi="JetBrains Mono"/>
          <w:b/>
          <w:bCs/>
          <w:color w:val="00B050"/>
        </w:rPr>
        <w:t>;</w:t>
      </w:r>
    </w:p>
    <w:p w14:paraId="6F46A41C" w14:textId="572A402A" w:rsidR="00CB470A" w:rsidRPr="00CB470A" w:rsidRDefault="00CB470A" w:rsidP="00CB470A">
      <w:pPr>
        <w:rPr>
          <w:rFonts w:ascii="JetBrains Mono" w:hAnsi="JetBrains Mono"/>
          <w:b/>
          <w:bCs/>
          <w:color w:val="00B050"/>
        </w:rPr>
      </w:pPr>
      <w:r w:rsidRPr="00CB470A">
        <w:rPr>
          <w:rFonts w:ascii="JetBrains Mono" w:hAnsi="JetBrains Mono"/>
          <w:b/>
          <w:bCs/>
          <w:color w:val="00B050"/>
        </w:rPr>
        <w:t>      - </w:t>
      </w:r>
      <w:proofErr w:type="gramStart"/>
      <w:r w:rsidRPr="00CB470A">
        <w:rPr>
          <w:rFonts w:ascii="JetBrains Mono" w:hAnsi="JetBrains Mono"/>
          <w:b/>
          <w:bCs/>
          <w:color w:val="00B050"/>
        </w:rPr>
        <w:t>center</w:t>
      </w:r>
      <w:proofErr w:type="gramEnd"/>
      <w:r w:rsidRPr="00CB470A">
        <w:rPr>
          <w:rFonts w:ascii="JetBrains Mono" w:hAnsi="JetBrains Mono"/>
          <w:b/>
          <w:bCs/>
          <w:color w:val="00B050"/>
        </w:rPr>
        <w:t>: Centraliza os elementos;</w:t>
      </w:r>
    </w:p>
    <w:p w14:paraId="0412CBC6" w14:textId="77777777" w:rsidR="00CB470A" w:rsidRPr="00CB470A" w:rsidRDefault="00CB470A" w:rsidP="00CB470A">
      <w:pPr>
        <w:rPr>
          <w:rFonts w:ascii="JetBrains Mono" w:hAnsi="JetBrains Mono"/>
          <w:b/>
          <w:bCs/>
          <w:color w:val="00B050"/>
        </w:rPr>
      </w:pPr>
      <w:r w:rsidRPr="00CB470A">
        <w:rPr>
          <w:rFonts w:ascii="JetBrains Mono" w:hAnsi="JetBrains Mono"/>
          <w:b/>
          <w:bCs/>
          <w:color w:val="00B050"/>
        </w:rPr>
        <w:t>      - </w:t>
      </w:r>
      <w:proofErr w:type="gramStart"/>
      <w:r w:rsidRPr="00CB470A">
        <w:rPr>
          <w:rFonts w:ascii="JetBrains Mono" w:hAnsi="JetBrains Mono"/>
          <w:b/>
          <w:bCs/>
          <w:color w:val="00B050"/>
        </w:rPr>
        <w:t>baseline</w:t>
      </w:r>
      <w:proofErr w:type="gramEnd"/>
      <w:r w:rsidRPr="00CB470A">
        <w:rPr>
          <w:rFonts w:ascii="JetBrains Mono" w:hAnsi="JetBrains Mono"/>
          <w:b/>
          <w:bCs/>
          <w:color w:val="00B050"/>
        </w:rPr>
        <w:t>: Linha base do elemento;</w:t>
      </w:r>
    </w:p>
    <w:p w14:paraId="5A27B582" w14:textId="6020194F" w:rsidR="00CB470A" w:rsidRPr="00CB470A" w:rsidRDefault="00CB470A" w:rsidP="004C38C8">
      <w:pPr>
        <w:rPr>
          <w:b/>
          <w:bCs/>
          <w:i/>
          <w:iCs/>
          <w:color w:val="0070C0"/>
        </w:rPr>
      </w:pPr>
    </w:p>
    <w:p w14:paraId="1D5C2CF4" w14:textId="66EFF909" w:rsidR="004C38C8" w:rsidRDefault="004C38C8" w:rsidP="004C38C8">
      <w:pPr>
        <w:rPr>
          <w:b/>
          <w:bCs/>
          <w:i/>
          <w:iCs/>
          <w:color w:val="0070C0"/>
          <w:lang w:val="en-US"/>
        </w:rPr>
      </w:pPr>
      <w:r>
        <w:rPr>
          <w:b/>
          <w:bCs/>
          <w:i/>
          <w:iCs/>
          <w:color w:val="FF0000"/>
          <w:lang w:val="en-US"/>
        </w:rPr>
        <w:t xml:space="preserve">Aula 07 – </w:t>
      </w:r>
      <w:r>
        <w:rPr>
          <w:b/>
          <w:bCs/>
          <w:i/>
          <w:iCs/>
          <w:color w:val="0070C0"/>
          <w:lang w:val="en-US"/>
        </w:rPr>
        <w:t>Align-Content;</w:t>
      </w:r>
    </w:p>
    <w:p w14:paraId="3C4B8261" w14:textId="1A53AA4B" w:rsidR="001434C9" w:rsidRPr="001434C9" w:rsidRDefault="001434C9" w:rsidP="001434C9">
      <w:pPr>
        <w:rPr>
          <w:rFonts w:ascii="JetBrains Mono" w:hAnsi="JetBrains Mono"/>
          <w:b/>
          <w:bCs/>
          <w:color w:val="00B050"/>
        </w:rPr>
      </w:pPr>
      <w:r>
        <w:rPr>
          <w:b/>
          <w:bCs/>
          <w:i/>
          <w:iCs/>
          <w:color w:val="0070C0"/>
          <w:lang w:val="en-US"/>
        </w:rPr>
        <w:tab/>
      </w:r>
      <w:r w:rsidRPr="001434C9">
        <w:rPr>
          <w:rFonts w:ascii="JetBrains Mono" w:hAnsi="JetBrains Mono"/>
          <w:b/>
          <w:bCs/>
          <w:color w:val="00B050"/>
        </w:rPr>
        <w:t>Align-Content: Funciona quase da mesma forma que o aling-items com a diferença de que ele não deixa espaçamentos no Cross </w:t>
      </w:r>
      <w:proofErr w:type="spellStart"/>
      <w:r w:rsidRPr="001434C9">
        <w:rPr>
          <w:rFonts w:ascii="JetBrains Mono" w:hAnsi="JetBrains Mono"/>
          <w:b/>
          <w:bCs/>
          <w:color w:val="00B050"/>
        </w:rPr>
        <w:t>Axis</w:t>
      </w:r>
      <w:proofErr w:type="spellEnd"/>
      <w:r w:rsidRPr="001434C9">
        <w:rPr>
          <w:rFonts w:ascii="JetBrains Mono" w:hAnsi="JetBrains Mono"/>
          <w:b/>
          <w:bCs/>
          <w:color w:val="00B050"/>
        </w:rPr>
        <w:t> entre os elementos</w:t>
      </w:r>
      <w:r>
        <w:rPr>
          <w:rFonts w:ascii="JetBrains Mono" w:hAnsi="JetBrains Mono"/>
          <w:b/>
          <w:bCs/>
          <w:color w:val="00B050"/>
        </w:rPr>
        <w:t>;</w:t>
      </w:r>
    </w:p>
    <w:p w14:paraId="1F31C615" w14:textId="37D5A625" w:rsidR="001434C9" w:rsidRPr="001434C9" w:rsidRDefault="001434C9" w:rsidP="001434C9">
      <w:pPr>
        <w:rPr>
          <w:rFonts w:ascii="JetBrains Mono" w:hAnsi="JetBrains Mono"/>
          <w:b/>
          <w:bCs/>
          <w:i/>
          <w:iCs/>
          <w:color w:val="00B050"/>
        </w:rPr>
      </w:pPr>
    </w:p>
    <w:p w14:paraId="74355A30" w14:textId="678271E3" w:rsidR="004C38C8" w:rsidRDefault="004C38C8" w:rsidP="004C38C8">
      <w:pPr>
        <w:rPr>
          <w:b/>
          <w:bCs/>
          <w:i/>
          <w:iCs/>
          <w:color w:val="0070C0"/>
          <w:lang w:val="en-US"/>
        </w:rPr>
      </w:pPr>
      <w:r>
        <w:rPr>
          <w:b/>
          <w:bCs/>
          <w:i/>
          <w:iCs/>
          <w:color w:val="FF0000"/>
          <w:lang w:val="en-US"/>
        </w:rPr>
        <w:t xml:space="preserve">Aula 08 – </w:t>
      </w:r>
      <w:r>
        <w:rPr>
          <w:b/>
          <w:bCs/>
          <w:i/>
          <w:iCs/>
          <w:color w:val="0070C0"/>
          <w:lang w:val="en-US"/>
        </w:rPr>
        <w:t>Flex-Grow;</w:t>
      </w:r>
    </w:p>
    <w:p w14:paraId="0D1A9AA0" w14:textId="39A437F0" w:rsidR="00831E74" w:rsidRPr="00831E74" w:rsidRDefault="00831E74" w:rsidP="00831E74">
      <w:pPr>
        <w:ind w:left="708"/>
        <w:rPr>
          <w:rFonts w:ascii="JetBrains Mono" w:hAnsi="JetBrains Mono"/>
          <w:b/>
          <w:bCs/>
          <w:color w:val="00B050"/>
        </w:rPr>
      </w:pPr>
      <w:r w:rsidRPr="00831E74">
        <w:rPr>
          <w:rFonts w:ascii="JetBrains Mono" w:hAnsi="JetBrains Mono"/>
          <w:b/>
          <w:bCs/>
          <w:color w:val="00B050"/>
        </w:rPr>
        <w:t>Align-Content: Funciona quase da mesma forma que o aling-items com a diferença de que ele não deixa espaçamentos no Cross </w:t>
      </w:r>
      <w:proofErr w:type="spellStart"/>
      <w:r w:rsidRPr="00831E74">
        <w:rPr>
          <w:rFonts w:ascii="JetBrains Mono" w:hAnsi="JetBrains Mono"/>
          <w:b/>
          <w:bCs/>
          <w:color w:val="00B050"/>
        </w:rPr>
        <w:t>Axis</w:t>
      </w:r>
      <w:proofErr w:type="spellEnd"/>
      <w:r w:rsidRPr="00831E74">
        <w:rPr>
          <w:rFonts w:ascii="JetBrains Mono" w:hAnsi="JetBrains Mono"/>
          <w:b/>
          <w:bCs/>
          <w:color w:val="00B050"/>
        </w:rPr>
        <w:t> entre os elementos</w:t>
      </w:r>
      <w:r>
        <w:rPr>
          <w:rFonts w:ascii="JetBrains Mono" w:hAnsi="JetBrains Mono"/>
          <w:b/>
          <w:bCs/>
          <w:color w:val="00B050"/>
        </w:rPr>
        <w:t>;</w:t>
      </w:r>
    </w:p>
    <w:p w14:paraId="1257F7E5" w14:textId="77777777" w:rsidR="00717D65" w:rsidRPr="00831E74" w:rsidRDefault="00717D65" w:rsidP="004C38C8">
      <w:pPr>
        <w:rPr>
          <w:b/>
          <w:bCs/>
          <w:i/>
          <w:iCs/>
          <w:color w:val="0070C0"/>
        </w:rPr>
      </w:pPr>
    </w:p>
    <w:p w14:paraId="3DD1E391" w14:textId="5D1D27B7" w:rsidR="004C38C8" w:rsidRDefault="004C38C8" w:rsidP="004C38C8">
      <w:pPr>
        <w:rPr>
          <w:b/>
          <w:bCs/>
          <w:i/>
          <w:iCs/>
          <w:color w:val="0070C0"/>
          <w:lang w:val="en-US"/>
        </w:rPr>
      </w:pPr>
      <w:r w:rsidRPr="004C38C8">
        <w:rPr>
          <w:b/>
          <w:bCs/>
          <w:i/>
          <w:iCs/>
          <w:color w:val="FF0000"/>
          <w:lang w:val="en-US"/>
        </w:rPr>
        <w:t xml:space="preserve">Aula 09 – </w:t>
      </w:r>
      <w:r w:rsidRPr="004C38C8">
        <w:rPr>
          <w:b/>
          <w:bCs/>
          <w:i/>
          <w:iCs/>
          <w:color w:val="0070C0"/>
          <w:lang w:val="en-US"/>
        </w:rPr>
        <w:t>Flex-Basis</w:t>
      </w:r>
    </w:p>
    <w:p w14:paraId="48BB0A60" w14:textId="77777777" w:rsidR="00C6123A" w:rsidRPr="00C6123A" w:rsidRDefault="00C6123A" w:rsidP="00C6123A">
      <w:pPr>
        <w:ind w:left="708"/>
        <w:rPr>
          <w:rFonts w:ascii="JetBrains Mono" w:hAnsi="JetBrains Mono"/>
          <w:b/>
          <w:bCs/>
          <w:color w:val="D4D4D4"/>
        </w:rPr>
      </w:pPr>
      <w:r w:rsidRPr="00C6123A">
        <w:rPr>
          <w:rFonts w:ascii="JetBrains Mono" w:hAnsi="JetBrains Mono"/>
          <w:b/>
          <w:bCs/>
          <w:color w:val="00B050"/>
        </w:rPr>
        <w:t>Flex Basis: Funciona como o flex-grow com a diferença de que o tamanho do item é igual entre os conteúdos do container</w:t>
      </w:r>
    </w:p>
    <w:p w14:paraId="42899044" w14:textId="77777777" w:rsidR="00C6123A" w:rsidRPr="00C6123A" w:rsidRDefault="00C6123A" w:rsidP="004C38C8">
      <w:pPr>
        <w:rPr>
          <w:b/>
          <w:bCs/>
          <w:i/>
          <w:iCs/>
          <w:color w:val="0070C0"/>
        </w:rPr>
      </w:pPr>
    </w:p>
    <w:p w14:paraId="3813FC88" w14:textId="39AA63C3" w:rsidR="004C38C8" w:rsidRDefault="004C38C8" w:rsidP="004C38C8">
      <w:pPr>
        <w:rPr>
          <w:b/>
          <w:bCs/>
          <w:i/>
          <w:iCs/>
          <w:color w:val="0070C0"/>
          <w:lang w:val="en-US"/>
        </w:rPr>
      </w:pPr>
      <w:r>
        <w:rPr>
          <w:b/>
          <w:bCs/>
          <w:i/>
          <w:iCs/>
          <w:color w:val="FF0000"/>
          <w:lang w:val="en-US"/>
        </w:rPr>
        <w:t xml:space="preserve">Aula 10 – </w:t>
      </w:r>
      <w:r>
        <w:rPr>
          <w:b/>
          <w:bCs/>
          <w:i/>
          <w:iCs/>
          <w:color w:val="0070C0"/>
          <w:lang w:val="en-US"/>
        </w:rPr>
        <w:t>Order;</w:t>
      </w:r>
    </w:p>
    <w:p w14:paraId="18F42A7A" w14:textId="77777777" w:rsidR="009C0530" w:rsidRPr="009C0530" w:rsidRDefault="009C0530" w:rsidP="009C0530">
      <w:pPr>
        <w:rPr>
          <w:rFonts w:ascii="JetBrains Mono" w:hAnsi="JetBrains Mono"/>
          <w:b/>
          <w:bCs/>
          <w:color w:val="00B050"/>
        </w:rPr>
      </w:pPr>
      <w:r w:rsidRPr="009C0530">
        <w:rPr>
          <w:rFonts w:ascii="JetBrains Mono" w:hAnsi="JetBrains Mono"/>
          <w:b/>
          <w:bCs/>
          <w:i/>
          <w:iCs/>
          <w:color w:val="00B050"/>
          <w:lang w:val="en-US"/>
        </w:rPr>
        <w:tab/>
      </w:r>
      <w:r w:rsidRPr="009C0530">
        <w:rPr>
          <w:rFonts w:ascii="JetBrains Mono" w:hAnsi="JetBrains Mono"/>
          <w:b/>
          <w:bCs/>
          <w:color w:val="00B050"/>
        </w:rPr>
        <w:t>Flex Basis: Funciona como o flex-grow com a diferença de que o tamanho do item é igual entre os conteúdos do container</w:t>
      </w:r>
    </w:p>
    <w:p w14:paraId="58C1F60C" w14:textId="6A0E5373" w:rsidR="009C0530" w:rsidRPr="009C0530" w:rsidRDefault="009C0530" w:rsidP="004C38C8">
      <w:pPr>
        <w:rPr>
          <w:b/>
          <w:bCs/>
          <w:i/>
          <w:iCs/>
          <w:color w:val="0070C0"/>
        </w:rPr>
      </w:pPr>
    </w:p>
    <w:p w14:paraId="71CBB27D" w14:textId="42A44768" w:rsidR="004C38C8" w:rsidRDefault="004C38C8" w:rsidP="004C38C8">
      <w:pPr>
        <w:rPr>
          <w:b/>
          <w:bCs/>
          <w:i/>
          <w:iCs/>
          <w:color w:val="0070C0"/>
          <w:lang w:val="en-US"/>
        </w:rPr>
      </w:pPr>
      <w:r>
        <w:rPr>
          <w:b/>
          <w:bCs/>
          <w:i/>
          <w:iCs/>
          <w:color w:val="FF0000"/>
          <w:lang w:val="en-US"/>
        </w:rPr>
        <w:t xml:space="preserve">Aula 11 – </w:t>
      </w:r>
      <w:r>
        <w:rPr>
          <w:b/>
          <w:bCs/>
          <w:i/>
          <w:iCs/>
          <w:color w:val="0070C0"/>
          <w:lang w:val="en-US"/>
        </w:rPr>
        <w:t>Flex-Shrink;</w:t>
      </w:r>
    </w:p>
    <w:p w14:paraId="33543873" w14:textId="440009A9" w:rsidR="009C0530" w:rsidRDefault="009C0530" w:rsidP="004C38C8">
      <w:pPr>
        <w:rPr>
          <w:rFonts w:ascii="JetBrains Mono" w:hAnsi="JetBrains Mono"/>
          <w:b/>
          <w:bCs/>
          <w:color w:val="D4D4D4"/>
        </w:rPr>
      </w:pPr>
      <w:r>
        <w:rPr>
          <w:b/>
          <w:bCs/>
          <w:i/>
          <w:iCs/>
          <w:color w:val="0070C0"/>
          <w:lang w:val="en-US"/>
        </w:rPr>
        <w:lastRenderedPageBreak/>
        <w:tab/>
      </w:r>
      <w:r w:rsidRPr="009C0530">
        <w:t> </w:t>
      </w:r>
      <w:r w:rsidRPr="009C0530">
        <w:rPr>
          <w:rFonts w:ascii="JetBrains Mono" w:hAnsi="JetBrains Mono"/>
          <w:b/>
          <w:bCs/>
          <w:color w:val="00B050"/>
        </w:rPr>
        <w:t>Flex Shrink: Determina a capacidade de um elemento de reduzir ou não dentro de um container. Quanto maior o número do Shrink, maior sua capacidade de redução;</w:t>
      </w:r>
    </w:p>
    <w:p w14:paraId="507F6D23" w14:textId="77777777" w:rsidR="009C0530" w:rsidRPr="009C0530" w:rsidRDefault="009C0530" w:rsidP="004C38C8">
      <w:pPr>
        <w:rPr>
          <w:rFonts w:ascii="JetBrains Mono" w:hAnsi="JetBrains Mono"/>
          <w:b/>
          <w:bCs/>
          <w:color w:val="D4D4D4"/>
        </w:rPr>
      </w:pPr>
    </w:p>
    <w:p w14:paraId="2E8B5162" w14:textId="20DB00EA" w:rsidR="004C38C8" w:rsidRDefault="004C38C8" w:rsidP="004C38C8">
      <w:pPr>
        <w:rPr>
          <w:b/>
          <w:bCs/>
          <w:i/>
          <w:iCs/>
          <w:color w:val="0070C0"/>
          <w:lang w:val="en-US"/>
        </w:rPr>
      </w:pPr>
      <w:r w:rsidRPr="004C38C8">
        <w:rPr>
          <w:b/>
          <w:bCs/>
          <w:i/>
          <w:iCs/>
          <w:color w:val="FF0000"/>
          <w:lang w:val="en-US"/>
        </w:rPr>
        <w:t xml:space="preserve">Aula 12 – </w:t>
      </w:r>
      <w:r w:rsidRPr="004C38C8">
        <w:rPr>
          <w:b/>
          <w:bCs/>
          <w:i/>
          <w:iCs/>
          <w:color w:val="0070C0"/>
          <w:lang w:val="en-US"/>
        </w:rPr>
        <w:t>Flex;</w:t>
      </w:r>
    </w:p>
    <w:p w14:paraId="12FD04EA" w14:textId="77777777" w:rsidR="0017621C" w:rsidRPr="0017621C" w:rsidRDefault="0017621C" w:rsidP="0017621C">
      <w:pPr>
        <w:rPr>
          <w:rFonts w:ascii="JetBrains Mono" w:hAnsi="JetBrains Mono"/>
          <w:b/>
          <w:bCs/>
          <w:color w:val="00B050"/>
        </w:rPr>
      </w:pPr>
      <w:r>
        <w:rPr>
          <w:b/>
          <w:bCs/>
          <w:i/>
          <w:iCs/>
          <w:color w:val="0070C0"/>
          <w:lang w:val="en-US"/>
        </w:rPr>
        <w:tab/>
      </w:r>
      <w:r w:rsidRPr="0017621C">
        <w:rPr>
          <w:rFonts w:ascii="JetBrains Mono" w:hAnsi="JetBrains Mono"/>
          <w:b/>
          <w:bCs/>
          <w:color w:val="00B050"/>
        </w:rPr>
        <w:t>Flex: Seria um atalho para as propriedades:</w:t>
      </w:r>
    </w:p>
    <w:p w14:paraId="0FB24CF1" w14:textId="77777777" w:rsidR="0017621C" w:rsidRPr="0017621C" w:rsidRDefault="0017621C" w:rsidP="0017621C">
      <w:pPr>
        <w:rPr>
          <w:rFonts w:ascii="JetBrains Mono" w:hAnsi="JetBrains Mono"/>
          <w:b/>
          <w:bCs/>
          <w:color w:val="00B050"/>
          <w:lang w:val="en-US"/>
        </w:rPr>
      </w:pPr>
      <w:r w:rsidRPr="0017621C">
        <w:rPr>
          <w:rFonts w:ascii="JetBrains Mono" w:hAnsi="JetBrains Mono"/>
          <w:b/>
          <w:bCs/>
          <w:color w:val="00B050"/>
        </w:rPr>
        <w:t>      </w:t>
      </w:r>
      <w:r w:rsidRPr="0017621C">
        <w:rPr>
          <w:rFonts w:ascii="JetBrains Mono" w:hAnsi="JetBrains Mono"/>
          <w:b/>
          <w:bCs/>
          <w:color w:val="00B050"/>
          <w:lang w:val="en-US"/>
        </w:rPr>
        <w:t>flex-grow, flex-shrink, flex-basis;</w:t>
      </w:r>
    </w:p>
    <w:p w14:paraId="463E7B6A" w14:textId="77777777" w:rsidR="0017621C" w:rsidRPr="0017621C" w:rsidRDefault="0017621C" w:rsidP="0017621C">
      <w:pPr>
        <w:rPr>
          <w:rFonts w:ascii="JetBrains Mono" w:hAnsi="JetBrains Mono"/>
          <w:b/>
          <w:bCs/>
          <w:color w:val="00B050"/>
        </w:rPr>
      </w:pPr>
      <w:r w:rsidRPr="0017621C">
        <w:rPr>
          <w:rFonts w:ascii="JetBrains Mono" w:hAnsi="JetBrains Mono"/>
          <w:b/>
          <w:bCs/>
          <w:color w:val="00B050"/>
          <w:lang w:val="en-US"/>
        </w:rPr>
        <w:t>            </w:t>
      </w:r>
      <w:proofErr w:type="gramStart"/>
      <w:r w:rsidRPr="0017621C">
        <w:rPr>
          <w:rFonts w:ascii="JetBrains Mono" w:hAnsi="JetBrains Mono"/>
          <w:b/>
          <w:bCs/>
          <w:color w:val="00B050"/>
        </w:rPr>
        <w:t>N  ,</w:t>
      </w:r>
      <w:proofErr w:type="gramEnd"/>
      <w:r w:rsidRPr="0017621C">
        <w:rPr>
          <w:rFonts w:ascii="JetBrains Mono" w:hAnsi="JetBrains Mono"/>
          <w:b/>
          <w:bCs/>
          <w:color w:val="00B050"/>
        </w:rPr>
        <w:t>      1     ,     0</w:t>
      </w:r>
    </w:p>
    <w:p w14:paraId="0CBEE59B" w14:textId="66115E62" w:rsidR="0017621C" w:rsidRPr="004C38C8" w:rsidRDefault="0017621C" w:rsidP="004C38C8">
      <w:pPr>
        <w:rPr>
          <w:b/>
          <w:bCs/>
          <w:i/>
          <w:iCs/>
          <w:color w:val="0070C0"/>
          <w:lang w:val="en-US"/>
        </w:rPr>
      </w:pPr>
    </w:p>
    <w:p w14:paraId="31BDECB3" w14:textId="77777777" w:rsidR="004C38C8" w:rsidRDefault="004C38C8" w:rsidP="004C38C8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FF0000"/>
        </w:rPr>
        <w:t xml:space="preserve">Aula 13 – </w:t>
      </w:r>
      <w:proofErr w:type="spellStart"/>
      <w:r>
        <w:rPr>
          <w:b/>
          <w:bCs/>
          <w:i/>
          <w:iCs/>
          <w:color w:val="0070C0"/>
        </w:rPr>
        <w:t>Align</w:t>
      </w:r>
      <w:proofErr w:type="spellEnd"/>
      <w:r>
        <w:rPr>
          <w:b/>
          <w:bCs/>
          <w:i/>
          <w:iCs/>
          <w:color w:val="0070C0"/>
        </w:rPr>
        <w:t>-Self</w:t>
      </w:r>
    </w:p>
    <w:p w14:paraId="5E2E6F89" w14:textId="77777777" w:rsidR="004C38C8" w:rsidRDefault="004C38C8" w:rsidP="004C38C8"/>
    <w:p w14:paraId="2DA1D7C0" w14:textId="77777777" w:rsidR="001C0D2B" w:rsidRDefault="001C0D2B"/>
    <w:sectPr w:rsidR="001C0D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B0509020102050004"/>
    <w:charset w:val="00"/>
    <w:family w:val="modern"/>
    <w:pitch w:val="fixed"/>
    <w:sig w:usb0="20000207" w:usb1="00001801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12"/>
    <w:rsid w:val="00086AEE"/>
    <w:rsid w:val="001434C9"/>
    <w:rsid w:val="0017621C"/>
    <w:rsid w:val="001C0D2B"/>
    <w:rsid w:val="004C38C8"/>
    <w:rsid w:val="00717D65"/>
    <w:rsid w:val="00831E74"/>
    <w:rsid w:val="009C0530"/>
    <w:rsid w:val="00AE3A12"/>
    <w:rsid w:val="00C6123A"/>
    <w:rsid w:val="00CB470A"/>
    <w:rsid w:val="00DE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9B2D0"/>
  <w15:chartTrackingRefBased/>
  <w15:docId w15:val="{83B26262-7B7A-4F5E-807C-6C8973DA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8C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9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439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10</cp:revision>
  <dcterms:created xsi:type="dcterms:W3CDTF">2021-03-21T02:41:00Z</dcterms:created>
  <dcterms:modified xsi:type="dcterms:W3CDTF">2021-03-21T03:06:00Z</dcterms:modified>
</cp:coreProperties>
</file>