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355"/>
        <w:gridCol w:w="1954"/>
        <w:gridCol w:w="1954"/>
        <w:gridCol w:w="1954"/>
        <w:gridCol w:w="1955"/>
        <w:gridCol w:w="1954"/>
        <w:gridCol w:w="1954"/>
        <w:gridCol w:w="1955"/>
        <w:gridCol w:w="450"/>
      </w:tblGrid>
      <w:tr w:rsidR="00035474" w:rsidRPr="00BC3712" w:rsidTr="0059601B">
        <w:trPr>
          <w:tblHeader/>
        </w:trPr>
        <w:tc>
          <w:tcPr>
            <w:tcW w:w="355" w:type="dxa"/>
            <w:vMerge w:val="restart"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Concepts</w:t>
            </w:r>
          </w:p>
        </w:tc>
        <w:tc>
          <w:tcPr>
            <w:tcW w:w="13680" w:type="dxa"/>
            <w:gridSpan w:val="7"/>
          </w:tcPr>
          <w:p w:rsidR="00AE61BF" w:rsidRPr="00BC3712" w:rsidRDefault="00AE61BF" w:rsidP="00035474">
            <w:pPr>
              <w:rPr>
                <w:rFonts w:ascii="Helvetica Neue" w:hAnsi="Helvetica Neue"/>
                <w:b/>
              </w:rPr>
            </w:pPr>
            <w:r w:rsidRPr="00BC3712">
              <w:rPr>
                <w:rFonts w:ascii="Helvetica Neue" w:hAnsi="Helvetica Neue"/>
                <w:b/>
              </w:rPr>
              <w:t>Practices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</w:rPr>
            </w:pPr>
            <w:r w:rsidRPr="00BC3712">
              <w:rPr>
                <w:rFonts w:ascii="Helvetica Neue" w:hAnsi="Helvetica Neue"/>
                <w:b/>
              </w:rPr>
              <w:t>Level</w:t>
            </w:r>
          </w:p>
        </w:tc>
      </w:tr>
      <w:tr w:rsidR="00034BC6" w:rsidRPr="00BC3712" w:rsidTr="0059601B">
        <w:trPr>
          <w:tblHeader/>
        </w:trPr>
        <w:tc>
          <w:tcPr>
            <w:tcW w:w="355" w:type="dxa"/>
            <w:vMerge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1: Fostering an Inclusive Computing Culture</w:t>
            </w:r>
          </w:p>
        </w:tc>
        <w:tc>
          <w:tcPr>
            <w:tcW w:w="1954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2: Collaborating</w:t>
            </w:r>
          </w:p>
        </w:tc>
        <w:tc>
          <w:tcPr>
            <w:tcW w:w="1954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3: Recognizing &amp; Defining Computational Problems</w:t>
            </w:r>
          </w:p>
        </w:tc>
        <w:tc>
          <w:tcPr>
            <w:tcW w:w="1955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4: Developing &amp; Using Abstractions</w:t>
            </w:r>
          </w:p>
        </w:tc>
        <w:tc>
          <w:tcPr>
            <w:tcW w:w="1954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5</w:t>
            </w:r>
            <w:r w:rsidR="00035474" w:rsidRPr="00BC3712">
              <w:rPr>
                <w:rFonts w:ascii="Helvetica Neue" w:hAnsi="Helvetica Neue"/>
                <w:b/>
                <w:sz w:val="18"/>
                <w:szCs w:val="18"/>
              </w:rPr>
              <w:t>: Creating Computational Artifacts</w:t>
            </w:r>
          </w:p>
        </w:tc>
        <w:tc>
          <w:tcPr>
            <w:tcW w:w="1954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6</w:t>
            </w:r>
            <w:r w:rsidR="00035474" w:rsidRPr="00BC3712">
              <w:rPr>
                <w:rFonts w:ascii="Helvetica Neue" w:hAnsi="Helvetica Neue"/>
                <w:b/>
                <w:sz w:val="18"/>
                <w:szCs w:val="18"/>
              </w:rPr>
              <w:t>: Testing &amp; Refining</w:t>
            </w:r>
          </w:p>
        </w:tc>
        <w:tc>
          <w:tcPr>
            <w:tcW w:w="1955" w:type="dxa"/>
          </w:tcPr>
          <w:p w:rsidR="00AE61BF" w:rsidRPr="00BC3712" w:rsidRDefault="00AE61BF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7</w:t>
            </w:r>
            <w:r w:rsidR="00035474" w:rsidRPr="00BC3712">
              <w:rPr>
                <w:rFonts w:ascii="Helvetica Neue" w:hAnsi="Helvetica Neue"/>
                <w:b/>
                <w:sz w:val="18"/>
                <w:szCs w:val="18"/>
              </w:rPr>
              <w:t>: Communicating about Computing</w:t>
            </w:r>
          </w:p>
        </w:tc>
        <w:tc>
          <w:tcPr>
            <w:tcW w:w="450" w:type="dxa"/>
            <w:vMerge/>
            <w:vAlign w:val="center"/>
          </w:tcPr>
          <w:p w:rsidR="00AE61BF" w:rsidRPr="00BC3712" w:rsidRDefault="00AE61BF" w:rsidP="00A12865">
            <w:pPr>
              <w:jc w:val="center"/>
              <w:rPr>
                <w:rFonts w:ascii="Helvetica Neue" w:hAnsi="Helvetica Neue"/>
                <w:b/>
              </w:rPr>
            </w:pPr>
          </w:p>
        </w:tc>
      </w:tr>
      <w:tr w:rsidR="00A12865" w:rsidRPr="00035474" w:rsidTr="0059601B">
        <w:trPr>
          <w:cantSplit/>
        </w:trPr>
        <w:tc>
          <w:tcPr>
            <w:tcW w:w="355" w:type="dxa"/>
            <w:vMerge w:val="restart"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A: Algorithms &amp; Programming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AE61BF" w:rsidRPr="00A12865" w:rsidRDefault="00AE61BF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AE61BF" w:rsidRPr="00A12865" w:rsidRDefault="00BC3712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>1: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 Solicit and integrate peer feedback as appropriate to develop or refine a program.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AE61BF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9: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Decompose a problem into parts &amp; create solutions for each part.</w:t>
            </w:r>
          </w:p>
        </w:tc>
        <w:tc>
          <w:tcPr>
            <w:tcW w:w="1955" w:type="dxa"/>
            <w:shd w:val="clear" w:color="auto" w:fill="E2EFD9" w:themeFill="accent6" w:themeFillTint="33"/>
          </w:tcPr>
          <w:p w:rsidR="00AE61BF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8: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Define &amp; use procedures that hide the complexity of a task &amp; can be reused to solve similar tasks.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AE61BF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5: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Design, develop, &amp; present</w:t>
            </w: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computational artifacts both independently &amp; collaboratively.</w:t>
            </w:r>
          </w:p>
          <w:p w:rsidR="00500B25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6: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Develop programs, both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independently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&amp;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 collaboratively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, that include sequences with nested loops &amp; multiple branches.</w:t>
            </w:r>
          </w:p>
          <w:p w:rsidR="00500B25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7: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Create variables thot represent different data types &amp; manipulate them.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AE61BF" w:rsidRPr="00A12865" w:rsidRDefault="00500B25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 xml:space="preserve">10: 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>Use an iterative design process to solve problems, both independently &amp; collaboratively.</w:t>
            </w:r>
          </w:p>
        </w:tc>
        <w:tc>
          <w:tcPr>
            <w:tcW w:w="1955" w:type="dxa"/>
            <w:shd w:val="clear" w:color="auto" w:fill="E2EFD9" w:themeFill="accent6" w:themeFillTint="33"/>
          </w:tcPr>
          <w:p w:rsidR="00AE61BF" w:rsidRPr="00A12865" w:rsidRDefault="00BC3712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>2: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 Compare different algorithms that may be used to solve the same problem.</w:t>
            </w:r>
          </w:p>
          <w:p w:rsidR="00BC3712" w:rsidRPr="00A12865" w:rsidRDefault="00BC3712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>3: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 Provide proper attribution when code is borrowed or built upon.</w:t>
            </w:r>
          </w:p>
          <w:p w:rsidR="00BC3712" w:rsidRPr="00A12865" w:rsidRDefault="00BC3712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A12865">
              <w:rPr>
                <w:rFonts w:ascii="Helvetica Neue Light" w:hAnsi="Helvetica Neue Light"/>
                <w:b/>
                <w:sz w:val="13"/>
                <w:szCs w:val="13"/>
              </w:rPr>
              <w:t>4:</w:t>
            </w:r>
            <w:r w:rsidRPr="00A12865">
              <w:rPr>
                <w:rFonts w:ascii="Helvetica Neue Light" w:hAnsi="Helvetica Neue Light"/>
                <w:sz w:val="13"/>
                <w:szCs w:val="13"/>
              </w:rPr>
              <w:t xml:space="preserve"> Interpret the flow of execution of algorithms and predict their outcomes.</w:t>
            </w:r>
          </w:p>
        </w:tc>
        <w:tc>
          <w:tcPr>
            <w:tcW w:w="450" w:type="dxa"/>
            <w:shd w:val="clear" w:color="auto" w:fill="E2EFD9" w:themeFill="accent6" w:themeFillTint="33"/>
            <w:vAlign w:val="center"/>
          </w:tcPr>
          <w:p w:rsidR="00AE61BF" w:rsidRPr="00BC3712" w:rsidRDefault="00AE61BF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</w:tr>
      <w:tr w:rsidR="007A3258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AE61BF" w:rsidRPr="00BC3712" w:rsidRDefault="00AE61BF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AE61BF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Design &amp; develop a software artifact working in a team.</w:t>
            </w:r>
          </w:p>
          <w:p w:rsidR="00993E04" w:rsidRPr="00993E04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 xml:space="preserve">2: </w:t>
            </w:r>
            <w:r>
              <w:rPr>
                <w:rFonts w:ascii="Helvetica Neue Light" w:hAnsi="Helvetica Neue Light"/>
                <w:sz w:val="15"/>
                <w:szCs w:val="15"/>
              </w:rPr>
              <w:t>Demonstrate how diverse collaborating impacts the design &amp; development of software products.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AE61BF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10: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Design algorithms using sequence, selection, and iteration.</w:t>
            </w:r>
          </w:p>
          <w:p w:rsidR="00A5334A" w:rsidRPr="00A5334A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Explain &amp; demonstrate how modeling &amp; simulation can be used to explore natural phenomena.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:rsidR="00A5334A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7: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Understand the notion of hierarchy &amp; abstraction in high-level languages, translation, instruction sets, &amp; logic circuits.</w:t>
            </w:r>
          </w:p>
          <w:p w:rsidR="00A5334A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8: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Deconstruct a complex problem into simpler parts using predefined constructs.</w:t>
            </w:r>
          </w:p>
          <w:p w:rsidR="00A5334A" w:rsidRPr="00A5334A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9: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Demonstrate the value of abstraction for managing problem complexity.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AE61BF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4: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Design, develop, &amp; implement a computing artifact that responds to an event.</w:t>
            </w:r>
          </w:p>
          <w:p w:rsidR="00993E04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5: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Use user-centered research &amp; design techniques to create software solutions.</w:t>
            </w:r>
          </w:p>
          <w:p w:rsidR="00993E04" w:rsidRPr="00993E04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6: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Integrate grade-level appropriate</w:t>
            </w:r>
            <w:r w:rsidR="00A5334A">
              <w:rPr>
                <w:rFonts w:ascii="Helvetica Neue Light" w:hAnsi="Helvetica Neue Light"/>
                <w:sz w:val="15"/>
                <w:szCs w:val="15"/>
              </w:rPr>
              <w:t xml:space="preserve"> mathematical techniques, concepts, &amp; processes into the creation of computing artifacts.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AE61BF" w:rsidRPr="00A5334A" w:rsidRDefault="00A5334A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12:</w:t>
            </w:r>
            <w:r w:rsidR="003143AE">
              <w:rPr>
                <w:rFonts w:ascii="Helvetica Neue Light" w:hAnsi="Helvetica Neue Light"/>
                <w:sz w:val="15"/>
                <w:szCs w:val="15"/>
              </w:rPr>
              <w:t xml:space="preserve"> Use a systematic approach to independently debug a program.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:rsidR="00AE61BF" w:rsidRPr="00993E04" w:rsidRDefault="00993E0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3: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Compare &amp; contrast various software license schemes.</w:t>
            </w:r>
          </w:p>
        </w:tc>
        <w:tc>
          <w:tcPr>
            <w:tcW w:w="450" w:type="dxa"/>
            <w:shd w:val="clear" w:color="auto" w:fill="FFF2CC" w:themeFill="accent4" w:themeFillTint="33"/>
            <w:vAlign w:val="center"/>
          </w:tcPr>
          <w:p w:rsidR="00AE61BF" w:rsidRPr="00BC3712" w:rsidRDefault="00AE61BF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3A</w:t>
            </w:r>
          </w:p>
        </w:tc>
      </w:tr>
      <w:tr w:rsidR="007A3258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AE61BF" w:rsidRPr="00BC3712" w:rsidRDefault="00AE61BF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AE61BF" w:rsidRPr="00BC3712" w:rsidRDefault="00AE61BF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AE61BF" w:rsidRDefault="003143AE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Use version control systems, integrated</w:t>
            </w:r>
            <w:r w:rsidR="007509E2">
              <w:rPr>
                <w:rFonts w:ascii="Helvetica Neue Light" w:hAnsi="Helvetica Neue Light"/>
                <w:sz w:val="15"/>
                <w:szCs w:val="15"/>
              </w:rPr>
              <w:t xml:space="preserve"> development environments (IDEs)</w:t>
            </w:r>
            <w:r w:rsidR="004E4D7D">
              <w:rPr>
                <w:rFonts w:ascii="Helvetica Neue Light" w:hAnsi="Helvetica Neue Light"/>
                <w:sz w:val="15"/>
                <w:szCs w:val="15"/>
              </w:rPr>
              <w:t>, and collaboration tools and practices in a group software project.</w:t>
            </w:r>
          </w:p>
          <w:p w:rsidR="004E4D7D" w:rsidRPr="004E4D7D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Demonstrate software life cycle processes by participating on software project teams.</w:t>
            </w:r>
          </w:p>
        </w:tc>
        <w:tc>
          <w:tcPr>
            <w:tcW w:w="1954" w:type="dxa"/>
            <w:shd w:val="clear" w:color="auto" w:fill="DEEAF6" w:themeFill="accent5" w:themeFillTint="33"/>
          </w:tcPr>
          <w:p w:rsidR="00AE61BF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15: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Provide examples of computationally solvable problems &amp; of difficult to solve problems.</w:t>
            </w:r>
          </w:p>
          <w:p w:rsidR="00D11D0B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16: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Explain the value of heuristic algorithms in approximating solutions for difficult-to-solve computational problems.</w:t>
            </w:r>
          </w:p>
          <w:p w:rsidR="00D11D0B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17: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Decompose a large-scale computational problem by identifying generalizable patterns &amp; </w:t>
            </w:r>
            <w:r w:rsidR="004C4405">
              <w:rPr>
                <w:rFonts w:ascii="Helvetica Neue Light" w:hAnsi="Helvetica Neue Light"/>
                <w:sz w:val="15"/>
                <w:szCs w:val="15"/>
              </w:rPr>
              <w:t>using</w:t>
            </w:r>
            <w:bookmarkStart w:id="0" w:name="_GoBack"/>
            <w:bookmarkEnd w:id="0"/>
            <w:r>
              <w:rPr>
                <w:rFonts w:ascii="Helvetica Neue Light" w:hAnsi="Helvetica Neue Light"/>
                <w:sz w:val="15"/>
                <w:szCs w:val="15"/>
              </w:rPr>
              <w:t xml:space="preserve"> them in a solution.</w:t>
            </w:r>
          </w:p>
          <w:p w:rsidR="00D11D0B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18: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Illustrate the flow of execution in a recursive algorithm.</w:t>
            </w:r>
          </w:p>
          <w:p w:rsidR="00D11D0B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19: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Describe how parallel processing can be used to solve large problems.</w:t>
            </w:r>
          </w:p>
          <w:p w:rsidR="00D11D0B" w:rsidRPr="00D11D0B" w:rsidRDefault="00D11D0B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20: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Develop &amp; use a series of test cases to verify that a program performs according to its design specifications.</w:t>
            </w:r>
          </w:p>
        </w:tc>
        <w:tc>
          <w:tcPr>
            <w:tcW w:w="1955" w:type="dxa"/>
            <w:shd w:val="clear" w:color="auto" w:fill="DEEAF6" w:themeFill="accent5" w:themeFillTint="33"/>
          </w:tcPr>
          <w:p w:rsidR="00AE61BF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Critically analyze classic algorithms and use them in different contexts, adapting as appropriate.</w:t>
            </w:r>
          </w:p>
          <w:p w:rsid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12: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Evaluate algorithms in terms of their efficiency, correctness, &amp; clarity.</w:t>
            </w:r>
          </w:p>
          <w:p w:rsid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13: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Compare &amp; contrast fundamental data structures &amp; their uses.</w:t>
            </w:r>
          </w:p>
          <w:p w:rsidR="006C320D" w:rsidRP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14: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Discuss issues that arise when breaking large-scale problems into parts that must be processed simultaneously on separate systems.</w:t>
            </w:r>
          </w:p>
        </w:tc>
        <w:tc>
          <w:tcPr>
            <w:tcW w:w="1954" w:type="dxa"/>
            <w:shd w:val="clear" w:color="auto" w:fill="DEEAF6" w:themeFill="accent5" w:themeFillTint="33"/>
          </w:tcPr>
          <w:p w:rsidR="00AE61BF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7: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Decompose a problem by creating new data types, functions, or classes.</w:t>
            </w:r>
          </w:p>
          <w:p w:rsidR="004E4D7D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8: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Demonstrate code reuse by creating programming solutions</w:t>
            </w:r>
            <w:r w:rsidR="006C320D">
              <w:rPr>
                <w:rFonts w:ascii="Helvetica Neue Light" w:hAnsi="Helvetica Neue Light"/>
                <w:sz w:val="15"/>
                <w:szCs w:val="15"/>
              </w:rPr>
              <w:t xml:space="preserve"> using libraries and APIs.</w:t>
            </w:r>
          </w:p>
          <w:p w:rsid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9: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Implement an AI algorithm to play a game against a human opponent or solve a problem.</w:t>
            </w:r>
          </w:p>
          <w:p w:rsidR="006C320D" w:rsidRP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10: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Develop programs for multiple computing platforms.</w:t>
            </w:r>
          </w:p>
        </w:tc>
        <w:tc>
          <w:tcPr>
            <w:tcW w:w="1954" w:type="dxa"/>
            <w:shd w:val="clear" w:color="auto" w:fill="DEEAF6" w:themeFill="accent5" w:themeFillTint="33"/>
          </w:tcPr>
          <w:p w:rsidR="00AE61BF" w:rsidRPr="006C320D" w:rsidRDefault="006C320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Evaluate key qualities of a program through a process such as code review.</w:t>
            </w:r>
          </w:p>
        </w:tc>
        <w:tc>
          <w:tcPr>
            <w:tcW w:w="1955" w:type="dxa"/>
            <w:shd w:val="clear" w:color="auto" w:fill="DEEAF6" w:themeFill="accent5" w:themeFillTint="33"/>
          </w:tcPr>
          <w:p w:rsidR="00AE61BF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3: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Modify an existing program to add additional functionality &amp; discuss intended &amp; unintended implications.</w:t>
            </w:r>
          </w:p>
          <w:p w:rsidR="004E4D7D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4: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Explain security issues that might lead to compromised computer programs.</w:t>
            </w:r>
          </w:p>
          <w:p w:rsidR="004E4D7D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5: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Compare a variety of programming languages &amp; identify features that make them useful for solving different types of problems &amp; developing different kinds of systems.</w:t>
            </w:r>
          </w:p>
          <w:p w:rsidR="004E4D7D" w:rsidRPr="004E4D7D" w:rsidRDefault="004E4D7D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6: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Describe how AI drives many software &amp; physical systems.</w:t>
            </w:r>
          </w:p>
        </w:tc>
        <w:tc>
          <w:tcPr>
            <w:tcW w:w="450" w:type="dxa"/>
            <w:shd w:val="clear" w:color="auto" w:fill="DEEAF6" w:themeFill="accent5" w:themeFillTint="33"/>
            <w:vAlign w:val="center"/>
          </w:tcPr>
          <w:p w:rsidR="00AE61BF" w:rsidRPr="00BC3712" w:rsidRDefault="00AE61BF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3B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 w:val="restart"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lastRenderedPageBreak/>
              <w:t>C: Computing Systems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034BC6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034BC6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034BC6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034BC6" w:rsidRDefault="00034BC6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>
              <w:rPr>
                <w:rFonts w:ascii="Helvetica Neue Light" w:hAnsi="Helvetica Neue Light"/>
                <w:b/>
                <w:sz w:val="13"/>
                <w:szCs w:val="13"/>
              </w:rPr>
              <w:t>12:</w:t>
            </w:r>
            <w:r>
              <w:rPr>
                <w:rFonts w:ascii="Helvetica Neue Light" w:hAnsi="Helvetica Neue Light"/>
                <w:sz w:val="13"/>
                <w:szCs w:val="13"/>
              </w:rPr>
              <w:t xml:space="preserve"> Analyze the relationship between a device’s computational components &amp; its capabilities.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034BC6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034BC6" w:rsidRDefault="00034BC6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>
              <w:rPr>
                <w:rFonts w:ascii="Helvetica Neue Light" w:hAnsi="Helvetica Neue Light"/>
                <w:b/>
                <w:sz w:val="13"/>
                <w:szCs w:val="13"/>
              </w:rPr>
              <w:t>13:</w:t>
            </w:r>
            <w:r>
              <w:rPr>
                <w:rFonts w:ascii="Helvetica Neue Light" w:hAnsi="Helvetica Neue Light"/>
                <w:sz w:val="13"/>
                <w:szCs w:val="13"/>
              </w:rPr>
              <w:t xml:space="preserve"> Use a systematic process to identify the source </w:t>
            </w:r>
            <w:r w:rsidR="009337CD">
              <w:rPr>
                <w:rFonts w:ascii="Helvetica Neue Light" w:hAnsi="Helvetica Neue Light"/>
                <w:sz w:val="13"/>
                <w:szCs w:val="13"/>
              </w:rPr>
              <w:t>of problems within individual &amp; interconnected devices.</w:t>
            </w: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034BC6" w:rsidRDefault="00034BC6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>
              <w:rPr>
                <w:rFonts w:ascii="Helvetica Neue Light" w:hAnsi="Helvetica Neue Light"/>
                <w:b/>
                <w:sz w:val="13"/>
                <w:szCs w:val="13"/>
              </w:rPr>
              <w:t>11:</w:t>
            </w:r>
            <w:r>
              <w:rPr>
                <w:rFonts w:ascii="Helvetica Neue Light" w:hAnsi="Helvetica Neue Light"/>
                <w:sz w:val="13"/>
                <w:szCs w:val="13"/>
              </w:rPr>
              <w:t xml:space="preserve"> Justify the hardware &amp; software chosen to accomplish a task.</w:t>
            </w:r>
          </w:p>
        </w:tc>
        <w:tc>
          <w:tcPr>
            <w:tcW w:w="450" w:type="dxa"/>
            <w:shd w:val="clear" w:color="auto" w:fill="E2EFD9" w:themeFill="accent6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Default="00D219F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15: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Demonstrate the role &amp; interaction of a computer embedded within a physical system.</w:t>
            </w:r>
          </w:p>
          <w:p w:rsidR="00D219FC" w:rsidRPr="00D219FC" w:rsidRDefault="00D219F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16: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Describe the steps necessary for a computer to execute code written in a high-level language.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D219FC" w:rsidRDefault="00D219F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14: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Create, extend, or modify existing programs to add new features &amp; behaviors using different forms of inputs &amp; outputs.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Pr="00D219FC" w:rsidRDefault="00D219F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13: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Develop &amp; apply criteria for evaluating a computer system for a given purpose.</w:t>
            </w:r>
          </w:p>
        </w:tc>
        <w:tc>
          <w:tcPr>
            <w:tcW w:w="450" w:type="dxa"/>
            <w:shd w:val="clear" w:color="auto" w:fill="FFF2CC" w:themeFill="accent4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3A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DEEAF6" w:themeFill="accent5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3B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 w:val="restart"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D: Data &amp; Analysis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20: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Discuss techniques used to store, process, &amp; retrieve different amounts of information.</w:t>
            </w:r>
          </w:p>
          <w:p w:rsidR="00241BCC" w:rsidRPr="00241BCC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21: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Apply basic techniques for locating &amp; collecting small- &amp; large-scale data sets.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18: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Convert between binary, decimal, &amp; hexadecimal representations of data.</w:t>
            </w:r>
          </w:p>
          <w:p w:rsidR="00241BCC" w:rsidRPr="00241BCC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19: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Analyze the representation tradeoffs between various forms of digital information.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241BCC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17: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Create computational models that simulate real-world systems.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3A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DEEAF6" w:themeFill="accent5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3B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 w:val="restart"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I: Impacts of Computing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9337CD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9337CD">
              <w:rPr>
                <w:rFonts w:ascii="Helvetica Neue Light" w:hAnsi="Helvetica Neue Light"/>
                <w:b/>
                <w:sz w:val="13"/>
                <w:szCs w:val="13"/>
              </w:rPr>
              <w:t>20:</w:t>
            </w:r>
            <w:r w:rsidRPr="009337CD">
              <w:rPr>
                <w:rFonts w:ascii="Helvetica Neue Light" w:hAnsi="Helvetica Neue Light"/>
                <w:sz w:val="13"/>
                <w:szCs w:val="13"/>
              </w:rPr>
              <w:t xml:space="preserve"> Provide examples of how computational artifacts impact health &amp; wellbeing, both positively &amp; negatively.</w:t>
            </w:r>
          </w:p>
          <w:p w:rsidR="009337CD" w:rsidRPr="009337CD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9337CD">
              <w:rPr>
                <w:rFonts w:ascii="Helvetica Neue Light" w:hAnsi="Helvetica Neue Light"/>
                <w:b/>
                <w:sz w:val="13"/>
                <w:szCs w:val="13"/>
              </w:rPr>
              <w:t>21:</w:t>
            </w:r>
            <w:r w:rsidRPr="009337CD">
              <w:rPr>
                <w:rFonts w:ascii="Helvetica Neue Light" w:hAnsi="Helvetica Neue Light"/>
                <w:sz w:val="13"/>
                <w:szCs w:val="13"/>
              </w:rPr>
              <w:t xml:space="preserve"> Describe ways in which the Internet impacts global communication and collaboration.</w:t>
            </w:r>
          </w:p>
          <w:p w:rsidR="009337CD" w:rsidRPr="009337CD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9337CD">
              <w:rPr>
                <w:rFonts w:ascii="Helvetica Neue Light" w:hAnsi="Helvetica Neue Light"/>
                <w:b/>
                <w:sz w:val="13"/>
                <w:szCs w:val="13"/>
              </w:rPr>
              <w:t>22:</w:t>
            </w:r>
            <w:r w:rsidRPr="009337CD">
              <w:rPr>
                <w:rFonts w:ascii="Helvetica Neue Light" w:hAnsi="Helvetica Neue Light"/>
                <w:sz w:val="13"/>
                <w:szCs w:val="13"/>
              </w:rPr>
              <w:t xml:space="preserve"> Describe ethical issues that relate to computing devices &amp; networks.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9337CD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9337CD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9337CD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9337CD" w:rsidRDefault="00035474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9337CD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 w:rsidRPr="009337CD">
              <w:rPr>
                <w:rFonts w:ascii="Helvetica Neue Light" w:hAnsi="Helvetica Neue Light"/>
                <w:b/>
                <w:sz w:val="13"/>
                <w:szCs w:val="13"/>
              </w:rPr>
              <w:t>23:</w:t>
            </w:r>
            <w:r w:rsidRPr="009337CD">
              <w:rPr>
                <w:rFonts w:ascii="Helvetica Neue Light" w:hAnsi="Helvetica Neue Light"/>
                <w:sz w:val="13"/>
                <w:szCs w:val="13"/>
              </w:rPr>
              <w:t xml:space="preserve"> Redesign a computational artifact to remove barriers to universal access.</w:t>
            </w: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>
              <w:rPr>
                <w:rFonts w:ascii="Helvetica Neue Light" w:hAnsi="Helvetica Neue Light"/>
                <w:b/>
                <w:sz w:val="13"/>
                <w:szCs w:val="13"/>
              </w:rPr>
              <w:t>18:</w:t>
            </w:r>
            <w:r>
              <w:rPr>
                <w:rFonts w:ascii="Helvetica Neue Light" w:hAnsi="Helvetica Neue Light"/>
                <w:sz w:val="13"/>
                <w:szCs w:val="13"/>
              </w:rPr>
              <w:t xml:space="preserve"> Summarize negative &amp; positive impacts of using data &amp; information to categorize people, predict behavior, &amp; make recommendations based on those predictions.</w:t>
            </w:r>
          </w:p>
          <w:p w:rsidR="009337CD" w:rsidRPr="009337CD" w:rsidRDefault="009337CD" w:rsidP="00035474">
            <w:pPr>
              <w:rPr>
                <w:rFonts w:ascii="Helvetica Neue Light" w:hAnsi="Helvetica Neue Light"/>
                <w:sz w:val="13"/>
                <w:szCs w:val="13"/>
              </w:rPr>
            </w:pPr>
            <w:r>
              <w:rPr>
                <w:rFonts w:ascii="Helvetica Neue Light" w:hAnsi="Helvetica Neue Light"/>
                <w:b/>
                <w:sz w:val="13"/>
                <w:szCs w:val="13"/>
              </w:rPr>
              <w:t>19:</w:t>
            </w:r>
            <w:r>
              <w:rPr>
                <w:rFonts w:ascii="Helvetica Neue Light" w:hAnsi="Helvetica Neue Light"/>
                <w:sz w:val="13"/>
                <w:szCs w:val="13"/>
              </w:rPr>
              <w:t xml:space="preserve"> </w:t>
            </w:r>
            <w:r w:rsidR="00D219FC">
              <w:rPr>
                <w:rFonts w:ascii="Helvetica Neue Light" w:hAnsi="Helvetica Neue Light"/>
                <w:sz w:val="13"/>
                <w:szCs w:val="13"/>
              </w:rPr>
              <w:t>Explain how computer science fosters innovation &amp; enhances nearly all careers &amp; disciplines.</w:t>
            </w:r>
          </w:p>
        </w:tc>
        <w:tc>
          <w:tcPr>
            <w:tcW w:w="450" w:type="dxa"/>
            <w:shd w:val="clear" w:color="auto" w:fill="E2EFD9" w:themeFill="accent6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Default="00A62241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26: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Demonstrate how computing enables new forms of experience, expression, commun</w:t>
            </w:r>
            <w:r w:rsidR="00253872">
              <w:rPr>
                <w:rFonts w:ascii="Helvetica Neue Light" w:hAnsi="Helvetica Neue Light"/>
                <w:sz w:val="15"/>
                <w:szCs w:val="15"/>
              </w:rPr>
              <w:t>ication, &amp; collaboration.</w:t>
            </w:r>
          </w:p>
          <w:p w:rsidR="00253872" w:rsidRPr="00253872" w:rsidRDefault="00253872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27: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Explain the impact of the digital divide on access to critical information.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241BCC" w:rsidRDefault="00241BCC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22: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</w:t>
            </w:r>
            <w:r w:rsidR="00A62241">
              <w:rPr>
                <w:rFonts w:ascii="Helvetica Neue Light" w:hAnsi="Helvetica Neue Light"/>
                <w:sz w:val="15"/>
                <w:szCs w:val="15"/>
              </w:rPr>
              <w:t>Debate the social &amp; economic implications associated with ethical &amp; unethical computing practices.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253872" w:rsidRDefault="00253872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29: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Redesign user interfaces to be more inclusive, accessible, &amp; to minimize the impact of the designer’s inherent bias.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Default="00A62241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23: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Compare &amp; contrast information access &amp; distribution rights.</w:t>
            </w:r>
          </w:p>
          <w:p w:rsidR="00A62241" w:rsidRDefault="00A62241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24: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Discuss implications of the collection &amp; large-scale analysis of information about individuals.</w:t>
            </w:r>
          </w:p>
          <w:p w:rsidR="00A62241" w:rsidRPr="00A62241" w:rsidRDefault="00A62241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  <w:r>
              <w:rPr>
                <w:rFonts w:ascii="Helvetica Neue Light" w:hAnsi="Helvetica Neue Light"/>
                <w:b/>
                <w:sz w:val="15"/>
                <w:szCs w:val="15"/>
              </w:rPr>
              <w:t>25:</w:t>
            </w:r>
            <w:r>
              <w:rPr>
                <w:rFonts w:ascii="Helvetica Neue Light" w:hAnsi="Helvetica Neue Light"/>
                <w:sz w:val="15"/>
                <w:szCs w:val="15"/>
              </w:rPr>
              <w:t xml:space="preserve"> Describe how computing shares features with art &amp; music by translating human intention into an artifact.</w:t>
            </w:r>
          </w:p>
        </w:tc>
        <w:tc>
          <w:tcPr>
            <w:tcW w:w="450" w:type="dxa"/>
            <w:shd w:val="clear" w:color="auto" w:fill="FFF2CC" w:themeFill="accent4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3A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DEEAF6" w:themeFill="accent5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3B</w:t>
            </w:r>
          </w:p>
        </w:tc>
      </w:tr>
      <w:tr w:rsidR="00034BC6" w:rsidRPr="00035474" w:rsidTr="0059601B">
        <w:trPr>
          <w:cantSplit/>
        </w:trPr>
        <w:tc>
          <w:tcPr>
            <w:tcW w:w="355" w:type="dxa"/>
            <w:vMerge w:val="restart"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BC3712">
              <w:rPr>
                <w:rFonts w:ascii="Helvetica Neue" w:hAnsi="Helvetica Neue"/>
                <w:b/>
                <w:sz w:val="18"/>
                <w:szCs w:val="18"/>
              </w:rPr>
              <w:t>N: Networks &amp; the Internet</w:t>
            </w: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E2EFD9" w:themeFill="accent6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</w:tr>
      <w:tr w:rsidR="00034BC6" w:rsidRPr="00035474" w:rsidTr="0059601B"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FFF2CC" w:themeFill="accent4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3A</w:t>
            </w:r>
          </w:p>
        </w:tc>
      </w:tr>
      <w:tr w:rsidR="00034BC6" w:rsidRPr="00035474" w:rsidTr="0059601B">
        <w:tc>
          <w:tcPr>
            <w:tcW w:w="355" w:type="dxa"/>
            <w:vMerge/>
            <w:textDirection w:val="btLr"/>
            <w:vAlign w:val="center"/>
          </w:tcPr>
          <w:p w:rsidR="00035474" w:rsidRPr="00BC3712" w:rsidRDefault="00035474" w:rsidP="00A12865">
            <w:pPr>
              <w:ind w:left="113" w:right="113"/>
              <w:jc w:val="center"/>
              <w:rPr>
                <w:rFonts w:ascii="Helvetica Neue" w:hAnsi="Helvetica Neue"/>
                <w:b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4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1955" w:type="dxa"/>
            <w:shd w:val="clear" w:color="auto" w:fill="DEEAF6" w:themeFill="accent5" w:themeFillTint="33"/>
          </w:tcPr>
          <w:p w:rsidR="00035474" w:rsidRPr="00BC3712" w:rsidRDefault="00035474" w:rsidP="00035474">
            <w:pPr>
              <w:rPr>
                <w:rFonts w:ascii="Helvetica Neue Light" w:hAnsi="Helvetica Neue Light"/>
                <w:sz w:val="15"/>
                <w:szCs w:val="15"/>
              </w:rPr>
            </w:pPr>
          </w:p>
        </w:tc>
        <w:tc>
          <w:tcPr>
            <w:tcW w:w="450" w:type="dxa"/>
            <w:shd w:val="clear" w:color="auto" w:fill="DEEAF6" w:themeFill="accent5" w:themeFillTint="33"/>
            <w:vAlign w:val="center"/>
          </w:tcPr>
          <w:p w:rsidR="00035474" w:rsidRPr="00BC3712" w:rsidRDefault="00035474" w:rsidP="00A1286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BC3712">
              <w:rPr>
                <w:rFonts w:ascii="Helvetica Neue" w:hAnsi="Helvetica Neue"/>
                <w:b/>
                <w:sz w:val="20"/>
                <w:szCs w:val="20"/>
              </w:rPr>
              <w:t>3B</w:t>
            </w:r>
          </w:p>
        </w:tc>
      </w:tr>
    </w:tbl>
    <w:p w:rsidR="00A6498B" w:rsidRDefault="00A6498B"/>
    <w:sectPr w:rsidR="00A6498B" w:rsidSect="000354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BF"/>
    <w:rsid w:val="00034BC6"/>
    <w:rsid w:val="00035474"/>
    <w:rsid w:val="000E44A8"/>
    <w:rsid w:val="001A5350"/>
    <w:rsid w:val="00241BCC"/>
    <w:rsid w:val="00253872"/>
    <w:rsid w:val="003143AE"/>
    <w:rsid w:val="004A2110"/>
    <w:rsid w:val="004C4405"/>
    <w:rsid w:val="004E4D7D"/>
    <w:rsid w:val="00500B25"/>
    <w:rsid w:val="00522377"/>
    <w:rsid w:val="0059601B"/>
    <w:rsid w:val="006C320D"/>
    <w:rsid w:val="006E09E7"/>
    <w:rsid w:val="007509E2"/>
    <w:rsid w:val="007A3258"/>
    <w:rsid w:val="009337CD"/>
    <w:rsid w:val="00993E04"/>
    <w:rsid w:val="00A12865"/>
    <w:rsid w:val="00A5334A"/>
    <w:rsid w:val="00A62241"/>
    <w:rsid w:val="00A6498B"/>
    <w:rsid w:val="00AE61BF"/>
    <w:rsid w:val="00BC3712"/>
    <w:rsid w:val="00D11D0B"/>
    <w:rsid w:val="00D2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26DA"/>
  <w14:defaultImageDpi w14:val="32767"/>
  <w15:chartTrackingRefBased/>
  <w15:docId w15:val="{086BBA52-1B77-D840-8051-B05A2152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A8"/>
    <w:pPr>
      <w:pageBreakBefore/>
      <w:spacing w:after="200" w:line="276" w:lineRule="auto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A8"/>
    <w:rPr>
      <w:b/>
      <w:sz w:val="32"/>
      <w:szCs w:val="32"/>
    </w:rPr>
  </w:style>
  <w:style w:type="table" w:styleId="TableGrid">
    <w:name w:val="Table Grid"/>
    <w:basedOn w:val="TableNormal"/>
    <w:uiPriority w:val="39"/>
    <w:rsid w:val="00AE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1073</Words>
  <Characters>5649</Characters>
  <Application>Microsoft Office Word</Application>
  <DocSecurity>0</DocSecurity>
  <Lines>81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Kitsap High School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Urner</dc:creator>
  <cp:keywords/>
  <dc:description/>
  <cp:lastModifiedBy>Douglas Urner</cp:lastModifiedBy>
  <cp:revision>6</cp:revision>
  <cp:lastPrinted>2018-06-29T03:07:00Z</cp:lastPrinted>
  <dcterms:created xsi:type="dcterms:W3CDTF">2018-06-28T19:35:00Z</dcterms:created>
  <dcterms:modified xsi:type="dcterms:W3CDTF">2018-06-29T03:10:00Z</dcterms:modified>
</cp:coreProperties>
</file>