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4F9" w:rsidRPr="003677E6" w:rsidRDefault="00357955">
      <w:pPr>
        <w:rPr>
          <w:b/>
        </w:rPr>
      </w:pPr>
      <w:r w:rsidRPr="003677E6">
        <w:rPr>
          <w:b/>
        </w:rPr>
        <w:t xml:space="preserve">Spring Data JPA: </w:t>
      </w:r>
    </w:p>
    <w:p w:rsidR="00357955" w:rsidRDefault="00357955">
      <w:proofErr w:type="spellStart"/>
      <w:r w:rsidRPr="00357955">
        <w:rPr>
          <w:lang w:val="en-US"/>
        </w:rPr>
        <w:t>JpaRepository</w:t>
      </w:r>
      <w:proofErr w:type="spellEnd"/>
      <w:r w:rsidRPr="00357955">
        <w:rPr>
          <w:lang w:val="en-US"/>
        </w:rPr>
        <w:t xml:space="preserve">: Interface do Spring </w:t>
      </w:r>
      <w:proofErr w:type="spellStart"/>
      <w:r w:rsidRPr="00357955">
        <w:rPr>
          <w:lang w:val="en-US"/>
        </w:rPr>
        <w:t>DatA</w:t>
      </w:r>
      <w:proofErr w:type="spellEnd"/>
      <w:r w:rsidRPr="00357955">
        <w:rPr>
          <w:lang w:val="en-US"/>
        </w:rPr>
        <w:t xml:space="preserve">. </w:t>
      </w:r>
      <w:r w:rsidRPr="00357955">
        <w:t>Repositório auxilia</w:t>
      </w:r>
      <w:r>
        <w:t xml:space="preserve"> a trabalhar com uma entidade.</w:t>
      </w:r>
    </w:p>
    <w:p w:rsidR="002037EB" w:rsidRPr="003677E6" w:rsidRDefault="002037EB">
      <w:pPr>
        <w:rPr>
          <w:b/>
        </w:rPr>
      </w:pPr>
      <w:proofErr w:type="spellStart"/>
      <w:r w:rsidRPr="003677E6">
        <w:rPr>
          <w:b/>
        </w:rPr>
        <w:t>FlyWay</w:t>
      </w:r>
      <w:proofErr w:type="spellEnd"/>
      <w:r w:rsidRPr="003677E6">
        <w:rPr>
          <w:b/>
        </w:rPr>
        <w:t>:</w:t>
      </w:r>
    </w:p>
    <w:p w:rsidR="002037EB" w:rsidRDefault="002037EB">
      <w:r>
        <w:t>Migração de dado.</w:t>
      </w:r>
    </w:p>
    <w:p w:rsidR="002037EB" w:rsidRPr="003677E6" w:rsidRDefault="002037EB">
      <w:pPr>
        <w:rPr>
          <w:b/>
        </w:rPr>
      </w:pPr>
      <w:r w:rsidRPr="003677E6">
        <w:rPr>
          <w:b/>
        </w:rPr>
        <w:t xml:space="preserve">Spring </w:t>
      </w:r>
      <w:proofErr w:type="spellStart"/>
      <w:r w:rsidRPr="003677E6">
        <w:rPr>
          <w:b/>
        </w:rPr>
        <w:t>security</w:t>
      </w:r>
      <w:proofErr w:type="spellEnd"/>
      <w:r w:rsidRPr="003677E6">
        <w:rPr>
          <w:b/>
        </w:rPr>
        <w:t>:</w:t>
      </w:r>
    </w:p>
    <w:p w:rsidR="00FE58FD" w:rsidRPr="003677E6" w:rsidRDefault="00FE58FD">
      <w:pPr>
        <w:rPr>
          <w:b/>
        </w:rPr>
      </w:pPr>
      <w:r w:rsidRPr="003677E6">
        <w:rPr>
          <w:b/>
        </w:rPr>
        <w:t xml:space="preserve">Spring </w:t>
      </w:r>
      <w:proofErr w:type="spellStart"/>
      <w:r w:rsidRPr="003677E6">
        <w:rPr>
          <w:b/>
        </w:rPr>
        <w:t>IoC</w:t>
      </w:r>
      <w:proofErr w:type="spellEnd"/>
      <w:r w:rsidRPr="003677E6">
        <w:rPr>
          <w:b/>
        </w:rPr>
        <w:t>:</w:t>
      </w:r>
    </w:p>
    <w:p w:rsidR="00FE58FD" w:rsidRDefault="00FE58FD">
      <w:r>
        <w:t>Injeção de Dependência. Diminui o acoplamento e facilita os testes unitários/automatizados.</w:t>
      </w:r>
    </w:p>
    <w:p w:rsidR="00147D85" w:rsidRDefault="00147D85">
      <w:r>
        <w:t>Facilita mudar o comportamento da classe sem precisar alterar ela.</w:t>
      </w:r>
    </w:p>
    <w:p w:rsidR="00147D85" w:rsidRPr="003677E6" w:rsidRDefault="00147D85">
      <w:pPr>
        <w:rPr>
          <w:b/>
        </w:rPr>
      </w:pPr>
      <w:r w:rsidRPr="003677E6">
        <w:rPr>
          <w:b/>
        </w:rPr>
        <w:t>Spring MVC:</w:t>
      </w:r>
    </w:p>
    <w:p w:rsidR="009B2FB7" w:rsidRDefault="00147D85">
      <w:proofErr w:type="spellStart"/>
      <w:r>
        <w:t>Action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>.</w:t>
      </w:r>
    </w:p>
    <w:p w:rsidR="009B2FB7" w:rsidRPr="003677E6" w:rsidRDefault="009B2FB7">
      <w:pPr>
        <w:rPr>
          <w:b/>
        </w:rPr>
      </w:pPr>
      <w:proofErr w:type="spellStart"/>
      <w:r w:rsidRPr="003677E6">
        <w:rPr>
          <w:b/>
        </w:rPr>
        <w:t>Application</w:t>
      </w:r>
      <w:proofErr w:type="spellEnd"/>
      <w:r w:rsidRPr="003677E6">
        <w:rPr>
          <w:b/>
        </w:rPr>
        <w:t xml:space="preserve"> Server:</w:t>
      </w:r>
      <w:r w:rsidR="003677E6" w:rsidRPr="003677E6">
        <w:rPr>
          <w:b/>
        </w:rPr>
        <w:t xml:space="preserve"> Servidor de aplicação</w:t>
      </w:r>
    </w:p>
    <w:p w:rsidR="003677E6" w:rsidRDefault="009B2FB7" w:rsidP="00CC36CD">
      <w:pPr>
        <w:pStyle w:val="PargrafodaLista"/>
        <w:numPr>
          <w:ilvl w:val="0"/>
          <w:numId w:val="1"/>
        </w:numPr>
      </w:pPr>
      <w:r>
        <w:t xml:space="preserve">Certificado em Java EE. </w:t>
      </w:r>
    </w:p>
    <w:p w:rsidR="003677E6" w:rsidRDefault="003677E6" w:rsidP="00CC36CD">
      <w:pPr>
        <w:pStyle w:val="PargrafodaLista"/>
        <w:numPr>
          <w:ilvl w:val="0"/>
          <w:numId w:val="1"/>
        </w:numPr>
      </w:pPr>
      <w:r>
        <w:t xml:space="preserve">Suporta todas as especificações definidas no Java EE. </w:t>
      </w:r>
    </w:p>
    <w:p w:rsidR="003677E6" w:rsidRDefault="003677E6" w:rsidP="00CC36CD">
      <w:pPr>
        <w:pStyle w:val="PargrafodaLista"/>
        <w:numPr>
          <w:ilvl w:val="0"/>
          <w:numId w:val="1"/>
        </w:numPr>
      </w:pPr>
      <w:r>
        <w:t>Da suporte para:</w:t>
      </w:r>
    </w:p>
    <w:p w:rsidR="003677E6" w:rsidRDefault="003677E6" w:rsidP="00CC36CD">
      <w:pPr>
        <w:pStyle w:val="PargrafodaLista"/>
        <w:numPr>
          <w:ilvl w:val="0"/>
          <w:numId w:val="1"/>
        </w:numPr>
      </w:pPr>
      <w:r w:rsidRPr="00CC36CD">
        <w:rPr>
          <w:u w:val="single"/>
        </w:rPr>
        <w:t xml:space="preserve">JMS (Java </w:t>
      </w:r>
      <w:proofErr w:type="spellStart"/>
      <w:r w:rsidRPr="00CC36CD">
        <w:rPr>
          <w:u w:val="single"/>
        </w:rPr>
        <w:t>Message</w:t>
      </w:r>
      <w:proofErr w:type="spellEnd"/>
      <w:r w:rsidRPr="00CC36CD">
        <w:rPr>
          <w:u w:val="single"/>
        </w:rPr>
        <w:t xml:space="preserve"> Service):</w:t>
      </w:r>
      <w:r w:rsidRPr="003677E6">
        <w:t xml:space="preserve"> é uma API da linguagem Java para middleware orientado à mensagens</w:t>
      </w:r>
      <w:r>
        <w:t>.</w:t>
      </w:r>
    </w:p>
    <w:p w:rsidR="003677E6" w:rsidRDefault="003677E6" w:rsidP="00CC36CD">
      <w:pPr>
        <w:pStyle w:val="PargrafodaLista"/>
        <w:numPr>
          <w:ilvl w:val="0"/>
          <w:numId w:val="1"/>
        </w:numPr>
      </w:pPr>
      <w:r w:rsidRPr="00CC36CD">
        <w:rPr>
          <w:u w:val="single"/>
        </w:rPr>
        <w:t xml:space="preserve">EJB (Enterprise </w:t>
      </w:r>
      <w:proofErr w:type="spellStart"/>
      <w:r w:rsidRPr="00CC36CD">
        <w:rPr>
          <w:u w:val="single"/>
        </w:rPr>
        <w:t>JavaBeans</w:t>
      </w:r>
      <w:proofErr w:type="spellEnd"/>
      <w:r w:rsidRPr="00CC36CD">
        <w:rPr>
          <w:u w:val="single"/>
        </w:rPr>
        <w:t>):</w:t>
      </w:r>
      <w:r>
        <w:t xml:space="preserve"> </w:t>
      </w:r>
      <w:r w:rsidRPr="003677E6">
        <w:t>é um componente da plataforma JEE que roda em um container de um servidor de aplicação. Seu principal objetivo consiste em fornecer um desenvolvimento rápido e simplificado de aplicações Java, com base em componentes distribuídos, transacionais, seguros e portáveis</w:t>
      </w:r>
      <w:r>
        <w:t>.</w:t>
      </w:r>
    </w:p>
    <w:p w:rsidR="003677E6" w:rsidRDefault="003677E6" w:rsidP="00CC36CD">
      <w:pPr>
        <w:pStyle w:val="PargrafodaLista"/>
        <w:numPr>
          <w:ilvl w:val="0"/>
          <w:numId w:val="1"/>
        </w:numPr>
      </w:pPr>
      <w:r w:rsidRPr="00CC36CD">
        <w:rPr>
          <w:u w:val="single"/>
        </w:rPr>
        <w:t xml:space="preserve">JTA (Java </w:t>
      </w:r>
      <w:proofErr w:type="spellStart"/>
      <w:r w:rsidRPr="00CC36CD">
        <w:rPr>
          <w:u w:val="single"/>
        </w:rPr>
        <w:t>Transaction</w:t>
      </w:r>
      <w:proofErr w:type="spellEnd"/>
      <w:r w:rsidRPr="00CC36CD">
        <w:rPr>
          <w:u w:val="single"/>
        </w:rPr>
        <w:t xml:space="preserve"> API):</w:t>
      </w:r>
      <w:r>
        <w:t xml:space="preserve"> </w:t>
      </w:r>
      <w:r w:rsidRPr="003677E6">
        <w:t>A JTA especifica interfaces locais que são utilizadas entre um gerenciador de transação e as partes que estão envolvidas em um sistema de transação distribuído como: a aplicação, o gerenciador de recursos e o servidor de aplicação.</w:t>
      </w:r>
    </w:p>
    <w:p w:rsidR="003677E6" w:rsidRDefault="003677E6" w:rsidP="00CC36CD">
      <w:pPr>
        <w:pStyle w:val="PargrafodaLista"/>
        <w:numPr>
          <w:ilvl w:val="0"/>
          <w:numId w:val="1"/>
        </w:numPr>
      </w:pPr>
      <w:r>
        <w:t xml:space="preserve">Segurança e tem um </w:t>
      </w:r>
      <w:proofErr w:type="spellStart"/>
      <w:r>
        <w:t>Srvlet</w:t>
      </w:r>
      <w:proofErr w:type="spellEnd"/>
      <w:r>
        <w:t xml:space="preserve"> Container interno.</w:t>
      </w:r>
    </w:p>
    <w:p w:rsidR="009B2FB7" w:rsidRDefault="009B2FB7">
      <w:proofErr w:type="spellStart"/>
      <w:r w:rsidRPr="003677E6">
        <w:rPr>
          <w:b/>
        </w:rPr>
        <w:t>Servlet</w:t>
      </w:r>
      <w:proofErr w:type="spellEnd"/>
      <w:r w:rsidRPr="003677E6">
        <w:rPr>
          <w:b/>
        </w:rPr>
        <w:t xml:space="preserve"> container interno</w:t>
      </w:r>
    </w:p>
    <w:p w:rsidR="003677E6" w:rsidRPr="00357955" w:rsidRDefault="003677E6">
      <w:r>
        <w:t xml:space="preserve">Suporta a API de </w:t>
      </w:r>
      <w:proofErr w:type="spellStart"/>
      <w:r>
        <w:t>servlets</w:t>
      </w:r>
      <w:proofErr w:type="spellEnd"/>
      <w:r>
        <w:t xml:space="preserve">. O Spring funciona a partir de um </w:t>
      </w:r>
      <w:proofErr w:type="spellStart"/>
      <w:r>
        <w:t>servlets</w:t>
      </w:r>
      <w:proofErr w:type="spellEnd"/>
      <w:r>
        <w:t>. Como esse é mais simples compensa usar</w:t>
      </w:r>
      <w:bookmarkStart w:id="0" w:name="_GoBack"/>
      <w:bookmarkEnd w:id="0"/>
      <w:r>
        <w:t>.</w:t>
      </w:r>
    </w:p>
    <w:sectPr w:rsidR="003677E6" w:rsidRPr="00357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71BED"/>
    <w:multiLevelType w:val="hybridMultilevel"/>
    <w:tmpl w:val="2C82D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77"/>
    <w:rsid w:val="00147D85"/>
    <w:rsid w:val="002037EB"/>
    <w:rsid w:val="00357955"/>
    <w:rsid w:val="003677E6"/>
    <w:rsid w:val="004E7DB5"/>
    <w:rsid w:val="005F52D4"/>
    <w:rsid w:val="007C1032"/>
    <w:rsid w:val="009B2FB7"/>
    <w:rsid w:val="00A5395C"/>
    <w:rsid w:val="00CC36CD"/>
    <w:rsid w:val="00F176D0"/>
    <w:rsid w:val="00F20E77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6DB2A"/>
  <w15:chartTrackingRefBased/>
  <w15:docId w15:val="{FE69F951-FA2D-4579-BF58-E6C41F86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Zilli</dc:creator>
  <cp:keywords/>
  <dc:description/>
  <cp:lastModifiedBy>Douglas Zilli</cp:lastModifiedBy>
  <cp:revision>8</cp:revision>
  <dcterms:created xsi:type="dcterms:W3CDTF">2016-08-01T23:09:00Z</dcterms:created>
  <dcterms:modified xsi:type="dcterms:W3CDTF">2016-12-08T12:21:00Z</dcterms:modified>
</cp:coreProperties>
</file>