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A70E" w14:textId="77777777" w:rsidR="00167197" w:rsidRPr="00167197" w:rsidRDefault="00167197" w:rsidP="00167197">
      <w:r w:rsidRPr="00167197">
        <w:t>Here is the summary report of the finalized system architecture for your Ion Trap experiment.</w:t>
      </w:r>
    </w:p>
    <w:p w14:paraId="1D6A94A3" w14:textId="77777777" w:rsidR="00167197" w:rsidRPr="00167197" w:rsidRDefault="00167197" w:rsidP="00167197">
      <w:pPr>
        <w:rPr>
          <w:b/>
          <w:bCs/>
        </w:rPr>
      </w:pPr>
      <w:r w:rsidRPr="00167197">
        <w:rPr>
          <w:b/>
          <w:bCs/>
        </w:rPr>
        <w:t>1. High-Level Architecture: The "Master Node" Model</w:t>
      </w:r>
    </w:p>
    <w:p w14:paraId="1CD4EECF" w14:textId="77777777" w:rsidR="00167197" w:rsidRPr="00167197" w:rsidRDefault="00167197" w:rsidP="00167197">
      <w:r w:rsidRPr="00167197">
        <w:t xml:space="preserve">The system has shifted from a decentralized analysis model to a centralized </w:t>
      </w:r>
      <w:r w:rsidRPr="00167197">
        <w:rPr>
          <w:b/>
          <w:bCs/>
        </w:rPr>
        <w:t>"Smart Master"</w:t>
      </w:r>
      <w:r w:rsidRPr="00167197">
        <w:t xml:space="preserve"> model. The </w:t>
      </w:r>
      <w:r w:rsidRPr="00167197">
        <w:rPr>
          <w:b/>
          <w:bCs/>
        </w:rPr>
        <w:t>Camera PC</w:t>
      </w:r>
      <w:r w:rsidRPr="00167197">
        <w:t xml:space="preserve"> now acts as the central brain, handling control, acquisition, and analysis to minimize latency.</w:t>
      </w:r>
    </w:p>
    <w:p w14:paraId="2FDA3A84" w14:textId="77777777" w:rsidR="00167197" w:rsidRPr="00167197" w:rsidRDefault="00167197" w:rsidP="00167197">
      <w:pPr>
        <w:numPr>
          <w:ilvl w:val="0"/>
          <w:numId w:val="1"/>
        </w:numPr>
      </w:pPr>
      <w:r w:rsidRPr="00167197">
        <w:rPr>
          <w:b/>
          <w:bCs/>
        </w:rPr>
        <w:t>Camera PC (Master Node):</w:t>
      </w:r>
      <w:r w:rsidRPr="00167197">
        <w:t xml:space="preserve"> The orchestrator. It runs the control algorithm (TuRBO), interfaces directly with the camera hardware, performs real-time image analysis, and issues commands to other devices.</w:t>
      </w:r>
    </w:p>
    <w:p w14:paraId="6203A016" w14:textId="77777777" w:rsidR="00167197" w:rsidRPr="00167197" w:rsidRDefault="00167197" w:rsidP="00167197">
      <w:pPr>
        <w:numPr>
          <w:ilvl w:val="0"/>
          <w:numId w:val="1"/>
        </w:numPr>
      </w:pPr>
      <w:r w:rsidRPr="00167197">
        <w:rPr>
          <w:b/>
          <w:bCs/>
        </w:rPr>
        <w:t>ARTIQ &amp; LabVIEW PCs (Workers):</w:t>
      </w:r>
      <w:r w:rsidRPr="00167197">
        <w:t xml:space="preserve"> These function as "remote actuators." They listen for commands, execute hardware tasks (e.g., setting voltages, running pulse sequences), and return sensor data.</w:t>
      </w:r>
    </w:p>
    <w:p w14:paraId="4021466E" w14:textId="77777777" w:rsidR="00167197" w:rsidRPr="00167197" w:rsidRDefault="00167197" w:rsidP="00167197">
      <w:pPr>
        <w:numPr>
          <w:ilvl w:val="0"/>
          <w:numId w:val="1"/>
        </w:numPr>
      </w:pPr>
      <w:r w:rsidRPr="00167197">
        <w:rPr>
          <w:b/>
          <w:bCs/>
        </w:rPr>
        <w:t>Storage Server (Archive):</w:t>
      </w:r>
      <w:r w:rsidRPr="00167197">
        <w:t xml:space="preserve"> A passive repository for long-term storage of images (.jpg) and logs (.json, .jsonl). It is removed from the critical real-time feedback loop.</w:t>
      </w:r>
    </w:p>
    <w:p w14:paraId="5797CD04" w14:textId="77777777" w:rsidR="00167197" w:rsidRPr="00167197" w:rsidRDefault="00167197" w:rsidP="00167197">
      <w:r w:rsidRPr="00167197">
        <w:pict w14:anchorId="5ED3147D">
          <v:rect id="_x0000_i1051" style="width:0;height:1.5pt" o:hralign="center" o:hrstd="t" o:hrnoshade="t" o:hr="t" fillcolor="gray" stroked="f"/>
        </w:pict>
      </w:r>
    </w:p>
    <w:p w14:paraId="75A0F13C" w14:textId="77777777" w:rsidR="00167197" w:rsidRPr="00167197" w:rsidRDefault="00167197" w:rsidP="00167197">
      <w:pPr>
        <w:rPr>
          <w:b/>
          <w:bCs/>
        </w:rPr>
      </w:pPr>
      <w:r w:rsidRPr="00167197">
        <w:rPr>
          <w:b/>
          <w:bCs/>
        </w:rPr>
        <w:t>2. Communication Protocols</w:t>
      </w:r>
    </w:p>
    <w:p w14:paraId="3A538262" w14:textId="77777777" w:rsidR="00167197" w:rsidRPr="00167197" w:rsidRDefault="00167197" w:rsidP="00167197">
      <w:r w:rsidRPr="00167197">
        <w:t>The system uses a split-plane communication strategy to ensure that heavy data transfer does not block fast control signals.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1619"/>
        <w:gridCol w:w="5866"/>
      </w:tblGrid>
      <w:tr w:rsidR="00167197" w:rsidRPr="00167197" w14:paraId="41350A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DBF8C" w14:textId="77777777" w:rsidR="00167197" w:rsidRPr="00167197" w:rsidRDefault="00167197" w:rsidP="00167197">
            <w:r w:rsidRPr="00167197">
              <w:rPr>
                <w:b/>
                <w:bCs/>
              </w:rPr>
              <w:t>Plane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A1E72" w14:textId="77777777" w:rsidR="00167197" w:rsidRPr="00167197" w:rsidRDefault="00167197" w:rsidP="00167197">
            <w:r w:rsidRPr="00167197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EEB48" w14:textId="77777777" w:rsidR="00167197" w:rsidRPr="00167197" w:rsidRDefault="00167197" w:rsidP="00167197">
            <w:r w:rsidRPr="00167197">
              <w:rPr>
                <w:b/>
                <w:bCs/>
              </w:rPr>
              <w:t>Usage</w:t>
            </w:r>
          </w:p>
        </w:tc>
      </w:tr>
      <w:tr w:rsidR="00167197" w:rsidRPr="00167197" w14:paraId="01C2C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75A3" w14:textId="77777777" w:rsidR="00167197" w:rsidRPr="00167197" w:rsidRDefault="00167197" w:rsidP="00167197">
            <w:r w:rsidRPr="00167197">
              <w:rPr>
                <w:b/>
                <w:bCs/>
              </w:rPr>
              <w:t>Control Signals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FB360" w14:textId="77777777" w:rsidR="00167197" w:rsidRPr="00167197" w:rsidRDefault="00167197" w:rsidP="00167197">
            <w:r w:rsidRPr="00167197">
              <w:rPr>
                <w:b/>
                <w:bCs/>
              </w:rPr>
              <w:t>ZeroMQ (ZMQ)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13674" w14:textId="77777777" w:rsidR="00167197" w:rsidRPr="00167197" w:rsidRDefault="00167197" w:rsidP="00167197">
            <w:r w:rsidRPr="00167197">
              <w:t xml:space="preserve">Used for low-latency command &amp; control (sub-millisecond). The Master </w:t>
            </w:r>
            <w:r w:rsidRPr="00167197">
              <w:rPr>
                <w:b/>
                <w:bCs/>
              </w:rPr>
              <w:t>Publishes (PUB)</w:t>
            </w:r>
            <w:r w:rsidRPr="00167197">
              <w:t xml:space="preserve"> parameters; Workers </w:t>
            </w:r>
            <w:r w:rsidRPr="00167197">
              <w:rPr>
                <w:b/>
                <w:bCs/>
              </w:rPr>
              <w:t>Subscribe (SUB)</w:t>
            </w:r>
            <w:r w:rsidRPr="00167197">
              <w:t>.</w:t>
            </w:r>
          </w:p>
        </w:tc>
      </w:tr>
      <w:tr w:rsidR="00167197" w:rsidRPr="00167197" w14:paraId="6D923F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A9BE9" w14:textId="77777777" w:rsidR="00167197" w:rsidRPr="00167197" w:rsidRDefault="00167197" w:rsidP="00167197">
            <w:r w:rsidRPr="00167197">
              <w:rPr>
                <w:b/>
                <w:bCs/>
              </w:rPr>
              <w:t>Time-Series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C1249" w14:textId="77777777" w:rsidR="00167197" w:rsidRPr="00167197" w:rsidRDefault="00167197" w:rsidP="00167197">
            <w:r w:rsidRPr="00167197">
              <w:rPr>
                <w:b/>
                <w:bCs/>
              </w:rPr>
              <w:t>InfluxDB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666CB" w14:textId="77777777" w:rsidR="00167197" w:rsidRPr="00167197" w:rsidRDefault="00167197" w:rsidP="00167197">
            <w:r w:rsidRPr="00167197">
              <w:t>A real-time database running on the Master Node. Accepts high-frequency sensor readings (Pressure, PMT counts, Ion positions) from all devices simultaneously.</w:t>
            </w:r>
          </w:p>
        </w:tc>
      </w:tr>
      <w:tr w:rsidR="00167197" w:rsidRPr="00167197" w14:paraId="4488C0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55616" w14:textId="77777777" w:rsidR="00167197" w:rsidRPr="00167197" w:rsidRDefault="00167197" w:rsidP="00167197">
            <w:r w:rsidRPr="00167197">
              <w:rPr>
                <w:b/>
                <w:bCs/>
              </w:rPr>
              <w:lastRenderedPageBreak/>
              <w:t>Heavy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43D2B" w14:textId="77777777" w:rsidR="00167197" w:rsidRPr="00167197" w:rsidRDefault="00167197" w:rsidP="00167197">
            <w:r w:rsidRPr="00167197">
              <w:rPr>
                <w:b/>
                <w:bCs/>
              </w:rPr>
              <w:t>SMB / NFS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B76C9" w14:textId="77777777" w:rsidR="00167197" w:rsidRPr="00167197" w:rsidRDefault="00167197" w:rsidP="00167197">
            <w:r w:rsidRPr="00167197">
              <w:t>Network Attached Storage (NAS) mapped as a drive (Y:/ or Z:/). Used only for archival of images and daily logs.</w:t>
            </w:r>
          </w:p>
        </w:tc>
      </w:tr>
      <w:tr w:rsidR="00167197" w:rsidRPr="00167197" w14:paraId="54C38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EEE22" w14:textId="77777777" w:rsidR="00167197" w:rsidRPr="00167197" w:rsidRDefault="00167197" w:rsidP="00167197">
            <w:r w:rsidRPr="00167197">
              <w:rPr>
                <w:b/>
                <w:bCs/>
              </w:rPr>
              <w:t>Inter-Process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26830" w14:textId="77777777" w:rsidR="00167197" w:rsidRPr="00167197" w:rsidRDefault="00167197" w:rsidP="00167197">
            <w:r w:rsidRPr="00167197">
              <w:rPr>
                <w:b/>
                <w:bCs/>
              </w:rPr>
              <w:t>Localhost ZMQ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3F179" w14:textId="77777777" w:rsidR="00167197" w:rsidRPr="00167197" w:rsidRDefault="00167197" w:rsidP="00167197">
            <w:r w:rsidRPr="00167197">
              <w:t>Used internally on the Camera PC to let the Control Algorithm talk to the Image Streamer process.</w:t>
            </w:r>
          </w:p>
        </w:tc>
      </w:tr>
    </w:tbl>
    <w:p w14:paraId="6C528C8E" w14:textId="77777777" w:rsidR="00167197" w:rsidRPr="00167197" w:rsidRDefault="00167197" w:rsidP="00167197">
      <w:r w:rsidRPr="00167197">
        <w:pict w14:anchorId="62C5E90F">
          <v:rect id="_x0000_i1052" style="width:0;height:1.5pt" o:hralign="center" o:hrstd="t" o:hrnoshade="t" o:hr="t" fillcolor="gray" stroked="f"/>
        </w:pict>
      </w:r>
    </w:p>
    <w:p w14:paraId="35E715B4" w14:textId="77777777" w:rsidR="00167197" w:rsidRPr="00167197" w:rsidRDefault="00167197" w:rsidP="00167197">
      <w:pPr>
        <w:rPr>
          <w:b/>
          <w:bCs/>
        </w:rPr>
      </w:pPr>
      <w:r w:rsidRPr="00167197">
        <w:rPr>
          <w:b/>
          <w:bCs/>
        </w:rPr>
        <w:t>3. Data Workflow: The Optimization Loop</w:t>
      </w:r>
    </w:p>
    <w:p w14:paraId="7D386670" w14:textId="77777777" w:rsidR="00167197" w:rsidRPr="00167197" w:rsidRDefault="00167197" w:rsidP="00167197">
      <w:r w:rsidRPr="00167197">
        <w:t xml:space="preserve">The data flow is designed for </w:t>
      </w:r>
      <w:r w:rsidRPr="00167197">
        <w:rPr>
          <w:b/>
          <w:bCs/>
        </w:rPr>
        <w:t>Zero-Latency Feedback</w:t>
      </w:r>
      <w:r w:rsidRPr="00167197">
        <w:t>, performing all critical steps in RAM on the Master Node before archiving.</w:t>
      </w:r>
    </w:p>
    <w:p w14:paraId="77BEE4E6" w14:textId="77777777" w:rsidR="00167197" w:rsidRPr="00167197" w:rsidRDefault="00167197" w:rsidP="00167197">
      <w:pPr>
        <w:numPr>
          <w:ilvl w:val="0"/>
          <w:numId w:val="2"/>
        </w:numPr>
      </w:pPr>
      <w:r w:rsidRPr="00167197">
        <w:rPr>
          <w:b/>
          <w:bCs/>
        </w:rPr>
        <w:t>Decision (Master):</w:t>
      </w:r>
      <w:r w:rsidRPr="00167197">
        <w:t xml:space="preserve"> The TuRBO algorithm calculates the next set of experimental parameters (e.g., Frequency 102 MHz, Voltage 5.0 V).</w:t>
      </w:r>
    </w:p>
    <w:p w14:paraId="71604277" w14:textId="77777777" w:rsidR="00167197" w:rsidRPr="00167197" w:rsidRDefault="00167197" w:rsidP="00167197">
      <w:pPr>
        <w:numPr>
          <w:ilvl w:val="0"/>
          <w:numId w:val="2"/>
        </w:numPr>
      </w:pPr>
      <w:r w:rsidRPr="00167197">
        <w:rPr>
          <w:b/>
          <w:bCs/>
        </w:rPr>
        <w:t>Command (Network):</w:t>
      </w:r>
      <w:r w:rsidRPr="00167197">
        <w:t xml:space="preserve"> The Master publishes these parameters via ZMQ.</w:t>
      </w:r>
    </w:p>
    <w:p w14:paraId="14E2B343" w14:textId="77777777" w:rsidR="00167197" w:rsidRPr="00167197" w:rsidRDefault="00167197" w:rsidP="00167197">
      <w:pPr>
        <w:numPr>
          <w:ilvl w:val="0"/>
          <w:numId w:val="2"/>
        </w:numPr>
      </w:pPr>
      <w:r w:rsidRPr="00167197">
        <w:rPr>
          <w:b/>
          <w:bCs/>
        </w:rPr>
        <w:t>Execution (Workers):</w:t>
      </w:r>
    </w:p>
    <w:p w14:paraId="5803D7B2" w14:textId="77777777" w:rsidR="00167197" w:rsidRPr="00167197" w:rsidRDefault="00167197" w:rsidP="00167197">
      <w:pPr>
        <w:numPr>
          <w:ilvl w:val="1"/>
          <w:numId w:val="2"/>
        </w:numPr>
      </w:pPr>
      <w:r w:rsidRPr="00167197">
        <w:rPr>
          <w:b/>
          <w:bCs/>
        </w:rPr>
        <w:t>LabVIEW</w:t>
      </w:r>
      <w:r w:rsidRPr="00167197">
        <w:t xml:space="preserve"> receives the message and sets DC voltages.</w:t>
      </w:r>
    </w:p>
    <w:p w14:paraId="2676B702" w14:textId="77777777" w:rsidR="00167197" w:rsidRPr="00167197" w:rsidRDefault="00167197" w:rsidP="00167197">
      <w:pPr>
        <w:numPr>
          <w:ilvl w:val="1"/>
          <w:numId w:val="2"/>
        </w:numPr>
      </w:pPr>
      <w:r w:rsidRPr="00167197">
        <w:rPr>
          <w:b/>
          <w:bCs/>
        </w:rPr>
        <w:t>ARTIQ</w:t>
      </w:r>
      <w:r w:rsidRPr="00167197">
        <w:t xml:space="preserve"> receives the message, configures the DDS, and sends a </w:t>
      </w:r>
      <w:r w:rsidRPr="00167197">
        <w:rPr>
          <w:b/>
          <w:bCs/>
        </w:rPr>
        <w:t>TTL Trigger</w:t>
      </w:r>
      <w:r w:rsidRPr="00167197">
        <w:t xml:space="preserve"> to the camera.</w:t>
      </w:r>
    </w:p>
    <w:p w14:paraId="33579E6B" w14:textId="77777777" w:rsidR="00167197" w:rsidRPr="00167197" w:rsidRDefault="00167197" w:rsidP="00167197">
      <w:pPr>
        <w:numPr>
          <w:ilvl w:val="0"/>
          <w:numId w:val="2"/>
        </w:numPr>
      </w:pPr>
      <w:r w:rsidRPr="00167197">
        <w:rPr>
          <w:b/>
          <w:bCs/>
        </w:rPr>
        <w:t>Acquisition (Master):</w:t>
      </w:r>
      <w:r w:rsidRPr="00167197">
        <w:t xml:space="preserve"> The Camera driver captures a frame directly to RAM.</w:t>
      </w:r>
    </w:p>
    <w:p w14:paraId="43654EC8" w14:textId="77777777" w:rsidR="00167197" w:rsidRPr="00167197" w:rsidRDefault="00167197" w:rsidP="00167197">
      <w:pPr>
        <w:numPr>
          <w:ilvl w:val="0"/>
          <w:numId w:val="2"/>
        </w:numPr>
      </w:pPr>
      <w:r w:rsidRPr="00167197">
        <w:rPr>
          <w:b/>
          <w:bCs/>
        </w:rPr>
        <w:t>Fast Analysis (Master):</w:t>
      </w:r>
    </w:p>
    <w:p w14:paraId="208C1551" w14:textId="77777777" w:rsidR="00167197" w:rsidRPr="00167197" w:rsidRDefault="00167197" w:rsidP="00167197">
      <w:pPr>
        <w:numPr>
          <w:ilvl w:val="1"/>
          <w:numId w:val="2"/>
        </w:numPr>
      </w:pPr>
      <w:r w:rsidRPr="00167197">
        <w:t>The raw frame is converted to a numpy array.</w:t>
      </w:r>
    </w:p>
    <w:p w14:paraId="391A82EB" w14:textId="77777777" w:rsidR="00167197" w:rsidRPr="00167197" w:rsidRDefault="00167197" w:rsidP="00167197">
      <w:pPr>
        <w:numPr>
          <w:ilvl w:val="1"/>
          <w:numId w:val="2"/>
        </w:numPr>
      </w:pPr>
      <w:r w:rsidRPr="00167197">
        <w:t xml:space="preserve">Your </w:t>
      </w:r>
      <w:r w:rsidRPr="00167197">
        <w:rPr>
          <w:b/>
          <w:bCs/>
        </w:rPr>
        <w:t>Numba-optimized ROI fitter</w:t>
      </w:r>
      <w:r w:rsidRPr="00167197">
        <w:t xml:space="preserve"> calculates ion positions and widths ($\sigma$) in &lt;5ms.</w:t>
      </w:r>
    </w:p>
    <w:p w14:paraId="491D3794" w14:textId="77777777" w:rsidR="00167197" w:rsidRPr="00167197" w:rsidRDefault="00167197" w:rsidP="00167197">
      <w:pPr>
        <w:numPr>
          <w:ilvl w:val="0"/>
          <w:numId w:val="2"/>
        </w:numPr>
      </w:pPr>
      <w:r w:rsidRPr="00167197">
        <w:rPr>
          <w:b/>
          <w:bCs/>
        </w:rPr>
        <w:t>Feedback (Master):</w:t>
      </w:r>
      <w:r w:rsidRPr="00167197">
        <w:t xml:space="preserve"> The analysis result is fed immediately back into the TuRBO algorithm to generate the next step.</w:t>
      </w:r>
    </w:p>
    <w:p w14:paraId="00EA0A2D" w14:textId="77777777" w:rsidR="00167197" w:rsidRPr="00167197" w:rsidRDefault="00167197" w:rsidP="00167197">
      <w:pPr>
        <w:numPr>
          <w:ilvl w:val="0"/>
          <w:numId w:val="2"/>
        </w:numPr>
      </w:pPr>
      <w:r w:rsidRPr="00167197">
        <w:rPr>
          <w:b/>
          <w:bCs/>
        </w:rPr>
        <w:t>Archival (Background):</w:t>
      </w:r>
      <w:r w:rsidRPr="00167197">
        <w:t xml:space="preserve"> A separate child process (camera_streamer.py) saves the visualization (.jpg) and data (.json) to the Storage Server asynchronously, ensuring the main loop never waits for disk I/O.</w:t>
      </w:r>
    </w:p>
    <w:p w14:paraId="2D9518EC" w14:textId="77777777" w:rsidR="00167197" w:rsidRPr="00167197" w:rsidRDefault="00167197" w:rsidP="00167197">
      <w:r w:rsidRPr="00167197">
        <w:lastRenderedPageBreak/>
        <w:pict w14:anchorId="5D8AC2A2">
          <v:rect id="_x0000_i1053" style="width:0;height:1.5pt" o:hralign="center" o:hrstd="t" o:hrnoshade="t" o:hr="t" fillcolor="gray" stroked="f"/>
        </w:pict>
      </w:r>
    </w:p>
    <w:p w14:paraId="4BE9CE88" w14:textId="77777777" w:rsidR="00167197" w:rsidRPr="00167197" w:rsidRDefault="00167197" w:rsidP="00167197">
      <w:pPr>
        <w:rPr>
          <w:b/>
          <w:bCs/>
        </w:rPr>
      </w:pPr>
      <w:r w:rsidRPr="00167197">
        <w:rPr>
          <w:b/>
          <w:bCs/>
        </w:rPr>
        <w:t>4. Software Structure</w:t>
      </w:r>
    </w:p>
    <w:p w14:paraId="63A5109B" w14:textId="77777777" w:rsidR="00167197" w:rsidRPr="00167197" w:rsidRDefault="00167197" w:rsidP="00167197">
      <w:pPr>
        <w:numPr>
          <w:ilvl w:val="0"/>
          <w:numId w:val="3"/>
        </w:numPr>
      </w:pPr>
      <w:r w:rsidRPr="00167197">
        <w:rPr>
          <w:b/>
          <w:bCs/>
        </w:rPr>
        <w:t>master_node.py:</w:t>
      </w:r>
      <w:r w:rsidRPr="00167197">
        <w:t xml:space="preserve"> The main controller. It manages the experiment state, runs the optimization logic, and launches the streamer.</w:t>
      </w:r>
    </w:p>
    <w:p w14:paraId="4E7B00B2" w14:textId="77777777" w:rsidR="00167197" w:rsidRPr="00167197" w:rsidRDefault="00167197" w:rsidP="00167197">
      <w:pPr>
        <w:numPr>
          <w:ilvl w:val="0"/>
          <w:numId w:val="3"/>
        </w:numPr>
      </w:pPr>
      <w:r w:rsidRPr="00167197">
        <w:rPr>
          <w:b/>
          <w:bCs/>
        </w:rPr>
        <w:t>camera_streamer.py:</w:t>
      </w:r>
      <w:r w:rsidRPr="00167197">
        <w:t xml:space="preserve"> A robust </w:t>
      </w:r>
      <w:r w:rsidRPr="00167197">
        <w:rPr>
          <w:b/>
          <w:bCs/>
        </w:rPr>
        <w:t>Child Process</w:t>
      </w:r>
      <w:r w:rsidRPr="00167197">
        <w:t xml:space="preserve"> managed by the Master. It handles the "boring" work of file watching and saving, isolating the Master from potential crashes or lag.</w:t>
      </w:r>
    </w:p>
    <w:p w14:paraId="5FD68634" w14:textId="77777777" w:rsidR="00167197" w:rsidRPr="00167197" w:rsidRDefault="00167197" w:rsidP="00167197">
      <w:pPr>
        <w:numPr>
          <w:ilvl w:val="0"/>
          <w:numId w:val="3"/>
        </w:numPr>
      </w:pPr>
      <w:r w:rsidRPr="00167197">
        <w:rPr>
          <w:b/>
          <w:bCs/>
        </w:rPr>
        <w:t>image_handler_opt.py:</w:t>
      </w:r>
      <w:r w:rsidRPr="00167197">
        <w:t xml:space="preserve"> The specialized high-performance analysis engine. It detects file types (.jpg vs .dat) and applies the Hybrid Gaussian/SHM model.</w:t>
      </w:r>
    </w:p>
    <w:p w14:paraId="43E7550D" w14:textId="77777777" w:rsidR="00167197" w:rsidRPr="00167197" w:rsidRDefault="00167197" w:rsidP="00167197">
      <w:pPr>
        <w:numPr>
          <w:ilvl w:val="0"/>
          <w:numId w:val="3"/>
        </w:numPr>
      </w:pPr>
      <w:r w:rsidRPr="00167197">
        <w:rPr>
          <w:b/>
          <w:bCs/>
        </w:rPr>
        <w:t>lab_comms.py:</w:t>
      </w:r>
      <w:r w:rsidRPr="00167197">
        <w:t xml:space="preserve"> A shared library used by all PCs (Master, ARTIQ, LabVIEW) to ensure they all speak the same JSON data schema.</w:t>
      </w:r>
    </w:p>
    <w:p w14:paraId="1CB6BD99" w14:textId="77777777" w:rsidR="00167197" w:rsidRPr="00167197" w:rsidRDefault="00167197" w:rsidP="00167197">
      <w:r w:rsidRPr="00167197">
        <w:t xml:space="preserve">This architecture provides the </w:t>
      </w:r>
      <w:r w:rsidRPr="00167197">
        <w:rPr>
          <w:b/>
          <w:bCs/>
        </w:rPr>
        <w:t>speed</w:t>
      </w:r>
      <w:r w:rsidRPr="00167197">
        <w:t xml:space="preserve"> required for complex optimization algorithms like TuRBO while maintaining the </w:t>
      </w:r>
      <w:r w:rsidRPr="00167197">
        <w:rPr>
          <w:b/>
          <w:bCs/>
        </w:rPr>
        <w:t>reliability</w:t>
      </w:r>
      <w:r w:rsidRPr="00167197">
        <w:t xml:space="preserve"> of a distributed logging system.</w:t>
      </w:r>
    </w:p>
    <w:p w14:paraId="0E9D7F06" w14:textId="57CA35BF" w:rsidR="003C4943" w:rsidRPr="00167197" w:rsidRDefault="003C4943" w:rsidP="00167197"/>
    <w:sectPr w:rsidR="003C4943" w:rsidRPr="00167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1C54"/>
    <w:multiLevelType w:val="multilevel"/>
    <w:tmpl w:val="F75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637B6"/>
    <w:multiLevelType w:val="multilevel"/>
    <w:tmpl w:val="2194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4052F"/>
    <w:multiLevelType w:val="multilevel"/>
    <w:tmpl w:val="2A6E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37049">
    <w:abstractNumId w:val="2"/>
  </w:num>
  <w:num w:numId="2" w16cid:durableId="495266145">
    <w:abstractNumId w:val="1"/>
  </w:num>
  <w:num w:numId="3" w16cid:durableId="777944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70"/>
    <w:rsid w:val="00167197"/>
    <w:rsid w:val="001E7570"/>
    <w:rsid w:val="003C4943"/>
    <w:rsid w:val="0097085F"/>
    <w:rsid w:val="009713A5"/>
    <w:rsid w:val="009F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AC646D-FEAB-4D4E-BF82-EE9CD4C7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Xi, Anheng</dc:creator>
  <cp:keywords/>
  <dc:description/>
  <cp:lastModifiedBy>Xi, Anheng</cp:lastModifiedBy>
  <cp:revision>2</cp:revision>
  <dcterms:created xsi:type="dcterms:W3CDTF">2026-01-27T12:28:00Z</dcterms:created>
  <dcterms:modified xsi:type="dcterms:W3CDTF">2026-01-27T12:29:00Z</dcterms:modified>
</cp:coreProperties>
</file>