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620"/>
        <w:gridCol w:w="2160"/>
        <w:gridCol w:w="3795"/>
        <w:tblGridChange w:id="0">
          <w:tblGrid>
            <w:gridCol w:w="1455"/>
            <w:gridCol w:w="1620"/>
            <w:gridCol w:w="2160"/>
            <w:gridCol w:w="3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4e1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4e1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Nickname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4e1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Guilda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4e1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HackerRoblox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Os Lendários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Espada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HackerRoblox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Os Lendários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Escudo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</w:tcBorders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</w:tcBorders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HackerRoblox</w:t>
            </w:r>
          </w:p>
        </w:tc>
        <w:tc>
          <w:tcPr>
            <w:tcBorders>
              <w:top w:color="000000" w:space="0" w:sz="0" w:val="nil"/>
            </w:tcBorders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Os Lendários</w:t>
            </w:r>
          </w:p>
        </w:tc>
        <w:tc>
          <w:tcPr>
            <w:tcBorders>
              <w:top w:color="000000" w:space="0" w:sz="0" w:val="nil"/>
            </w:tcBorders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Poção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MariaDev</w:t>
            </w:r>
          </w:p>
        </w:tc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Alpha Team</w:t>
            </w:r>
          </w:p>
        </w:tc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Poção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MariaDev</w:t>
            </w:r>
          </w:p>
        </w:tc>
        <w:tc>
          <w:tcPr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Alpha Team</w:t>
            </w:r>
          </w:p>
        </w:tc>
        <w:tc>
          <w:tcPr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Capa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Isisando</w:t>
            </w:r>
          </w:p>
        </w:tc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Tokumsono</w:t>
            </w:r>
          </w:p>
        </w:tc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Escudo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Isisando</w:t>
            </w:r>
          </w:p>
        </w:tc>
        <w:tc>
          <w:tcPr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Tokumsono</w:t>
            </w:r>
          </w:p>
        </w:tc>
        <w:tc>
          <w:tcPr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Poção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Isisando</w:t>
            </w:r>
          </w:p>
        </w:tc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Tokumsono</w:t>
            </w:r>
          </w:p>
        </w:tc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Armadura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ManuRelax</w:t>
            </w:r>
          </w:p>
        </w:tc>
        <w:tc>
          <w:tcPr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Oyomatá</w:t>
            </w:r>
          </w:p>
        </w:tc>
        <w:tc>
          <w:tcPr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Espada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ManuRelax</w:t>
            </w:r>
          </w:p>
        </w:tc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Oyomatá</w:t>
            </w:r>
          </w:p>
        </w:tc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Armadura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ManuRelax</w:t>
            </w:r>
          </w:p>
        </w:tc>
        <w:tc>
          <w:tcPr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Oyomatá</w:t>
            </w:r>
          </w:p>
        </w:tc>
        <w:tc>
          <w:tcPr>
            <w:shd w:fill="cfd7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Chama Negra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ManuRelax</w:t>
            </w:r>
          </w:p>
        </w:tc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Oyomatá</w:t>
            </w:r>
          </w:p>
        </w:tc>
        <w:tc>
          <w:tcPr>
            <w:shd w:fill="e8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Mochila Lendária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ja41suape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PROJETO BACK-END — LOGITECH EXPRESS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projeto completo de Back-End para a empresa fictícia </w:t>
      </w:r>
      <w:r w:rsidDel="00000000" w:rsidR="00000000" w:rsidRPr="00000000">
        <w:rPr>
          <w:b w:val="1"/>
          <w:bCs w:val="1"/>
          <w:rtl w:val="0"/>
        </w:rPr>
        <w:t xml:space="preserve">LogiTech Express</w:t>
      </w:r>
      <w:r w:rsidDel="00000000" w:rsidR="00000000" w:rsidRPr="00000000">
        <w:rPr>
          <w:rtl w:val="0"/>
        </w:rPr>
        <w:t xml:space="preserve">, seguindo a proposta de arquitetura e modelagem apresentada no projeto de Back-End.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vgy9uf7kr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gerenciar: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Motoristas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Frotas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Itens utilizados pelas frotas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deve ser desenvolvido utilizando </w:t>
      </w:r>
      <w:r w:rsidDel="00000000" w:rsidR="00000000" w:rsidRPr="00000000">
        <w:rPr>
          <w:b w:val="1"/>
          <w:bCs w:val="1"/>
          <w:rtl w:val="0"/>
        </w:rPr>
        <w:t xml:space="preserve">Node.js, Express e 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deve utilizar: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MVC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para informações sensíveis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dados normalizado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misture conexão com banco, regras de negócio e rotas no mesmo arquivo.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prw04jejx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BANCO DE DADOS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banco chamado: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logitech_express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l6hxtmpme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Tabela motoristas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id_motorista</w:t>
      </w:r>
      <w:r w:rsidDel="00000000" w:rsidR="00000000" w:rsidRPr="00000000">
        <w:rPr>
          <w:rtl w:val="0"/>
        </w:rPr>
        <w:t xml:space="preserve"> INT AUTO_INCREMENT PRIMARY KEY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  <w:r w:rsidDel="00000000" w:rsidR="00000000" w:rsidRPr="00000000">
        <w:rPr>
          <w:rtl w:val="0"/>
        </w:rPr>
        <w:t xml:space="preserve"> VARCHAR(100) NOT NULL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cpf</w:t>
      </w:r>
      <w:r w:rsidDel="00000000" w:rsidR="00000000" w:rsidRPr="00000000">
        <w:rPr>
          <w:rtl w:val="0"/>
        </w:rPr>
        <w:t xml:space="preserve"> VARCHAR(14) UNIQUE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telefone</w:t>
      </w:r>
      <w:r w:rsidDel="00000000" w:rsidR="00000000" w:rsidRPr="00000000">
        <w:rPr>
          <w:rtl w:val="0"/>
        </w:rPr>
        <w:t xml:space="preserve"> VARCHAR(20)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cnh</w:t>
      </w:r>
      <w:r w:rsidDel="00000000" w:rsidR="00000000" w:rsidRPr="00000000">
        <w:rPr>
          <w:rtl w:val="0"/>
        </w:rPr>
        <w:t xml:space="preserve"> VARCHAR(20) UNIQUE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25r6fckt2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Tabela frotas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d_frota</w:t>
      </w:r>
      <w:r w:rsidDel="00000000" w:rsidR="00000000" w:rsidRPr="00000000">
        <w:rPr>
          <w:rtl w:val="0"/>
        </w:rPr>
        <w:t xml:space="preserve"> INT AUTO_INCREMENT PRIMARY KEY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placa</w:t>
      </w:r>
      <w:r w:rsidDel="00000000" w:rsidR="00000000" w:rsidRPr="00000000">
        <w:rPr>
          <w:rtl w:val="0"/>
        </w:rPr>
        <w:t xml:space="preserve"> VARCHAR(10) UNIQUE NOT NULL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</w:t>
      </w:r>
      <w:r w:rsidDel="00000000" w:rsidR="00000000" w:rsidRPr="00000000">
        <w:rPr>
          <w:rtl w:val="0"/>
        </w:rPr>
        <w:t xml:space="preserve"> VARCHAR(100)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capacidade</w:t>
      </w:r>
      <w:r w:rsidDel="00000000" w:rsidR="00000000" w:rsidRPr="00000000">
        <w:rPr>
          <w:rtl w:val="0"/>
        </w:rPr>
        <w:t xml:space="preserve"> DECIMAL(10,2)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atpvtohgb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Tabela entregas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id_entrega</w:t>
      </w:r>
      <w:r w:rsidDel="00000000" w:rsidR="00000000" w:rsidRPr="00000000">
        <w:rPr>
          <w:rtl w:val="0"/>
        </w:rPr>
        <w:t xml:space="preserve"> INT AUTO_INCREMENT PRIMARY KEY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id_motorista</w:t>
      </w:r>
      <w:r w:rsidDel="00000000" w:rsidR="00000000" w:rsidRPr="00000000">
        <w:rPr>
          <w:rtl w:val="0"/>
        </w:rPr>
        <w:t xml:space="preserve"> INT NOT NULL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id_frota</w:t>
      </w:r>
      <w:r w:rsidDel="00000000" w:rsidR="00000000" w:rsidRPr="00000000">
        <w:rPr>
          <w:rtl w:val="0"/>
        </w:rPr>
        <w:t xml:space="preserve"> INT NOT NULL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origem</w:t>
      </w:r>
      <w:r w:rsidDel="00000000" w:rsidR="00000000" w:rsidRPr="00000000">
        <w:rPr>
          <w:rtl w:val="0"/>
        </w:rPr>
        <w:t xml:space="preserve"> VARCHAR(150) NOT NULL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destino</w:t>
      </w:r>
      <w:r w:rsidDel="00000000" w:rsidR="00000000" w:rsidRPr="00000000">
        <w:rPr>
          <w:rtl w:val="0"/>
        </w:rPr>
        <w:t xml:space="preserve"> VARCHAR(150) NOT NULL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VARCHAR(50) NOT NULL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data_entrega</w:t>
      </w:r>
      <w:r w:rsidDel="00000000" w:rsidR="00000000" w:rsidRPr="00000000">
        <w:rPr>
          <w:rtl w:val="0"/>
        </w:rPr>
        <w:t xml:space="preserve"> DATETIME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id_motorista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motoristas.id_motorista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id_frota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frotas.id_frota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6312mbzl5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Tabela itens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id_item</w:t>
      </w:r>
      <w:r w:rsidDel="00000000" w:rsidR="00000000" w:rsidRPr="00000000">
        <w:rPr>
          <w:rtl w:val="0"/>
        </w:rPr>
        <w:t xml:space="preserve"> INT AUTO_INCREMENT PRIMARY KEY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  <w:r w:rsidDel="00000000" w:rsidR="00000000" w:rsidRPr="00000000">
        <w:rPr>
          <w:rtl w:val="0"/>
        </w:rPr>
        <w:t xml:space="preserve"> VARCHAR(100) NOT NULL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quantidade</w:t>
      </w:r>
      <w:r w:rsidDel="00000000" w:rsidR="00000000" w:rsidRPr="00000000">
        <w:rPr>
          <w:rtl w:val="0"/>
        </w:rPr>
        <w:t xml:space="preserve"> INT NOT NULL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l9uvh6jzq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Tabela frota_itens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Tabela intermediária para o relacionamento N:N entre frotas e itens.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id_frota</w:t>
      </w:r>
      <w:r w:rsidDel="00000000" w:rsidR="00000000" w:rsidRPr="00000000">
        <w:rPr>
          <w:rtl w:val="0"/>
        </w:rPr>
        <w:t xml:space="preserve"> INT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id_item</w:t>
      </w:r>
      <w:r w:rsidDel="00000000" w:rsidR="00000000" w:rsidRPr="00000000">
        <w:rPr>
          <w:rtl w:val="0"/>
        </w:rPr>
        <w:t xml:space="preserve"> INT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quantidade</w:t>
      </w:r>
      <w:r w:rsidDel="00000000" w:rsidR="00000000" w:rsidRPr="00000000">
        <w:rPr>
          <w:rtl w:val="0"/>
        </w:rPr>
        <w:t xml:space="preserve"> INT NOT NULL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Criar: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 composta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id_frota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id_item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id_frota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frotas.id_frota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itens.id_item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m2ywtbkwp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NORMALIZAÇÃO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deve respeitar as três formas normais: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okwlcjtm2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1FN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colocar listas de valores dentro de uma única célula.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incorreto: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Espada, Escudo, Poção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itens devem estar separados em registros.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kuqvsvt9e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2FN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informação deve depender da chave primária correta.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de265gtw6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3FN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dependências indiretas entre campos.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deve evitar duplicação desnecessária de informações.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h2dip0hn4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ESTRUTURA DE PASTAS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exatamente uma estrutura semelhante a: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logitech-express/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├── controllers/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├── motoristaController.js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│   ├── frotaController.js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├── entregaController.js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│   └── itemController.js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├── motoristaModel.js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│   ├── frotaModel.js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├── entregaModel.js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│   └── itemModel.js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repositories/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├── motoristaRepository.js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│   ├── frotaRepository.js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├── entregaRepository.js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│   └── itemRepository.js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├── motoristaRoutes.js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│   ├── frotaRoutes.js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   ├── entregaRoutes.js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│   └── itemRoutes.js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   └── database.js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└── app.js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├── database.sql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├── TESTS.md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gkpe2dnhh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CONEXÃO COM MYSQL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Instalação: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npm install express mysql2 dotenv cors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 um Pool de conexões.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informações de conexão devem ficar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DB_HOST=localhost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DB_PORT=3306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DB_USER=root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DB_PASSWORD=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DB_NAME=logitech_express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PORT=3000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colocar essas informações diretamente no código.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0r3rthk7n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API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CRUD completo para: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hed8fjq94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Motoristas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GET    /motoristas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GET    /motoristas/:id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POST   /motoristas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PUT    /motoristas/:id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DELETE /motoristas/:id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i9f9bw7hq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Frotas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GET    /frotas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GET    /frotas/:id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POST   /frotas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PUT    /frotas/:id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DELETE /frotas/:id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fyntux6e4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GET    /entregas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GET    /entregas/:id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POST   /entregas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PUT    /entregas/:id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DELETE /entregas/:id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3g6ft9wfn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Itens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GET    /itens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GET    /itens/:id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POST   /itens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PUT    /itens/:id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DELETE /itens/:id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vnxvprk8p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RESPONSABILIDADE DAS CAMADAS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qyeupfsbf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Routes devem apenas definir os caminhos da API e encaminhar as requisições para os Controllers.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qub1ex0ca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Controllers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Controllers devem: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Receber requisições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dados básicos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Chamar os Models/Repositories necessários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respostas HTTP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JSON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xvrw5s2l7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Models representam as entidades do sistema.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6jt9fexyq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Repositories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Repositories devem ser responsáveis pelo acesso ao banco de dados e pelas queries SQL.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colocar SQL diretamente nas Routes.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au7rhad61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RESPOSTAS DA API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JSON.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sucesso: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"mensagem": "Motorista cadastrado com sucesso",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"motorista":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"id_motorista": 1,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"nome": "João Silva"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erro: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"erro": "Motorista não encontrado"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códigos HTTP adequados, como: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para sucesso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</w:t>
      </w:r>
      <w:r w:rsidDel="00000000" w:rsidR="00000000" w:rsidRPr="00000000">
        <w:rPr>
          <w:rtl w:val="0"/>
        </w:rPr>
        <w:t xml:space="preserve"> para criação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para dados inválidos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para recurso não encontrado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 para erro interno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u514xf629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VALIDAÇÕES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pelo menos: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4k9tb9xa6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Motorista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obrigatório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CPF não pode ser duplicado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CNH não pode ser duplicada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szbosl2jp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Frota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Placa obrigatória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Placa não pode ser duplicada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ljbe5715d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Motorista deve existir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Frota deve existir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Origem obrigatória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Destino obrigatório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obrigatório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m8ks7e4tx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Item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obrigatório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não pode ser negativa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vi22spug4t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TESTS.md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TESTS.md</w:t>
      </w:r>
      <w:r w:rsidDel="00000000" w:rsidR="00000000" w:rsidRPr="00000000">
        <w:rPr>
          <w:rtl w:val="0"/>
        </w:rPr>
        <w:t xml:space="preserve"> contendo um plano de testes.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Inclua: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vuowjn93g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Motoristas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válido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sem nome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CPF duplicado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existente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inexistente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Alteração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Exclusão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nci6fcvos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Frotas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válido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Placa duplicada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Alteração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Exclusão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iblgkrzdc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Entregas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válido</w:t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Motorista inexistente</w:t>
      </w:r>
    </w:p>
    <w:p w:rsidR="00000000" w:rsidDel="00000000" w:rsidP="00000000" w:rsidRDefault="00000000" w:rsidRPr="00000000" w14:paraId="000001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Frota inexistente</w:t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Alteração de status</w:t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Exclusão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8ayqpr0ui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Itens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inválida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Alteração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Exclusão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sv03rmzirj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README.md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README explicando:</w:t>
      </w:r>
    </w:p>
    <w:p w:rsidR="00000000" w:rsidDel="00000000" w:rsidP="00000000" w:rsidRDefault="00000000" w:rsidRPr="00000000" w14:paraId="000001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projeto</w:t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1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Tecnologias utilizadas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instalar</w:t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configurar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criar o banco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iniciar o servidor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endpoints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de pastas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Explicação resumida da arquitetura MVC + Repository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xzyl85swj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SCRIPTS DO PACKAGE.JSON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"scripts":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"start": "node src/app.js",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"dev": "node --watch src/app.js"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up1vpd1fn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SEGURANÇA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contendo: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node_modules/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colocar senhas, tokens ou credenciais diretamente no código-fonte.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zhvk6qld84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IMPORTANTE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deve ser funcional.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criar apenas arquivos vazios ou exemplos incompletos.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arquivos devem possuir código compatível entre si.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rotas devem chamar os Controllers corretamente.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Controllers devem chamar os Repositories/Models corretamente.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Repositories devem utilizar a conexão MySQL.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deve possuir as FKs corretamente.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deve conseguir ser iniciado com: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criar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database.sql</w:t>
      </w:r>
      <w:r w:rsidDel="00000000" w:rsidR="00000000" w:rsidRPr="00000000">
        <w:rPr>
          <w:rtl w:val="0"/>
        </w:rPr>
        <w:t xml:space="preserve"> completo para que o banco possa ser criado no MySQL/XAMPP.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finalizar, explique de forma simples: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que serve cada pasta</w:t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iniciar o projeto</w:t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conectar o MySQL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testar as rotas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cada parte do MVC funciona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