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ACTA DE CONSTITUCI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ÓN</w:t>
      </w:r>
    </w:p>
    <w:p w:rsidR="00000000" w:rsidDel="00000000" w:rsidP="00000000" w:rsidRDefault="00000000" w:rsidRPr="00000000" w14:paraId="00000002">
      <w:pPr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PROCESO O PRÁCTICA ORGANIZATIVA JUVENIL</w:t>
      </w:r>
    </w:p>
    <w:p w:rsidR="00000000" w:rsidDel="00000000" w:rsidP="00000000" w:rsidRDefault="00000000" w:rsidRPr="00000000" w14:paraId="00000003">
      <w:pPr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ibre Franklin" w:cs="Libre Franklin" w:eastAsia="Libre Franklin" w:hAnsi="Libre Franklin"/>
          <w:color w:val="99cc0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En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el municipio</w:t>
      </w: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 de ____________, siendo las __________(a.m/p.m), del día ____________, del año _________, se reúnen las siguientes personas con el propósito de constituir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ibre Franklin" w:cs="Libre Franklin" w:eastAsia="Libre Franklin" w:hAnsi="Libre Franklin"/>
          <w:color w:val="99cc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1"/>
        <w:gridCol w:w="2268"/>
        <w:gridCol w:w="2409"/>
        <w:gridCol w:w="1985"/>
        <w:tblGridChange w:id="0">
          <w:tblGrid>
            <w:gridCol w:w="2411"/>
            <w:gridCol w:w="2268"/>
            <w:gridCol w:w="2409"/>
            <w:gridCol w:w="19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vertAlign w:val="baseline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vertAlign w:val="baseline"/>
                <w:rtl w:val="0"/>
              </w:rPr>
              <w:t xml:space="preserve">TIPO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vertAlign w:val="baseline"/>
                <w:rtl w:val="0"/>
              </w:rPr>
              <w:t xml:space="preserve">DOMICILIO (municipio de 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Orden del Día: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Designación de Presidente y Secretario de la reunión.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Manifestación de voluntad de constitui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 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Nombramiento de _________________.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(si quieren crear junta directiva)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Lectura y aprobación del texto integral del acta.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Firma.</w:t>
      </w:r>
    </w:p>
    <w:p w:rsidR="00000000" w:rsidDel="00000000" w:rsidP="00000000" w:rsidRDefault="00000000" w:rsidRPr="00000000" w14:paraId="0000001F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1.</w:t>
      </w: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 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DESIGNACIÓN</w:t>
      </w: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 DE PRESIDENTE Y SECRETARIO DE LA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REUNIÓN</w:t>
      </w: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Se nombran para estos cargos a:</w:t>
      </w:r>
    </w:p>
    <w:p w:rsidR="00000000" w:rsidDel="00000000" w:rsidP="00000000" w:rsidRDefault="00000000" w:rsidRPr="00000000" w14:paraId="00000024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Presidente: _________________, identificado con _________ No. __________.</w:t>
      </w:r>
    </w:p>
    <w:p w:rsidR="00000000" w:rsidDel="00000000" w:rsidP="00000000" w:rsidRDefault="00000000" w:rsidRPr="00000000" w14:paraId="00000026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Secretario: _________________, identificado con _________ No. __________.</w:t>
      </w:r>
    </w:p>
    <w:p w:rsidR="00000000" w:rsidDel="00000000" w:rsidP="00000000" w:rsidRDefault="00000000" w:rsidRPr="00000000" w14:paraId="00000028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2.  MANIFESTACIÓN</w:t>
      </w: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 DE VOLUNTAD DE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CONSTITUIR, UN PROCESO O PRÁCTICA ORGANIZATIVA JUVENIL</w:t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Los constituyentes relacionados en la presente acta, manifiestan su voluntad de constituir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un proceso o práctica organizativa juvenil, de naturaleza </w:t>
      </w:r>
      <w:r w:rsidDel="00000000" w:rsidR="00000000" w:rsidRPr="00000000">
        <w:rPr>
          <w:rFonts w:ascii="Libre Franklin" w:cs="Libre Franklin" w:eastAsia="Libre Franklin" w:hAnsi="Libre Franklin"/>
          <w:highlight w:val="yellow"/>
          <w:rtl w:val="0"/>
        </w:rPr>
        <w:t xml:space="preserve">(especificar si informal, no formalmente constituida o formalmente constituida)</w:t>
      </w:r>
      <w:r w:rsidDel="00000000" w:rsidR="00000000" w:rsidRPr="00000000">
        <w:rPr>
          <w:rFonts w:ascii="Libre Franklin" w:cs="Libre Franklin" w:eastAsia="Libre Franklin" w:hAnsi="Libre Franklin"/>
          <w:i w:val="1"/>
          <w:highlight w:val="yellow"/>
          <w:vertAlign w:val="baseline"/>
          <w:rtl w:val="0"/>
        </w:rPr>
        <w:t xml:space="preserve">,</w:t>
      </w: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como lo describe y define la Ley Estatutaria Juvenil 1622 de 2013 y la Ley 1885 de 2018</w:t>
      </w: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, denominada____________________________________ y cuya sigla será  __________.  </w:t>
      </w:r>
    </w:p>
    <w:p w:rsidR="00000000" w:rsidDel="00000000" w:rsidP="00000000" w:rsidRDefault="00000000" w:rsidRPr="00000000" w14:paraId="0000002D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Libre Franklin" w:cs="Libre Franklin" w:eastAsia="Libre Franklin" w:hAnsi="Libre Franklin"/>
          <w:b w:val="0"/>
          <w:highlight w:val="yellow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highlight w:val="yellow"/>
          <w:rtl w:val="0"/>
        </w:rPr>
        <w:t xml:space="preserve">3</w:t>
      </w:r>
      <w:r w:rsidDel="00000000" w:rsidR="00000000" w:rsidRPr="00000000">
        <w:rPr>
          <w:rFonts w:ascii="Libre Franklin" w:cs="Libre Franklin" w:eastAsia="Libre Franklin" w:hAnsi="Libre Franklin"/>
          <w:b w:val="1"/>
          <w:highlight w:val="yellow"/>
          <w:vertAlign w:val="baseline"/>
          <w:rtl w:val="0"/>
        </w:rPr>
        <w:t xml:space="preserve">. NOMBRAMIENTO DE DIRECTIVOS</w:t>
      </w:r>
      <w:r w:rsidDel="00000000" w:rsidR="00000000" w:rsidRPr="00000000">
        <w:rPr>
          <w:rFonts w:ascii="Libre Franklin" w:cs="Libre Franklin" w:eastAsia="Libre Franklin" w:hAnsi="Libre Franklin"/>
          <w:b w:val="1"/>
          <w:highlight w:val="yellow"/>
          <w:rtl w:val="0"/>
        </w:rPr>
        <w:t xml:space="preserve">. SI LO DESEAN, Y BAJO LA ESTRUCTURA QUE REQUIERAN. (ejemplo de estructura de un modelo de cámara y comercio).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Junta Directiva: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980"/>
        <w:gridCol w:w="2040"/>
        <w:gridCol w:w="1785"/>
        <w:gridCol w:w="1695"/>
        <w:tblGridChange w:id="0">
          <w:tblGrid>
            <w:gridCol w:w="1980"/>
            <w:gridCol w:w="1980"/>
            <w:gridCol w:w="2040"/>
            <w:gridCol w:w="178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DOCUMENTO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NO. DEL DOCUMENTO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FECHA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EXPEDICIÓN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 DEL DOCUMENTO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IDENTIFICACIÓN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 (DD/MM/AA)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Suplentes: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980"/>
        <w:gridCol w:w="1995"/>
        <w:gridCol w:w="1830"/>
        <w:gridCol w:w="1695"/>
        <w:tblGridChange w:id="0">
          <w:tblGrid>
            <w:gridCol w:w="1980"/>
            <w:gridCol w:w="1980"/>
            <w:gridCol w:w="1995"/>
            <w:gridCol w:w="1830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DOCUMENTO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No. DEL DOCUMENTO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IDENTIFICACIÓN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FECHA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EXPEDICIÓN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 DEL DOCUMENTO DE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Libre Franklin" w:cs="Libre Franklin" w:eastAsia="Libre Franklin" w:hAnsi="Libre Frankli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Libre Franklin" w:cs="Libre Franklin" w:eastAsia="Libre Franklin" w:hAnsi="Libre Frankli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ibre Franklin" w:cs="Libre Franklin" w:eastAsia="Libre Franklin" w:hAnsi="Libre Franklin"/>
          <w:b w:val="0"/>
          <w:color w:val="c00000"/>
          <w:highlight w:val="yellow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La(s) persona(s) nombrada(s) estando presente(s) acepta(n) el cargo para el cual ha(n) sido designada(s). </w:t>
      </w:r>
      <w:r w:rsidDel="00000000" w:rsidR="00000000" w:rsidRPr="00000000">
        <w:rPr>
          <w:rFonts w:ascii="Libre Franklin" w:cs="Libre Franklin" w:eastAsia="Libre Franklin" w:hAnsi="Libre Franklin"/>
          <w:highlight w:val="yellow"/>
          <w:vertAlign w:val="baseline"/>
          <w:rtl w:val="0"/>
        </w:rPr>
        <w:t xml:space="preserve">(PUEDEN DESIGNAR UN TIEMPO PARA ES</w:t>
      </w:r>
      <w:r w:rsidDel="00000000" w:rsidR="00000000" w:rsidRPr="00000000">
        <w:rPr>
          <w:rFonts w:ascii="Libre Franklin" w:cs="Libre Franklin" w:eastAsia="Libre Franklin" w:hAnsi="Libre Franklin"/>
          <w:highlight w:val="yellow"/>
          <w:rtl w:val="0"/>
        </w:rPr>
        <w:t xml:space="preserve">TAS REPRESENTACIONES)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4</w:t>
      </w: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. LECTURA Y APROBACIÓN DEL ACTA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Libre Franklin" w:cs="Libre Franklin" w:eastAsia="Libre Franklin" w:hAnsi="Libre Franklin"/>
          <w:i w:val="0"/>
          <w:color w:val="0000ff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vertAlign w:val="baseline"/>
          <w:rtl w:val="0"/>
        </w:rPr>
        <w:t xml:space="preserve">Sometida a consideración de los constituyentes, la presente acta fue leída y aprobada y en constancia de todo lo anterior se firma por el presidente y secretario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Libre Franklin" w:cs="Libre Franklin" w:eastAsia="Libre Franklin" w:hAnsi="Libre Franklin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PRESIDENTE                                               </w:t>
        <w:tab/>
        <w:t xml:space="preserve">SECRETARIO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vertAlign w:val="baseline"/>
          <w:rtl w:val="0"/>
        </w:rPr>
        <w:t xml:space="preserve">C.C. _________________</w:t>
        <w:tab/>
        <w:tab/>
        <w:tab/>
        <w:tab/>
        <w:t xml:space="preserve">C.C.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Libre Franklin" w:cs="Libre Franklin" w:eastAsia="Libre Franklin" w:hAnsi="Libre Frankli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5. FIRMAS DE LOS INTEGRANTES</w:t>
      </w:r>
    </w:p>
    <w:p w:rsidR="00000000" w:rsidDel="00000000" w:rsidP="00000000" w:rsidRDefault="00000000" w:rsidRPr="00000000" w14:paraId="00000074">
      <w:pPr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Libre Franklin" w:cs="Libre Franklin" w:eastAsia="Libre Franklin" w:hAnsi="Libre Franklin"/>
          <w:color w:val="99cc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5"/>
        <w:gridCol w:w="4140"/>
        <w:gridCol w:w="2400"/>
        <w:tblGridChange w:id="0">
          <w:tblGrid>
            <w:gridCol w:w="2415"/>
            <w:gridCol w:w="4140"/>
            <w:gridCol w:w="24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NÚMERO DE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701" w:top="226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notapieCar">
    <w:name w:val="Texto nota pie Car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notaalfinalCar">
    <w:name w:val="Texto nota al final Car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Ref.denotaalfinal">
    <w:name w:val="Ref. de nota al final"/>
    <w:next w:val="Ref.denotaalfin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stilo6">
    <w:name w:val="Estilo6"/>
    <w:next w:val="Estilo6"/>
    <w:autoRedefine w:val="0"/>
    <w:hidden w:val="0"/>
    <w:qFormat w:val="0"/>
    <w:rPr>
      <w:rFonts w:ascii="Albertus Medium" w:cs="Times New Roman" w:hAnsi="Albertus Medium"/>
      <w:b w:val="1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6Y+IeXg6Ag1MpDtVHsx5MGC8Vg==">CgMxLjA4AHIhMS1zOWFiOUVpYlN1WXJvQ3hWYlkyWjFRWDRGWFpJSGI3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2016-08-30T17:48:00Z</dcterms:created>
  <dc:creator>Oscar Gaitan</dc:creator>
</cp:coreProperties>
</file>