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223" w:rsidRPr="007526E3" w:rsidRDefault="00AD4223" w:rsidP="00AD4223">
      <w:pPr>
        <w:pStyle w:val="Standard"/>
        <w:spacing w:after="200" w:line="276" w:lineRule="auto"/>
        <w:jc w:val="center"/>
        <w:rPr>
          <w:rFonts w:ascii="Verdana" w:eastAsiaTheme="minorEastAsia" w:hAnsi="Verdana" w:cs="Verdana"/>
          <w:b/>
          <w:sz w:val="28"/>
          <w:u w:val="single"/>
          <w:lang w:eastAsia="zh-TW"/>
        </w:rPr>
      </w:pPr>
    </w:p>
    <w:p w:rsidR="00AD4223" w:rsidRPr="006B2087" w:rsidRDefault="00AD4223" w:rsidP="00AD4223">
      <w:pPr>
        <w:pStyle w:val="Standard"/>
        <w:spacing w:after="200" w:line="276" w:lineRule="auto"/>
        <w:jc w:val="center"/>
        <w:rPr>
          <w:rFonts w:ascii="Verdana" w:eastAsia="Verdana" w:hAnsi="Verdana" w:cs="Verdana"/>
          <w:b/>
          <w:sz w:val="28"/>
          <w:u w:val="single"/>
        </w:rPr>
      </w:pPr>
      <w:r w:rsidRPr="006B2087">
        <w:rPr>
          <w:rFonts w:ascii="Verdana" w:eastAsia="Verdana" w:hAnsi="Verdana" w:cs="Verdana"/>
          <w:b/>
          <w:sz w:val="28"/>
          <w:u w:val="single"/>
        </w:rPr>
        <w:t>Cours du 12 décembre</w:t>
      </w:r>
    </w:p>
    <w:p w:rsidR="00AD4223" w:rsidRPr="006B2087" w:rsidRDefault="00AD4223" w:rsidP="00AD4223">
      <w:pPr>
        <w:pStyle w:val="Standard"/>
        <w:spacing w:after="200" w:line="276" w:lineRule="auto"/>
        <w:jc w:val="center"/>
        <w:rPr>
          <w:rFonts w:ascii="Verdana" w:eastAsia="Verdana" w:hAnsi="Verdana" w:cs="Verdana"/>
          <w:b/>
          <w:sz w:val="28"/>
          <w:u w:val="single"/>
        </w:rPr>
      </w:pPr>
    </w:p>
    <w:p w:rsidR="00AD4223" w:rsidRPr="006B2087" w:rsidRDefault="00AD4223" w:rsidP="00AD4223">
      <w:pPr>
        <w:pStyle w:val="Standard"/>
        <w:spacing w:after="200" w:line="276" w:lineRule="auto"/>
        <w:jc w:val="center"/>
        <w:rPr>
          <w:rFonts w:ascii="Verdana" w:eastAsia="Verdana" w:hAnsi="Verdana" w:cs="Verdana"/>
          <w:b/>
          <w:color w:val="FFFFFF"/>
          <w:sz w:val="28"/>
          <w:shd w:val="clear" w:color="auto" w:fill="000000"/>
        </w:rPr>
      </w:pPr>
    </w:p>
    <w:p w:rsidR="00AD4223" w:rsidRPr="006B2087" w:rsidRDefault="00AD4223" w:rsidP="00AD4223">
      <w:pPr>
        <w:pStyle w:val="Standard"/>
        <w:spacing w:after="200" w:line="276" w:lineRule="auto"/>
        <w:jc w:val="center"/>
        <w:rPr>
          <w:rFonts w:ascii="Verdana" w:eastAsia="Verdana" w:hAnsi="Verdana" w:cs="Verdana"/>
          <w:b/>
          <w:color w:val="FFFFFF"/>
          <w:sz w:val="28"/>
          <w:shd w:val="clear" w:color="auto" w:fill="000000"/>
        </w:rPr>
      </w:pPr>
      <w:bookmarkStart w:id="0" w:name="Début_cours_-_Introduction_Algo_&amp;_Java"/>
      <w:bookmarkEnd w:id="0"/>
      <w:r w:rsidRPr="006B2087">
        <w:rPr>
          <w:rFonts w:ascii="Verdana" w:eastAsia="Verdana" w:hAnsi="Verdana" w:cs="Verdana"/>
          <w:b/>
          <w:color w:val="FFFFFF"/>
          <w:sz w:val="28"/>
          <w:shd w:val="clear" w:color="auto" w:fill="000000"/>
        </w:rPr>
        <w:t xml:space="preserve"> INTRODUCTION HT</w:t>
      </w:r>
      <w:r w:rsidR="00605F2F" w:rsidRPr="006B2087">
        <w:rPr>
          <w:rFonts w:ascii="Verdana" w:eastAsia="Verdana" w:hAnsi="Verdana" w:cs="Verdana"/>
          <w:b/>
          <w:color w:val="FFFFFF"/>
          <w:sz w:val="28"/>
          <w:shd w:val="clear" w:color="auto" w:fill="000000"/>
        </w:rPr>
        <w:t xml:space="preserve">ML - </w:t>
      </w:r>
      <w:proofErr w:type="gramStart"/>
      <w:r w:rsidR="00605F2F" w:rsidRPr="006B2087">
        <w:rPr>
          <w:rFonts w:ascii="Verdana" w:eastAsia="Verdana" w:hAnsi="Verdana" w:cs="Verdana"/>
          <w:b/>
          <w:color w:val="FFFFFF"/>
          <w:sz w:val="28"/>
          <w:shd w:val="clear" w:color="auto" w:fill="000000"/>
        </w:rPr>
        <w:t>CSS</w:t>
      </w:r>
      <w:r w:rsidRPr="006B2087">
        <w:rPr>
          <w:rFonts w:ascii="Verdana" w:eastAsia="Verdana" w:hAnsi="Verdana" w:cs="Verdana"/>
          <w:b/>
          <w:color w:val="FFFFFF"/>
          <w:sz w:val="28"/>
          <w:shd w:val="clear" w:color="auto" w:fill="000000"/>
        </w:rPr>
        <w:t xml:space="preserve"> .</w:t>
      </w:r>
      <w:proofErr w:type="gramEnd"/>
      <w:r w:rsidRPr="006B2087">
        <w:rPr>
          <w:rFonts w:ascii="Verdana" w:eastAsia="Verdana" w:hAnsi="Verdana" w:cs="Verdana"/>
          <w:b/>
          <w:color w:val="FFFFFF"/>
          <w:sz w:val="28"/>
          <w:shd w:val="clear" w:color="auto" w:fill="000000"/>
        </w:rPr>
        <w:t xml:space="preserve"> </w:t>
      </w:r>
    </w:p>
    <w:p w:rsidR="00AD4223" w:rsidRPr="006B2087" w:rsidRDefault="00AD4223" w:rsidP="00AD4223">
      <w:pPr>
        <w:pStyle w:val="Standard"/>
        <w:spacing w:after="200" w:line="276" w:lineRule="auto"/>
        <w:rPr>
          <w:rFonts w:ascii="Verdana" w:eastAsia="Verdana" w:hAnsi="Verdana" w:cs="Verdana"/>
          <w:sz w:val="22"/>
          <w:u w:val="single"/>
        </w:rPr>
      </w:pPr>
    </w:p>
    <w:p w:rsidR="00AD4223" w:rsidRPr="006B2087" w:rsidRDefault="00AD4223" w:rsidP="00AD4223">
      <w:pPr>
        <w:pStyle w:val="Standard"/>
        <w:spacing w:after="200" w:line="276" w:lineRule="auto"/>
        <w:rPr>
          <w:rFonts w:ascii="Verdana" w:hAnsi="Verdana"/>
        </w:rPr>
      </w:pPr>
      <w:r w:rsidRPr="006B2087">
        <w:rPr>
          <w:rFonts w:ascii="Verdana" w:eastAsia="Verdana" w:hAnsi="Verdana" w:cs="Verdana"/>
          <w:sz w:val="22"/>
          <w:u w:val="single"/>
        </w:rPr>
        <w:t>Professeur :</w:t>
      </w:r>
      <w:r w:rsidRPr="006B2087">
        <w:rPr>
          <w:rFonts w:ascii="Verdana" w:eastAsia="Verdana" w:hAnsi="Verdana" w:cs="Verdana"/>
          <w:sz w:val="22"/>
        </w:rPr>
        <w:t xml:space="preserve"> Benoit CHAUVET</w:t>
      </w:r>
    </w:p>
    <w:p w:rsidR="006E3C0A" w:rsidRPr="006B2087" w:rsidRDefault="006E3C0A">
      <w:pPr>
        <w:rPr>
          <w:rFonts w:ascii="Verdana" w:hAnsi="Verdana"/>
        </w:rPr>
      </w:pPr>
    </w:p>
    <w:p w:rsidR="006F5AA3" w:rsidRPr="006B2087" w:rsidRDefault="006F5AA3">
      <w:pPr>
        <w:rPr>
          <w:rFonts w:ascii="Verdana" w:hAnsi="Verdana"/>
        </w:rPr>
      </w:pPr>
      <w:r w:rsidRPr="006B2087">
        <w:rPr>
          <w:rFonts w:ascii="Verdana" w:hAnsi="Verdana"/>
        </w:rPr>
        <w:t xml:space="preserve">Markup -&gt; </w:t>
      </w:r>
      <w:r w:rsidR="00AA0330" w:rsidRPr="006B2087">
        <w:rPr>
          <w:rFonts w:ascii="Verdana" w:hAnsi="Verdana"/>
        </w:rPr>
        <w:t>balises ! HTML = langage de balises.</w:t>
      </w:r>
      <w:r w:rsidR="00AA0330" w:rsidRPr="006B2087">
        <w:rPr>
          <w:rFonts w:ascii="Verdana" w:hAnsi="Verdana"/>
        </w:rPr>
        <w:br/>
        <w:t>Elles s’ouvrent, et se ferment.</w:t>
      </w:r>
    </w:p>
    <w:p w:rsidR="005A75B5" w:rsidRPr="006B2087" w:rsidRDefault="005A75B5">
      <w:pPr>
        <w:rPr>
          <w:rFonts w:ascii="Verdana" w:hAnsi="Verdana"/>
        </w:rPr>
      </w:pPr>
    </w:p>
    <w:p w:rsidR="005A75B5" w:rsidRPr="006B2087" w:rsidRDefault="00E90DDC">
      <w:pPr>
        <w:rPr>
          <w:rFonts w:ascii="Verdana" w:hAnsi="Verdana"/>
        </w:rPr>
      </w:pPr>
      <w:r w:rsidRPr="006B2087">
        <w:rPr>
          <w:rFonts w:ascii="Verdana" w:hAnsi="Verdana"/>
        </w:rPr>
        <w:t xml:space="preserve">Touche F12 permet le </w:t>
      </w:r>
      <w:proofErr w:type="spellStart"/>
      <w:r w:rsidRPr="006B2087">
        <w:rPr>
          <w:rFonts w:ascii="Verdana" w:hAnsi="Verdana"/>
        </w:rPr>
        <w:t>débug</w:t>
      </w:r>
      <w:proofErr w:type="spellEnd"/>
      <w:r w:rsidRPr="006B2087">
        <w:rPr>
          <w:rFonts w:ascii="Verdana" w:hAnsi="Verdana"/>
        </w:rPr>
        <w:t> !</w:t>
      </w:r>
    </w:p>
    <w:p w:rsidR="000D65B9" w:rsidRPr="006B2087" w:rsidRDefault="000D65B9">
      <w:pPr>
        <w:rPr>
          <w:rFonts w:ascii="Verdana" w:hAnsi="Verdana"/>
        </w:rPr>
      </w:pPr>
      <w:r w:rsidRPr="006B2087">
        <w:rPr>
          <w:rFonts w:ascii="Verdana" w:hAnsi="Verdana"/>
        </w:rPr>
        <w:t>CTRL + F5 : actualiser en forçant le navigateur à vraiment prendre la dernière version (si soucis)</w:t>
      </w:r>
    </w:p>
    <w:p w:rsidR="00755212" w:rsidRPr="006B2087" w:rsidRDefault="00490E99">
      <w:pPr>
        <w:rPr>
          <w:rFonts w:ascii="Verdana" w:hAnsi="Verdana"/>
        </w:rPr>
      </w:pPr>
      <w:r w:rsidRPr="006B2087">
        <w:rPr>
          <w:rFonts w:ascii="Verdana" w:hAnsi="Verdana"/>
        </w:rPr>
        <w:t>&amp;</w:t>
      </w:r>
      <w:proofErr w:type="spellStart"/>
      <w:r w:rsidRPr="006B2087">
        <w:rPr>
          <w:rFonts w:ascii="Verdana" w:hAnsi="Verdana"/>
        </w:rPr>
        <w:t>nbsp</w:t>
      </w:r>
      <w:proofErr w:type="spellEnd"/>
      <w:r w:rsidRPr="006B2087">
        <w:rPr>
          <w:rFonts w:ascii="Verdana" w:hAnsi="Verdana"/>
        </w:rPr>
        <w:t> </w:t>
      </w:r>
      <w:proofErr w:type="gramStart"/>
      <w:r w:rsidRPr="006B2087">
        <w:rPr>
          <w:rFonts w:ascii="Verdana" w:hAnsi="Verdana"/>
        </w:rPr>
        <w:t>;  est</w:t>
      </w:r>
      <w:proofErr w:type="gramEnd"/>
      <w:r w:rsidRPr="006B2087">
        <w:rPr>
          <w:rFonts w:ascii="Verdana" w:hAnsi="Verdana"/>
        </w:rPr>
        <w:t xml:space="preserve"> un caractère d’espace html.</w:t>
      </w:r>
    </w:p>
    <w:p w:rsidR="00874747" w:rsidRPr="006B2087" w:rsidRDefault="00874747">
      <w:pPr>
        <w:rPr>
          <w:rFonts w:ascii="Verdana" w:hAnsi="Verdana"/>
        </w:rPr>
      </w:pPr>
      <w:r w:rsidRPr="006B2087">
        <w:rPr>
          <w:rFonts w:ascii="Verdana" w:hAnsi="Verdana"/>
        </w:rPr>
        <w:t>Pour afficher &lt;</w:t>
      </w:r>
      <w:proofErr w:type="spellStart"/>
      <w:r w:rsidRPr="006B2087">
        <w:rPr>
          <w:rFonts w:ascii="Verdana" w:hAnsi="Verdana"/>
        </w:rPr>
        <w:t>br</w:t>
      </w:r>
      <w:proofErr w:type="spellEnd"/>
      <w:r w:rsidRPr="006B2087">
        <w:rPr>
          <w:rFonts w:ascii="Verdana" w:hAnsi="Verdana"/>
        </w:rPr>
        <w:t>/&gt; on écrit : &amp;</w:t>
      </w:r>
      <w:proofErr w:type="spellStart"/>
      <w:proofErr w:type="gramStart"/>
      <w:r w:rsidRPr="006B2087">
        <w:rPr>
          <w:rFonts w:ascii="Verdana" w:hAnsi="Verdana"/>
        </w:rPr>
        <w:t>lt;br</w:t>
      </w:r>
      <w:proofErr w:type="spellEnd"/>
      <w:proofErr w:type="gramEnd"/>
      <w:r w:rsidRPr="006B2087">
        <w:rPr>
          <w:rFonts w:ascii="Verdana" w:hAnsi="Verdana"/>
        </w:rPr>
        <w:t>/&amp;gt;</w:t>
      </w:r>
    </w:p>
    <w:p w:rsidR="00874747" w:rsidRPr="006B2087" w:rsidRDefault="00874747">
      <w:pPr>
        <w:rPr>
          <w:rFonts w:ascii="Verdana" w:hAnsi="Verdana"/>
        </w:rPr>
      </w:pPr>
      <w:proofErr w:type="spellStart"/>
      <w:proofErr w:type="gramStart"/>
      <w:r w:rsidRPr="006B2087">
        <w:rPr>
          <w:rFonts w:ascii="Verdana" w:hAnsi="Verdana"/>
        </w:rPr>
        <w:t>target</w:t>
      </w:r>
      <w:proofErr w:type="spellEnd"/>
      <w:proofErr w:type="gramEnd"/>
      <w:r w:rsidRPr="006B2087">
        <w:rPr>
          <w:rFonts w:ascii="Verdana" w:hAnsi="Verdana"/>
        </w:rPr>
        <w:t>="_new"  dans un href permet ouverture autre onglet.</w:t>
      </w:r>
    </w:p>
    <w:p w:rsidR="009C477C" w:rsidRPr="006B2087" w:rsidRDefault="009C477C">
      <w:pPr>
        <w:rPr>
          <w:rFonts w:ascii="Verdana" w:hAnsi="Verdana"/>
        </w:rPr>
      </w:pPr>
    </w:p>
    <w:p w:rsidR="009C477C" w:rsidRPr="006B2087" w:rsidRDefault="009C477C" w:rsidP="003B6853">
      <w:pPr>
        <w:rPr>
          <w:rFonts w:ascii="Verdana" w:hAnsi="Verdana"/>
        </w:rPr>
      </w:pPr>
      <w:proofErr w:type="gramStart"/>
      <w:r w:rsidRPr="006B2087">
        <w:rPr>
          <w:rFonts w:ascii="Verdana" w:hAnsi="Verdana"/>
        </w:rPr>
        <w:t>&lt;!--</w:t>
      </w:r>
      <w:proofErr w:type="gramEnd"/>
      <w:r w:rsidRPr="006B2087">
        <w:rPr>
          <w:rFonts w:ascii="Verdana" w:hAnsi="Verdana"/>
        </w:rPr>
        <w:t xml:space="preserve"> le alt= est lu uniquement si le src ne l'est pas --&gt;</w:t>
      </w:r>
      <w:r w:rsidR="003B6853" w:rsidRPr="006B2087">
        <w:rPr>
          <w:rFonts w:ascii="Verdana" w:hAnsi="Verdana"/>
        </w:rPr>
        <w:br/>
      </w:r>
      <w:r w:rsidRPr="006B2087">
        <w:rPr>
          <w:rFonts w:ascii="Verdana" w:hAnsi="Verdana"/>
        </w:rPr>
        <w:t>&lt;</w:t>
      </w:r>
      <w:proofErr w:type="spellStart"/>
      <w:r w:rsidRPr="006B2087">
        <w:rPr>
          <w:rFonts w:ascii="Verdana" w:hAnsi="Verdana"/>
        </w:rPr>
        <w:t>img</w:t>
      </w:r>
      <w:proofErr w:type="spellEnd"/>
      <w:r w:rsidRPr="006B2087">
        <w:rPr>
          <w:rFonts w:ascii="Verdana" w:hAnsi="Verdana"/>
        </w:rPr>
        <w:t xml:space="preserve"> src=""</w:t>
      </w:r>
      <w:r w:rsidR="003B6853" w:rsidRPr="006B2087">
        <w:rPr>
          <w:rFonts w:ascii="Verdana" w:hAnsi="Verdana"/>
        </w:rPr>
        <w:br/>
      </w:r>
      <w:r w:rsidRPr="006B2087">
        <w:rPr>
          <w:rFonts w:ascii="Verdana" w:hAnsi="Verdana"/>
        </w:rPr>
        <w:t>alt="Il normalement une image mais ne s'affiche pas"/&gt;</w:t>
      </w:r>
    </w:p>
    <w:p w:rsidR="007B2AEC" w:rsidRPr="006B2087" w:rsidRDefault="007B2AEC" w:rsidP="003B6853">
      <w:pPr>
        <w:rPr>
          <w:rFonts w:ascii="Verdana" w:hAnsi="Verdana"/>
        </w:rPr>
      </w:pPr>
    </w:p>
    <w:p w:rsidR="007B2AEC" w:rsidRPr="006B2087" w:rsidRDefault="007B2AEC" w:rsidP="003B6853">
      <w:pPr>
        <w:rPr>
          <w:rFonts w:ascii="Verdana" w:hAnsi="Verdana"/>
        </w:rPr>
      </w:pPr>
      <w:r w:rsidRPr="006B2087">
        <w:rPr>
          <w:rFonts w:ascii="Verdana" w:hAnsi="Verdana"/>
        </w:rPr>
        <w:t xml:space="preserve">Span (en </w:t>
      </w:r>
      <w:proofErr w:type="spellStart"/>
      <w:r w:rsidRPr="006B2087">
        <w:rPr>
          <w:rFonts w:ascii="Verdana" w:hAnsi="Verdana"/>
        </w:rPr>
        <w:t>inline</w:t>
      </w:r>
      <w:proofErr w:type="spellEnd"/>
      <w:r w:rsidRPr="006B2087">
        <w:rPr>
          <w:rFonts w:ascii="Verdana" w:hAnsi="Verdana"/>
        </w:rPr>
        <w:t xml:space="preserve">) et Div (block) s’apparentent à des labels / </w:t>
      </w:r>
      <w:proofErr w:type="spellStart"/>
      <w:r w:rsidRPr="006B2087">
        <w:rPr>
          <w:rFonts w:ascii="Verdana" w:hAnsi="Verdana"/>
        </w:rPr>
        <w:t>pannels</w:t>
      </w:r>
      <w:proofErr w:type="spellEnd"/>
      <w:r w:rsidRPr="006B2087">
        <w:rPr>
          <w:rFonts w:ascii="Verdana" w:hAnsi="Verdana"/>
        </w:rPr>
        <w:t>.</w:t>
      </w:r>
    </w:p>
    <w:p w:rsidR="00B9595D" w:rsidRPr="006B2087" w:rsidRDefault="00B9595D" w:rsidP="003B6853">
      <w:pPr>
        <w:rPr>
          <w:rFonts w:ascii="Verdana" w:hAnsi="Verdana"/>
        </w:rPr>
      </w:pPr>
    </w:p>
    <w:p w:rsidR="00B9595D" w:rsidRPr="006B2087" w:rsidRDefault="00B9595D" w:rsidP="003B6853">
      <w:pPr>
        <w:rPr>
          <w:rFonts w:ascii="Verdana" w:hAnsi="Verdana"/>
        </w:rPr>
      </w:pPr>
      <w:r w:rsidRPr="006B2087">
        <w:rPr>
          <w:rFonts w:ascii="Verdana" w:hAnsi="Verdana"/>
        </w:rPr>
        <w:t xml:space="preserve">La notation </w:t>
      </w:r>
      <w:proofErr w:type="spellStart"/>
      <w:r w:rsidRPr="006B2087">
        <w:rPr>
          <w:rFonts w:ascii="Verdana" w:hAnsi="Verdana"/>
        </w:rPr>
        <w:t>héxadécimale</w:t>
      </w:r>
      <w:proofErr w:type="spellEnd"/>
      <w:r w:rsidRPr="006B2087">
        <w:rPr>
          <w:rFonts w:ascii="Verdana" w:hAnsi="Verdana"/>
        </w:rPr>
        <w:t xml:space="preserve"> s’organise comme le </w:t>
      </w:r>
      <w:proofErr w:type="spellStart"/>
      <w:r w:rsidRPr="006B2087">
        <w:rPr>
          <w:rFonts w:ascii="Verdana" w:hAnsi="Verdana"/>
        </w:rPr>
        <w:t>rgb</w:t>
      </w:r>
      <w:proofErr w:type="spellEnd"/>
      <w:r w:rsidRPr="006B2087">
        <w:rPr>
          <w:rFonts w:ascii="Verdana" w:hAnsi="Verdana"/>
        </w:rPr>
        <w:t xml:space="preserve"> : deux caractères pour rouge, deux pour green, deux pour </w:t>
      </w:r>
      <w:proofErr w:type="spellStart"/>
      <w:r w:rsidRPr="006B2087">
        <w:rPr>
          <w:rFonts w:ascii="Verdana" w:hAnsi="Verdana"/>
        </w:rPr>
        <w:t>blue</w:t>
      </w:r>
      <w:proofErr w:type="spellEnd"/>
      <w:r w:rsidRPr="006B2087">
        <w:rPr>
          <w:rFonts w:ascii="Verdana" w:hAnsi="Verdana"/>
        </w:rPr>
        <w:t>.</w:t>
      </w:r>
      <w:r w:rsidRPr="006B2087">
        <w:rPr>
          <w:rFonts w:ascii="Verdana" w:hAnsi="Verdana"/>
        </w:rPr>
        <w:br/>
      </w:r>
    </w:p>
    <w:p w:rsidR="00574ED4" w:rsidRPr="006B2087" w:rsidRDefault="00574ED4" w:rsidP="003B6853">
      <w:pPr>
        <w:rPr>
          <w:rFonts w:ascii="Verdana" w:hAnsi="Verdana"/>
        </w:rPr>
      </w:pPr>
      <w:r w:rsidRPr="006B2087">
        <w:rPr>
          <w:rFonts w:ascii="Verdana" w:hAnsi="Verdana"/>
        </w:rPr>
        <w:t>Conseil prof : utilisation de w3School pour trouver les couleurs</w:t>
      </w:r>
    </w:p>
    <w:p w:rsidR="005216A8" w:rsidRPr="006B2087" w:rsidRDefault="00636E0B" w:rsidP="003B6853">
      <w:pPr>
        <w:rPr>
          <w:rFonts w:ascii="Verdana" w:hAnsi="Verdana"/>
        </w:rPr>
      </w:pPr>
      <w:r w:rsidRPr="006B2087">
        <w:rPr>
          <w:rFonts w:ascii="Verdana" w:hAnsi="Verdana"/>
        </w:rPr>
        <w:t>Balises utiles :</w:t>
      </w:r>
      <w:r w:rsidRPr="006B2087">
        <w:rPr>
          <w:rFonts w:ascii="Verdana" w:hAnsi="Verdana"/>
        </w:rPr>
        <w:br/>
        <w:t>&lt;header&gt;</w:t>
      </w:r>
      <w:r w:rsidRPr="006B2087">
        <w:rPr>
          <w:rFonts w:ascii="Verdana" w:hAnsi="Verdana"/>
        </w:rPr>
        <w:br/>
        <w:t>&lt;</w:t>
      </w:r>
      <w:proofErr w:type="spellStart"/>
      <w:r w:rsidRPr="006B2087">
        <w:rPr>
          <w:rFonts w:ascii="Verdana" w:hAnsi="Verdana"/>
        </w:rPr>
        <w:t>nav</w:t>
      </w:r>
      <w:proofErr w:type="spellEnd"/>
      <w:r w:rsidRPr="006B2087">
        <w:rPr>
          <w:rFonts w:ascii="Verdana" w:hAnsi="Verdana"/>
        </w:rPr>
        <w:t>&gt;</w:t>
      </w:r>
      <w:r w:rsidR="00BA66F3" w:rsidRPr="006B2087">
        <w:rPr>
          <w:rFonts w:ascii="Verdana" w:hAnsi="Verdana"/>
        </w:rPr>
        <w:br/>
        <w:t>&lt;section&gt;</w:t>
      </w:r>
      <w:r w:rsidR="00D02068" w:rsidRPr="006B2087">
        <w:rPr>
          <w:rFonts w:ascii="Verdana" w:hAnsi="Verdana"/>
        </w:rPr>
        <w:br/>
      </w:r>
      <w:r w:rsidR="00D02068" w:rsidRPr="006B2087">
        <w:rPr>
          <w:rFonts w:ascii="Verdana" w:hAnsi="Verdana"/>
        </w:rPr>
        <w:lastRenderedPageBreak/>
        <w:t>&lt;art</w:t>
      </w:r>
      <w:r w:rsidR="00BA66F3" w:rsidRPr="006B2087">
        <w:rPr>
          <w:rFonts w:ascii="Verdana" w:hAnsi="Verdana"/>
        </w:rPr>
        <w:t>icle&gt;</w:t>
      </w:r>
      <w:r w:rsidR="005216A8" w:rsidRPr="006B2087">
        <w:rPr>
          <w:rFonts w:ascii="Verdana" w:hAnsi="Verdana"/>
        </w:rPr>
        <w:br/>
        <w:t>&lt;</w:t>
      </w:r>
      <w:proofErr w:type="spellStart"/>
      <w:r w:rsidR="005216A8" w:rsidRPr="006B2087">
        <w:rPr>
          <w:rFonts w:ascii="Verdana" w:hAnsi="Verdana"/>
        </w:rPr>
        <w:t>aside</w:t>
      </w:r>
      <w:proofErr w:type="spellEnd"/>
      <w:r w:rsidR="005216A8" w:rsidRPr="006B2087">
        <w:rPr>
          <w:rFonts w:ascii="Verdana" w:hAnsi="Verdana"/>
        </w:rPr>
        <w:t>&gt;</w:t>
      </w:r>
    </w:p>
    <w:p w:rsidR="008817B2" w:rsidRPr="006B2087" w:rsidRDefault="008817B2" w:rsidP="003B6853">
      <w:pPr>
        <w:rPr>
          <w:rFonts w:ascii="Verdana" w:hAnsi="Verdana"/>
        </w:rPr>
      </w:pPr>
      <w:r w:rsidRPr="006B2087">
        <w:rPr>
          <w:rFonts w:ascii="Verdana" w:hAnsi="Verdana"/>
        </w:rPr>
        <w:t>On peut choisir un id pour un élément, il doit être unique pour toute la page !</w:t>
      </w:r>
    </w:p>
    <w:p w:rsidR="0042501A" w:rsidRPr="006B2087" w:rsidRDefault="0042501A" w:rsidP="003B6853">
      <w:pPr>
        <w:rPr>
          <w:rFonts w:ascii="Verdana" w:hAnsi="Verdana"/>
        </w:rPr>
      </w:pPr>
      <w:r w:rsidRPr="006B2087">
        <w:rPr>
          <w:rFonts w:ascii="Verdana" w:hAnsi="Verdana"/>
        </w:rPr>
        <w:t xml:space="preserve">Idem, on peut utiliser les </w:t>
      </w:r>
      <w:r w:rsidR="009869C8" w:rsidRPr="006B2087">
        <w:rPr>
          <w:rFonts w:ascii="Verdana" w:hAnsi="Verdana"/>
        </w:rPr>
        <w:t>class sensibles à la casse,</w:t>
      </w:r>
      <w:r w:rsidR="009869C8" w:rsidRPr="006B2087">
        <w:rPr>
          <w:rFonts w:ascii="Verdana" w:hAnsi="Verdana"/>
        </w:rPr>
        <w:br/>
        <w:t xml:space="preserve">Faire gaffe, se mettre d’accord avec </w:t>
      </w:r>
      <w:proofErr w:type="gramStart"/>
      <w:r w:rsidR="009869C8" w:rsidRPr="006B2087">
        <w:rPr>
          <w:rFonts w:ascii="Verdana" w:hAnsi="Verdana"/>
        </w:rPr>
        <w:t>la team</w:t>
      </w:r>
      <w:proofErr w:type="gramEnd"/>
      <w:r w:rsidR="009869C8" w:rsidRPr="006B2087">
        <w:rPr>
          <w:rFonts w:ascii="Verdana" w:hAnsi="Verdana"/>
        </w:rPr>
        <w:t xml:space="preserve"> en début de projet.</w:t>
      </w:r>
    </w:p>
    <w:p w:rsidR="000A0F7E" w:rsidRPr="006B2087" w:rsidRDefault="000A0F7E" w:rsidP="003B6853">
      <w:pPr>
        <w:rPr>
          <w:rFonts w:ascii="Verdana" w:hAnsi="Verdana"/>
        </w:rPr>
      </w:pPr>
      <w:r w:rsidRPr="006B2087">
        <w:rPr>
          <w:rFonts w:ascii="Verdana" w:hAnsi="Verdana"/>
        </w:rPr>
        <w:t>Pour faire référence à une ID dans du CSS, on utilise #</w:t>
      </w:r>
      <w:r w:rsidRPr="006B2087">
        <w:rPr>
          <w:rFonts w:ascii="Verdana" w:hAnsi="Verdana"/>
        </w:rPr>
        <w:br/>
        <w:t>id = ‘toto’ on va faire #toto</w:t>
      </w:r>
    </w:p>
    <w:p w:rsidR="00D83650" w:rsidRPr="006B2087" w:rsidRDefault="00D83650" w:rsidP="003B6853">
      <w:pPr>
        <w:rPr>
          <w:rFonts w:ascii="Verdana" w:hAnsi="Verdana"/>
        </w:rPr>
      </w:pPr>
    </w:p>
    <w:p w:rsidR="00D83650" w:rsidRPr="006B2087" w:rsidRDefault="00D83650" w:rsidP="003B6853">
      <w:pPr>
        <w:rPr>
          <w:rFonts w:ascii="Verdana" w:hAnsi="Verdana"/>
        </w:rPr>
      </w:pPr>
      <w:r w:rsidRPr="006B2087">
        <w:rPr>
          <w:rFonts w:ascii="Verdana" w:hAnsi="Verdana"/>
        </w:rPr>
        <w:t xml:space="preserve">Utiliser des générateurs de box </w:t>
      </w:r>
      <w:proofErr w:type="spellStart"/>
      <w:r w:rsidRPr="006B2087">
        <w:rPr>
          <w:rFonts w:ascii="Verdana" w:hAnsi="Verdana"/>
        </w:rPr>
        <w:t>shadow</w:t>
      </w:r>
      <w:proofErr w:type="spellEnd"/>
      <w:r w:rsidR="00E142A5" w:rsidRPr="006B2087">
        <w:rPr>
          <w:rFonts w:ascii="Verdana" w:hAnsi="Verdana"/>
        </w:rPr>
        <w:t xml:space="preserve"> tel que </w:t>
      </w:r>
      <w:hyperlink r:id="rId5" w:history="1">
        <w:r w:rsidR="00E142A5" w:rsidRPr="006B2087">
          <w:rPr>
            <w:rStyle w:val="Lienhypertexte"/>
            <w:rFonts w:ascii="Verdana" w:hAnsi="Verdana"/>
          </w:rPr>
          <w:t>celui-ci</w:t>
        </w:r>
      </w:hyperlink>
    </w:p>
    <w:p w:rsidR="00735335" w:rsidRPr="006B2087" w:rsidRDefault="00735335" w:rsidP="003B6853">
      <w:pPr>
        <w:rPr>
          <w:rFonts w:ascii="Verdana" w:hAnsi="Verdana"/>
        </w:rPr>
      </w:pPr>
      <w:r w:rsidRPr="006B2087">
        <w:rPr>
          <w:rFonts w:ascii="Verdana" w:hAnsi="Verdana"/>
        </w:rPr>
        <w:t>Jeu sur sélecteurs (donné par prof) </w:t>
      </w:r>
      <w:r w:rsidR="00234EA6" w:rsidRPr="006B2087">
        <w:rPr>
          <w:rFonts w:ascii="Verdana" w:hAnsi="Verdana"/>
        </w:rPr>
        <w:t>utile pour apprendre</w:t>
      </w:r>
      <w:r w:rsidR="009546AA" w:rsidRPr="006B2087">
        <w:rPr>
          <w:rFonts w:ascii="Verdana" w:hAnsi="Verdana"/>
        </w:rPr>
        <w:t xml:space="preserve"> CSS </w:t>
      </w:r>
      <w:r w:rsidRPr="006B2087">
        <w:rPr>
          <w:rFonts w:ascii="Verdana" w:hAnsi="Verdana"/>
        </w:rPr>
        <w:t xml:space="preserve">: </w:t>
      </w:r>
      <w:hyperlink r:id="rId6" w:history="1">
        <w:r w:rsidRPr="006B2087">
          <w:rPr>
            <w:rStyle w:val="Lienhypertexte"/>
            <w:rFonts w:ascii="Verdana" w:hAnsi="Verdana"/>
          </w:rPr>
          <w:t>voila</w:t>
        </w:r>
      </w:hyperlink>
    </w:p>
    <w:p w:rsidR="009546AA" w:rsidRPr="006B2087" w:rsidRDefault="006E3C0A" w:rsidP="003B6853">
      <w:pPr>
        <w:rPr>
          <w:rFonts w:ascii="Verdana" w:hAnsi="Verdana"/>
        </w:rPr>
      </w:pPr>
      <w:hyperlink r:id="rId7" w:history="1">
        <w:proofErr w:type="spellStart"/>
        <w:r w:rsidR="009546AA" w:rsidRPr="006B2087">
          <w:rPr>
            <w:rStyle w:val="Lienhypertexte"/>
            <w:rFonts w:ascii="Verdana" w:hAnsi="Verdana"/>
          </w:rPr>
          <w:t>ZenGarden</w:t>
        </w:r>
        <w:proofErr w:type="spellEnd"/>
      </w:hyperlink>
      <w:r w:rsidR="009546AA" w:rsidRPr="006B2087">
        <w:rPr>
          <w:rFonts w:ascii="Verdana" w:hAnsi="Verdana"/>
        </w:rPr>
        <w:t xml:space="preserve"> pour voir l’impact de CSS sur le visuel.</w:t>
      </w:r>
    </w:p>
    <w:p w:rsidR="00CB36C3" w:rsidRPr="006B2087" w:rsidRDefault="006E3C0A" w:rsidP="003B6853">
      <w:pPr>
        <w:rPr>
          <w:rFonts w:ascii="Verdana" w:hAnsi="Verdana"/>
        </w:rPr>
      </w:pPr>
      <w:hyperlink r:id="rId8" w:history="1">
        <w:proofErr w:type="spellStart"/>
        <w:r w:rsidR="00CB36C3" w:rsidRPr="006B2087">
          <w:rPr>
            <w:rStyle w:val="Lienhypertexte"/>
            <w:rFonts w:ascii="Verdana" w:hAnsi="Verdana"/>
          </w:rPr>
          <w:t>Alsacréation</w:t>
        </w:r>
        <w:proofErr w:type="spellEnd"/>
      </w:hyperlink>
      <w:r w:rsidR="00CB36C3" w:rsidRPr="006B2087">
        <w:rPr>
          <w:rFonts w:ascii="Verdana" w:hAnsi="Verdana"/>
        </w:rPr>
        <w:t xml:space="preserve"> pour des astuces ciblées et nombreuses.</w:t>
      </w:r>
    </w:p>
    <w:p w:rsidR="00942E34" w:rsidRPr="006B2087" w:rsidRDefault="006E3C0A" w:rsidP="003B6853">
      <w:pPr>
        <w:rPr>
          <w:rFonts w:ascii="Verdana" w:hAnsi="Verdana"/>
        </w:rPr>
      </w:pPr>
      <w:hyperlink r:id="rId9" w:history="1">
        <w:proofErr w:type="spellStart"/>
        <w:r w:rsidR="00CB36C3" w:rsidRPr="006B2087">
          <w:rPr>
            <w:rStyle w:val="Lienhypertexte"/>
            <w:rFonts w:ascii="Verdana" w:hAnsi="Verdana"/>
          </w:rPr>
          <w:t>JSbin</w:t>
        </w:r>
        <w:proofErr w:type="spellEnd"/>
      </w:hyperlink>
      <w:r w:rsidR="00CB36C3" w:rsidRPr="006B2087">
        <w:rPr>
          <w:rFonts w:ascii="Verdana" w:hAnsi="Verdana"/>
        </w:rPr>
        <w:t xml:space="preserve"> pour taper du code avec choix des langages sortants.</w:t>
      </w:r>
      <w:r w:rsidR="006B2087" w:rsidRPr="006B2087">
        <w:rPr>
          <w:rFonts w:ascii="Verdana" w:hAnsi="Verdana"/>
        </w:rPr>
        <w:t xml:space="preserve"> Très bien pour illustrer directement les propriétés qu’on teste.</w:t>
      </w:r>
    </w:p>
    <w:p w:rsidR="00942E34" w:rsidRPr="006B2087" w:rsidRDefault="00942E34" w:rsidP="003B6853">
      <w:pPr>
        <w:rPr>
          <w:rFonts w:ascii="Verdana" w:hAnsi="Verdana"/>
        </w:rPr>
      </w:pPr>
    </w:p>
    <w:p w:rsidR="00CB36C3" w:rsidRDefault="00942E34" w:rsidP="003B6853">
      <w:pPr>
        <w:rPr>
          <w:rFonts w:ascii="Verdana" w:hAnsi="Verdana"/>
        </w:rPr>
      </w:pPr>
      <w:proofErr w:type="spellStart"/>
      <w:r w:rsidRPr="006B2087">
        <w:rPr>
          <w:rFonts w:ascii="Verdana" w:hAnsi="Verdana"/>
        </w:rPr>
        <w:t>Margin</w:t>
      </w:r>
      <w:proofErr w:type="spellEnd"/>
      <w:r w:rsidRPr="006B2087">
        <w:rPr>
          <w:rFonts w:ascii="Verdana" w:hAnsi="Verdana"/>
        </w:rPr>
        <w:t xml:space="preserve"> : 10px 20px fonctionne comme </w:t>
      </w:r>
      <w:r w:rsidR="0005723E" w:rsidRPr="006B2087">
        <w:rPr>
          <w:rFonts w:ascii="Verdana" w:hAnsi="Verdana"/>
        </w:rPr>
        <w:t>« haut et bas : 10px, droite et gauche : 20px »</w:t>
      </w:r>
      <w:r w:rsidR="00CB36C3" w:rsidRPr="006B2087">
        <w:rPr>
          <w:rFonts w:ascii="Verdana" w:hAnsi="Verdana"/>
        </w:rPr>
        <w:t xml:space="preserve"> </w:t>
      </w:r>
    </w:p>
    <w:p w:rsidR="00CE43CF" w:rsidRDefault="00CE43CF" w:rsidP="003B6853">
      <w:pPr>
        <w:rPr>
          <w:rFonts w:ascii="Verdana" w:hAnsi="Verdana"/>
        </w:rPr>
      </w:pPr>
    </w:p>
    <w:p w:rsidR="00CE43CF" w:rsidRDefault="00DE5307" w:rsidP="003B6853">
      <w:pPr>
        <w:rPr>
          <w:rFonts w:ascii="Verdana" w:hAnsi="Verdana"/>
        </w:rPr>
      </w:pPr>
      <w:r>
        <w:rPr>
          <w:rFonts w:ascii="Verdana" w:hAnsi="Verdana"/>
        </w:rPr>
        <w:t>Display</w:t>
      </w:r>
      <w:proofErr w:type="gramStart"/>
      <w:r>
        <w:rPr>
          <w:rFonts w:ascii="Verdana" w:hAnsi="Verdana"/>
        </w:rPr>
        <w:t> :</w:t>
      </w:r>
      <w:proofErr w:type="spellStart"/>
      <w:r>
        <w:rPr>
          <w:rFonts w:ascii="Verdana" w:hAnsi="Verdana"/>
        </w:rPr>
        <w:t>inline</w:t>
      </w:r>
      <w:proofErr w:type="spellEnd"/>
      <w:proofErr w:type="gramEnd"/>
      <w:r>
        <w:rPr>
          <w:rFonts w:ascii="Verdana" w:hAnsi="Verdana"/>
        </w:rPr>
        <w:t xml:space="preserve">-block </w:t>
      </w:r>
      <w:r w:rsidRPr="00DE5307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pas bien (pas gérable vraiment) mais relativement efficace</w:t>
      </w:r>
    </w:p>
    <w:p w:rsidR="00DE5307" w:rsidRDefault="00DE5307" w:rsidP="003B6853">
      <w:pPr>
        <w:rPr>
          <w:rFonts w:ascii="Verdana" w:hAnsi="Verdana"/>
        </w:rPr>
      </w:pPr>
      <w:r>
        <w:rPr>
          <w:rFonts w:ascii="Verdana" w:hAnsi="Verdana"/>
        </w:rPr>
        <w:t>Display</w:t>
      </w:r>
      <w:proofErr w:type="gramStart"/>
      <w:r>
        <w:rPr>
          <w:rFonts w:ascii="Verdana" w:hAnsi="Verdana"/>
        </w:rPr>
        <w:t> :block</w:t>
      </w:r>
      <w:proofErr w:type="gramEnd"/>
      <w:r>
        <w:rPr>
          <w:rFonts w:ascii="Verdana" w:hAnsi="Verdana"/>
        </w:rPr>
        <w:t xml:space="preserve"> </w:t>
      </w:r>
      <w:r w:rsidRPr="00DE5307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par défaut</w:t>
      </w:r>
    </w:p>
    <w:p w:rsidR="003A5539" w:rsidRDefault="003A5539" w:rsidP="003B6853">
      <w:pPr>
        <w:rPr>
          <w:rFonts w:ascii="Verdana" w:hAnsi="Verdana"/>
        </w:rPr>
      </w:pPr>
    </w:p>
    <w:p w:rsidR="003A5539" w:rsidRDefault="003A5539" w:rsidP="003B6853">
      <w:pPr>
        <w:rPr>
          <w:rFonts w:ascii="Verdana" w:hAnsi="Verdana"/>
        </w:rPr>
      </w:pPr>
      <w:proofErr w:type="spellStart"/>
      <w:r>
        <w:rPr>
          <w:rFonts w:ascii="Verdana" w:hAnsi="Verdana"/>
        </w:rPr>
        <w:t>Fle</w:t>
      </w:r>
      <w:r w:rsidR="00FE260E">
        <w:rPr>
          <w:rFonts w:ascii="Verdana" w:hAnsi="Verdana"/>
        </w:rPr>
        <w:t>x</w:t>
      </w:r>
      <w:r>
        <w:rPr>
          <w:rFonts w:ascii="Verdana" w:hAnsi="Verdana"/>
        </w:rPr>
        <w:t>box</w:t>
      </w:r>
      <w:proofErr w:type="spellEnd"/>
      <w:r>
        <w:rPr>
          <w:rFonts w:ascii="Verdana" w:hAnsi="Verdana"/>
        </w:rPr>
        <w:t xml:space="preserve"> : </w:t>
      </w:r>
      <w:hyperlink r:id="rId10" w:history="1">
        <w:r w:rsidRPr="003A5539">
          <w:rPr>
            <w:rStyle w:val="Lienhypertexte"/>
            <w:rFonts w:ascii="Verdana" w:hAnsi="Verdana"/>
          </w:rPr>
          <w:t xml:space="preserve">cours </w:t>
        </w:r>
        <w:proofErr w:type="spellStart"/>
        <w:r w:rsidRPr="003A5539">
          <w:rPr>
            <w:rStyle w:val="Lienhypertexte"/>
            <w:rFonts w:ascii="Verdana" w:hAnsi="Verdana"/>
          </w:rPr>
          <w:t>OpenClassroom</w:t>
        </w:r>
        <w:proofErr w:type="spellEnd"/>
      </w:hyperlink>
    </w:p>
    <w:p w:rsidR="00BD5C10" w:rsidRDefault="00BD5C10" w:rsidP="003B6853">
      <w:pPr>
        <w:rPr>
          <w:rFonts w:ascii="Verdana" w:hAnsi="Verdana"/>
        </w:rPr>
      </w:pPr>
      <w:proofErr w:type="spellStart"/>
      <w:proofErr w:type="gramStart"/>
      <w:r w:rsidRPr="00BD5C10">
        <w:rPr>
          <w:rFonts w:ascii="Verdana" w:hAnsi="Verdana"/>
        </w:rPr>
        <w:t>display:flex</w:t>
      </w:r>
      <w:proofErr w:type="spellEnd"/>
      <w:proofErr w:type="gramEnd"/>
      <w:r w:rsidRPr="00BD5C10">
        <w:rPr>
          <w:rFonts w:ascii="Verdana" w:hAnsi="Verdana"/>
        </w:rPr>
        <w:t>;</w:t>
      </w:r>
      <w:r>
        <w:rPr>
          <w:rFonts w:ascii="Verdana" w:hAnsi="Verdana"/>
        </w:rPr>
        <w:br/>
        <w:t>Sur le border, permet alignement.</w:t>
      </w:r>
    </w:p>
    <w:p w:rsidR="00955A21" w:rsidRDefault="00955A21" w:rsidP="003B6853">
      <w:pPr>
        <w:rPr>
          <w:rFonts w:ascii="Verdana" w:hAnsi="Verdana"/>
        </w:rPr>
      </w:pPr>
      <w:r>
        <w:rPr>
          <w:rFonts w:ascii="Verdana" w:hAnsi="Verdana"/>
        </w:rPr>
        <w:t xml:space="preserve">Très bon cours sur les </w:t>
      </w:r>
      <w:proofErr w:type="spellStart"/>
      <w:r>
        <w:rPr>
          <w:rFonts w:ascii="Verdana" w:hAnsi="Verdana"/>
        </w:rPr>
        <w:t>flexbox</w:t>
      </w:r>
      <w:proofErr w:type="spellEnd"/>
      <w:r>
        <w:rPr>
          <w:rFonts w:ascii="Verdana" w:hAnsi="Verdana"/>
        </w:rPr>
        <w:t xml:space="preserve"> : </w:t>
      </w:r>
      <w:hyperlink r:id="rId11" w:history="1">
        <w:r w:rsidRPr="00955A21">
          <w:rPr>
            <w:rStyle w:val="Lienhypertexte"/>
            <w:rFonts w:ascii="Verdana" w:hAnsi="Verdana"/>
          </w:rPr>
          <w:t>CSS-Tricks</w:t>
        </w:r>
      </w:hyperlink>
    </w:p>
    <w:p w:rsidR="00346779" w:rsidRDefault="00346779" w:rsidP="003B6853">
      <w:pPr>
        <w:rPr>
          <w:rFonts w:ascii="Verdana" w:hAnsi="Verdana"/>
        </w:rPr>
      </w:pPr>
      <w:r>
        <w:rPr>
          <w:rFonts w:ascii="Verdana" w:hAnsi="Verdana"/>
        </w:rPr>
        <w:t>Flex-wrap</w:t>
      </w:r>
      <w:proofErr w:type="gramStart"/>
      <w:r>
        <w:rPr>
          <w:rFonts w:ascii="Verdana" w:hAnsi="Verdana"/>
        </w:rPr>
        <w:t> :</w:t>
      </w:r>
      <w:proofErr w:type="spellStart"/>
      <w:r>
        <w:rPr>
          <w:rFonts w:ascii="Verdana" w:hAnsi="Verdana"/>
        </w:rPr>
        <w:t>nowrap</w:t>
      </w:r>
      <w:proofErr w:type="spellEnd"/>
      <w:proofErr w:type="gramEnd"/>
      <w:r>
        <w:rPr>
          <w:rFonts w:ascii="Verdana" w:hAnsi="Verdana"/>
        </w:rPr>
        <w:t xml:space="preserve"> ; </w:t>
      </w:r>
      <w:r w:rsidRPr="00346779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pour préserver</w:t>
      </w:r>
      <w:r w:rsidR="00DC45B0">
        <w:rPr>
          <w:rFonts w:ascii="Verdana" w:hAnsi="Verdana"/>
        </w:rPr>
        <w:br/>
        <w:t>Aussi : wrap-reverse</w:t>
      </w:r>
    </w:p>
    <w:p w:rsidR="004011E3" w:rsidRDefault="004011E3" w:rsidP="003B6853">
      <w:pPr>
        <w:rPr>
          <w:rFonts w:ascii="Verdana" w:hAnsi="Verdana"/>
        </w:rPr>
      </w:pPr>
    </w:p>
    <w:p w:rsidR="004011E3" w:rsidRDefault="004011E3" w:rsidP="003B6853">
      <w:pPr>
        <w:rPr>
          <w:rFonts w:ascii="Verdana" w:hAnsi="Verdana"/>
        </w:rPr>
      </w:pPr>
      <w:proofErr w:type="spellStart"/>
      <w:proofErr w:type="gramStart"/>
      <w:r w:rsidRPr="00795786">
        <w:rPr>
          <w:rFonts w:ascii="Verdana" w:hAnsi="Verdana"/>
        </w:rPr>
        <w:t>justify</w:t>
      </w:r>
      <w:proofErr w:type="gramEnd"/>
      <w:r w:rsidRPr="00795786">
        <w:rPr>
          <w:rFonts w:ascii="Verdana" w:hAnsi="Verdana"/>
        </w:rPr>
        <w:t>-content:space-between</w:t>
      </w:r>
      <w:proofErr w:type="spellEnd"/>
      <w:r w:rsidRPr="00795786">
        <w:rPr>
          <w:rFonts w:ascii="Verdana" w:hAnsi="Verdana"/>
        </w:rPr>
        <w:t>;</w:t>
      </w:r>
      <w:r w:rsidRPr="004011E3">
        <w:t xml:space="preserve"> </w:t>
      </w:r>
      <w:proofErr w:type="spellStart"/>
      <w:r w:rsidRPr="00795786">
        <w:rPr>
          <w:rFonts w:ascii="Verdana" w:hAnsi="Verdana"/>
        </w:rPr>
        <w:t>justify-content:center</w:t>
      </w:r>
      <w:proofErr w:type="spellEnd"/>
      <w:r w:rsidRPr="00795786">
        <w:rPr>
          <w:rFonts w:ascii="Verdana" w:hAnsi="Verdana"/>
        </w:rPr>
        <w:t>;</w:t>
      </w:r>
      <w:r w:rsidRPr="00795786">
        <w:rPr>
          <w:rFonts w:ascii="Verdana" w:hAnsi="Verdana"/>
        </w:rPr>
        <w:br/>
        <w:t>Pour gérer l’espace</w:t>
      </w:r>
      <w:r w:rsidR="00795786" w:rsidRPr="00795786">
        <w:rPr>
          <w:rFonts w:ascii="Verdana" w:hAnsi="Verdana"/>
        </w:rPr>
        <w:t xml:space="preserve"> en</w:t>
      </w:r>
      <w:r w:rsidR="00795786">
        <w:rPr>
          <w:rFonts w:ascii="Verdana" w:hAnsi="Verdana"/>
        </w:rPr>
        <w:t>tre les div.</w:t>
      </w:r>
    </w:p>
    <w:p w:rsidR="00FF216C" w:rsidRDefault="00FF216C" w:rsidP="003B6853">
      <w:pPr>
        <w:rPr>
          <w:rFonts w:ascii="Verdana" w:hAnsi="Verdana"/>
        </w:rPr>
      </w:pPr>
    </w:p>
    <w:p w:rsidR="00FF216C" w:rsidRDefault="00FF216C" w:rsidP="003B6853">
      <w:pPr>
        <w:rPr>
          <w:rFonts w:ascii="Verdana" w:hAnsi="Verdana"/>
        </w:rPr>
      </w:pPr>
      <w:proofErr w:type="spellStart"/>
      <w:proofErr w:type="gramStart"/>
      <w:r w:rsidRPr="000B0F4B">
        <w:rPr>
          <w:rFonts w:ascii="Verdana" w:hAnsi="Verdana"/>
        </w:rPr>
        <w:t>align</w:t>
      </w:r>
      <w:proofErr w:type="gramEnd"/>
      <w:r w:rsidRPr="000B0F4B">
        <w:rPr>
          <w:rFonts w:ascii="Verdana" w:hAnsi="Verdana"/>
        </w:rPr>
        <w:t>-items:stretch</w:t>
      </w:r>
      <w:proofErr w:type="spellEnd"/>
      <w:r w:rsidRPr="000B0F4B">
        <w:rPr>
          <w:rFonts w:ascii="Verdana" w:hAnsi="Verdana"/>
        </w:rPr>
        <w:t>;</w:t>
      </w:r>
      <w:r w:rsidR="000B0F4B" w:rsidRPr="000B0F4B">
        <w:rPr>
          <w:rFonts w:ascii="Verdana" w:hAnsi="Verdana"/>
        </w:rPr>
        <w:t xml:space="preserve"> </w:t>
      </w:r>
      <w:proofErr w:type="spellStart"/>
      <w:r w:rsidR="000B0F4B" w:rsidRPr="000B0F4B">
        <w:rPr>
          <w:rFonts w:ascii="Verdana" w:hAnsi="Verdana"/>
        </w:rPr>
        <w:t>align-items:center</w:t>
      </w:r>
      <w:proofErr w:type="spellEnd"/>
      <w:r w:rsidR="000B0F4B" w:rsidRPr="000B0F4B">
        <w:rPr>
          <w:rFonts w:ascii="Verdana" w:hAnsi="Verdana"/>
        </w:rPr>
        <w:t>;</w:t>
      </w:r>
      <w:r w:rsidR="000B0F4B" w:rsidRPr="000B0F4B">
        <w:rPr>
          <w:rFonts w:ascii="Verdana" w:hAnsi="Verdana"/>
        </w:rPr>
        <w:br/>
        <w:t>Centré l’item sur la ligne</w:t>
      </w:r>
      <w:r w:rsidR="000B0F4B">
        <w:rPr>
          <w:rFonts w:ascii="Verdana" w:hAnsi="Verdana"/>
        </w:rPr>
        <w:t xml:space="preserve"> ou quoi.</w:t>
      </w:r>
    </w:p>
    <w:p w:rsidR="00765D26" w:rsidRDefault="00765D26" w:rsidP="003B6853">
      <w:pPr>
        <w:rPr>
          <w:rFonts w:ascii="Verdana" w:hAnsi="Verdana"/>
        </w:rPr>
      </w:pPr>
      <w:r w:rsidRPr="00765D26">
        <w:rPr>
          <w:rFonts w:ascii="Verdana" w:hAnsi="Verdana"/>
          <w:noProof/>
        </w:rPr>
        <w:lastRenderedPageBreak/>
        <w:drawing>
          <wp:inline distT="0" distB="0" distL="0" distR="0" wp14:anchorId="4A565101" wp14:editId="5942486B">
            <wp:extent cx="2429214" cy="847843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D26" w:rsidRDefault="00765D26" w:rsidP="003B6853">
      <w:pPr>
        <w:rPr>
          <w:rFonts w:ascii="Verdana" w:hAnsi="Verdana"/>
        </w:rPr>
      </w:pPr>
      <w:r>
        <w:rPr>
          <w:rFonts w:ascii="Verdana" w:hAnsi="Verdana"/>
        </w:rPr>
        <w:t>Subtilité : si on est en mode « </w:t>
      </w:r>
      <w:proofErr w:type="spellStart"/>
      <w:r>
        <w:rPr>
          <w:rFonts w:ascii="Verdana" w:hAnsi="Verdana"/>
        </w:rPr>
        <w:t>row</w:t>
      </w:r>
      <w:proofErr w:type="spellEnd"/>
      <w:r>
        <w:rPr>
          <w:rFonts w:ascii="Verdana" w:hAnsi="Verdana"/>
        </w:rPr>
        <w:t xml:space="preserve"> » c’est l’axe principal, et la colonne l’axe secondaire. </w:t>
      </w:r>
      <w:proofErr w:type="gramStart"/>
      <w:r>
        <w:rPr>
          <w:rFonts w:ascii="Verdana" w:hAnsi="Verdana"/>
        </w:rPr>
        <w:t>Ca</w:t>
      </w:r>
      <w:proofErr w:type="gramEnd"/>
      <w:r>
        <w:rPr>
          <w:rFonts w:ascii="Verdana" w:hAnsi="Verdana"/>
        </w:rPr>
        <w:t xml:space="preserve"> s’inverse si on est en mode « </w:t>
      </w:r>
      <w:proofErr w:type="spellStart"/>
      <w:r>
        <w:rPr>
          <w:rFonts w:ascii="Verdana" w:hAnsi="Verdana"/>
        </w:rPr>
        <w:t>column</w:t>
      </w:r>
      <w:proofErr w:type="spellEnd"/>
      <w:r>
        <w:rPr>
          <w:rFonts w:ascii="Verdana" w:hAnsi="Verdana"/>
        </w:rPr>
        <w:t> »</w:t>
      </w:r>
      <w:r w:rsidR="00E07C66">
        <w:rPr>
          <w:rFonts w:ascii="Verdana" w:hAnsi="Verdana"/>
        </w:rPr>
        <w:t> !</w:t>
      </w:r>
    </w:p>
    <w:p w:rsidR="00742B4E" w:rsidRDefault="00DA1B8B" w:rsidP="003B6853">
      <w:pPr>
        <w:rPr>
          <w:rFonts w:ascii="Verdana" w:hAnsi="Verdana"/>
        </w:rPr>
      </w:pPr>
      <w:r>
        <w:rPr>
          <w:rFonts w:ascii="Verdana" w:hAnsi="Verdana"/>
        </w:rPr>
        <w:t>Changer l’o</w:t>
      </w:r>
      <w:r w:rsidR="00742B4E">
        <w:rPr>
          <w:rFonts w:ascii="Verdana" w:hAnsi="Verdana"/>
        </w:rPr>
        <w:t>rdre</w:t>
      </w:r>
      <w:r w:rsidR="009314C5">
        <w:rPr>
          <w:rFonts w:ascii="Verdana" w:hAnsi="Verdana"/>
        </w:rPr>
        <w:t> :</w:t>
      </w:r>
    </w:p>
    <w:p w:rsidR="009314C5" w:rsidRDefault="009314C5" w:rsidP="003B6853">
      <w:pPr>
        <w:rPr>
          <w:rFonts w:ascii="Verdana" w:hAnsi="Verdana"/>
        </w:rPr>
      </w:pPr>
      <w:r w:rsidRPr="009314C5">
        <w:rPr>
          <w:rFonts w:ascii="Verdana" w:hAnsi="Verdana"/>
          <w:noProof/>
        </w:rPr>
        <w:drawing>
          <wp:inline distT="0" distB="0" distL="0" distR="0" wp14:anchorId="37617883" wp14:editId="40095A56">
            <wp:extent cx="1305107" cy="676369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D5" w:rsidRDefault="006D13D5" w:rsidP="003B6853">
      <w:pPr>
        <w:rPr>
          <w:rFonts w:ascii="Verdana" w:hAnsi="Verdana"/>
        </w:rPr>
      </w:pPr>
    </w:p>
    <w:p w:rsidR="006D13D5" w:rsidRDefault="006D13D5" w:rsidP="003B6853">
      <w:pPr>
        <w:rPr>
          <w:rFonts w:ascii="Verdana" w:hAnsi="Verdana"/>
        </w:rPr>
      </w:pPr>
      <w:r>
        <w:rPr>
          <w:rFonts w:ascii="Verdana" w:hAnsi="Verdana"/>
        </w:rPr>
        <w:t xml:space="preserve">Quant aux </w:t>
      </w:r>
      <w:proofErr w:type="spellStart"/>
      <w:r>
        <w:rPr>
          <w:rFonts w:ascii="Verdana" w:hAnsi="Verdana"/>
        </w:rPr>
        <w:t>flex-grow</w:t>
      </w:r>
      <w:proofErr w:type="spellEnd"/>
      <w:r>
        <w:rPr>
          <w:rFonts w:ascii="Verdana" w:hAnsi="Verdana"/>
        </w:rPr>
        <w:t xml:space="preserve"> </w:t>
      </w:r>
      <w:r w:rsidRPr="006D13D5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permet l’étirement.</w:t>
      </w:r>
      <w:r>
        <w:rPr>
          <w:rFonts w:ascii="Verdana" w:hAnsi="Verdana"/>
        </w:rPr>
        <w:br/>
        <w:t>On peut faire un truc fixe, et le reste qui s’étire lorsqu’on tend la page !</w:t>
      </w:r>
      <w:r>
        <w:rPr>
          <w:rFonts w:ascii="Verdana" w:hAnsi="Verdana"/>
        </w:rPr>
        <w:br/>
        <w:t>Y penser pour les menus.</w:t>
      </w:r>
      <w:r w:rsidR="009A3D9D">
        <w:rPr>
          <w:rFonts w:ascii="Verdana" w:hAnsi="Verdana"/>
        </w:rPr>
        <w:br/>
        <w:t xml:space="preserve">Divise l’espace en plus, entre les div du cadre, selon la proportion de leurs </w:t>
      </w:r>
      <w:proofErr w:type="spellStart"/>
      <w:r w:rsidR="009A3D9D">
        <w:rPr>
          <w:rFonts w:ascii="Verdana" w:hAnsi="Verdana"/>
        </w:rPr>
        <w:t>flex-gro</w:t>
      </w:r>
      <w:r w:rsidR="00A0131A">
        <w:rPr>
          <w:rFonts w:ascii="Verdana" w:hAnsi="Verdana"/>
        </w:rPr>
        <w:t>w</w:t>
      </w:r>
      <w:proofErr w:type="spellEnd"/>
      <w:r w:rsidR="00A0131A">
        <w:rPr>
          <w:rFonts w:ascii="Verdana" w:hAnsi="Verdana"/>
        </w:rPr>
        <w:t>.</w:t>
      </w:r>
    </w:p>
    <w:p w:rsidR="00BC06FD" w:rsidRDefault="00BC06FD" w:rsidP="003B6853">
      <w:pPr>
        <w:rPr>
          <w:rFonts w:ascii="Verdana" w:hAnsi="Verdana"/>
        </w:rPr>
      </w:pPr>
    </w:p>
    <w:p w:rsidR="0060789E" w:rsidRDefault="00BC06FD" w:rsidP="003B6853">
      <w:pPr>
        <w:rPr>
          <w:rFonts w:ascii="Verdana" w:hAnsi="Verdana"/>
        </w:rPr>
      </w:pPr>
      <w:r>
        <w:rPr>
          <w:rFonts w:ascii="Verdana" w:hAnsi="Verdana"/>
        </w:rPr>
        <w:t xml:space="preserve">Les média </w:t>
      </w:r>
      <w:proofErr w:type="spellStart"/>
      <w:r>
        <w:rPr>
          <w:rFonts w:ascii="Verdana" w:hAnsi="Verdana"/>
        </w:rPr>
        <w:t>query</w:t>
      </w:r>
      <w:proofErr w:type="spellEnd"/>
      <w:r>
        <w:rPr>
          <w:rFonts w:ascii="Verdana" w:hAnsi="Verdana"/>
        </w:rPr>
        <w:t> : important pour le responsive design !</w:t>
      </w:r>
      <w:r w:rsidR="0060789E">
        <w:rPr>
          <w:rFonts w:ascii="Verdana" w:hAnsi="Verdana"/>
        </w:rPr>
        <w:br/>
        <w:t>Transitions &amp; animations à regarder.</w:t>
      </w:r>
    </w:p>
    <w:p w:rsidR="00FB2479" w:rsidRDefault="00FB2479" w:rsidP="003B6853">
      <w:pPr>
        <w:rPr>
          <w:rFonts w:ascii="Verdana" w:hAnsi="Verdana"/>
        </w:rPr>
      </w:pPr>
    </w:p>
    <w:p w:rsidR="00DE0CE9" w:rsidRDefault="00FB2479" w:rsidP="003B6853">
      <w:pPr>
        <w:rPr>
          <w:rFonts w:ascii="Verdana" w:hAnsi="Verdana"/>
        </w:rPr>
      </w:pPr>
      <w:r>
        <w:rPr>
          <w:rFonts w:ascii="Verdana" w:hAnsi="Verdana"/>
        </w:rPr>
        <w:t>Tableaux (html) :</w:t>
      </w:r>
    </w:p>
    <w:p w:rsidR="00FB2479" w:rsidRDefault="00FB2479" w:rsidP="003B6853">
      <w:pPr>
        <w:rPr>
          <w:rFonts w:ascii="Verdana" w:hAnsi="Verdana"/>
        </w:rPr>
      </w:pPr>
      <w:r>
        <w:rPr>
          <w:rFonts w:ascii="Verdana" w:hAnsi="Verdana"/>
        </w:rPr>
        <w:br/>
      </w:r>
      <w:r w:rsidR="005F0BB0" w:rsidRPr="005F0BB0">
        <w:rPr>
          <w:rFonts w:ascii="Verdana" w:hAnsi="Verdana"/>
          <w:noProof/>
        </w:rPr>
        <w:drawing>
          <wp:inline distT="0" distB="0" distL="0" distR="0" wp14:anchorId="5C9BDD2F" wp14:editId="3DB49F05">
            <wp:extent cx="5760720" cy="208216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CB5" w:rsidRDefault="005F0BB0" w:rsidP="003B6853">
      <w:pPr>
        <w:rPr>
          <w:rFonts w:ascii="Verdana" w:hAnsi="Verdana"/>
        </w:rPr>
      </w:pPr>
      <w:r w:rsidRPr="005F0BB0">
        <w:rPr>
          <w:rFonts w:ascii="Verdana" w:hAnsi="Verdana"/>
          <w:noProof/>
        </w:rPr>
        <w:drawing>
          <wp:inline distT="0" distB="0" distL="0" distR="0" wp14:anchorId="58785220" wp14:editId="08839458">
            <wp:extent cx="1200318" cy="80021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CB5" w:rsidRDefault="00461CB5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5F0BB0" w:rsidRDefault="006E3C0A" w:rsidP="003B6853">
      <w:pPr>
        <w:rPr>
          <w:rFonts w:ascii="Verdana" w:hAnsi="Verdana"/>
        </w:rPr>
      </w:pPr>
      <w:hyperlink r:id="rId16" w:history="1">
        <w:r w:rsidR="00461CB5" w:rsidRPr="00461CB5">
          <w:rPr>
            <w:rStyle w:val="Lienhypertexte"/>
            <w:rFonts w:ascii="Verdana" w:hAnsi="Verdana"/>
          </w:rPr>
          <w:t>Excel – Mise en forme conditionnelle</w:t>
        </w:r>
      </w:hyperlink>
    </w:p>
    <w:p w:rsidR="003E0F7A" w:rsidRDefault="003E0F7A" w:rsidP="003B6853">
      <w:pPr>
        <w:rPr>
          <w:rFonts w:ascii="Verdana" w:hAnsi="Verdana"/>
        </w:rPr>
      </w:pPr>
      <w:r>
        <w:rPr>
          <w:rFonts w:ascii="Verdana" w:hAnsi="Verdana"/>
        </w:rPr>
        <w:t xml:space="preserve">Ether et PPT </w:t>
      </w:r>
      <w:proofErr w:type="spellStart"/>
      <w:r>
        <w:rPr>
          <w:rFonts w:ascii="Verdana" w:hAnsi="Verdana"/>
        </w:rPr>
        <w:t>PayPie</w:t>
      </w:r>
      <w:proofErr w:type="spellEnd"/>
      <w:r>
        <w:rPr>
          <w:rFonts w:ascii="Verdana" w:hAnsi="Verdana"/>
        </w:rPr>
        <w:t xml:space="preserve"> : </w:t>
      </w:r>
      <w:hyperlink r:id="rId17" w:anchor="PPT-ETH" w:history="1">
        <w:r w:rsidRPr="003E0F7A">
          <w:rPr>
            <w:rStyle w:val="Lienhypertexte"/>
            <w:rFonts w:ascii="Verdana" w:hAnsi="Verdana"/>
          </w:rPr>
          <w:t>clic</w:t>
        </w:r>
      </w:hyperlink>
    </w:p>
    <w:p w:rsidR="003E0F7A" w:rsidRDefault="003E0F7A" w:rsidP="003B6853">
      <w:pPr>
        <w:rPr>
          <w:rStyle w:val="Lienhypertexte"/>
          <w:rFonts w:ascii="Verdana" w:hAnsi="Verdana"/>
        </w:rPr>
      </w:pPr>
      <w:r>
        <w:rPr>
          <w:rFonts w:ascii="Verdana" w:hAnsi="Verdana"/>
        </w:rPr>
        <w:t xml:space="preserve">Site BTC </w:t>
      </w:r>
      <w:proofErr w:type="spellStart"/>
      <w:r>
        <w:rPr>
          <w:rFonts w:ascii="Verdana" w:hAnsi="Verdana"/>
        </w:rPr>
        <w:t>etc</w:t>
      </w:r>
      <w:proofErr w:type="spellEnd"/>
      <w:r>
        <w:rPr>
          <w:rFonts w:ascii="Verdana" w:hAnsi="Verdana"/>
        </w:rPr>
        <w:t xml:space="preserve"> :  </w:t>
      </w:r>
      <w:hyperlink r:id="rId18" w:history="1">
        <w:r w:rsidRPr="003E0F7A">
          <w:rPr>
            <w:rStyle w:val="Lienhypertexte"/>
            <w:rFonts w:ascii="Verdana" w:hAnsi="Verdana"/>
          </w:rPr>
          <w:t>clic</w:t>
        </w:r>
      </w:hyperlink>
    </w:p>
    <w:p w:rsidR="00E64BC3" w:rsidRDefault="00E64BC3" w:rsidP="003B6853">
      <w:pPr>
        <w:rPr>
          <w:rFonts w:ascii="Verdana" w:hAnsi="Verdana"/>
        </w:rPr>
      </w:pPr>
    </w:p>
    <w:p w:rsidR="00E64BC3" w:rsidRDefault="00E64BC3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E64BC3" w:rsidRDefault="00E64BC3" w:rsidP="003B6853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Ikea.aspx </w:t>
      </w:r>
      <w:r w:rsidRPr="00E64BC3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le serveur qui reçoit ça </w:t>
      </w:r>
      <w:proofErr w:type="spellStart"/>
      <w:r>
        <w:rPr>
          <w:rFonts w:ascii="Verdana" w:hAnsi="Verdana"/>
        </w:rPr>
        <w:t>forward</w:t>
      </w:r>
      <w:proofErr w:type="spellEnd"/>
      <w:r>
        <w:rPr>
          <w:rFonts w:ascii="Verdana" w:hAnsi="Verdana"/>
        </w:rPr>
        <w:t xml:space="preserve"> au moteur d’exécution ASP.NET</w:t>
      </w:r>
      <w:r w:rsidR="00261A9B">
        <w:rPr>
          <w:rFonts w:ascii="Verdana" w:hAnsi="Verdana"/>
        </w:rPr>
        <w:t>.</w:t>
      </w:r>
    </w:p>
    <w:p w:rsidR="00377C62" w:rsidRDefault="00261A9B" w:rsidP="003B6853">
      <w:pPr>
        <w:rPr>
          <w:rFonts w:ascii="Verdana" w:hAnsi="Verdana"/>
        </w:rPr>
      </w:pPr>
      <w:r>
        <w:rPr>
          <w:rFonts w:ascii="Verdana" w:hAnsi="Verdana"/>
        </w:rPr>
        <w:t>Ce dernier s’occupe de :</w:t>
      </w:r>
      <w:r>
        <w:rPr>
          <w:rFonts w:ascii="Verdana" w:hAnsi="Verdana"/>
        </w:rPr>
        <w:br/>
      </w:r>
      <w:r w:rsidR="00E7251D">
        <w:rPr>
          <w:rFonts w:ascii="Verdana" w:hAnsi="Verdana"/>
        </w:rPr>
        <w:t>.</w:t>
      </w:r>
      <w:r>
        <w:rPr>
          <w:rFonts w:ascii="Verdana" w:hAnsi="Verdana"/>
        </w:rPr>
        <w:t xml:space="preserve">Création de la </w:t>
      </w:r>
      <w:proofErr w:type="spellStart"/>
      <w:r>
        <w:rPr>
          <w:rFonts w:ascii="Verdana" w:hAnsi="Verdana"/>
        </w:rPr>
        <w:t>request</w:t>
      </w:r>
      <w:proofErr w:type="spellEnd"/>
      <w:r>
        <w:rPr>
          <w:rFonts w:ascii="Verdana" w:hAnsi="Verdana"/>
        </w:rPr>
        <w:t xml:space="preserve"> / </w:t>
      </w:r>
      <w:proofErr w:type="spellStart"/>
      <w:r>
        <w:rPr>
          <w:rFonts w:ascii="Verdana" w:hAnsi="Verdana"/>
        </w:rPr>
        <w:t>response</w:t>
      </w:r>
      <w:proofErr w:type="spellEnd"/>
      <w:r>
        <w:rPr>
          <w:rFonts w:ascii="Verdana" w:hAnsi="Verdana"/>
        </w:rPr>
        <w:br/>
      </w:r>
      <w:r w:rsidR="00E7251D">
        <w:rPr>
          <w:rFonts w:ascii="Verdana" w:hAnsi="Verdana"/>
        </w:rPr>
        <w:t>.</w:t>
      </w:r>
      <w:r>
        <w:rPr>
          <w:rFonts w:ascii="Verdana" w:hAnsi="Verdana"/>
        </w:rPr>
        <w:t xml:space="preserve">Analyse du </w:t>
      </w:r>
      <w:proofErr w:type="spellStart"/>
      <w:r>
        <w:rPr>
          <w:rFonts w:ascii="Verdana" w:hAnsi="Verdana"/>
        </w:rPr>
        <w:t>aspx</w:t>
      </w:r>
      <w:proofErr w:type="spellEnd"/>
      <w:r>
        <w:rPr>
          <w:rFonts w:ascii="Verdana" w:hAnsi="Verdana"/>
        </w:rPr>
        <w:br/>
      </w:r>
      <w:r w:rsidR="00E7251D">
        <w:rPr>
          <w:rFonts w:ascii="Verdana" w:hAnsi="Verdana"/>
        </w:rPr>
        <w:t>.</w:t>
      </w:r>
      <w:r>
        <w:rPr>
          <w:rFonts w:ascii="Verdana" w:hAnsi="Verdana"/>
        </w:rPr>
        <w:t xml:space="preserve">instanciation : new </w:t>
      </w:r>
      <w:proofErr w:type="gramStart"/>
      <w:r>
        <w:rPr>
          <w:rFonts w:ascii="Verdana" w:hAnsi="Verdana"/>
        </w:rPr>
        <w:t>Ikea(</w:t>
      </w:r>
      <w:proofErr w:type="gramEnd"/>
      <w:r>
        <w:rPr>
          <w:rFonts w:ascii="Verdana" w:hAnsi="Verdana"/>
        </w:rPr>
        <w:t>)</w:t>
      </w:r>
      <w:r>
        <w:rPr>
          <w:rFonts w:ascii="Verdana" w:hAnsi="Verdana"/>
        </w:rPr>
        <w:br/>
      </w:r>
      <w:r w:rsidR="00E7251D">
        <w:rPr>
          <w:rFonts w:ascii="Verdana" w:hAnsi="Verdana"/>
        </w:rPr>
        <w:t>.</w:t>
      </w:r>
      <w:r>
        <w:rPr>
          <w:rFonts w:ascii="Verdana" w:hAnsi="Verdana"/>
        </w:rPr>
        <w:t>initialisation (</w:t>
      </w:r>
      <w:proofErr w:type="spellStart"/>
      <w:r>
        <w:rPr>
          <w:rFonts w:ascii="Verdana" w:hAnsi="Verdana"/>
        </w:rPr>
        <w:t>aspx</w:t>
      </w:r>
      <w:proofErr w:type="spellEnd"/>
      <w:r>
        <w:rPr>
          <w:rFonts w:ascii="Verdana" w:hAnsi="Verdana"/>
        </w:rPr>
        <w:t xml:space="preserve">) </w:t>
      </w:r>
      <w:r w:rsidRPr="00261A9B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il crée label1.text = « votre nom », l’abonnement à l’événement et l’événement, </w:t>
      </w:r>
      <w:proofErr w:type="spellStart"/>
      <w:r>
        <w:rPr>
          <w:rFonts w:ascii="Verdana" w:hAnsi="Verdana"/>
        </w:rPr>
        <w:t>etc</w:t>
      </w:r>
      <w:proofErr w:type="spellEnd"/>
      <w:r w:rsidR="00377C62">
        <w:rPr>
          <w:rFonts w:ascii="Verdana" w:hAnsi="Verdana"/>
        </w:rPr>
        <w:br/>
        <w:t>.</w:t>
      </w:r>
      <w:proofErr w:type="spellStart"/>
      <w:r w:rsidR="00377C62">
        <w:rPr>
          <w:rFonts w:ascii="Verdana" w:hAnsi="Verdana"/>
        </w:rPr>
        <w:t>load</w:t>
      </w:r>
      <w:proofErr w:type="spellEnd"/>
      <w:r w:rsidR="00377C62">
        <w:rPr>
          <w:rFonts w:ascii="Verdana" w:hAnsi="Verdana"/>
        </w:rPr>
        <w:t xml:space="preserve"> </w:t>
      </w:r>
      <w:r w:rsidR="00377C62" w:rsidRPr="00377C62">
        <w:rPr>
          <w:rFonts w:ascii="Verdana" w:hAnsi="Verdana"/>
        </w:rPr>
        <w:sym w:font="Wingdings" w:char="F0E0"/>
      </w:r>
      <w:r w:rsidR="00377C62">
        <w:rPr>
          <w:rFonts w:ascii="Verdana" w:hAnsi="Verdana"/>
        </w:rPr>
        <w:t xml:space="preserve"> </w:t>
      </w:r>
      <w:proofErr w:type="spellStart"/>
      <w:r w:rsidR="00377C62">
        <w:rPr>
          <w:rFonts w:ascii="Verdana" w:hAnsi="Verdana"/>
        </w:rPr>
        <w:t>page_load</w:t>
      </w:r>
      <w:proofErr w:type="spellEnd"/>
      <w:r w:rsidR="00A02BBF">
        <w:rPr>
          <w:rFonts w:ascii="Verdana" w:hAnsi="Verdana"/>
        </w:rPr>
        <w:br/>
        <w:t>.Rendering : écriture de la réponse.</w:t>
      </w:r>
    </w:p>
    <w:p w:rsidR="007526E3" w:rsidRDefault="007526E3" w:rsidP="003B6853">
      <w:pPr>
        <w:rPr>
          <w:rFonts w:ascii="Verdana" w:hAnsi="Verdana"/>
        </w:rPr>
      </w:pPr>
    </w:p>
    <w:p w:rsidR="007526E3" w:rsidRDefault="007526E3" w:rsidP="003B6853">
      <w:pPr>
        <w:rPr>
          <w:rFonts w:ascii="Verdana" w:hAnsi="Verdana"/>
        </w:rPr>
      </w:pPr>
      <w:r>
        <w:rPr>
          <w:rFonts w:ascii="Verdana" w:hAnsi="Verdana"/>
        </w:rPr>
        <w:t>Attention aux POST BACK</w:t>
      </w:r>
      <w:r w:rsidR="00831F95">
        <w:rPr>
          <w:rFonts w:ascii="Verdana" w:hAnsi="Verdana"/>
        </w:rPr>
        <w:t xml:space="preserve"> : premier accès à la page est un GET, puis tout est contenu dans un </w:t>
      </w:r>
      <w:proofErr w:type="spellStart"/>
      <w:r w:rsidR="00831F95">
        <w:rPr>
          <w:rFonts w:ascii="Verdana" w:hAnsi="Verdana"/>
        </w:rPr>
        <w:t>form</w:t>
      </w:r>
      <w:proofErr w:type="spellEnd"/>
      <w:r w:rsidR="00831F95">
        <w:rPr>
          <w:rFonts w:ascii="Verdana" w:hAnsi="Verdana"/>
        </w:rPr>
        <w:t xml:space="preserve"> </w:t>
      </w:r>
    </w:p>
    <w:p w:rsidR="00BB0FE4" w:rsidRDefault="00BB0FE4" w:rsidP="003B6853">
      <w:pPr>
        <w:rPr>
          <w:rFonts w:ascii="Verdana" w:hAnsi="Verdana"/>
        </w:rPr>
      </w:pPr>
      <w:r>
        <w:rPr>
          <w:rFonts w:ascii="Verdana" w:hAnsi="Verdana"/>
        </w:rPr>
        <w:t>Attention aussi au VIEWSTATE pour des choses qui changent</w:t>
      </w:r>
      <w:r w:rsidR="00AE149C">
        <w:rPr>
          <w:rFonts w:ascii="Verdana" w:hAnsi="Verdana"/>
        </w:rPr>
        <w:t xml:space="preserve"> / ne changent pas</w:t>
      </w:r>
    </w:p>
    <w:p w:rsidR="00831F95" w:rsidRDefault="00831F95" w:rsidP="003B6853">
      <w:pPr>
        <w:rPr>
          <w:rFonts w:ascii="Verdana" w:hAnsi="Verdana"/>
        </w:rPr>
      </w:pPr>
    </w:p>
    <w:p w:rsidR="00B04269" w:rsidRDefault="003F2DBF" w:rsidP="003B6853">
      <w:pPr>
        <w:rPr>
          <w:rFonts w:ascii="Verdana" w:hAnsi="Verdana"/>
        </w:rPr>
      </w:pPr>
      <w:proofErr w:type="gramStart"/>
      <w:r>
        <w:rPr>
          <w:rFonts w:ascii="Verdana" w:hAnsi="Verdana"/>
        </w:rPr>
        <w:t>.initialisation</w:t>
      </w:r>
      <w:proofErr w:type="gramEnd"/>
      <w:r>
        <w:rPr>
          <w:rFonts w:ascii="Verdana" w:hAnsi="Verdana"/>
        </w:rPr>
        <w:br/>
        <w:t xml:space="preserve">.chargement de la </w:t>
      </w:r>
      <w:proofErr w:type="spellStart"/>
      <w:r>
        <w:rPr>
          <w:rFonts w:ascii="Verdana" w:hAnsi="Verdana"/>
        </w:rPr>
        <w:t>viewstate</w:t>
      </w:r>
      <w:proofErr w:type="spellEnd"/>
      <w:r>
        <w:rPr>
          <w:rFonts w:ascii="Verdana" w:hAnsi="Verdana"/>
        </w:rPr>
        <w:br/>
        <w:t>.récupération des données POST</w:t>
      </w:r>
      <w:r>
        <w:rPr>
          <w:rFonts w:ascii="Verdana" w:hAnsi="Verdana"/>
        </w:rPr>
        <w:br/>
        <w:t>.</w:t>
      </w:r>
      <w:proofErr w:type="spellStart"/>
      <w:r>
        <w:rPr>
          <w:rFonts w:ascii="Verdana" w:hAnsi="Verdana"/>
        </w:rPr>
        <w:t>load</w:t>
      </w:r>
      <w:proofErr w:type="spellEnd"/>
      <w:r>
        <w:rPr>
          <w:rFonts w:ascii="Verdana" w:hAnsi="Verdana"/>
        </w:rPr>
        <w:t xml:space="preserve"> </w:t>
      </w:r>
      <w:r w:rsidRPr="003F2DBF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page_load</w:t>
      </w:r>
      <w:proofErr w:type="spellEnd"/>
      <w:r>
        <w:rPr>
          <w:rFonts w:ascii="Verdana" w:hAnsi="Verdana"/>
        </w:rPr>
        <w:br/>
        <w:t>.traitement événements (</w:t>
      </w:r>
      <w:proofErr w:type="spellStart"/>
      <w:r>
        <w:rPr>
          <w:rFonts w:ascii="Verdana" w:hAnsi="Verdana"/>
        </w:rPr>
        <w:t>btnOk_Click</w:t>
      </w:r>
      <w:proofErr w:type="spellEnd"/>
      <w:r>
        <w:rPr>
          <w:rFonts w:ascii="Verdana" w:hAnsi="Verdana"/>
        </w:rPr>
        <w:t>)</w:t>
      </w:r>
      <w:r>
        <w:rPr>
          <w:rFonts w:ascii="Verdana" w:hAnsi="Verdana"/>
        </w:rPr>
        <w:br/>
        <w:t>.Rendering (écriture de la réponse)</w:t>
      </w:r>
      <w:r>
        <w:rPr>
          <w:rFonts w:ascii="Verdana" w:hAnsi="Verdana"/>
        </w:rPr>
        <w:br/>
        <w:t xml:space="preserve"> .Génération </w:t>
      </w:r>
      <w:proofErr w:type="spellStart"/>
      <w:r>
        <w:rPr>
          <w:rFonts w:ascii="Verdana" w:hAnsi="Verdana"/>
        </w:rPr>
        <w:t>Viewstate</w:t>
      </w:r>
      <w:proofErr w:type="spellEnd"/>
    </w:p>
    <w:p w:rsidR="00B04269" w:rsidRDefault="00B04269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161C05" w:rsidRPr="00C13883" w:rsidRDefault="00161C05" w:rsidP="00161C05">
      <w:pPr>
        <w:pStyle w:val="Standard"/>
        <w:spacing w:after="200" w:line="276" w:lineRule="auto"/>
        <w:jc w:val="center"/>
        <w:rPr>
          <w:rFonts w:ascii="Verdana" w:eastAsia="Verdana" w:hAnsi="Verdana" w:cs="Verdana"/>
          <w:b/>
          <w:color w:val="FFFFFF"/>
          <w:sz w:val="28"/>
          <w:shd w:val="clear" w:color="auto" w:fill="000000"/>
          <w:lang w:val="en-US"/>
        </w:rPr>
      </w:pPr>
      <w:r w:rsidRPr="00C13883">
        <w:rPr>
          <w:rFonts w:ascii="Verdana" w:eastAsia="Verdana" w:hAnsi="Verdana" w:cs="Verdana"/>
          <w:b/>
          <w:color w:val="FFFFFF"/>
          <w:sz w:val="28"/>
          <w:shd w:val="clear" w:color="auto" w:fill="000000"/>
          <w:lang w:val="en-US"/>
        </w:rPr>
        <w:lastRenderedPageBreak/>
        <w:br/>
      </w:r>
      <w:r w:rsidR="00C57A4E">
        <w:rPr>
          <w:rFonts w:ascii="Verdana" w:eastAsia="Verdana" w:hAnsi="Verdana" w:cs="Verdana"/>
          <w:b/>
          <w:color w:val="FFFFFF"/>
          <w:sz w:val="28"/>
          <w:shd w:val="clear" w:color="auto" w:fill="000000"/>
          <w:lang w:val="en-US"/>
        </w:rPr>
        <w:t>ORM -</w:t>
      </w:r>
      <w:r w:rsidRPr="00C13883">
        <w:rPr>
          <w:rFonts w:ascii="Verdana" w:eastAsia="Verdana" w:hAnsi="Verdana" w:cs="Verdana"/>
          <w:b/>
          <w:color w:val="FFFFFF"/>
          <w:sz w:val="28"/>
          <w:shd w:val="clear" w:color="auto" w:fill="000000"/>
          <w:lang w:val="en-US"/>
        </w:rPr>
        <w:t xml:space="preserve"> OBJECT RELATIONAL </w:t>
      </w:r>
      <w:proofErr w:type="gramStart"/>
      <w:r w:rsidRPr="00C13883">
        <w:rPr>
          <w:rFonts w:ascii="Verdana" w:eastAsia="Verdana" w:hAnsi="Verdana" w:cs="Verdana"/>
          <w:b/>
          <w:color w:val="FFFFFF"/>
          <w:sz w:val="28"/>
          <w:shd w:val="clear" w:color="auto" w:fill="000000"/>
          <w:lang w:val="en-US"/>
        </w:rPr>
        <w:t>MAPPING .</w:t>
      </w:r>
      <w:proofErr w:type="gramEnd"/>
      <w:r w:rsidRPr="00C13883">
        <w:rPr>
          <w:rFonts w:ascii="Verdana" w:eastAsia="Verdana" w:hAnsi="Verdana" w:cs="Verdana"/>
          <w:b/>
          <w:color w:val="FFFFFF"/>
          <w:sz w:val="28"/>
          <w:shd w:val="clear" w:color="auto" w:fill="000000"/>
          <w:lang w:val="en-US"/>
        </w:rPr>
        <w:t xml:space="preserve"> </w:t>
      </w:r>
    </w:p>
    <w:p w:rsidR="00161C05" w:rsidRDefault="00C13883" w:rsidP="003B6853">
      <w:pPr>
        <w:rPr>
          <w:rFonts w:ascii="Verdana" w:hAnsi="Verdana"/>
        </w:rPr>
      </w:pPr>
      <w:r w:rsidRPr="00C13883">
        <w:rPr>
          <w:rFonts w:ascii="Verdana" w:hAnsi="Verdana"/>
          <w:lang w:val="en-US"/>
        </w:rPr>
        <w:t>Hibernate</w:t>
      </w:r>
      <w:r w:rsidRPr="00C13883">
        <w:rPr>
          <w:rFonts w:ascii="Verdana" w:hAnsi="Verdana"/>
          <w:lang w:val="en-US"/>
        </w:rPr>
        <w:br/>
        <w:t xml:space="preserve">1. </w:t>
      </w:r>
      <w:r w:rsidRPr="00C13883">
        <w:rPr>
          <w:rFonts w:ascii="Verdana" w:hAnsi="Verdana"/>
        </w:rPr>
        <w:t xml:space="preserve">Créer la </w:t>
      </w:r>
      <w:proofErr w:type="spellStart"/>
      <w:r w:rsidRPr="00C13883">
        <w:rPr>
          <w:rFonts w:ascii="Verdana" w:hAnsi="Verdana"/>
        </w:rPr>
        <w:t>bdd</w:t>
      </w:r>
      <w:proofErr w:type="spellEnd"/>
      <w:r w:rsidRPr="00C13883">
        <w:rPr>
          <w:rFonts w:ascii="Verdana" w:hAnsi="Verdana"/>
        </w:rPr>
        <w:t xml:space="preserve"> </w:t>
      </w:r>
      <w:r w:rsidRPr="00C13883">
        <w:rPr>
          <w:rFonts w:ascii="Verdana" w:hAnsi="Verdana"/>
          <w:lang w:val="en-US"/>
        </w:rPr>
        <w:sym w:font="Wingdings" w:char="F0E0"/>
      </w:r>
      <w:r w:rsidRPr="00C13883">
        <w:rPr>
          <w:rFonts w:ascii="Verdana" w:hAnsi="Verdana"/>
        </w:rPr>
        <w:t xml:space="preserve"> SQL Server</w:t>
      </w:r>
      <w:r w:rsidRPr="00C13883">
        <w:rPr>
          <w:rFonts w:ascii="Verdana" w:hAnsi="Verdana"/>
        </w:rPr>
        <w:br/>
        <w:t>2</w:t>
      </w:r>
      <w:r>
        <w:rPr>
          <w:rFonts w:ascii="Verdana" w:hAnsi="Verdana"/>
        </w:rPr>
        <w:t xml:space="preserve">. Créer un </w:t>
      </w:r>
      <w:proofErr w:type="spellStart"/>
      <w:r>
        <w:rPr>
          <w:rFonts w:ascii="Verdana" w:hAnsi="Verdana"/>
        </w:rPr>
        <w:t>EntityDataModel</w:t>
      </w:r>
      <w:proofErr w:type="spellEnd"/>
      <w:r>
        <w:rPr>
          <w:rFonts w:ascii="Verdana" w:hAnsi="Verdana"/>
        </w:rPr>
        <w:t xml:space="preserve"> (</w:t>
      </w:r>
      <w:proofErr w:type="spellStart"/>
      <w:r>
        <w:rPr>
          <w:rFonts w:ascii="Verdana" w:hAnsi="Verdana"/>
        </w:rPr>
        <w:t>DAOs</w:t>
      </w:r>
      <w:proofErr w:type="spellEnd"/>
      <w:r>
        <w:rPr>
          <w:rFonts w:ascii="Verdana" w:hAnsi="Verdana"/>
        </w:rPr>
        <w:t xml:space="preserve"> + entités)</w:t>
      </w:r>
      <w:r>
        <w:rPr>
          <w:rFonts w:ascii="Verdana" w:hAnsi="Verdana"/>
        </w:rPr>
        <w:br/>
        <w:t>3. Jouer avec</w:t>
      </w:r>
    </w:p>
    <w:p w:rsidR="00D774DB" w:rsidRDefault="00D774DB" w:rsidP="003B6853">
      <w:pPr>
        <w:rPr>
          <w:rFonts w:ascii="Verdana" w:hAnsi="Verdana"/>
        </w:rPr>
      </w:pPr>
    </w:p>
    <w:p w:rsidR="00D774DB" w:rsidRDefault="00D774DB" w:rsidP="003B6853">
      <w:pPr>
        <w:rPr>
          <w:rFonts w:ascii="Verdana" w:hAnsi="Verdana"/>
        </w:rPr>
      </w:pPr>
      <w:r>
        <w:rPr>
          <w:rFonts w:ascii="Verdana" w:hAnsi="Verdana"/>
        </w:rPr>
        <w:t xml:space="preserve">On </w:t>
      </w:r>
      <w:r w:rsidR="006C519C">
        <w:rPr>
          <w:rFonts w:ascii="Verdana" w:hAnsi="Verdana"/>
        </w:rPr>
        <w:t xml:space="preserve">a </w:t>
      </w:r>
      <w:r>
        <w:rPr>
          <w:rFonts w:ascii="Verdana" w:hAnsi="Verdana"/>
        </w:rPr>
        <w:t xml:space="preserve">un dossier </w:t>
      </w:r>
      <w:proofErr w:type="spellStart"/>
      <w:r>
        <w:rPr>
          <w:rFonts w:ascii="Verdana" w:hAnsi="Verdana"/>
        </w:rPr>
        <w:t>App_Data</w:t>
      </w:r>
      <w:proofErr w:type="spellEnd"/>
      <w:r>
        <w:rPr>
          <w:rFonts w:ascii="Verdana" w:hAnsi="Verdana"/>
        </w:rPr>
        <w:br/>
        <w:t xml:space="preserve">Dedans, un nouvel élément : </w:t>
      </w:r>
      <w:proofErr w:type="spellStart"/>
      <w:r>
        <w:rPr>
          <w:rFonts w:ascii="Verdana" w:hAnsi="Verdana"/>
        </w:rPr>
        <w:t>Aventure.mdf</w:t>
      </w:r>
      <w:proofErr w:type="spellEnd"/>
      <w:r>
        <w:rPr>
          <w:rFonts w:ascii="Verdana" w:hAnsi="Verdana"/>
        </w:rPr>
        <w:t xml:space="preserve"> (</w:t>
      </w:r>
      <w:proofErr w:type="spellStart"/>
      <w:r>
        <w:rPr>
          <w:rFonts w:ascii="Verdana" w:hAnsi="Verdana"/>
        </w:rPr>
        <w:t>connection</w:t>
      </w:r>
      <w:proofErr w:type="spellEnd"/>
      <w:r>
        <w:rPr>
          <w:rFonts w:ascii="Verdana" w:hAnsi="Verdana"/>
        </w:rPr>
        <w:t xml:space="preserve"> serveur)</w:t>
      </w:r>
    </w:p>
    <w:p w:rsidR="00D774DB" w:rsidRDefault="00D774DB" w:rsidP="003B6853">
      <w:pPr>
        <w:rPr>
          <w:rFonts w:ascii="Verdana" w:hAnsi="Verdana"/>
        </w:rPr>
      </w:pPr>
      <w:r w:rsidRPr="00D774DB">
        <w:rPr>
          <w:rFonts w:ascii="Verdana" w:hAnsi="Verdana"/>
        </w:rPr>
        <w:drawing>
          <wp:inline distT="0" distB="0" distL="0" distR="0" wp14:anchorId="4949FC3E" wp14:editId="0BB9382F">
            <wp:extent cx="2010056" cy="1571844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4DB" w:rsidRDefault="00D774DB" w:rsidP="003B6853">
      <w:pPr>
        <w:rPr>
          <w:rFonts w:ascii="Verdana" w:hAnsi="Verdana"/>
        </w:rPr>
      </w:pPr>
      <w:r>
        <w:rPr>
          <w:rFonts w:ascii="Verdana" w:hAnsi="Verdana"/>
        </w:rPr>
        <w:t>Ajout d’une table dessus :</w:t>
      </w:r>
    </w:p>
    <w:p w:rsidR="00D774DB" w:rsidRDefault="00D774DB" w:rsidP="003B6853">
      <w:pPr>
        <w:rPr>
          <w:rFonts w:ascii="Verdana" w:hAnsi="Verdana"/>
        </w:rPr>
      </w:pPr>
      <w:r w:rsidRPr="00D774DB">
        <w:rPr>
          <w:rFonts w:ascii="Verdana" w:hAnsi="Verdana"/>
        </w:rPr>
        <w:drawing>
          <wp:inline distT="0" distB="0" distL="0" distR="0" wp14:anchorId="44A06077" wp14:editId="6B4DFEF8">
            <wp:extent cx="4877481" cy="4706007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86" w:rsidRDefault="00D15B86" w:rsidP="003B6853">
      <w:pPr>
        <w:rPr>
          <w:rFonts w:ascii="Verdana" w:hAnsi="Verdana"/>
        </w:rPr>
      </w:pPr>
      <w:r>
        <w:rPr>
          <w:rFonts w:ascii="Verdana" w:hAnsi="Verdana"/>
        </w:rPr>
        <w:lastRenderedPageBreak/>
        <w:t>Nb : IDENTITY permet de créer une séquence, pour identifier en incrémentant.</w:t>
      </w:r>
    </w:p>
    <w:p w:rsidR="005A6988" w:rsidRDefault="005A6988" w:rsidP="003B6853">
      <w:pPr>
        <w:rPr>
          <w:rFonts w:ascii="Verdana" w:hAnsi="Verdana"/>
        </w:rPr>
      </w:pPr>
    </w:p>
    <w:p w:rsidR="005A6988" w:rsidRDefault="005A6988" w:rsidP="003B6853">
      <w:pPr>
        <w:rPr>
          <w:rFonts w:ascii="Verdana" w:hAnsi="Verdana"/>
        </w:rPr>
      </w:pPr>
      <w:r>
        <w:rPr>
          <w:rFonts w:ascii="Verdana" w:hAnsi="Verdana"/>
        </w:rPr>
        <w:t>On ajoute les autres propriétés, et on met à jour (en haut à gauche) :</w:t>
      </w:r>
    </w:p>
    <w:p w:rsidR="005A6988" w:rsidRDefault="005A6988" w:rsidP="003B6853">
      <w:pPr>
        <w:rPr>
          <w:rFonts w:ascii="Verdana" w:hAnsi="Verdana"/>
        </w:rPr>
      </w:pPr>
      <w:r w:rsidRPr="005A6988">
        <w:rPr>
          <w:rFonts w:ascii="Verdana" w:hAnsi="Verdana"/>
        </w:rPr>
        <w:drawing>
          <wp:inline distT="0" distB="0" distL="0" distR="0" wp14:anchorId="6DCAB418" wp14:editId="79FC811D">
            <wp:extent cx="5760720" cy="4145280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157" w:rsidRDefault="00F17157" w:rsidP="003B6853">
      <w:pPr>
        <w:rPr>
          <w:rFonts w:ascii="Verdana" w:hAnsi="Verdana"/>
        </w:rPr>
      </w:pPr>
    </w:p>
    <w:p w:rsidR="00EC4D7F" w:rsidRDefault="00EC4D7F" w:rsidP="003B6853">
      <w:pPr>
        <w:rPr>
          <w:rFonts w:ascii="Verdana" w:hAnsi="Verdana"/>
        </w:rPr>
      </w:pPr>
      <w:r>
        <w:rPr>
          <w:rFonts w:ascii="Verdana" w:hAnsi="Verdana"/>
        </w:rPr>
        <w:t>Création d’autres tables,</w:t>
      </w:r>
    </w:p>
    <w:p w:rsidR="00EC4D7F" w:rsidRDefault="00EC4D7F" w:rsidP="003B6853">
      <w:pPr>
        <w:rPr>
          <w:rFonts w:ascii="Verdana" w:hAnsi="Verdana"/>
        </w:rPr>
      </w:pPr>
      <w:r>
        <w:rPr>
          <w:rFonts w:ascii="Verdana" w:hAnsi="Verdana"/>
        </w:rPr>
        <w:t>Et ici on définit sur DEUX lignes la PK, et attention aux FK aussi.</w:t>
      </w:r>
    </w:p>
    <w:p w:rsidR="00F17157" w:rsidRDefault="00F17157" w:rsidP="003B6853">
      <w:pPr>
        <w:rPr>
          <w:rFonts w:ascii="Verdana" w:hAnsi="Verdana"/>
        </w:rPr>
      </w:pPr>
      <w:r w:rsidRPr="00F17157">
        <w:rPr>
          <w:rFonts w:ascii="Verdana" w:hAnsi="Verdana"/>
        </w:rPr>
        <w:drawing>
          <wp:inline distT="0" distB="0" distL="0" distR="0" wp14:anchorId="7071DE5A" wp14:editId="7F5BB2F2">
            <wp:extent cx="5760720" cy="2582545"/>
            <wp:effectExtent l="0" t="0" r="0" b="825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8F" w:rsidRDefault="004E408F" w:rsidP="003B6853">
      <w:pPr>
        <w:rPr>
          <w:rFonts w:ascii="Verdana" w:hAnsi="Verdana"/>
        </w:rPr>
      </w:pPr>
    </w:p>
    <w:p w:rsidR="004E408F" w:rsidRDefault="004E408F" w:rsidP="003B6853">
      <w:pPr>
        <w:rPr>
          <w:rFonts w:ascii="Verdana" w:hAnsi="Verdana"/>
        </w:rPr>
      </w:pPr>
      <w:r>
        <w:rPr>
          <w:rFonts w:ascii="Verdana" w:hAnsi="Verdana"/>
        </w:rPr>
        <w:lastRenderedPageBreak/>
        <w:t>Ajout des données :</w:t>
      </w:r>
    </w:p>
    <w:p w:rsidR="004E408F" w:rsidRDefault="004E408F" w:rsidP="003B6853">
      <w:pPr>
        <w:rPr>
          <w:rFonts w:ascii="Verdana" w:hAnsi="Verdana"/>
        </w:rPr>
      </w:pPr>
      <w:r w:rsidRPr="004E408F">
        <w:rPr>
          <w:rFonts w:ascii="Verdana" w:hAnsi="Verdana"/>
        </w:rPr>
        <w:drawing>
          <wp:inline distT="0" distB="0" distL="0" distR="0" wp14:anchorId="0377680B" wp14:editId="31F46D68">
            <wp:extent cx="5515745" cy="2695951"/>
            <wp:effectExtent l="0" t="0" r="889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8F" w:rsidRDefault="004E408F" w:rsidP="003B6853">
      <w:pPr>
        <w:rPr>
          <w:rFonts w:ascii="Verdana" w:hAnsi="Verdana"/>
        </w:rPr>
      </w:pPr>
    </w:p>
    <w:p w:rsidR="004E408F" w:rsidRDefault="004E408F" w:rsidP="003B6853">
      <w:pPr>
        <w:rPr>
          <w:rFonts w:ascii="Verdana" w:hAnsi="Verdana"/>
        </w:rPr>
      </w:pPr>
      <w:r>
        <w:rPr>
          <w:rFonts w:ascii="Verdana" w:hAnsi="Verdana"/>
        </w:rPr>
        <w:t>On crée ensuite via clic droit sur le projet -&gt; nouvel élément</w:t>
      </w:r>
      <w:r w:rsidR="0015295E">
        <w:rPr>
          <w:rFonts w:ascii="Verdana" w:hAnsi="Verdana"/>
        </w:rPr>
        <w:t xml:space="preserve"> (CTRL MAJ A)</w:t>
      </w:r>
    </w:p>
    <w:p w:rsidR="0015295E" w:rsidRDefault="0015295E" w:rsidP="003B6853">
      <w:pPr>
        <w:rPr>
          <w:rFonts w:ascii="Verdana" w:hAnsi="Verdana"/>
        </w:rPr>
      </w:pPr>
      <w:r w:rsidRPr="0015295E">
        <w:rPr>
          <w:rFonts w:ascii="Verdana" w:hAnsi="Verdana"/>
        </w:rPr>
        <w:drawing>
          <wp:inline distT="0" distB="0" distL="0" distR="0" wp14:anchorId="5B26723B" wp14:editId="645A79DC">
            <wp:extent cx="5760720" cy="145288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95E" w:rsidRDefault="0015295E" w:rsidP="003B6853">
      <w:pPr>
        <w:rPr>
          <w:rFonts w:ascii="Verdana" w:hAnsi="Verdana"/>
        </w:rPr>
      </w:pPr>
    </w:p>
    <w:p w:rsidR="0015295E" w:rsidRDefault="0015295E" w:rsidP="003B6853">
      <w:pPr>
        <w:rPr>
          <w:rFonts w:ascii="Verdana" w:hAnsi="Verdana"/>
        </w:rPr>
      </w:pPr>
      <w:r>
        <w:rPr>
          <w:rFonts w:ascii="Verdana" w:hAnsi="Verdana"/>
        </w:rPr>
        <w:t>Ajout :</w:t>
      </w:r>
      <w:r>
        <w:rPr>
          <w:rFonts w:ascii="Verdana" w:hAnsi="Verdana"/>
        </w:rPr>
        <w:br/>
      </w:r>
      <w:r w:rsidRPr="0015295E">
        <w:rPr>
          <w:rFonts w:ascii="Verdana" w:hAnsi="Verdana"/>
        </w:rPr>
        <w:drawing>
          <wp:inline distT="0" distB="0" distL="0" distR="0" wp14:anchorId="35210527" wp14:editId="0BF62951">
            <wp:extent cx="3629532" cy="2562583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95E" w:rsidRDefault="0015295E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15295E" w:rsidRDefault="0015295E" w:rsidP="003B6853">
      <w:pPr>
        <w:rPr>
          <w:rFonts w:ascii="Verdana" w:hAnsi="Verdana"/>
        </w:rPr>
      </w:pPr>
    </w:p>
    <w:p w:rsidR="0015295E" w:rsidRDefault="0015295E" w:rsidP="003B6853">
      <w:pPr>
        <w:rPr>
          <w:rFonts w:ascii="Verdana" w:hAnsi="Verdana"/>
        </w:rPr>
      </w:pPr>
      <w:r>
        <w:rPr>
          <w:rFonts w:ascii="Verdana" w:hAnsi="Verdana"/>
        </w:rPr>
        <w:t xml:space="preserve">Suivant, la chaine de connexion est proposée sur notre </w:t>
      </w:r>
      <w:proofErr w:type="spellStart"/>
      <w:r>
        <w:rPr>
          <w:rFonts w:ascii="Verdana" w:hAnsi="Verdana"/>
        </w:rPr>
        <w:t>AventureEntities</w:t>
      </w:r>
      <w:proofErr w:type="spellEnd"/>
      <w:r>
        <w:rPr>
          <w:rFonts w:ascii="Verdana" w:hAnsi="Verdana"/>
        </w:rPr>
        <w:t> :</w:t>
      </w:r>
    </w:p>
    <w:p w:rsidR="0015295E" w:rsidRDefault="0015295E" w:rsidP="003B6853">
      <w:pPr>
        <w:rPr>
          <w:rFonts w:ascii="Verdana" w:hAnsi="Verdana"/>
        </w:rPr>
      </w:pPr>
      <w:r w:rsidRPr="0015295E">
        <w:rPr>
          <w:rFonts w:ascii="Verdana" w:hAnsi="Verdana"/>
        </w:rPr>
        <w:drawing>
          <wp:inline distT="0" distB="0" distL="0" distR="0" wp14:anchorId="785F346B" wp14:editId="76DCF018">
            <wp:extent cx="5760720" cy="5219065"/>
            <wp:effectExtent l="0" t="0" r="0" b="63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569" w:rsidRDefault="00F36569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F36569" w:rsidRDefault="00F36569" w:rsidP="003B6853">
      <w:pPr>
        <w:rPr>
          <w:rFonts w:ascii="Verdana" w:hAnsi="Verdana"/>
        </w:rPr>
      </w:pPr>
      <w:r>
        <w:rPr>
          <w:rFonts w:ascii="Verdana" w:hAnsi="Verdana"/>
        </w:rPr>
        <w:lastRenderedPageBreak/>
        <w:t>Bien cocher la case :</w:t>
      </w:r>
    </w:p>
    <w:p w:rsidR="00F36569" w:rsidRDefault="00F36569" w:rsidP="003B6853">
      <w:pPr>
        <w:rPr>
          <w:rFonts w:ascii="Verdana" w:hAnsi="Verdana"/>
        </w:rPr>
      </w:pPr>
      <w:r w:rsidRPr="00F36569">
        <w:rPr>
          <w:rFonts w:ascii="Verdana" w:hAnsi="Verdana"/>
        </w:rPr>
        <w:drawing>
          <wp:inline distT="0" distB="0" distL="0" distR="0" wp14:anchorId="65BC13B2" wp14:editId="696B9001">
            <wp:extent cx="5760720" cy="5175250"/>
            <wp:effectExtent l="0" t="0" r="0" b="63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DE" w:rsidRDefault="007F7CDE" w:rsidP="003B6853">
      <w:pPr>
        <w:rPr>
          <w:rFonts w:ascii="Verdana" w:hAnsi="Verdana"/>
        </w:rPr>
      </w:pPr>
      <w:r w:rsidRPr="007F7CDE">
        <w:rPr>
          <w:rFonts w:ascii="Verdana" w:hAnsi="Verdana"/>
        </w:rPr>
        <w:drawing>
          <wp:inline distT="0" distB="0" distL="0" distR="0" wp14:anchorId="09012030" wp14:editId="20FB7896">
            <wp:extent cx="5572903" cy="2400635"/>
            <wp:effectExtent l="0" t="0" r="889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99" w:rsidRDefault="004C4499" w:rsidP="003B6853">
      <w:pPr>
        <w:rPr>
          <w:rFonts w:ascii="Verdana" w:hAnsi="Verdana"/>
        </w:rPr>
      </w:pPr>
    </w:p>
    <w:p w:rsidR="004C4499" w:rsidRDefault="004C4499" w:rsidP="003B6853">
      <w:pPr>
        <w:rPr>
          <w:rFonts w:ascii="Verdana" w:hAnsi="Verdana"/>
        </w:rPr>
      </w:pPr>
      <w:r>
        <w:rPr>
          <w:rFonts w:ascii="Verdana" w:hAnsi="Verdana"/>
        </w:rPr>
        <w:lastRenderedPageBreak/>
        <w:t>Dans le Model.tt on a des classes préfabriquées, ne pas y toucher car si on change un truc et met à jour le model, c’est ici que c’est changé :</w:t>
      </w:r>
      <w:r>
        <w:rPr>
          <w:rFonts w:ascii="Verdana" w:hAnsi="Verdana"/>
        </w:rPr>
        <w:br/>
      </w:r>
      <w:r w:rsidRPr="004C4499">
        <w:rPr>
          <w:rFonts w:ascii="Verdana" w:hAnsi="Verdana"/>
        </w:rPr>
        <w:drawing>
          <wp:inline distT="0" distB="0" distL="0" distR="0" wp14:anchorId="281C4459" wp14:editId="6DF14B1B">
            <wp:extent cx="2457793" cy="203863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04" w:rsidRDefault="00DA5F04" w:rsidP="003B6853">
      <w:pPr>
        <w:rPr>
          <w:rFonts w:ascii="Verdana" w:hAnsi="Verdana"/>
        </w:rPr>
      </w:pPr>
      <w:r w:rsidRPr="00DA5F04">
        <w:rPr>
          <w:rFonts w:ascii="Verdana" w:hAnsi="Verdana"/>
        </w:rPr>
        <w:drawing>
          <wp:inline distT="0" distB="0" distL="0" distR="0" wp14:anchorId="095FF041" wp14:editId="31F1008A">
            <wp:extent cx="5760720" cy="415734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50" w:rsidRDefault="003C2A50" w:rsidP="003B6853">
      <w:pPr>
        <w:rPr>
          <w:rFonts w:ascii="Verdana" w:hAnsi="Verdana"/>
        </w:rPr>
      </w:pPr>
    </w:p>
    <w:p w:rsidR="003C2A50" w:rsidRDefault="003C2A50" w:rsidP="003B6853">
      <w:pPr>
        <w:rPr>
          <w:rFonts w:ascii="Verdana" w:hAnsi="Verdana"/>
        </w:rPr>
      </w:pPr>
      <w:r>
        <w:rPr>
          <w:rFonts w:ascii="Verdana" w:hAnsi="Verdana"/>
        </w:rPr>
        <w:t>Voir :</w:t>
      </w:r>
    </w:p>
    <w:p w:rsidR="003C2A50" w:rsidRDefault="003C2A50" w:rsidP="003B685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B614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CB614E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CB614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B614E">
        <w:rPr>
          <w:rFonts w:ascii="Consolas" w:hAnsi="Consolas" w:cs="Consolas"/>
          <w:color w:val="800000"/>
          <w:sz w:val="19"/>
          <w:szCs w:val="19"/>
          <w:lang w:val="en-US"/>
        </w:rPr>
        <w:t>GridView</w:t>
      </w:r>
      <w:proofErr w:type="spellEnd"/>
      <w:proofErr w:type="gramEnd"/>
      <w:r w:rsidRPr="00CB6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614E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CB614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CB614E">
        <w:rPr>
          <w:rFonts w:ascii="Consolas" w:hAnsi="Consolas" w:cs="Consolas"/>
          <w:color w:val="0000FF"/>
          <w:sz w:val="19"/>
          <w:szCs w:val="19"/>
          <w:lang w:val="en-US"/>
        </w:rPr>
        <w:t>gvEquipement</w:t>
      </w:r>
      <w:proofErr w:type="spellEnd"/>
      <w:r w:rsidRPr="00CB614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B6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614E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CB614E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CB6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614E">
        <w:rPr>
          <w:rFonts w:ascii="Consolas" w:hAnsi="Consolas" w:cs="Consolas"/>
          <w:color w:val="FF0000"/>
          <w:sz w:val="19"/>
          <w:szCs w:val="19"/>
          <w:lang w:val="en-US"/>
        </w:rPr>
        <w:t>AutoGenerateColumns</w:t>
      </w:r>
      <w:proofErr w:type="spellEnd"/>
      <w:r w:rsidRPr="00CB614E">
        <w:rPr>
          <w:rFonts w:ascii="Consolas" w:hAnsi="Consolas" w:cs="Consolas"/>
          <w:color w:val="0000FF"/>
          <w:sz w:val="19"/>
          <w:szCs w:val="19"/>
          <w:lang w:val="en-US"/>
        </w:rPr>
        <w:t>="false"&gt;&lt;/</w:t>
      </w:r>
      <w:proofErr w:type="spellStart"/>
      <w:r w:rsidRPr="00CB614E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CB614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B614E">
        <w:rPr>
          <w:rFonts w:ascii="Consolas" w:hAnsi="Consolas" w:cs="Consolas"/>
          <w:color w:val="800000"/>
          <w:sz w:val="19"/>
          <w:szCs w:val="19"/>
          <w:lang w:val="en-US"/>
        </w:rPr>
        <w:t>GridView</w:t>
      </w:r>
      <w:proofErr w:type="spellEnd"/>
      <w:r w:rsidRPr="00CB614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B614E" w:rsidRDefault="00CB614E" w:rsidP="003B6853">
      <w:pPr>
        <w:rPr>
          <w:rFonts w:ascii="Verdana" w:hAnsi="Verdana"/>
          <w:lang w:val="en-US"/>
        </w:rPr>
      </w:pPr>
    </w:p>
    <w:p w:rsidR="00CB614E" w:rsidRDefault="00CB614E" w:rsidP="003B6853">
      <w:pPr>
        <w:rPr>
          <w:rFonts w:ascii="Verdana" w:hAnsi="Verdana"/>
        </w:rPr>
      </w:pPr>
      <w:r w:rsidRPr="00CB614E">
        <w:rPr>
          <w:rFonts w:ascii="Verdana" w:hAnsi="Verdana"/>
        </w:rPr>
        <w:t xml:space="preserve">Ne pas recharger le </w:t>
      </w:r>
      <w:proofErr w:type="spellStart"/>
      <w:r w:rsidRPr="00CB614E">
        <w:rPr>
          <w:rFonts w:ascii="Verdana" w:hAnsi="Verdana"/>
        </w:rPr>
        <w:t>ViewState</w:t>
      </w:r>
      <w:proofErr w:type="spellEnd"/>
      <w:r w:rsidRPr="00CB614E">
        <w:rPr>
          <w:rFonts w:ascii="Verdana" w:hAnsi="Verdana"/>
        </w:rPr>
        <w:t xml:space="preserve"> à c</w:t>
      </w:r>
      <w:r>
        <w:rPr>
          <w:rFonts w:ascii="Verdana" w:hAnsi="Verdana"/>
        </w:rPr>
        <w:t xml:space="preserve">haque fois : </w:t>
      </w:r>
      <w:proofErr w:type="spellStart"/>
      <w:r>
        <w:rPr>
          <w:rFonts w:ascii="Verdana" w:hAnsi="Verdana"/>
        </w:rPr>
        <w:t>enableViewState</w:t>
      </w:r>
      <w:proofErr w:type="spellEnd"/>
      <w:r>
        <w:rPr>
          <w:rFonts w:ascii="Verdana" w:hAnsi="Verdana"/>
        </w:rPr>
        <w:t xml:space="preserve"> = « false »</w:t>
      </w:r>
    </w:p>
    <w:p w:rsidR="00480ADF" w:rsidRDefault="00480ADF" w:rsidP="003B6853">
      <w:pPr>
        <w:rPr>
          <w:rFonts w:ascii="Verdana" w:hAnsi="Verdana"/>
        </w:rPr>
      </w:pPr>
    </w:p>
    <w:p w:rsidR="00157FC1" w:rsidRDefault="00480ADF" w:rsidP="003B6853">
      <w:pPr>
        <w:rPr>
          <w:rFonts w:ascii="Verdana" w:hAnsi="Verdana"/>
        </w:rPr>
      </w:pPr>
      <w:r>
        <w:rPr>
          <w:rFonts w:ascii="Verdana" w:hAnsi="Verdana"/>
        </w:rPr>
        <w:t>On peut le faire directement dans la directive de page, la première ligne.</w:t>
      </w:r>
    </w:p>
    <w:p w:rsidR="00157FC1" w:rsidRDefault="00157FC1">
      <w:pPr>
        <w:rPr>
          <w:rFonts w:ascii="Verdana" w:hAnsi="Verdana"/>
        </w:rPr>
      </w:pPr>
      <w:r>
        <w:rPr>
          <w:rFonts w:ascii="Verdana" w:hAnsi="Verdana"/>
        </w:rPr>
        <w:lastRenderedPageBreak/>
        <w:br w:type="page"/>
      </w:r>
    </w:p>
    <w:p w:rsidR="00480ADF" w:rsidRDefault="00157FC1" w:rsidP="003B6853">
      <w:pPr>
        <w:rPr>
          <w:rFonts w:ascii="Verdana" w:hAnsi="Verdana"/>
        </w:rPr>
      </w:pPr>
      <w:r>
        <w:rPr>
          <w:rFonts w:ascii="Verdana" w:hAnsi="Verdana"/>
        </w:rPr>
        <w:lastRenderedPageBreak/>
        <w:t>MASTER PAGE</w:t>
      </w:r>
    </w:p>
    <w:p w:rsidR="009C5844" w:rsidRDefault="009C5844" w:rsidP="009C5844">
      <w:pPr>
        <w:pStyle w:val="Paragraphedeliste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Créer un projet</w:t>
      </w:r>
      <w:r>
        <w:rPr>
          <w:rFonts w:ascii="Verdana" w:hAnsi="Verdana"/>
        </w:rPr>
        <w:br/>
        <w:t xml:space="preserve">(ASP.NET </w:t>
      </w:r>
      <w:r w:rsidRPr="009C5844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web application) </w:t>
      </w:r>
      <w:r w:rsidRPr="009C5844">
        <w:rPr>
          <w:rFonts w:ascii="Verdana" w:hAnsi="Verdana"/>
        </w:rPr>
        <w:sym w:font="Wingdings" w:char="F0E8"/>
      </w:r>
      <w:r>
        <w:rPr>
          <w:rFonts w:ascii="Verdana" w:hAnsi="Verdana"/>
        </w:rPr>
        <w:t xml:space="preserve">.Net </w:t>
      </w:r>
      <w:proofErr w:type="spellStart"/>
      <w:r>
        <w:rPr>
          <w:rFonts w:ascii="Verdana" w:hAnsi="Verdana"/>
        </w:rPr>
        <w:t>framework</w:t>
      </w:r>
      <w:proofErr w:type="spellEnd"/>
      <w:r>
        <w:rPr>
          <w:rFonts w:ascii="Verdana" w:hAnsi="Verdana"/>
        </w:rPr>
        <w:t xml:space="preserve"> </w:t>
      </w:r>
      <w:r w:rsidRPr="009C5844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 boutique</w:t>
      </w:r>
      <w:r>
        <w:rPr>
          <w:rFonts w:ascii="Verdana" w:hAnsi="Verdana"/>
        </w:rPr>
        <w:br/>
      </w:r>
      <w:r w:rsidRPr="009C5844">
        <w:sym w:font="Wingdings" w:char="F0E0"/>
      </w:r>
      <w:r w:rsidRPr="009C5844">
        <w:rPr>
          <w:rFonts w:ascii="Verdana" w:hAnsi="Verdana"/>
        </w:rPr>
        <w:t xml:space="preserve"> projet VIDE</w:t>
      </w:r>
    </w:p>
    <w:p w:rsidR="009C5844" w:rsidRDefault="009C5844" w:rsidP="009C5844">
      <w:pPr>
        <w:pStyle w:val="Paragraphedeliste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Créer une page Maitre (Arche), page Maitre </w:t>
      </w:r>
      <w:proofErr w:type="spellStart"/>
      <w:r>
        <w:rPr>
          <w:rFonts w:ascii="Verdana" w:hAnsi="Verdana"/>
        </w:rPr>
        <w:t>Webform</w:t>
      </w:r>
      <w:proofErr w:type="spellEnd"/>
      <w:r>
        <w:rPr>
          <w:rFonts w:ascii="Verdana" w:hAnsi="Verdana"/>
        </w:rPr>
        <w:t xml:space="preserve"> </w:t>
      </w:r>
      <w:r w:rsidRPr="009C5844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insérer le contenu de la maquette</w:t>
      </w:r>
    </w:p>
    <w:p w:rsidR="009C5844" w:rsidRDefault="009C5844" w:rsidP="009C5844">
      <w:pPr>
        <w:pStyle w:val="Paragraphedeliste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Créer une page ASPX</w:t>
      </w:r>
      <w:r w:rsidR="00BA118F">
        <w:rPr>
          <w:rFonts w:ascii="Verdana" w:hAnsi="Verdana"/>
        </w:rPr>
        <w:t xml:space="preserve"> (Accueil) </w:t>
      </w:r>
      <w:r w:rsidR="00BA118F" w:rsidRPr="00BA118F">
        <w:rPr>
          <w:rFonts w:ascii="Verdana" w:hAnsi="Verdana"/>
        </w:rPr>
        <w:sym w:font="Wingdings" w:char="F0E0"/>
      </w:r>
      <w:r w:rsidR="00BA118F">
        <w:rPr>
          <w:rFonts w:ascii="Verdana" w:hAnsi="Verdana"/>
        </w:rPr>
        <w:t xml:space="preserve"> </w:t>
      </w:r>
      <w:proofErr w:type="spellStart"/>
      <w:r w:rsidR="00BA118F">
        <w:rPr>
          <w:rFonts w:ascii="Verdana" w:hAnsi="Verdana"/>
        </w:rPr>
        <w:t>webform</w:t>
      </w:r>
      <w:proofErr w:type="spellEnd"/>
      <w:r w:rsidR="00BA118F">
        <w:rPr>
          <w:rFonts w:ascii="Verdana" w:hAnsi="Verdana"/>
        </w:rPr>
        <w:t xml:space="preserve"> avec page Maitre</w:t>
      </w:r>
    </w:p>
    <w:p w:rsidR="009C5844" w:rsidRDefault="009C5844" w:rsidP="009C5844">
      <w:pPr>
        <w:pStyle w:val="Paragraphedeliste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Créer une </w:t>
      </w:r>
      <w:proofErr w:type="spellStart"/>
      <w:r>
        <w:rPr>
          <w:rFonts w:ascii="Verdana" w:hAnsi="Verdana"/>
        </w:rPr>
        <w:t>bdd</w:t>
      </w:r>
      <w:proofErr w:type="spellEnd"/>
      <w:r>
        <w:rPr>
          <w:rFonts w:ascii="Verdana" w:hAnsi="Verdana"/>
        </w:rPr>
        <w:t xml:space="preserve"> « magasin »</w:t>
      </w:r>
      <w:r>
        <w:rPr>
          <w:rFonts w:ascii="Verdana" w:hAnsi="Verdana"/>
        </w:rPr>
        <w:br/>
        <w:t xml:space="preserve">créer dossier ASP.NET : </w:t>
      </w:r>
      <w:proofErr w:type="spellStart"/>
      <w:r>
        <w:rPr>
          <w:rFonts w:ascii="Verdana" w:hAnsi="Verdana"/>
        </w:rPr>
        <w:t>AppData</w:t>
      </w:r>
      <w:proofErr w:type="spellEnd"/>
      <w:r>
        <w:rPr>
          <w:rFonts w:ascii="Verdana" w:hAnsi="Verdana"/>
        </w:rPr>
        <w:t xml:space="preserve"> </w:t>
      </w:r>
      <w:r w:rsidRPr="009C5844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bdd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SqlServer</w:t>
      </w:r>
      <w:proofErr w:type="spellEnd"/>
      <w:r>
        <w:rPr>
          <w:rFonts w:ascii="Verdana" w:hAnsi="Verdana"/>
        </w:rPr>
        <w:t xml:space="preserve"> </w:t>
      </w:r>
      <w:r w:rsidRPr="009C5844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magasin</w:t>
      </w:r>
    </w:p>
    <w:p w:rsidR="00383570" w:rsidRDefault="00383570" w:rsidP="009C5844">
      <w:pPr>
        <w:pStyle w:val="Paragraphedeliste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Ajout des tables</w:t>
      </w:r>
      <w:r>
        <w:rPr>
          <w:rFonts w:ascii="Verdana" w:hAnsi="Verdana"/>
        </w:rPr>
        <w:br/>
        <w:t>Article :</w:t>
      </w:r>
      <w:r>
        <w:rPr>
          <w:rFonts w:ascii="Verdana" w:hAnsi="Verdana"/>
        </w:rPr>
        <w:br/>
        <w:t>ID</w:t>
      </w:r>
      <w:r>
        <w:rPr>
          <w:rFonts w:ascii="Verdana" w:hAnsi="Verdana"/>
        </w:rPr>
        <w:br/>
        <w:t>Libelle</w:t>
      </w:r>
      <w:r>
        <w:rPr>
          <w:rFonts w:ascii="Verdana" w:hAnsi="Verdana"/>
        </w:rPr>
        <w:br/>
      </w:r>
      <w:proofErr w:type="spellStart"/>
      <w:r>
        <w:rPr>
          <w:rFonts w:ascii="Verdana" w:hAnsi="Verdana"/>
        </w:rPr>
        <w:t>PrixUnitaire</w:t>
      </w:r>
      <w:proofErr w:type="spellEnd"/>
      <w:r>
        <w:rPr>
          <w:rFonts w:ascii="Verdana" w:hAnsi="Verdana"/>
        </w:rPr>
        <w:br/>
        <w:t>Description</w:t>
      </w:r>
      <w:r w:rsidR="0022324E">
        <w:rPr>
          <w:rFonts w:ascii="Verdana" w:hAnsi="Verdana"/>
        </w:rPr>
        <w:br/>
      </w:r>
      <w:proofErr w:type="spellStart"/>
      <w:r w:rsidR="0022324E">
        <w:rPr>
          <w:rFonts w:ascii="Verdana" w:hAnsi="Verdana"/>
        </w:rPr>
        <w:t>ID</w:t>
      </w:r>
      <w:r w:rsidR="00B5094C">
        <w:rPr>
          <w:rFonts w:ascii="Verdana" w:hAnsi="Verdana"/>
        </w:rPr>
        <w:t>R</w:t>
      </w:r>
      <w:r w:rsidR="0022324E">
        <w:rPr>
          <w:rFonts w:ascii="Verdana" w:hAnsi="Verdana"/>
        </w:rPr>
        <w:t>ayon</w:t>
      </w:r>
      <w:proofErr w:type="spellEnd"/>
    </w:p>
    <w:p w:rsidR="00B5094C" w:rsidRDefault="00B5094C" w:rsidP="00B5094C">
      <w:pPr>
        <w:rPr>
          <w:rFonts w:ascii="Verdana" w:hAnsi="Verdana"/>
        </w:rPr>
      </w:pPr>
    </w:p>
    <w:p w:rsidR="00B5094C" w:rsidRDefault="00B5094C" w:rsidP="00B5094C">
      <w:pPr>
        <w:rPr>
          <w:rFonts w:ascii="Verdana" w:hAnsi="Verdana"/>
        </w:rPr>
      </w:pPr>
      <w:r>
        <w:rPr>
          <w:rFonts w:ascii="Verdana" w:hAnsi="Verdana"/>
        </w:rPr>
        <w:t>Pour appliquer uniquement aux div non asp.net :</w:t>
      </w:r>
      <w:r>
        <w:rPr>
          <w:rFonts w:ascii="Verdana" w:hAnsi="Verdana"/>
        </w:rPr>
        <w:br/>
        <w:t>div</w:t>
      </w:r>
      <w:proofErr w:type="gramStart"/>
      <w:r>
        <w:rPr>
          <w:rFonts w:ascii="Verdana" w:hAnsi="Verdana"/>
        </w:rPr>
        <w:t> :not</w:t>
      </w:r>
      <w:proofErr w:type="gramEnd"/>
      <w:r>
        <w:rPr>
          <w:rFonts w:ascii="Verdana" w:hAnsi="Verdana"/>
        </w:rPr>
        <w:t>(.</w:t>
      </w:r>
      <w:proofErr w:type="spellStart"/>
      <w:r>
        <w:rPr>
          <w:rFonts w:ascii="Verdana" w:hAnsi="Verdana"/>
        </w:rPr>
        <w:t>aspNetHidden</w:t>
      </w:r>
      <w:proofErr w:type="spellEnd"/>
      <w:r>
        <w:rPr>
          <w:rFonts w:ascii="Verdana" w:hAnsi="Verdana"/>
        </w:rPr>
        <w:t>) ou</w:t>
      </w:r>
      <w:r>
        <w:rPr>
          <w:rFonts w:ascii="Verdana" w:hAnsi="Verdana"/>
        </w:rPr>
        <w:br/>
        <w:t>.</w:t>
      </w:r>
      <w:proofErr w:type="spellStart"/>
      <w:r>
        <w:rPr>
          <w:rFonts w:ascii="Verdana" w:hAnsi="Verdana"/>
        </w:rPr>
        <w:t>AspNetHidden</w:t>
      </w:r>
      <w:proofErr w:type="spellEnd"/>
      <w:r>
        <w:rPr>
          <w:rFonts w:ascii="Verdana" w:hAnsi="Verdana"/>
        </w:rPr>
        <w:br/>
        <w:t>{</w:t>
      </w:r>
      <w:r>
        <w:rPr>
          <w:rFonts w:ascii="Verdana" w:hAnsi="Verdana"/>
        </w:rPr>
        <w:br/>
        <w:t xml:space="preserve">     display :none ;</w:t>
      </w:r>
      <w:r>
        <w:rPr>
          <w:rFonts w:ascii="Verdana" w:hAnsi="Verdana"/>
        </w:rPr>
        <w:br/>
        <w:t>}</w:t>
      </w:r>
    </w:p>
    <w:p w:rsidR="00B31C09" w:rsidRDefault="00B31C09" w:rsidP="00B5094C">
      <w:pPr>
        <w:rPr>
          <w:rFonts w:ascii="Verdana" w:hAnsi="Verdana"/>
        </w:rPr>
      </w:pPr>
    </w:p>
    <w:p w:rsidR="005F7FFC" w:rsidRDefault="005F7FFC" w:rsidP="00B5094C">
      <w:pPr>
        <w:rPr>
          <w:rFonts w:ascii="Verdana" w:hAnsi="Verdana"/>
        </w:rPr>
      </w:pPr>
      <w:r>
        <w:rPr>
          <w:rFonts w:ascii="Verdana" w:hAnsi="Verdana"/>
        </w:rPr>
        <w:t>Pour les listes :</w:t>
      </w:r>
    </w:p>
    <w:p w:rsidR="00733483" w:rsidRDefault="00733483" w:rsidP="00B5094C">
      <w:pPr>
        <w:rPr>
          <w:rFonts w:ascii="Verdana" w:hAnsi="Verdana"/>
        </w:rPr>
      </w:pPr>
      <w:r w:rsidRPr="00733483">
        <w:rPr>
          <w:rFonts w:ascii="Verdana" w:hAnsi="Verdana"/>
        </w:rPr>
        <w:drawing>
          <wp:inline distT="0" distB="0" distL="0" distR="0" wp14:anchorId="7DA7CA37" wp14:editId="0968BC6F">
            <wp:extent cx="6617490" cy="198408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905744" cy="20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09" w:rsidRDefault="00AD2066" w:rsidP="00B5094C">
      <w:pPr>
        <w:rPr>
          <w:rFonts w:ascii="Verdana" w:hAnsi="Verdana"/>
        </w:rPr>
      </w:pPr>
      <w:r w:rsidRPr="00AD2066">
        <w:rPr>
          <w:rFonts w:ascii="Verdana" w:hAnsi="Verdana"/>
        </w:rPr>
        <w:drawing>
          <wp:inline distT="0" distB="0" distL="0" distR="0" wp14:anchorId="69CEBB61" wp14:editId="414A8A71">
            <wp:extent cx="4915586" cy="85737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483" w:rsidRDefault="00733483" w:rsidP="00B5094C">
      <w:pPr>
        <w:rPr>
          <w:rFonts w:ascii="Verdana" w:hAnsi="Verdana"/>
        </w:rPr>
      </w:pPr>
    </w:p>
    <w:p w:rsidR="00C66C31" w:rsidRDefault="00C66C31" w:rsidP="00B5094C">
      <w:pPr>
        <w:rPr>
          <w:rFonts w:ascii="Verdana" w:hAnsi="Verdana"/>
        </w:rPr>
      </w:pPr>
      <w:r>
        <w:rPr>
          <w:rFonts w:ascii="Verdana" w:hAnsi="Verdana"/>
        </w:rPr>
        <w:t xml:space="preserve">Dans </w:t>
      </w:r>
      <w:proofErr w:type="spellStart"/>
      <w:r>
        <w:rPr>
          <w:rFonts w:ascii="Verdana" w:hAnsi="Verdana"/>
        </w:rPr>
        <w:t>CréerArticle.aspx</w:t>
      </w:r>
      <w:r w:rsidR="0078450F">
        <w:rPr>
          <w:rFonts w:ascii="Verdana" w:hAnsi="Verdana"/>
        </w:rPr>
        <w:t>.cs</w:t>
      </w:r>
      <w:proofErr w:type="spellEnd"/>
    </w:p>
    <w:p w:rsidR="00733483" w:rsidRDefault="00733483" w:rsidP="00B5094C">
      <w:pPr>
        <w:rPr>
          <w:rFonts w:ascii="Verdana" w:hAnsi="Verdana"/>
        </w:rPr>
      </w:pPr>
      <w:proofErr w:type="spellStart"/>
      <w:proofErr w:type="gramStart"/>
      <w:r w:rsidRPr="00733483">
        <w:rPr>
          <w:rFonts w:ascii="Verdana" w:hAnsi="Verdana"/>
        </w:rPr>
        <w:t>btnEnregistrer</w:t>
      </w:r>
      <w:proofErr w:type="gramEnd"/>
      <w:r w:rsidRPr="00733483">
        <w:rPr>
          <w:rFonts w:ascii="Verdana" w:hAnsi="Verdana"/>
        </w:rPr>
        <w:t>_Click</w:t>
      </w:r>
      <w:proofErr w:type="spellEnd"/>
      <w:r w:rsidRPr="00733483">
        <w:rPr>
          <w:rFonts w:ascii="Verdana" w:hAnsi="Verdana"/>
        </w:rPr>
        <w:t xml:space="preserve"> </w:t>
      </w:r>
      <w:r w:rsidRPr="00733483">
        <w:rPr>
          <w:rFonts w:ascii="Verdana" w:hAnsi="Verdana"/>
        </w:rPr>
        <w:sym w:font="Wingdings" w:char="F0E0"/>
      </w:r>
      <w:r w:rsidRPr="00733483">
        <w:rPr>
          <w:rFonts w:ascii="Verdana" w:hAnsi="Verdana"/>
        </w:rPr>
        <w:t xml:space="preserve"> Article a = new Article();</w:t>
      </w:r>
      <w:r>
        <w:rPr>
          <w:rFonts w:ascii="Verdana" w:hAnsi="Verdana"/>
        </w:rPr>
        <w:br/>
        <w:t>puis</w:t>
      </w:r>
      <w:r>
        <w:rPr>
          <w:rFonts w:ascii="Verdana" w:hAnsi="Verdana"/>
        </w:rPr>
        <w:br/>
        <w:t xml:space="preserve">a.lib </w:t>
      </w:r>
      <w:proofErr w:type="spellStart"/>
      <w:r>
        <w:rPr>
          <w:rFonts w:ascii="Verdana" w:hAnsi="Verdana"/>
        </w:rPr>
        <w:t>etc</w:t>
      </w:r>
      <w:proofErr w:type="spellEnd"/>
      <w:r>
        <w:rPr>
          <w:rFonts w:ascii="Verdana" w:hAnsi="Verdana"/>
        </w:rPr>
        <w:br/>
      </w:r>
      <w:proofErr w:type="spellStart"/>
      <w:r>
        <w:rPr>
          <w:rFonts w:ascii="Verdana" w:hAnsi="Verdana"/>
        </w:rPr>
        <w:t>a.PrixUnitaire</w:t>
      </w:r>
      <w:proofErr w:type="spellEnd"/>
      <w:r>
        <w:rPr>
          <w:rFonts w:ascii="Verdana" w:hAnsi="Verdana"/>
        </w:rPr>
        <w:t xml:space="preserve"> = </w:t>
      </w:r>
      <w:proofErr w:type="spellStart"/>
      <w:r>
        <w:rPr>
          <w:rFonts w:ascii="Verdana" w:hAnsi="Verdana"/>
        </w:rPr>
        <w:t>double.Parse</w:t>
      </w:r>
      <w:proofErr w:type="spellEnd"/>
      <w:r>
        <w:rPr>
          <w:rFonts w:ascii="Verdana" w:hAnsi="Verdana"/>
        </w:rPr>
        <w:t>(</w:t>
      </w:r>
      <w:proofErr w:type="spellStart"/>
      <w:r>
        <w:rPr>
          <w:rFonts w:ascii="Verdana" w:hAnsi="Verdana"/>
        </w:rPr>
        <w:t>txtPU.Text</w:t>
      </w:r>
      <w:proofErr w:type="spellEnd"/>
      <w:r>
        <w:rPr>
          <w:rFonts w:ascii="Verdana" w:hAnsi="Verdana"/>
        </w:rPr>
        <w:t>) ;</w:t>
      </w:r>
      <w:r>
        <w:rPr>
          <w:rFonts w:ascii="Verdana" w:hAnsi="Verdana"/>
        </w:rPr>
        <w:br/>
      </w:r>
      <w:proofErr w:type="spellStart"/>
      <w:r>
        <w:rPr>
          <w:rFonts w:ascii="Verdana" w:hAnsi="Verdana"/>
        </w:rPr>
        <w:t>a.IdRayon</w:t>
      </w:r>
      <w:proofErr w:type="spellEnd"/>
      <w:r>
        <w:rPr>
          <w:rFonts w:ascii="Verdana" w:hAnsi="Verdana"/>
        </w:rPr>
        <w:t xml:space="preserve"> = </w:t>
      </w:r>
      <w:proofErr w:type="spellStart"/>
      <w:r>
        <w:rPr>
          <w:rFonts w:ascii="Verdana" w:hAnsi="Verdana"/>
        </w:rPr>
        <w:t>int.Parse</w:t>
      </w:r>
      <w:proofErr w:type="spellEnd"/>
      <w:r>
        <w:rPr>
          <w:rFonts w:ascii="Verdana" w:hAnsi="Verdana"/>
        </w:rPr>
        <w:t>(</w:t>
      </w:r>
      <w:proofErr w:type="spellStart"/>
      <w:r>
        <w:rPr>
          <w:rFonts w:ascii="Verdana" w:hAnsi="Verdana"/>
        </w:rPr>
        <w:t>ddlRayon.SelectedValue</w:t>
      </w:r>
      <w:proofErr w:type="spellEnd"/>
      <w:r>
        <w:rPr>
          <w:rFonts w:ascii="Verdana" w:hAnsi="Verdana"/>
        </w:rPr>
        <w:t>) ;</w:t>
      </w:r>
    </w:p>
    <w:p w:rsidR="00733483" w:rsidRDefault="00733483" w:rsidP="00B5094C">
      <w:pPr>
        <w:rPr>
          <w:rFonts w:ascii="Verdana" w:hAnsi="Verdana"/>
        </w:rPr>
      </w:pPr>
    </w:p>
    <w:p w:rsidR="00733483" w:rsidRDefault="00733483" w:rsidP="00B5094C">
      <w:pPr>
        <w:rPr>
          <w:rFonts w:ascii="Verdana" w:hAnsi="Verdana"/>
        </w:rPr>
      </w:pPr>
      <w:r>
        <w:rPr>
          <w:rFonts w:ascii="Verdana" w:hAnsi="Verdana"/>
        </w:rPr>
        <w:t xml:space="preserve">Puis ajout à la </w:t>
      </w:r>
      <w:proofErr w:type="spellStart"/>
      <w:r>
        <w:rPr>
          <w:rFonts w:ascii="Verdana" w:hAnsi="Verdana"/>
        </w:rPr>
        <w:t>bdd</w:t>
      </w:r>
      <w:proofErr w:type="spellEnd"/>
    </w:p>
    <w:p w:rsidR="00733483" w:rsidRDefault="00733483" w:rsidP="00B5094C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Boutique </w:t>
      </w:r>
      <w:proofErr w:type="spellStart"/>
      <w:r>
        <w:rPr>
          <w:rFonts w:ascii="Verdana" w:hAnsi="Verdana"/>
        </w:rPr>
        <w:t>context</w:t>
      </w:r>
      <w:proofErr w:type="spellEnd"/>
      <w:r>
        <w:rPr>
          <w:rFonts w:ascii="Verdana" w:hAnsi="Verdana"/>
        </w:rPr>
        <w:t xml:space="preserve"> = new </w:t>
      </w:r>
      <w:proofErr w:type="spellStart"/>
      <w:proofErr w:type="gramStart"/>
      <w:r>
        <w:rPr>
          <w:rFonts w:ascii="Verdana" w:hAnsi="Verdana"/>
        </w:rPr>
        <w:t>BoutiqueEntities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>) ;</w:t>
      </w:r>
      <w:r>
        <w:rPr>
          <w:rFonts w:ascii="Verdana" w:hAnsi="Verdana"/>
        </w:rPr>
        <w:br/>
      </w:r>
      <w:proofErr w:type="spellStart"/>
      <w:r>
        <w:rPr>
          <w:rFonts w:ascii="Verdana" w:hAnsi="Verdana"/>
        </w:rPr>
        <w:t>context.Articles.Add</w:t>
      </w:r>
      <w:proofErr w:type="spellEnd"/>
      <w:r>
        <w:rPr>
          <w:rFonts w:ascii="Verdana" w:hAnsi="Verdana"/>
        </w:rPr>
        <w:t>(a) ;</w:t>
      </w:r>
    </w:p>
    <w:p w:rsidR="00733483" w:rsidRDefault="00733483" w:rsidP="00B5094C">
      <w:pPr>
        <w:rPr>
          <w:rFonts w:ascii="Verdana" w:hAnsi="Verdana"/>
        </w:rPr>
      </w:pPr>
      <w:proofErr w:type="spellStart"/>
      <w:r>
        <w:rPr>
          <w:rFonts w:ascii="Verdana" w:hAnsi="Verdana"/>
        </w:rPr>
        <w:t>Context.SaveChanges</w:t>
      </w:r>
      <w:proofErr w:type="spellEnd"/>
      <w:r>
        <w:rPr>
          <w:rFonts w:ascii="Verdana" w:hAnsi="Verdana"/>
        </w:rPr>
        <w:t>() ;</w:t>
      </w:r>
      <w:r w:rsidR="0030077B">
        <w:rPr>
          <w:rFonts w:ascii="Verdana" w:hAnsi="Verdana"/>
        </w:rPr>
        <w:t xml:space="preserve"> </w:t>
      </w:r>
      <w:r w:rsidR="0030077B" w:rsidRPr="0030077B">
        <w:rPr>
          <w:rFonts w:ascii="Verdana" w:hAnsi="Verdana"/>
        </w:rPr>
        <w:sym w:font="Wingdings" w:char="F0E0"/>
      </w:r>
      <w:r w:rsidR="0030077B">
        <w:rPr>
          <w:rFonts w:ascii="Verdana" w:hAnsi="Verdana"/>
        </w:rPr>
        <w:t xml:space="preserve"> pour l’écriture dans la base.</w:t>
      </w:r>
    </w:p>
    <w:p w:rsidR="00AC1A70" w:rsidRDefault="00AC1A70" w:rsidP="00B5094C">
      <w:pPr>
        <w:rPr>
          <w:rFonts w:ascii="Verdana" w:hAnsi="Verdana"/>
        </w:rPr>
      </w:pPr>
    </w:p>
    <w:p w:rsidR="00AC1A70" w:rsidRDefault="00397561" w:rsidP="00B5094C">
      <w:pPr>
        <w:rPr>
          <w:rFonts w:ascii="Verdana" w:hAnsi="Verdana"/>
        </w:rPr>
      </w:pPr>
      <w:r>
        <w:rPr>
          <w:rFonts w:ascii="Verdana" w:hAnsi="Verdana"/>
        </w:rPr>
        <w:t>Attention : initier</w:t>
      </w:r>
      <w:r w:rsidR="00AC1A70">
        <w:rPr>
          <w:rFonts w:ascii="Verdana" w:hAnsi="Verdana"/>
        </w:rPr>
        <w:t xml:space="preserve"> la </w:t>
      </w:r>
      <w:r w:rsidR="00771254">
        <w:rPr>
          <w:rFonts w:ascii="Verdana" w:hAnsi="Verdana"/>
        </w:rPr>
        <w:t>D</w:t>
      </w:r>
      <w:r w:rsidR="00AC1A70">
        <w:rPr>
          <w:rFonts w:ascii="Verdana" w:hAnsi="Verdana"/>
        </w:rPr>
        <w:t>ropDown se fait bien dans le Page</w:t>
      </w:r>
      <w:r w:rsidR="00771254">
        <w:rPr>
          <w:rFonts w:ascii="Verdana" w:hAnsi="Verdana"/>
        </w:rPr>
        <w:t>_</w:t>
      </w:r>
      <w:r w:rsidR="00AC1A70">
        <w:rPr>
          <w:rFonts w:ascii="Verdana" w:hAnsi="Verdana"/>
        </w:rPr>
        <w:t>Load,</w:t>
      </w:r>
      <w:r w:rsidR="00AC1A70">
        <w:rPr>
          <w:rFonts w:ascii="Verdana" w:hAnsi="Verdana"/>
        </w:rPr>
        <w:br/>
        <w:t>MAIS il faut l’insérer dans un if(!IsPostBack)</w:t>
      </w:r>
    </w:p>
    <w:p w:rsidR="00AC1A70" w:rsidRDefault="00AC1A70" w:rsidP="00B5094C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AA2278" w:rsidRDefault="00AA2278" w:rsidP="00B5094C">
      <w:pPr>
        <w:rPr>
          <w:rFonts w:ascii="Verdana" w:hAnsi="Verdana"/>
        </w:rPr>
      </w:pPr>
      <w:r>
        <w:rPr>
          <w:rFonts w:ascii="Verdana" w:hAnsi="Verdana"/>
        </w:rPr>
        <w:t>Response.Redirect</w:t>
      </w:r>
      <w:proofErr w:type="gramStart"/>
      <w:r>
        <w:rPr>
          <w:rFonts w:ascii="Verdana" w:hAnsi="Verdana"/>
        </w:rPr>
        <w:t>(«Accueil.aspx</w:t>
      </w:r>
      <w:proofErr w:type="gramEnd"/>
      <w:r>
        <w:rPr>
          <w:rFonts w:ascii="Verdana" w:hAnsi="Verdana"/>
        </w:rPr>
        <w:t> » ) ;</w:t>
      </w:r>
      <w:r w:rsidR="0083149D">
        <w:rPr>
          <w:rFonts w:ascii="Verdana" w:hAnsi="Verdana"/>
        </w:rPr>
        <w:br/>
      </w:r>
      <w:r w:rsidR="0083149D">
        <w:rPr>
          <w:rFonts w:ascii="Verdana" w:hAnsi="Verdana"/>
        </w:rPr>
        <w:br/>
        <w:t>code 302, c’est une redirection.</w:t>
      </w:r>
      <w:r w:rsidR="00332CBD">
        <w:rPr>
          <w:rFonts w:ascii="Verdana" w:hAnsi="Verdana"/>
        </w:rPr>
        <w:t xml:space="preserve"> En fait c’est d’abord dire au navigateur « va sur cette page », on repasse donc par le navigateur !</w:t>
      </w:r>
    </w:p>
    <w:p w:rsidR="00FF4E55" w:rsidRDefault="00FF4E55" w:rsidP="00B5094C">
      <w:pPr>
        <w:rPr>
          <w:rFonts w:ascii="Verdana" w:hAnsi="Verdana"/>
        </w:rPr>
      </w:pPr>
    </w:p>
    <w:p w:rsidR="003267BA" w:rsidRDefault="00FF4E55" w:rsidP="00B5094C">
      <w:pPr>
        <w:rPr>
          <w:rFonts w:ascii="Verdana" w:hAnsi="Verdana"/>
        </w:rPr>
      </w:pPr>
      <w:proofErr w:type="spellStart"/>
      <w:r>
        <w:rPr>
          <w:rFonts w:ascii="Verdana" w:hAnsi="Verdana"/>
        </w:rPr>
        <w:t>Repet</w:t>
      </w:r>
      <w:r w:rsidR="004D35DE">
        <w:rPr>
          <w:rFonts w:ascii="Verdana" w:hAnsi="Verdana"/>
        </w:rPr>
        <w:t>eur</w:t>
      </w:r>
      <w:proofErr w:type="spellEnd"/>
      <w:r w:rsidR="004D35DE">
        <w:rPr>
          <w:rFonts w:ascii="Verdana" w:hAnsi="Verdana"/>
        </w:rPr>
        <w:t xml:space="preserve"> (dans la boite à outils) : &lt;</w:t>
      </w:r>
      <w:proofErr w:type="spellStart"/>
      <w:r w:rsidR="004D35DE">
        <w:rPr>
          <w:rFonts w:ascii="Verdana" w:hAnsi="Verdana"/>
        </w:rPr>
        <w:t>ItemTemplate</w:t>
      </w:r>
      <w:proofErr w:type="spellEnd"/>
      <w:r w:rsidR="004D35DE">
        <w:rPr>
          <w:rFonts w:ascii="Verdana" w:hAnsi="Verdana"/>
        </w:rPr>
        <w:t>&gt;</w:t>
      </w:r>
      <w:r w:rsidR="004D35DE">
        <w:rPr>
          <w:rFonts w:ascii="Verdana" w:hAnsi="Verdana"/>
        </w:rPr>
        <w:br/>
        <w:t>Permet d’ajouter les articles</w:t>
      </w:r>
      <w:r w:rsidR="00871467">
        <w:rPr>
          <w:rFonts w:ascii="Verdana" w:hAnsi="Verdana"/>
        </w:rPr>
        <w:t xml:space="preserve"> en </w:t>
      </w:r>
      <w:proofErr w:type="spellStart"/>
      <w:r w:rsidR="00871467">
        <w:rPr>
          <w:rFonts w:ascii="Verdana" w:hAnsi="Verdana"/>
        </w:rPr>
        <w:t>répetant</w:t>
      </w:r>
      <w:proofErr w:type="spellEnd"/>
      <w:r w:rsidR="00871467">
        <w:rPr>
          <w:rFonts w:ascii="Verdana" w:hAnsi="Verdana"/>
        </w:rPr>
        <w:t xml:space="preserve"> une action.</w:t>
      </w:r>
    </w:p>
    <w:p w:rsidR="003267BA" w:rsidRDefault="003267BA" w:rsidP="00B5094C">
      <w:pPr>
        <w:rPr>
          <w:rFonts w:ascii="Verdana" w:hAnsi="Verdana"/>
        </w:rPr>
      </w:pPr>
      <w:r w:rsidRPr="003267BA">
        <w:rPr>
          <w:rFonts w:ascii="Verdana" w:hAnsi="Verdana"/>
        </w:rPr>
        <w:drawing>
          <wp:inline distT="0" distB="0" distL="0" distR="0" wp14:anchorId="24CF14D6" wp14:editId="31200615">
            <wp:extent cx="5760720" cy="2164080"/>
            <wp:effectExtent l="0" t="0" r="0" b="762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26" w:rsidRDefault="00095926" w:rsidP="00B5094C">
      <w:pPr>
        <w:rPr>
          <w:rFonts w:ascii="Verdana" w:hAnsi="Verdana"/>
        </w:rPr>
      </w:pPr>
    </w:p>
    <w:p w:rsidR="00095926" w:rsidRDefault="00095926" w:rsidP="00B5094C">
      <w:pPr>
        <w:rPr>
          <w:rFonts w:ascii="Verdana" w:hAnsi="Verdana"/>
        </w:rPr>
      </w:pPr>
      <w:r>
        <w:rPr>
          <w:rFonts w:ascii="Verdana" w:hAnsi="Verdana"/>
        </w:rPr>
        <w:t xml:space="preserve">Voir </w:t>
      </w:r>
      <w:proofErr w:type="spellStart"/>
      <w:r>
        <w:rPr>
          <w:rFonts w:ascii="Verdana" w:hAnsi="Verdana"/>
        </w:rPr>
        <w:t>querystring</w:t>
      </w:r>
      <w:proofErr w:type="spellEnd"/>
      <w:r>
        <w:rPr>
          <w:rFonts w:ascii="Verdana" w:hAnsi="Verdana"/>
        </w:rPr>
        <w:br/>
        <w:t>a href= « ficheArticle.aspx</w:t>
      </w:r>
      <w:proofErr w:type="gramStart"/>
      <w:r>
        <w:rPr>
          <w:rFonts w:ascii="Verdana" w:hAnsi="Verdana"/>
        </w:rPr>
        <w:t> ?</w:t>
      </w:r>
      <w:r w:rsidR="00DE76E0">
        <w:rPr>
          <w:rFonts w:ascii="Verdana" w:hAnsi="Verdana"/>
        </w:rPr>
        <w:t>id</w:t>
      </w:r>
      <w:proofErr w:type="gramEnd"/>
      <w:r w:rsidR="00DE76E0">
        <w:rPr>
          <w:rFonts w:ascii="Verdana" w:hAnsi="Verdana"/>
        </w:rPr>
        <w:t>=293892</w:t>
      </w:r>
      <w:r>
        <w:rPr>
          <w:rFonts w:ascii="Verdana" w:hAnsi="Verdana"/>
        </w:rPr>
        <w:t>»</w:t>
      </w:r>
    </w:p>
    <w:p w:rsidR="00597410" w:rsidRDefault="00597410" w:rsidP="00B5094C">
      <w:pPr>
        <w:rPr>
          <w:rFonts w:ascii="Verdana" w:hAnsi="Verdana"/>
        </w:rPr>
      </w:pPr>
    </w:p>
    <w:p w:rsidR="00597410" w:rsidRDefault="00597410" w:rsidP="00B5094C">
      <w:pPr>
        <w:rPr>
          <w:rFonts w:ascii="Verdana" w:hAnsi="Verdana"/>
        </w:rPr>
      </w:pPr>
      <w:r>
        <w:rPr>
          <w:rFonts w:ascii="Verdana" w:hAnsi="Verdana"/>
        </w:rPr>
        <w:t xml:space="preserve">Quand on voit &lt;%# : le # veut dire que l’intérieur des &lt;% %&gt; ne sera évalué qu’à l’étape du </w:t>
      </w:r>
      <w:proofErr w:type="spellStart"/>
      <w:r>
        <w:rPr>
          <w:rFonts w:ascii="Verdana" w:hAnsi="Verdana"/>
        </w:rPr>
        <w:t>DataBinding</w:t>
      </w:r>
      <w:proofErr w:type="spellEnd"/>
      <w:r w:rsidR="00D54DD6">
        <w:rPr>
          <w:rFonts w:ascii="Verdana" w:hAnsi="Verdana"/>
        </w:rPr>
        <w:br/>
        <w:t xml:space="preserve">Généralement c’est utilisé </w:t>
      </w:r>
      <w:r w:rsidR="00C33D6A">
        <w:rPr>
          <w:rFonts w:ascii="Verdana" w:hAnsi="Verdana"/>
        </w:rPr>
        <w:t xml:space="preserve">pour les </w:t>
      </w:r>
      <w:proofErr w:type="spellStart"/>
      <w:r w:rsidR="00C33D6A">
        <w:rPr>
          <w:rFonts w:ascii="Verdana" w:hAnsi="Verdana"/>
        </w:rPr>
        <w:t>DataBinder.Eval</w:t>
      </w:r>
      <w:proofErr w:type="spellEnd"/>
      <w:r w:rsidR="00C33D6A">
        <w:rPr>
          <w:rFonts w:ascii="Verdana" w:hAnsi="Verdana"/>
        </w:rPr>
        <w:t>.</w:t>
      </w:r>
    </w:p>
    <w:p w:rsidR="00725F2E" w:rsidRDefault="00725F2E" w:rsidP="00B5094C">
      <w:pPr>
        <w:rPr>
          <w:rFonts w:ascii="Verdana" w:hAnsi="Verdana"/>
        </w:rPr>
      </w:pPr>
    </w:p>
    <w:p w:rsidR="00725F2E" w:rsidRDefault="00725F2E" w:rsidP="00B5094C">
      <w:pPr>
        <w:rPr>
          <w:rFonts w:ascii="Verdana" w:hAnsi="Verdana"/>
        </w:rPr>
      </w:pPr>
      <w:r>
        <w:rPr>
          <w:rFonts w:ascii="Verdana" w:hAnsi="Verdana"/>
        </w:rPr>
        <w:t>LIN</w:t>
      </w:r>
      <w:r w:rsidR="00862BCF">
        <w:rPr>
          <w:rFonts w:ascii="Verdana" w:hAnsi="Verdana"/>
        </w:rPr>
        <w:t>Q</w:t>
      </w:r>
      <w:r>
        <w:rPr>
          <w:rFonts w:ascii="Verdana" w:hAnsi="Verdana"/>
        </w:rPr>
        <w:t xml:space="preserve"> = </w:t>
      </w:r>
      <w:proofErr w:type="spellStart"/>
      <w:r>
        <w:rPr>
          <w:rFonts w:ascii="Verdana" w:hAnsi="Verdana"/>
        </w:rPr>
        <w:t>Language</w:t>
      </w:r>
      <w:proofErr w:type="spellEnd"/>
      <w:r>
        <w:rPr>
          <w:rFonts w:ascii="Verdana" w:hAnsi="Verdana"/>
        </w:rPr>
        <w:t xml:space="preserve"> Integrated </w:t>
      </w:r>
      <w:proofErr w:type="spellStart"/>
      <w:r>
        <w:rPr>
          <w:rFonts w:ascii="Verdana" w:hAnsi="Verdana"/>
        </w:rPr>
        <w:t>Querying</w:t>
      </w:r>
      <w:proofErr w:type="spellEnd"/>
    </w:p>
    <w:p w:rsidR="00940331" w:rsidRDefault="00940331" w:rsidP="00B5094C">
      <w:pPr>
        <w:rPr>
          <w:rFonts w:ascii="Verdana" w:hAnsi="Verdana"/>
        </w:rPr>
      </w:pPr>
      <w:r>
        <w:rPr>
          <w:rFonts w:ascii="Verdana" w:hAnsi="Verdana"/>
        </w:rPr>
        <w:t>Deux approches : l’approche lambda Expression, ou l’approche LINQ.</w:t>
      </w:r>
      <w:r w:rsidR="00F54C0A">
        <w:rPr>
          <w:rFonts w:ascii="Verdana" w:hAnsi="Verdana"/>
        </w:rPr>
        <w:br/>
      </w:r>
      <w:r w:rsidR="00D70C7B">
        <w:rPr>
          <w:rFonts w:ascii="Verdana" w:hAnsi="Verdana"/>
        </w:rPr>
        <w:br/>
        <w:t xml:space="preserve">C’est comme écrire dans du code C# avec des mots </w:t>
      </w:r>
      <w:proofErr w:type="spellStart"/>
      <w:r w:rsidR="00D70C7B">
        <w:rPr>
          <w:rFonts w:ascii="Verdana" w:hAnsi="Verdana"/>
        </w:rPr>
        <w:t>cles</w:t>
      </w:r>
      <w:proofErr w:type="spellEnd"/>
      <w:r w:rsidR="00D70C7B">
        <w:rPr>
          <w:rFonts w:ascii="Verdana" w:hAnsi="Verdana"/>
        </w:rPr>
        <w:t xml:space="preserve"> (select, </w:t>
      </w:r>
      <w:proofErr w:type="spellStart"/>
      <w:r w:rsidR="00D70C7B">
        <w:rPr>
          <w:rFonts w:ascii="Verdana" w:hAnsi="Verdana"/>
        </w:rPr>
        <w:t>from</w:t>
      </w:r>
      <w:proofErr w:type="spellEnd"/>
      <w:r w:rsidR="00D70C7B">
        <w:rPr>
          <w:rFonts w:ascii="Verdana" w:hAnsi="Verdana"/>
        </w:rPr>
        <w:t xml:space="preserve">, </w:t>
      </w:r>
      <w:proofErr w:type="spellStart"/>
      <w:r w:rsidR="00D70C7B">
        <w:rPr>
          <w:rFonts w:ascii="Verdana" w:hAnsi="Verdana"/>
        </w:rPr>
        <w:t>etc</w:t>
      </w:r>
      <w:proofErr w:type="spellEnd"/>
      <w:r w:rsidR="00D70C7B">
        <w:rPr>
          <w:rFonts w:ascii="Verdana" w:hAnsi="Verdana"/>
        </w:rPr>
        <w:t> : mots reconnus par C# et contrôlés à l’exécution).</w:t>
      </w:r>
    </w:p>
    <w:p w:rsidR="00023B1D" w:rsidRDefault="00023B1D" w:rsidP="00B5094C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Ex : </w:t>
      </w:r>
      <w:proofErr w:type="spellStart"/>
      <w:proofErr w:type="gramStart"/>
      <w:r>
        <w:rPr>
          <w:rFonts w:ascii="Verdana" w:hAnsi="Verdana"/>
        </w:rPr>
        <w:t>context.Articles.Where</w:t>
      </w:r>
      <w:proofErr w:type="spellEnd"/>
      <w:proofErr w:type="gramEnd"/>
      <w:r>
        <w:rPr>
          <w:rFonts w:ascii="Verdana" w:hAnsi="Verdana"/>
        </w:rPr>
        <w:t xml:space="preserve">(a =&gt; </w:t>
      </w:r>
      <w:proofErr w:type="spellStart"/>
      <w:r>
        <w:rPr>
          <w:rFonts w:ascii="Verdana" w:hAnsi="Verdana"/>
        </w:rPr>
        <w:t>a.Prix</w:t>
      </w:r>
      <w:proofErr w:type="spellEnd"/>
      <w:r>
        <w:rPr>
          <w:rFonts w:ascii="Verdana" w:hAnsi="Verdana"/>
        </w:rPr>
        <w:t xml:space="preserve"> &gt; 10 &amp;&amp; </w:t>
      </w:r>
      <w:proofErr w:type="spellStart"/>
      <w:r>
        <w:rPr>
          <w:rFonts w:ascii="Verdana" w:hAnsi="Verdana"/>
        </w:rPr>
        <w:t>a.Prix</w:t>
      </w:r>
      <w:proofErr w:type="spellEnd"/>
      <w:r>
        <w:rPr>
          <w:rFonts w:ascii="Verdana" w:hAnsi="Verdana"/>
        </w:rPr>
        <w:t xml:space="preserve"> &lt; </w:t>
      </w:r>
      <w:r w:rsidR="00F54C0A">
        <w:rPr>
          <w:rFonts w:ascii="Verdana" w:hAnsi="Verdana"/>
        </w:rPr>
        <w:t>20</w:t>
      </w:r>
      <w:r>
        <w:rPr>
          <w:rFonts w:ascii="Verdana" w:hAnsi="Verdana"/>
        </w:rPr>
        <w:t>)</w:t>
      </w:r>
      <w:r w:rsidR="00F54C0A">
        <w:rPr>
          <w:rFonts w:ascii="Verdana" w:hAnsi="Verdana"/>
        </w:rPr>
        <w:t>.</w:t>
      </w:r>
      <w:proofErr w:type="spellStart"/>
      <w:r w:rsidR="00F54C0A">
        <w:rPr>
          <w:rFonts w:ascii="Verdana" w:hAnsi="Verdana"/>
        </w:rPr>
        <w:t>ToList</w:t>
      </w:r>
      <w:proofErr w:type="spellEnd"/>
      <w:r w:rsidR="00F54C0A">
        <w:rPr>
          <w:rFonts w:ascii="Verdana" w:hAnsi="Verdana"/>
        </w:rPr>
        <w:t>()</w:t>
      </w:r>
    </w:p>
    <w:p w:rsidR="00F54C0A" w:rsidRDefault="00FD2FFC" w:rsidP="00B5094C">
      <w:pPr>
        <w:rPr>
          <w:rFonts w:ascii="Verdana" w:hAnsi="Verdana"/>
        </w:rPr>
      </w:pPr>
      <w:r>
        <w:rPr>
          <w:rFonts w:ascii="Verdana" w:hAnsi="Verdana"/>
        </w:rPr>
        <w:t xml:space="preserve">Cela utilise les </w:t>
      </w:r>
      <w:proofErr w:type="spellStart"/>
      <w:r>
        <w:rPr>
          <w:rFonts w:ascii="Verdana" w:hAnsi="Verdana"/>
        </w:rPr>
        <w:t>IQuery</w:t>
      </w:r>
      <w:r w:rsidR="00486EA0">
        <w:rPr>
          <w:rFonts w:ascii="Verdana" w:hAnsi="Verdana"/>
        </w:rPr>
        <w:t>able</w:t>
      </w:r>
      <w:proofErr w:type="spellEnd"/>
      <w:r>
        <w:rPr>
          <w:rFonts w:ascii="Verdana" w:hAnsi="Verdana"/>
        </w:rPr>
        <w:t xml:space="preserve"> (sur </w:t>
      </w:r>
      <w:proofErr w:type="spellStart"/>
      <w:r>
        <w:rPr>
          <w:rFonts w:ascii="Verdana" w:hAnsi="Verdana"/>
        </w:rPr>
        <w:t>dbSet</w:t>
      </w:r>
      <w:proofErr w:type="spellEnd"/>
      <w:r>
        <w:rPr>
          <w:rFonts w:ascii="Verdana" w:hAnsi="Verdana"/>
        </w:rPr>
        <w:t>)</w:t>
      </w:r>
    </w:p>
    <w:p w:rsidR="008B2F6B" w:rsidRDefault="008B2F6B" w:rsidP="00B5094C">
      <w:pPr>
        <w:rPr>
          <w:rFonts w:ascii="Verdana" w:hAnsi="Verdana"/>
        </w:rPr>
      </w:pPr>
    </w:p>
    <w:p w:rsidR="008B2F6B" w:rsidRDefault="008B2F6B" w:rsidP="00B5094C">
      <w:pPr>
        <w:rPr>
          <w:rFonts w:ascii="Verdana" w:hAnsi="Verdana"/>
        </w:rPr>
      </w:pPr>
      <w:r>
        <w:rPr>
          <w:rFonts w:ascii="Verdana" w:hAnsi="Verdana"/>
        </w:rPr>
        <w:t>Voir à ce sujet dans le poly C#</w:t>
      </w:r>
    </w:p>
    <w:p w:rsidR="00F51DF4" w:rsidRDefault="00F51DF4" w:rsidP="00B5094C">
      <w:pPr>
        <w:rPr>
          <w:rFonts w:ascii="Verdana" w:hAnsi="Verdana"/>
        </w:rPr>
      </w:pPr>
      <w:r w:rsidRPr="00F51DF4">
        <w:rPr>
          <w:rFonts w:ascii="Verdana" w:hAnsi="Verdana"/>
        </w:rPr>
        <w:drawing>
          <wp:inline distT="0" distB="0" distL="0" distR="0" wp14:anchorId="000EA498" wp14:editId="327D19E5">
            <wp:extent cx="5153744" cy="5896798"/>
            <wp:effectExtent l="0" t="0" r="8890" b="889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31A" w:rsidRDefault="0057231A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57231A" w:rsidRDefault="0057231A" w:rsidP="00B5094C">
      <w:pPr>
        <w:rPr>
          <w:rFonts w:ascii="Verdana" w:hAnsi="Verdana"/>
        </w:rPr>
      </w:pPr>
    </w:p>
    <w:p w:rsidR="0057231A" w:rsidRDefault="0057231A" w:rsidP="00B5094C">
      <w:pPr>
        <w:rPr>
          <w:rFonts w:ascii="Verdana" w:hAnsi="Verdana"/>
        </w:rPr>
      </w:pPr>
      <w:r>
        <w:rPr>
          <w:rFonts w:ascii="Verdana" w:hAnsi="Verdana"/>
        </w:rPr>
        <w:t>ASP.NET permet d’encapsuler</w:t>
      </w:r>
      <w:r w:rsidR="007A3727">
        <w:rPr>
          <w:rFonts w:ascii="Verdana" w:hAnsi="Verdana"/>
        </w:rPr>
        <w:t xml:space="preserve"> ; permet création de pages web structurées à la manière de </w:t>
      </w:r>
      <w:proofErr w:type="spellStart"/>
      <w:r w:rsidR="007A3727">
        <w:rPr>
          <w:rFonts w:ascii="Verdana" w:hAnsi="Verdana"/>
        </w:rPr>
        <w:t>webform</w:t>
      </w:r>
      <w:proofErr w:type="spellEnd"/>
      <w:r w:rsidR="007A3727">
        <w:rPr>
          <w:rFonts w:ascii="Verdana" w:hAnsi="Verdana"/>
        </w:rPr>
        <w:t>, mais c’est plus compliqué à mettre en place / gérer car il y a des échanges de données entre différents acteurs.</w:t>
      </w:r>
    </w:p>
    <w:p w:rsidR="001200F3" w:rsidRDefault="007A3727" w:rsidP="00B5094C">
      <w:pPr>
        <w:rPr>
          <w:rFonts w:ascii="Verdana" w:hAnsi="Verdana"/>
        </w:rPr>
      </w:pPr>
      <w:r>
        <w:rPr>
          <w:rFonts w:ascii="Verdana" w:hAnsi="Verdana"/>
        </w:rPr>
        <w:t>Page ASPX : Toto.aspx</w:t>
      </w:r>
      <w:r>
        <w:rPr>
          <w:rFonts w:ascii="Verdana" w:hAnsi="Verdana"/>
        </w:rPr>
        <w:br/>
        <w:t>Dedans, il y a des balises &lt;% page … Toto %&gt; : celle là tout en haut du fichier</w:t>
      </w:r>
      <w:r>
        <w:rPr>
          <w:rFonts w:ascii="Verdana" w:hAnsi="Verdana"/>
        </w:rPr>
        <w:br/>
        <w:t xml:space="preserve">Classe toto, dans le fichier </w:t>
      </w:r>
      <w:proofErr w:type="spellStart"/>
      <w:r w:rsidRPr="00AF3681">
        <w:rPr>
          <w:rFonts w:ascii="Verdana" w:hAnsi="Verdana"/>
          <w:b/>
        </w:rPr>
        <w:t>Toto.aspx.cs</w:t>
      </w:r>
      <w:proofErr w:type="spellEnd"/>
      <w:r w:rsidR="001200F3">
        <w:rPr>
          <w:rFonts w:ascii="Verdana" w:hAnsi="Verdana"/>
        </w:rPr>
        <w:t xml:space="preserve"> (fichier C#) contenu de la partial class.</w:t>
      </w:r>
      <w:r w:rsidR="00BE0428">
        <w:rPr>
          <w:rFonts w:ascii="Verdana" w:hAnsi="Verdana"/>
        </w:rPr>
        <w:br/>
        <w:t>On a ici le html tel quel, les balises html.</w:t>
      </w:r>
      <w:r w:rsidR="001200F3">
        <w:rPr>
          <w:rFonts w:ascii="Verdana" w:hAnsi="Verdana"/>
        </w:rPr>
        <w:br/>
      </w:r>
    </w:p>
    <w:p w:rsidR="007A3727" w:rsidRDefault="001200F3" w:rsidP="00B5094C">
      <w:pPr>
        <w:rPr>
          <w:rFonts w:ascii="Verdana" w:hAnsi="Verdana"/>
        </w:rPr>
      </w:pPr>
      <w:r>
        <w:rPr>
          <w:rFonts w:ascii="Verdana" w:hAnsi="Verdana"/>
        </w:rPr>
        <w:t xml:space="preserve">Dans le </w:t>
      </w:r>
      <w:r w:rsidRPr="00AF3681">
        <w:rPr>
          <w:rFonts w:ascii="Verdana" w:hAnsi="Verdana"/>
          <w:b/>
        </w:rPr>
        <w:t xml:space="preserve">designer </w:t>
      </w:r>
      <w:proofErr w:type="spellStart"/>
      <w:r w:rsidRPr="00AF3681">
        <w:rPr>
          <w:rFonts w:ascii="Verdana" w:hAnsi="Verdana"/>
          <w:b/>
        </w:rPr>
        <w:t>Toto.aspx.designer.cs</w:t>
      </w:r>
      <w:proofErr w:type="spellEnd"/>
      <w:r w:rsidRPr="00AF3681"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>(quasiment vide), on peut déclarer les contrôles, c’est l’autre bout de la partial class.</w:t>
      </w:r>
    </w:p>
    <w:p w:rsidR="009D73E8" w:rsidRDefault="009D73E8" w:rsidP="00B5094C">
      <w:pPr>
        <w:rPr>
          <w:rFonts w:ascii="Verdana" w:hAnsi="Verdana"/>
        </w:rPr>
      </w:pPr>
    </w:p>
    <w:p w:rsidR="009D73E8" w:rsidRDefault="009D73E8" w:rsidP="00B5094C">
      <w:pPr>
        <w:rPr>
          <w:rFonts w:ascii="Verdana" w:hAnsi="Verdana"/>
        </w:rPr>
      </w:pPr>
      <w:r>
        <w:rPr>
          <w:rFonts w:ascii="Verdana" w:hAnsi="Verdana"/>
        </w:rPr>
        <w:t xml:space="preserve">Dans la page </w:t>
      </w:r>
      <w:proofErr w:type="spellStart"/>
      <w:r>
        <w:rPr>
          <w:rFonts w:ascii="Verdana" w:hAnsi="Verdana"/>
        </w:rPr>
        <w:t>aspx</w:t>
      </w:r>
      <w:proofErr w:type="spellEnd"/>
      <w:r>
        <w:rPr>
          <w:rFonts w:ascii="Verdana" w:hAnsi="Verdana"/>
        </w:rPr>
        <w:t xml:space="preserve"> Toto.aspx, on fait glisser les contrôles :</w:t>
      </w:r>
      <w:r>
        <w:rPr>
          <w:rFonts w:ascii="Verdana" w:hAnsi="Verdana"/>
        </w:rPr>
        <w:br/>
        <w:t>&lt;</w:t>
      </w:r>
      <w:proofErr w:type="spellStart"/>
      <w:r>
        <w:rPr>
          <w:rFonts w:ascii="Verdana" w:hAnsi="Verdana"/>
        </w:rPr>
        <w:t>asp</w:t>
      </w:r>
      <w:proofErr w:type="spellEnd"/>
      <w:proofErr w:type="gramStart"/>
      <w:r>
        <w:rPr>
          <w:rFonts w:ascii="Verdana" w:hAnsi="Verdana"/>
        </w:rPr>
        <w:t> :</w:t>
      </w:r>
      <w:proofErr w:type="spellStart"/>
      <w:r>
        <w:rPr>
          <w:rFonts w:ascii="Verdana" w:hAnsi="Verdana"/>
        </w:rPr>
        <w:t>TextBox</w:t>
      </w:r>
      <w:proofErr w:type="spellEnd"/>
      <w:proofErr w:type="gramEnd"/>
      <w:r>
        <w:rPr>
          <w:rFonts w:ascii="Verdana" w:hAnsi="Verdana"/>
        </w:rPr>
        <w:t xml:space="preserve"> id= «</w:t>
      </w:r>
      <w:proofErr w:type="spellStart"/>
      <w:r>
        <w:rPr>
          <w:rFonts w:ascii="Verdana" w:hAnsi="Verdana"/>
        </w:rPr>
        <w:t>txtNom</w:t>
      </w:r>
      <w:proofErr w:type="spellEnd"/>
      <w:r>
        <w:rPr>
          <w:rFonts w:ascii="Verdana" w:hAnsi="Verdana"/>
        </w:rPr>
        <w:t>»</w:t>
      </w:r>
      <w:r w:rsidR="00943502">
        <w:rPr>
          <w:rFonts w:ascii="Verdana" w:hAnsi="Verdana"/>
        </w:rPr>
        <w:t xml:space="preserve"> </w:t>
      </w:r>
      <w:proofErr w:type="spellStart"/>
      <w:r w:rsidR="00943502">
        <w:rPr>
          <w:rFonts w:ascii="Verdana" w:hAnsi="Verdana"/>
        </w:rPr>
        <w:t>runnat</w:t>
      </w:r>
      <w:proofErr w:type="spellEnd"/>
      <w:r w:rsidR="00943502">
        <w:rPr>
          <w:rFonts w:ascii="Verdana" w:hAnsi="Verdana"/>
        </w:rPr>
        <w:t>= «server»</w:t>
      </w:r>
      <w:r>
        <w:rPr>
          <w:rFonts w:ascii="Verdana" w:hAnsi="Verdana"/>
        </w:rPr>
        <w:t>&gt;&lt;/</w:t>
      </w:r>
      <w:proofErr w:type="spellStart"/>
      <w:r>
        <w:rPr>
          <w:rFonts w:ascii="Verdana" w:hAnsi="Verdana"/>
        </w:rPr>
        <w:t>asp</w:t>
      </w:r>
      <w:proofErr w:type="spellEnd"/>
      <w:r>
        <w:rPr>
          <w:rFonts w:ascii="Verdana" w:hAnsi="Verdana"/>
        </w:rPr>
        <w:t> :</w:t>
      </w:r>
      <w:proofErr w:type="spellStart"/>
      <w:r>
        <w:rPr>
          <w:rFonts w:ascii="Verdana" w:hAnsi="Verdana"/>
        </w:rPr>
        <w:t>TextBox</w:t>
      </w:r>
      <w:proofErr w:type="spellEnd"/>
      <w:r>
        <w:rPr>
          <w:rFonts w:ascii="Verdana" w:hAnsi="Verdana"/>
        </w:rPr>
        <w:t>&gt;</w:t>
      </w:r>
      <w:r>
        <w:rPr>
          <w:rFonts w:ascii="Verdana" w:hAnsi="Verdana"/>
        </w:rPr>
        <w:br/>
        <w:t>&lt;</w:t>
      </w:r>
      <w:proofErr w:type="spellStart"/>
      <w:r>
        <w:rPr>
          <w:rFonts w:ascii="Verdana" w:hAnsi="Verdana"/>
        </w:rPr>
        <w:t>asp</w:t>
      </w:r>
      <w:proofErr w:type="spellEnd"/>
      <w:r>
        <w:rPr>
          <w:rFonts w:ascii="Verdana" w:hAnsi="Verdana"/>
        </w:rPr>
        <w:t> :label id= « </w:t>
      </w:r>
      <w:proofErr w:type="spellStart"/>
      <w:r>
        <w:rPr>
          <w:rFonts w:ascii="Verdana" w:hAnsi="Verdana"/>
        </w:rPr>
        <w:t>lblMsg</w:t>
      </w:r>
      <w:proofErr w:type="spellEnd"/>
      <w:r>
        <w:rPr>
          <w:rFonts w:ascii="Verdana" w:hAnsi="Verdana"/>
        </w:rPr>
        <w:t> »</w:t>
      </w:r>
      <w:r w:rsidR="00943502">
        <w:rPr>
          <w:rFonts w:ascii="Verdana" w:hAnsi="Verdana"/>
        </w:rPr>
        <w:t xml:space="preserve"> </w:t>
      </w:r>
      <w:proofErr w:type="spellStart"/>
      <w:r w:rsidR="00943502">
        <w:rPr>
          <w:rFonts w:ascii="Verdana" w:hAnsi="Verdana"/>
        </w:rPr>
        <w:t>runnat</w:t>
      </w:r>
      <w:proofErr w:type="spellEnd"/>
      <w:r w:rsidR="00943502">
        <w:rPr>
          <w:rFonts w:ascii="Verdana" w:hAnsi="Verdana"/>
        </w:rPr>
        <w:t>= «server»</w:t>
      </w:r>
      <w:r>
        <w:rPr>
          <w:rFonts w:ascii="Verdana" w:hAnsi="Verdana"/>
        </w:rPr>
        <w:t>&gt;&lt;/</w:t>
      </w:r>
      <w:proofErr w:type="spellStart"/>
      <w:r>
        <w:rPr>
          <w:rFonts w:ascii="Verdana" w:hAnsi="Verdana"/>
        </w:rPr>
        <w:t>asp</w:t>
      </w:r>
      <w:proofErr w:type="spellEnd"/>
      <w:r>
        <w:rPr>
          <w:rFonts w:ascii="Verdana" w:hAnsi="Verdana"/>
        </w:rPr>
        <w:t> :label&gt;</w:t>
      </w:r>
      <w:r w:rsidR="00943502">
        <w:rPr>
          <w:rFonts w:ascii="Verdana" w:hAnsi="Verdana"/>
        </w:rPr>
        <w:br/>
        <w:t>&lt;</w:t>
      </w:r>
      <w:proofErr w:type="spellStart"/>
      <w:r w:rsidR="00943502">
        <w:rPr>
          <w:rFonts w:ascii="Verdana" w:hAnsi="Verdana"/>
        </w:rPr>
        <w:t>asp</w:t>
      </w:r>
      <w:proofErr w:type="spellEnd"/>
      <w:r w:rsidR="00943502">
        <w:rPr>
          <w:rFonts w:ascii="Verdana" w:hAnsi="Verdana"/>
        </w:rPr>
        <w:t> :Button id= «</w:t>
      </w:r>
      <w:proofErr w:type="spellStart"/>
      <w:r w:rsidR="00943502">
        <w:rPr>
          <w:rFonts w:ascii="Verdana" w:hAnsi="Verdana"/>
        </w:rPr>
        <w:t>btnOk</w:t>
      </w:r>
      <w:proofErr w:type="spellEnd"/>
      <w:r w:rsidR="00943502">
        <w:rPr>
          <w:rFonts w:ascii="Verdana" w:hAnsi="Verdana"/>
        </w:rPr>
        <w:t xml:space="preserve"> » </w:t>
      </w:r>
      <w:proofErr w:type="spellStart"/>
      <w:r w:rsidR="00943502">
        <w:rPr>
          <w:rFonts w:ascii="Verdana" w:hAnsi="Verdana"/>
        </w:rPr>
        <w:t>runnat</w:t>
      </w:r>
      <w:proofErr w:type="spellEnd"/>
      <w:r w:rsidR="00943502">
        <w:rPr>
          <w:rFonts w:ascii="Verdana" w:hAnsi="Verdana"/>
        </w:rPr>
        <w:t>= «server»&gt;&lt;/</w:t>
      </w:r>
      <w:proofErr w:type="spellStart"/>
      <w:r w:rsidR="00943502">
        <w:rPr>
          <w:rFonts w:ascii="Verdana" w:hAnsi="Verdana"/>
        </w:rPr>
        <w:t>asp</w:t>
      </w:r>
      <w:proofErr w:type="spellEnd"/>
      <w:r w:rsidR="00943502">
        <w:rPr>
          <w:rFonts w:ascii="Verdana" w:hAnsi="Verdana"/>
        </w:rPr>
        <w:t> :Button&gt;</w:t>
      </w:r>
    </w:p>
    <w:p w:rsidR="00E90F93" w:rsidRDefault="00E90F93" w:rsidP="00B5094C">
      <w:pPr>
        <w:rPr>
          <w:rFonts w:ascii="Verdana" w:hAnsi="Verdana"/>
          <w:b/>
        </w:rPr>
      </w:pPr>
      <w:r>
        <w:rPr>
          <w:rFonts w:ascii="Verdana" w:hAnsi="Verdana"/>
        </w:rPr>
        <w:t xml:space="preserve">Les balises </w:t>
      </w:r>
      <w:proofErr w:type="spellStart"/>
      <w:proofErr w:type="gramStart"/>
      <w:r w:rsidRPr="00E90F93">
        <w:rPr>
          <w:rFonts w:ascii="Verdana" w:hAnsi="Verdana"/>
          <w:b/>
        </w:rPr>
        <w:t>asp</w:t>
      </w:r>
      <w:proofErr w:type="spellEnd"/>
      <w:r w:rsidRPr="00E90F93">
        <w:rPr>
          <w:rFonts w:ascii="Verdana" w:hAnsi="Verdana"/>
          <w:b/>
        </w:rPr>
        <w:t>:</w:t>
      </w:r>
      <w:proofErr w:type="gramEnd"/>
      <w:r>
        <w:rPr>
          <w:rFonts w:ascii="Verdana" w:hAnsi="Verdana"/>
        </w:rPr>
        <w:t xml:space="preserve"> ont forcément un attribut </w:t>
      </w:r>
      <w:proofErr w:type="spellStart"/>
      <w:r w:rsidRPr="00E90F93">
        <w:rPr>
          <w:rFonts w:ascii="Verdana" w:hAnsi="Verdana"/>
          <w:b/>
        </w:rPr>
        <w:t>runnat</w:t>
      </w:r>
      <w:proofErr w:type="spellEnd"/>
      <w:r>
        <w:rPr>
          <w:rFonts w:ascii="Verdana" w:hAnsi="Verdana"/>
          <w:b/>
        </w:rPr>
        <w:t>=</w:t>
      </w:r>
      <w:r w:rsidRPr="00E90F93">
        <w:rPr>
          <w:rFonts w:ascii="Verdana" w:hAnsi="Verdana"/>
          <w:b/>
        </w:rPr>
        <w:t>server</w:t>
      </w:r>
    </w:p>
    <w:p w:rsidR="00BD3B5A" w:rsidRDefault="00BD3B5A" w:rsidP="00B5094C">
      <w:pPr>
        <w:rPr>
          <w:rFonts w:ascii="Verdana" w:hAnsi="Verdana"/>
        </w:rPr>
      </w:pPr>
    </w:p>
    <w:p w:rsidR="00BD3B5A" w:rsidRDefault="00BD3B5A" w:rsidP="00B5094C">
      <w:pPr>
        <w:rPr>
          <w:rFonts w:ascii="Verdana" w:hAnsi="Verdana"/>
        </w:rPr>
      </w:pPr>
      <w:r>
        <w:rPr>
          <w:rFonts w:ascii="Verdana" w:hAnsi="Verdana"/>
        </w:rPr>
        <w:t>Lorsqu’on glisse les contrôles, ils sont créés aussi dans le designer</w:t>
      </w:r>
      <w:r w:rsidR="004C03AD">
        <w:rPr>
          <w:rFonts w:ascii="Verdana" w:hAnsi="Verdana"/>
        </w:rPr>
        <w:t>.</w:t>
      </w:r>
    </w:p>
    <w:p w:rsidR="004C03AD" w:rsidRDefault="0039102D" w:rsidP="00B5094C">
      <w:pPr>
        <w:rPr>
          <w:rFonts w:ascii="Verdana" w:hAnsi="Verdana"/>
        </w:rPr>
      </w:pPr>
      <w:r>
        <w:rPr>
          <w:rFonts w:ascii="Verdana" w:hAnsi="Verdana"/>
        </w:rPr>
        <w:t>Quand on est dans le fichier avec le html, le toto.aspx, on peut faire « afficher le code » il y a le Page_Load : on peut aussi décider d’initialiser ici.</w:t>
      </w:r>
    </w:p>
    <w:p w:rsidR="001A2F03" w:rsidRDefault="001A2F03" w:rsidP="00B5094C">
      <w:pPr>
        <w:rPr>
          <w:rFonts w:ascii="Verdana" w:hAnsi="Verdana"/>
        </w:rPr>
      </w:pPr>
      <w:r>
        <w:rPr>
          <w:rFonts w:ascii="Verdana" w:hAnsi="Verdana"/>
        </w:rPr>
        <w:t>Ainsi on peut mettre à jour dans deux endroits, et ça à son importance dans le cycle de vie.</w:t>
      </w:r>
    </w:p>
    <w:p w:rsidR="00EF3C80" w:rsidRDefault="00EF3C80" w:rsidP="00B5094C">
      <w:pPr>
        <w:rPr>
          <w:rFonts w:ascii="Verdana" w:hAnsi="Verdana"/>
        </w:rPr>
      </w:pPr>
    </w:p>
    <w:p w:rsidR="00EF3C80" w:rsidRDefault="00EF3C80" w:rsidP="00B5094C">
      <w:pPr>
        <w:rPr>
          <w:rFonts w:ascii="Verdana" w:hAnsi="Verdana"/>
        </w:rPr>
      </w:pPr>
      <w:r>
        <w:rPr>
          <w:rFonts w:ascii="Verdana" w:hAnsi="Verdana"/>
        </w:rPr>
        <w:t xml:space="preserve">Cycle de vie : </w:t>
      </w:r>
      <w:hyperlink r:id="rId35" w:anchor="lifecycle" w:history="1">
        <w:r w:rsidRPr="00EF3C80">
          <w:rPr>
            <w:rStyle w:val="Lienhypertexte"/>
            <w:rFonts w:ascii="Verdana" w:hAnsi="Verdana"/>
          </w:rPr>
          <w:t>clic</w:t>
        </w:r>
      </w:hyperlink>
    </w:p>
    <w:p w:rsidR="00D47B70" w:rsidRDefault="00D47B70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AF313D" w:rsidRDefault="00AF313D" w:rsidP="00B5094C">
      <w:pPr>
        <w:rPr>
          <w:rFonts w:ascii="Verdana" w:hAnsi="Verdana"/>
        </w:rPr>
      </w:pPr>
    </w:p>
    <w:p w:rsidR="00AF313D" w:rsidRDefault="00AF313D" w:rsidP="00B5094C">
      <w:pPr>
        <w:rPr>
          <w:rFonts w:ascii="Verdana" w:hAnsi="Verdana"/>
        </w:rPr>
      </w:pPr>
      <w:r w:rsidRPr="00D47B70">
        <w:rPr>
          <w:rFonts w:ascii="Verdana" w:hAnsi="Verdana"/>
          <w:b/>
        </w:rPr>
        <w:t>Etude du cycle de vie :</w:t>
      </w:r>
      <w:r w:rsidR="00944D12">
        <w:rPr>
          <w:rFonts w:ascii="Verdana" w:hAnsi="Verdana"/>
        </w:rPr>
        <w:br/>
      </w:r>
      <w:r w:rsidR="00944D12">
        <w:rPr>
          <w:rFonts w:ascii="Verdana" w:hAnsi="Verdana"/>
        </w:rPr>
        <w:br/>
      </w:r>
      <w:r>
        <w:rPr>
          <w:rFonts w:ascii="Verdana" w:hAnsi="Verdana"/>
        </w:rPr>
        <w:br/>
      </w:r>
      <w:r w:rsidR="00944D12" w:rsidRPr="009B2E46">
        <w:rPr>
          <w:rFonts w:ascii="Verdana" w:hAnsi="Verdana"/>
          <w:b/>
        </w:rPr>
        <w:t>ETAPE 1 : instanciation</w:t>
      </w:r>
      <w:r w:rsidR="00944D12">
        <w:rPr>
          <w:rFonts w:ascii="Verdana" w:hAnsi="Verdana"/>
        </w:rPr>
        <w:br/>
      </w:r>
      <w:r>
        <w:rPr>
          <w:rFonts w:ascii="Verdana" w:hAnsi="Verdana"/>
        </w:rPr>
        <w:t xml:space="preserve">Le client envoie un GET au serveur, qui crée un New </w:t>
      </w:r>
      <w:proofErr w:type="gramStart"/>
      <w:r>
        <w:rPr>
          <w:rFonts w:ascii="Verdana" w:hAnsi="Verdana"/>
        </w:rPr>
        <w:t>Toto(</w:t>
      </w:r>
      <w:proofErr w:type="gramEnd"/>
      <w:r>
        <w:rPr>
          <w:rFonts w:ascii="Verdana" w:hAnsi="Verdana"/>
        </w:rPr>
        <w:t>)</w:t>
      </w:r>
      <w:r>
        <w:rPr>
          <w:rFonts w:ascii="Verdana" w:hAnsi="Verdana"/>
        </w:rPr>
        <w:br/>
        <w:t xml:space="preserve">Dans le Toto(), il y a un </w:t>
      </w:r>
      <w:proofErr w:type="spellStart"/>
      <w:r>
        <w:rPr>
          <w:rFonts w:ascii="Verdana" w:hAnsi="Verdana"/>
        </w:rPr>
        <w:t>txtNom</w:t>
      </w:r>
      <w:proofErr w:type="spellEnd"/>
      <w:r>
        <w:rPr>
          <w:rFonts w:ascii="Verdana" w:hAnsi="Verdana"/>
        </w:rPr>
        <w:t xml:space="preserve"> </w:t>
      </w:r>
      <w:r w:rsidR="00953957">
        <w:rPr>
          <w:rFonts w:ascii="Verdana" w:hAnsi="Verdana"/>
        </w:rPr>
        <w:t xml:space="preserve">et un </w:t>
      </w:r>
      <w:proofErr w:type="spellStart"/>
      <w:r w:rsidR="00953957">
        <w:rPr>
          <w:rFonts w:ascii="Verdana" w:hAnsi="Verdana"/>
        </w:rPr>
        <w:t>lblMessage</w:t>
      </w:r>
      <w:proofErr w:type="spellEnd"/>
      <w:r w:rsidR="00953957">
        <w:rPr>
          <w:rFonts w:ascii="Verdana" w:hAnsi="Verdana"/>
        </w:rPr>
        <w:t xml:space="preserve"> </w:t>
      </w:r>
      <w:r>
        <w:rPr>
          <w:rFonts w:ascii="Verdana" w:hAnsi="Verdana"/>
        </w:rPr>
        <w:t>avec des propriétés</w:t>
      </w:r>
      <w:r w:rsidR="00953957">
        <w:rPr>
          <w:rFonts w:ascii="Verdana" w:hAnsi="Verdana"/>
        </w:rPr>
        <w:t xml:space="preserve"> (</w:t>
      </w:r>
      <w:proofErr w:type="spellStart"/>
      <w:r w:rsidR="00953957">
        <w:rPr>
          <w:rFonts w:ascii="Verdana" w:hAnsi="Verdana"/>
        </w:rPr>
        <w:t>backcolor</w:t>
      </w:r>
      <w:proofErr w:type="spellEnd"/>
      <w:r w:rsidR="00953957">
        <w:rPr>
          <w:rFonts w:ascii="Verdana" w:hAnsi="Verdana"/>
        </w:rPr>
        <w:t xml:space="preserve"> et </w:t>
      </w:r>
      <w:proofErr w:type="spellStart"/>
      <w:r w:rsidR="00953957">
        <w:rPr>
          <w:rFonts w:ascii="Verdana" w:hAnsi="Verdana"/>
        </w:rPr>
        <w:t>text</w:t>
      </w:r>
      <w:proofErr w:type="spellEnd"/>
      <w:r w:rsidR="00953957">
        <w:rPr>
          <w:rFonts w:ascii="Verdana" w:hAnsi="Verdana"/>
        </w:rPr>
        <w:t xml:space="preserve">, et </w:t>
      </w:r>
      <w:proofErr w:type="spellStart"/>
      <w:r w:rsidR="00953957">
        <w:rPr>
          <w:rFonts w:ascii="Verdana" w:hAnsi="Verdana"/>
        </w:rPr>
        <w:t>forecolor</w:t>
      </w:r>
      <w:proofErr w:type="spellEnd"/>
      <w:r w:rsidR="00953957">
        <w:rPr>
          <w:rFonts w:ascii="Verdana" w:hAnsi="Verdana"/>
        </w:rPr>
        <w:t xml:space="preserve"> et </w:t>
      </w:r>
      <w:proofErr w:type="spellStart"/>
      <w:r w:rsidR="00953957">
        <w:rPr>
          <w:rFonts w:ascii="Verdana" w:hAnsi="Verdana"/>
        </w:rPr>
        <w:t>Text</w:t>
      </w:r>
      <w:proofErr w:type="spellEnd"/>
      <w:r w:rsidR="00953957">
        <w:rPr>
          <w:rFonts w:ascii="Verdana" w:hAnsi="Verdana"/>
        </w:rPr>
        <w:t>)</w:t>
      </w:r>
      <w:r w:rsidR="00953957">
        <w:rPr>
          <w:rFonts w:ascii="Verdana" w:hAnsi="Verdana"/>
        </w:rPr>
        <w:br/>
        <w:t>Ces deux sont NULL à ce moment.</w:t>
      </w:r>
      <w:r w:rsidR="00953957">
        <w:rPr>
          <w:rFonts w:ascii="Verdana" w:hAnsi="Verdana"/>
        </w:rPr>
        <w:br/>
        <w:t xml:space="preserve">Création aussi de </w:t>
      </w:r>
      <w:proofErr w:type="spellStart"/>
      <w:r w:rsidR="00953957">
        <w:rPr>
          <w:rFonts w:ascii="Verdana" w:hAnsi="Verdana"/>
        </w:rPr>
        <w:t>Request</w:t>
      </w:r>
      <w:proofErr w:type="spellEnd"/>
      <w:r w:rsidR="00953957">
        <w:rPr>
          <w:rFonts w:ascii="Verdana" w:hAnsi="Verdana"/>
        </w:rPr>
        <w:t xml:space="preserve"> et de </w:t>
      </w:r>
      <w:proofErr w:type="spellStart"/>
      <w:r w:rsidR="00953957">
        <w:rPr>
          <w:rFonts w:ascii="Verdana" w:hAnsi="Verdana"/>
        </w:rPr>
        <w:t>Response</w:t>
      </w:r>
      <w:proofErr w:type="spellEnd"/>
      <w:r w:rsidR="00953957">
        <w:rPr>
          <w:rFonts w:ascii="Verdana" w:hAnsi="Verdana"/>
        </w:rPr>
        <w:t xml:space="preserve"> qui contiennent déjà des choses.</w:t>
      </w:r>
    </w:p>
    <w:p w:rsidR="00961326" w:rsidRDefault="00835C1F" w:rsidP="00B5094C">
      <w:pPr>
        <w:rPr>
          <w:rFonts w:ascii="Verdana" w:hAnsi="Verdana"/>
        </w:rPr>
      </w:pPr>
      <w:r>
        <w:rPr>
          <w:rFonts w:ascii="Verdana" w:hAnsi="Verdana"/>
          <w:b/>
        </w:rPr>
        <w:br/>
      </w:r>
      <w:r w:rsidR="00944D12" w:rsidRPr="009B2E46">
        <w:rPr>
          <w:rFonts w:ascii="Verdana" w:hAnsi="Verdana"/>
          <w:b/>
        </w:rPr>
        <w:t>ETAPE 2 : chargement</w:t>
      </w:r>
      <w:r w:rsidR="007B608F" w:rsidRPr="009B2E46">
        <w:rPr>
          <w:rFonts w:ascii="Verdana" w:hAnsi="Verdana"/>
          <w:b/>
        </w:rPr>
        <w:t xml:space="preserve"> (</w:t>
      </w:r>
      <w:proofErr w:type="spellStart"/>
      <w:r w:rsidR="007B608F" w:rsidRPr="009B2E46">
        <w:rPr>
          <w:rFonts w:ascii="Verdana" w:hAnsi="Verdana"/>
          <w:b/>
        </w:rPr>
        <w:t>load</w:t>
      </w:r>
      <w:proofErr w:type="spellEnd"/>
      <w:r w:rsidR="007B608F" w:rsidRPr="009B2E46">
        <w:rPr>
          <w:rFonts w:ascii="Verdana" w:hAnsi="Verdana"/>
          <w:b/>
        </w:rPr>
        <w:t>)</w:t>
      </w:r>
      <w:r w:rsidR="00944D12">
        <w:rPr>
          <w:rFonts w:ascii="Verdana" w:hAnsi="Verdana"/>
        </w:rPr>
        <w:br/>
        <w:t xml:space="preserve">Parcours du Toto.aspx et chargement en fonction : le </w:t>
      </w:r>
      <w:proofErr w:type="spellStart"/>
      <w:r w:rsidR="00944D12">
        <w:rPr>
          <w:rFonts w:ascii="Verdana" w:hAnsi="Verdana"/>
        </w:rPr>
        <w:t>lblMsg</w:t>
      </w:r>
      <w:proofErr w:type="spellEnd"/>
      <w:r w:rsidR="00944D12">
        <w:rPr>
          <w:rFonts w:ascii="Verdana" w:hAnsi="Verdana"/>
        </w:rPr>
        <w:t xml:space="preserve"> a pour </w:t>
      </w:r>
      <w:proofErr w:type="spellStart"/>
      <w:r w:rsidR="00944D12">
        <w:rPr>
          <w:rFonts w:ascii="Verdana" w:hAnsi="Verdana"/>
        </w:rPr>
        <w:t>ForeColor</w:t>
      </w:r>
      <w:proofErr w:type="spellEnd"/>
      <w:r w:rsidR="00944D12">
        <w:rPr>
          <w:rFonts w:ascii="Verdana" w:hAnsi="Verdana"/>
        </w:rPr>
        <w:t xml:space="preserve"> </w:t>
      </w:r>
      <w:proofErr w:type="spellStart"/>
      <w:r w:rsidR="00FF1BBA">
        <w:rPr>
          <w:rFonts w:ascii="Verdana" w:hAnsi="Verdana"/>
        </w:rPr>
        <w:t>fushia</w:t>
      </w:r>
      <w:proofErr w:type="spellEnd"/>
      <w:r w:rsidR="00944D12">
        <w:rPr>
          <w:rFonts w:ascii="Verdana" w:hAnsi="Verdana"/>
        </w:rPr>
        <w:t xml:space="preserve">, et pour </w:t>
      </w:r>
      <w:proofErr w:type="spellStart"/>
      <w:r w:rsidR="00944D12">
        <w:rPr>
          <w:rFonts w:ascii="Verdana" w:hAnsi="Verdana"/>
        </w:rPr>
        <w:t>text</w:t>
      </w:r>
      <w:proofErr w:type="spellEnd"/>
      <w:r w:rsidR="00944D12">
        <w:rPr>
          <w:rFonts w:ascii="Verdana" w:hAnsi="Verdana"/>
        </w:rPr>
        <w:t> « bonjour ».</w:t>
      </w:r>
    </w:p>
    <w:p w:rsidR="00961326" w:rsidRPr="00961326" w:rsidRDefault="00835C1F" w:rsidP="00B5094C">
      <w:pPr>
        <w:rPr>
          <w:rFonts w:ascii="Verdana" w:hAnsi="Verdana"/>
          <w:b/>
          <w:i/>
          <w:color w:val="2F5496" w:themeColor="accent1" w:themeShade="BF"/>
        </w:rPr>
      </w:pPr>
      <w:r>
        <w:rPr>
          <w:rFonts w:ascii="Verdana" w:hAnsi="Verdana"/>
          <w:b/>
          <w:i/>
          <w:color w:val="2F5496" w:themeColor="accent1" w:themeShade="BF"/>
        </w:rPr>
        <w:br/>
      </w:r>
      <w:proofErr w:type="gramStart"/>
      <w:r w:rsidR="00961326" w:rsidRPr="00961326">
        <w:rPr>
          <w:rFonts w:ascii="Verdana" w:hAnsi="Verdana"/>
          <w:b/>
          <w:i/>
          <w:color w:val="2F5496" w:themeColor="accent1" w:themeShade="BF"/>
        </w:rPr>
        <w:t>nb</w:t>
      </w:r>
      <w:proofErr w:type="gramEnd"/>
      <w:r w:rsidR="00961326" w:rsidRPr="00961326">
        <w:rPr>
          <w:rFonts w:ascii="Verdana" w:hAnsi="Verdana"/>
          <w:b/>
          <w:i/>
          <w:color w:val="2F5496" w:themeColor="accent1" w:themeShade="BF"/>
        </w:rPr>
        <w:t xml:space="preserve"> : les étapes en bleu sont s’il y a un </w:t>
      </w:r>
      <w:proofErr w:type="spellStart"/>
      <w:r w:rsidR="00961326" w:rsidRPr="00961326">
        <w:rPr>
          <w:rFonts w:ascii="Verdana" w:hAnsi="Verdana"/>
          <w:b/>
          <w:i/>
          <w:color w:val="2F5496" w:themeColor="accent1" w:themeShade="BF"/>
        </w:rPr>
        <w:t>postback</w:t>
      </w:r>
      <w:proofErr w:type="spellEnd"/>
    </w:p>
    <w:p w:rsidR="00AE770C" w:rsidRPr="00961326" w:rsidRDefault="00961326" w:rsidP="00B5094C">
      <w:pPr>
        <w:rPr>
          <w:rFonts w:ascii="Verdana" w:hAnsi="Verdana"/>
          <w:color w:val="2F5496" w:themeColor="accent1" w:themeShade="BF"/>
        </w:rPr>
      </w:pPr>
      <w:r w:rsidRPr="00961326">
        <w:rPr>
          <w:rFonts w:ascii="Verdana" w:hAnsi="Verdana"/>
          <w:b/>
          <w:color w:val="2F5496" w:themeColor="accent1" w:themeShade="BF"/>
        </w:rPr>
        <w:t xml:space="preserve">ETAPE 3 : </w:t>
      </w:r>
      <w:r>
        <w:rPr>
          <w:rFonts w:ascii="Verdana" w:hAnsi="Verdana"/>
          <w:b/>
          <w:color w:val="2F5496" w:themeColor="accent1" w:themeShade="BF"/>
        </w:rPr>
        <w:t xml:space="preserve">chargement du </w:t>
      </w:r>
      <w:proofErr w:type="spellStart"/>
      <w:r>
        <w:rPr>
          <w:rFonts w:ascii="Verdana" w:hAnsi="Verdana"/>
          <w:b/>
          <w:color w:val="2F5496" w:themeColor="accent1" w:themeShade="BF"/>
        </w:rPr>
        <w:t>viewstate</w:t>
      </w:r>
      <w:proofErr w:type="spellEnd"/>
      <w:r>
        <w:rPr>
          <w:rFonts w:ascii="Verdana" w:hAnsi="Verdana"/>
          <w:b/>
          <w:color w:val="2F5496" w:themeColor="accent1" w:themeShade="BF"/>
        </w:rPr>
        <w:t xml:space="preserve"> (sorte de SAV)</w:t>
      </w:r>
      <w:r>
        <w:rPr>
          <w:rFonts w:ascii="Verdana" w:hAnsi="Verdana"/>
          <w:b/>
          <w:color w:val="2F5496" w:themeColor="accent1" w:themeShade="BF"/>
        </w:rPr>
        <w:br/>
      </w:r>
      <w:r w:rsidR="00835C1F">
        <w:rPr>
          <w:rFonts w:ascii="Verdana" w:hAnsi="Verdana"/>
          <w:color w:val="2F5496" w:themeColor="accent1" w:themeShade="BF"/>
        </w:rPr>
        <w:br/>
      </w:r>
      <w:r w:rsidR="00896066">
        <w:rPr>
          <w:rFonts w:ascii="Verdana" w:hAnsi="Verdana"/>
          <w:color w:val="2F5496" w:themeColor="accent1" w:themeShade="BF"/>
        </w:rPr>
        <w:br/>
      </w:r>
      <w:r w:rsidR="00896066" w:rsidRPr="00961326">
        <w:rPr>
          <w:rFonts w:ascii="Verdana" w:hAnsi="Verdana"/>
          <w:b/>
          <w:color w:val="2F5496" w:themeColor="accent1" w:themeShade="BF"/>
        </w:rPr>
        <w:t xml:space="preserve">ETAPE </w:t>
      </w:r>
      <w:r w:rsidR="00896066">
        <w:rPr>
          <w:rFonts w:ascii="Verdana" w:hAnsi="Verdana"/>
          <w:b/>
          <w:color w:val="2F5496" w:themeColor="accent1" w:themeShade="BF"/>
        </w:rPr>
        <w:t>4</w:t>
      </w:r>
      <w:r w:rsidR="00896066" w:rsidRPr="00961326">
        <w:rPr>
          <w:rFonts w:ascii="Verdana" w:hAnsi="Verdana"/>
          <w:b/>
          <w:color w:val="2F5496" w:themeColor="accent1" w:themeShade="BF"/>
        </w:rPr>
        <w:t xml:space="preserve"> : </w:t>
      </w:r>
      <w:r w:rsidR="00896066">
        <w:rPr>
          <w:rFonts w:ascii="Verdana" w:hAnsi="Verdana"/>
          <w:b/>
          <w:color w:val="2F5496" w:themeColor="accent1" w:themeShade="BF"/>
        </w:rPr>
        <w:t>chargement du formulaire (POST)</w:t>
      </w:r>
      <w:r w:rsidR="00B120F9">
        <w:rPr>
          <w:rFonts w:ascii="Verdana" w:hAnsi="Verdana"/>
          <w:b/>
          <w:color w:val="2F5496" w:themeColor="accent1" w:themeShade="BF"/>
        </w:rPr>
        <w:br/>
      </w:r>
      <w:r w:rsidR="00B120F9">
        <w:rPr>
          <w:rFonts w:ascii="Verdana" w:hAnsi="Verdana"/>
          <w:color w:val="2F5496" w:themeColor="accent1" w:themeShade="BF"/>
        </w:rPr>
        <w:t>Les modifications par l’utilisateur sont prises en compte ici.</w:t>
      </w:r>
      <w:r>
        <w:rPr>
          <w:rFonts w:ascii="Verdana" w:hAnsi="Verdana"/>
          <w:b/>
          <w:color w:val="2F5496" w:themeColor="accent1" w:themeShade="BF"/>
        </w:rPr>
        <w:br/>
      </w:r>
    </w:p>
    <w:p w:rsidR="009B2E46" w:rsidRDefault="007D0B9D" w:rsidP="007D0B9D">
      <w:pPr>
        <w:rPr>
          <w:rFonts w:ascii="Verdana" w:hAnsi="Verdana"/>
        </w:rPr>
      </w:pPr>
      <w:r w:rsidRPr="009B2E46">
        <w:rPr>
          <w:rFonts w:ascii="Verdana" w:hAnsi="Verdana"/>
          <w:b/>
        </w:rPr>
        <w:t xml:space="preserve">ETAPE 5 : exécution du </w:t>
      </w:r>
      <w:proofErr w:type="spellStart"/>
      <w:r w:rsidRPr="009B2E46">
        <w:rPr>
          <w:rFonts w:ascii="Verdana" w:hAnsi="Verdana"/>
          <w:b/>
        </w:rPr>
        <w:t>page_load</w:t>
      </w:r>
      <w:proofErr w:type="spellEnd"/>
      <w:r w:rsidR="00E81C73">
        <w:rPr>
          <w:rFonts w:ascii="Verdana" w:hAnsi="Verdana"/>
          <w:b/>
        </w:rPr>
        <w:br/>
      </w:r>
      <w:r w:rsidR="00E81C73">
        <w:rPr>
          <w:rFonts w:ascii="Verdana" w:hAnsi="Verdana"/>
        </w:rPr>
        <w:t xml:space="preserve">Ici : if not </w:t>
      </w:r>
      <w:proofErr w:type="spellStart"/>
      <w:r w:rsidR="00E81C73">
        <w:rPr>
          <w:rFonts w:ascii="Verdana" w:hAnsi="Verdana"/>
        </w:rPr>
        <w:t>isPostBack</w:t>
      </w:r>
      <w:proofErr w:type="spellEnd"/>
      <w:r w:rsidR="00E81C73">
        <w:rPr>
          <w:rFonts w:ascii="Verdana" w:hAnsi="Verdana"/>
        </w:rPr>
        <w:t> !</w:t>
      </w:r>
      <w:r w:rsidR="00962CB0">
        <w:rPr>
          <w:rFonts w:ascii="Verdana" w:hAnsi="Verdana"/>
        </w:rPr>
        <w:br/>
        <w:t>Si on ne le met pas, les données entrées par l’utilisateur ne sont pas</w:t>
      </w:r>
      <w:r w:rsidR="007A556D">
        <w:rPr>
          <w:rFonts w:ascii="Verdana" w:hAnsi="Verdana"/>
        </w:rPr>
        <w:t xml:space="preserve"> prises en compte, écrasées !!</w:t>
      </w:r>
    </w:p>
    <w:p w:rsidR="00446574" w:rsidRPr="00E81C73" w:rsidRDefault="00835C1F" w:rsidP="007D0B9D">
      <w:pPr>
        <w:rPr>
          <w:rFonts w:ascii="Verdana" w:hAnsi="Verdana"/>
          <w:b/>
        </w:rPr>
      </w:pPr>
      <w:r>
        <w:rPr>
          <w:rFonts w:ascii="Verdana" w:hAnsi="Verdana"/>
          <w:b/>
        </w:rPr>
        <w:br/>
      </w:r>
      <w:r w:rsidR="00446574">
        <w:rPr>
          <w:rFonts w:ascii="Verdana" w:hAnsi="Verdana"/>
          <w:b/>
        </w:rPr>
        <w:t xml:space="preserve">ETAPE 5bis : </w:t>
      </w:r>
      <w:proofErr w:type="spellStart"/>
      <w:r w:rsidR="00446574">
        <w:rPr>
          <w:rFonts w:ascii="Verdana" w:hAnsi="Verdana"/>
          <w:b/>
        </w:rPr>
        <w:t>btnOk_</w:t>
      </w:r>
      <w:proofErr w:type="gramStart"/>
      <w:r w:rsidR="00446574">
        <w:rPr>
          <w:rFonts w:ascii="Verdana" w:hAnsi="Verdana"/>
          <w:b/>
        </w:rPr>
        <w:t>Click</w:t>
      </w:r>
      <w:proofErr w:type="spellEnd"/>
      <w:r w:rsidR="00446574">
        <w:rPr>
          <w:rFonts w:ascii="Verdana" w:hAnsi="Verdana"/>
          <w:b/>
        </w:rPr>
        <w:t>(</w:t>
      </w:r>
      <w:proofErr w:type="gramEnd"/>
      <w:r w:rsidR="00446574">
        <w:rPr>
          <w:rFonts w:ascii="Verdana" w:hAnsi="Verdana"/>
          <w:b/>
        </w:rPr>
        <w:t>)</w:t>
      </w:r>
    </w:p>
    <w:p w:rsidR="007D0B9D" w:rsidRPr="00961326" w:rsidRDefault="00835C1F" w:rsidP="007D0B9D">
      <w:pPr>
        <w:rPr>
          <w:rFonts w:ascii="Verdana" w:hAnsi="Verdana"/>
          <w:b/>
          <w:color w:val="538135" w:themeColor="accent6" w:themeShade="BF"/>
        </w:rPr>
      </w:pPr>
      <w:r>
        <w:rPr>
          <w:rFonts w:ascii="Verdana" w:hAnsi="Verdana"/>
          <w:b/>
          <w:color w:val="538135" w:themeColor="accent6" w:themeShade="BF"/>
        </w:rPr>
        <w:br/>
      </w:r>
      <w:r w:rsidR="007D0B9D" w:rsidRPr="00961326">
        <w:rPr>
          <w:rFonts w:ascii="Verdana" w:hAnsi="Verdana"/>
          <w:b/>
          <w:color w:val="538135" w:themeColor="accent6" w:themeShade="BF"/>
        </w:rPr>
        <w:t xml:space="preserve">ETAPE 6 : </w:t>
      </w:r>
      <w:r w:rsidR="00A15F3F" w:rsidRPr="00961326">
        <w:rPr>
          <w:rFonts w:ascii="Verdana" w:hAnsi="Verdana"/>
          <w:b/>
          <w:color w:val="538135" w:themeColor="accent6" w:themeShade="BF"/>
        </w:rPr>
        <w:t xml:space="preserve">création du </w:t>
      </w:r>
      <w:proofErr w:type="spellStart"/>
      <w:r w:rsidR="007D0B9D" w:rsidRPr="00961326">
        <w:rPr>
          <w:rFonts w:ascii="Verdana" w:hAnsi="Verdana"/>
          <w:b/>
          <w:color w:val="538135" w:themeColor="accent6" w:themeShade="BF"/>
        </w:rPr>
        <w:t>Viewstate</w:t>
      </w:r>
      <w:proofErr w:type="spellEnd"/>
    </w:p>
    <w:p w:rsidR="007D0B9D" w:rsidRPr="00961326" w:rsidRDefault="00AF6BDB" w:rsidP="007D0B9D">
      <w:pPr>
        <w:rPr>
          <w:rFonts w:ascii="Verdana" w:hAnsi="Verdana"/>
          <w:color w:val="538135" w:themeColor="accent6" w:themeShade="BF"/>
        </w:rPr>
      </w:pPr>
      <w:r w:rsidRPr="00961326">
        <w:rPr>
          <w:rFonts w:ascii="Verdana" w:hAnsi="Verdana"/>
          <w:color w:val="538135" w:themeColor="accent6" w:themeShade="BF"/>
        </w:rPr>
        <w:t xml:space="preserve">Si le mec revient sur la page, on doit mémoriser pour son prochain passage un </w:t>
      </w:r>
      <w:proofErr w:type="spellStart"/>
      <w:r w:rsidRPr="00961326">
        <w:rPr>
          <w:rFonts w:ascii="Verdana" w:hAnsi="Verdana"/>
          <w:color w:val="538135" w:themeColor="accent6" w:themeShade="BF"/>
        </w:rPr>
        <w:t>viewstate</w:t>
      </w:r>
      <w:proofErr w:type="spellEnd"/>
      <w:r w:rsidRPr="00961326">
        <w:rPr>
          <w:rFonts w:ascii="Verdana" w:hAnsi="Verdana"/>
          <w:color w:val="538135" w:themeColor="accent6" w:themeShade="BF"/>
        </w:rPr>
        <w:t xml:space="preserve">, sorte de sauvegarde de la page avant </w:t>
      </w:r>
      <w:r w:rsidR="00A15F3F" w:rsidRPr="00961326">
        <w:rPr>
          <w:rFonts w:ascii="Verdana" w:hAnsi="Verdana"/>
          <w:color w:val="538135" w:themeColor="accent6" w:themeShade="BF"/>
        </w:rPr>
        <w:t>de renvoyer !</w:t>
      </w:r>
      <w:r w:rsidR="00C9201B" w:rsidRPr="00961326">
        <w:rPr>
          <w:rFonts w:ascii="Verdana" w:hAnsi="Verdana"/>
          <w:color w:val="538135" w:themeColor="accent6" w:themeShade="BF"/>
        </w:rPr>
        <w:br/>
        <w:t>Sauvegarde l’état de tous les contrôles, et pas de html.</w:t>
      </w:r>
      <w:r w:rsidR="00835C1F">
        <w:rPr>
          <w:rFonts w:ascii="Verdana" w:hAnsi="Verdana"/>
          <w:color w:val="538135" w:themeColor="accent6" w:themeShade="BF"/>
        </w:rPr>
        <w:br/>
      </w:r>
    </w:p>
    <w:p w:rsidR="009B2E46" w:rsidRDefault="009B2E46" w:rsidP="009B2E46">
      <w:pPr>
        <w:rPr>
          <w:rFonts w:ascii="Verdana" w:hAnsi="Verdana"/>
          <w:b/>
        </w:rPr>
      </w:pPr>
      <w:r w:rsidRPr="009B2E46">
        <w:rPr>
          <w:rFonts w:ascii="Verdana" w:hAnsi="Verdana"/>
          <w:b/>
        </w:rPr>
        <w:t xml:space="preserve">ETAPE </w:t>
      </w:r>
      <w:r>
        <w:rPr>
          <w:rFonts w:ascii="Verdana" w:hAnsi="Verdana"/>
          <w:b/>
        </w:rPr>
        <w:t>7</w:t>
      </w:r>
      <w:r w:rsidRPr="009B2E46">
        <w:rPr>
          <w:rFonts w:ascii="Verdana" w:hAnsi="Verdana"/>
          <w:b/>
        </w:rPr>
        <w:t xml:space="preserve"> : </w:t>
      </w:r>
      <w:r>
        <w:rPr>
          <w:rFonts w:ascii="Verdana" w:hAnsi="Verdana"/>
          <w:b/>
        </w:rPr>
        <w:t>rendering</w:t>
      </w:r>
    </w:p>
    <w:p w:rsidR="009B2E46" w:rsidRDefault="00926957" w:rsidP="009B2E46">
      <w:pPr>
        <w:rPr>
          <w:rFonts w:ascii="Verdana" w:hAnsi="Verdana"/>
        </w:rPr>
      </w:pPr>
      <w:proofErr w:type="spellStart"/>
      <w:r w:rsidRPr="00926957">
        <w:rPr>
          <w:rFonts w:ascii="Verdana" w:hAnsi="Verdana"/>
          <w:b/>
        </w:rPr>
        <w:t>Response.Write</w:t>
      </w:r>
      <w:proofErr w:type="spellEnd"/>
      <w:r w:rsidRPr="00926957">
        <w:rPr>
          <w:rFonts w:ascii="Verdana" w:hAnsi="Verdana"/>
          <w:b/>
        </w:rPr>
        <w:t>()</w:t>
      </w:r>
      <w:r>
        <w:rPr>
          <w:rFonts w:ascii="Verdana" w:hAnsi="Verdana"/>
        </w:rPr>
        <w:t> : é</w:t>
      </w:r>
      <w:r w:rsidR="00D47B70">
        <w:rPr>
          <w:rFonts w:ascii="Verdana" w:hAnsi="Verdana"/>
        </w:rPr>
        <w:t>criture de la réponse</w:t>
      </w:r>
      <w:r w:rsidR="00D36ED2">
        <w:rPr>
          <w:rFonts w:ascii="Verdana" w:hAnsi="Verdana"/>
        </w:rPr>
        <w:t xml:space="preserve"> avec le html tel quel</w:t>
      </w:r>
      <w:r w:rsidR="000F614F">
        <w:rPr>
          <w:rFonts w:ascii="Verdana" w:hAnsi="Verdana"/>
        </w:rPr>
        <w:t>.</w:t>
      </w:r>
      <w:r w:rsidR="000F614F">
        <w:rPr>
          <w:rFonts w:ascii="Verdana" w:hAnsi="Verdana"/>
        </w:rPr>
        <w:br/>
        <w:t>Les balises &lt;</w:t>
      </w:r>
      <w:proofErr w:type="spellStart"/>
      <w:r w:rsidR="000F614F">
        <w:rPr>
          <w:rFonts w:ascii="Verdana" w:hAnsi="Verdana"/>
        </w:rPr>
        <w:t>asp</w:t>
      </w:r>
      <w:proofErr w:type="spellEnd"/>
      <w:r w:rsidR="000F614F">
        <w:rPr>
          <w:rFonts w:ascii="Verdana" w:hAnsi="Verdana"/>
        </w:rPr>
        <w:t xml:space="preserve"> : </w:t>
      </w:r>
      <w:proofErr w:type="spellStart"/>
      <w:r w:rsidR="000F614F">
        <w:rPr>
          <w:rFonts w:ascii="Verdana" w:hAnsi="Verdana"/>
        </w:rPr>
        <w:t>blabla</w:t>
      </w:r>
      <w:proofErr w:type="spellEnd"/>
      <w:r w:rsidR="000F614F">
        <w:rPr>
          <w:rFonts w:ascii="Verdana" w:hAnsi="Verdana"/>
        </w:rPr>
        <w:t>&gt; sont interprétés, transformés en html !</w:t>
      </w:r>
      <w:r w:rsidR="000F614F">
        <w:rPr>
          <w:rFonts w:ascii="Verdana" w:hAnsi="Verdana"/>
        </w:rPr>
        <w:br/>
        <w:t xml:space="preserve">Ex pour le </w:t>
      </w:r>
      <w:proofErr w:type="spellStart"/>
      <w:r w:rsidR="000F614F">
        <w:rPr>
          <w:rFonts w:ascii="Verdana" w:hAnsi="Verdana"/>
        </w:rPr>
        <w:t>textbox</w:t>
      </w:r>
      <w:proofErr w:type="spellEnd"/>
      <w:r w:rsidR="000F614F">
        <w:rPr>
          <w:rFonts w:ascii="Verdana" w:hAnsi="Verdana"/>
        </w:rPr>
        <w:t> : il devient &lt;input type= « </w:t>
      </w:r>
      <w:proofErr w:type="spellStart"/>
      <w:r w:rsidR="000F614F">
        <w:rPr>
          <w:rFonts w:ascii="Verdana" w:hAnsi="Verdana"/>
        </w:rPr>
        <w:t>text</w:t>
      </w:r>
      <w:proofErr w:type="spellEnd"/>
      <w:r w:rsidR="000F614F">
        <w:rPr>
          <w:rFonts w:ascii="Verdana" w:hAnsi="Verdana"/>
        </w:rPr>
        <w:t xml:space="preserve"> » </w:t>
      </w:r>
      <w:r w:rsidR="007B39B2">
        <w:rPr>
          <w:rFonts w:ascii="Verdana" w:hAnsi="Verdana"/>
        </w:rPr>
        <w:t>value</w:t>
      </w:r>
      <w:r w:rsidR="000F614F">
        <w:rPr>
          <w:rFonts w:ascii="Verdana" w:hAnsi="Verdana"/>
        </w:rPr>
        <w:t>=</w:t>
      </w:r>
      <w:proofErr w:type="gramStart"/>
      <w:r w:rsidR="000F614F">
        <w:rPr>
          <w:rFonts w:ascii="Verdana" w:hAnsi="Verdana"/>
        </w:rPr>
        <w:t> «</w:t>
      </w:r>
      <w:r w:rsidR="007B39B2">
        <w:rPr>
          <w:rFonts w:ascii="Verdana" w:hAnsi="Verdana"/>
        </w:rPr>
        <w:t>Bob</w:t>
      </w:r>
      <w:proofErr w:type="gramEnd"/>
      <w:r w:rsidR="007B39B2">
        <w:rPr>
          <w:rFonts w:ascii="Verdana" w:hAnsi="Verdana"/>
        </w:rPr>
        <w:t> »&gt;</w:t>
      </w:r>
    </w:p>
    <w:p w:rsidR="00913DA5" w:rsidRPr="009B2E46" w:rsidRDefault="00913DA5" w:rsidP="009B2E46">
      <w:pPr>
        <w:rPr>
          <w:rFonts w:ascii="Verdana" w:hAnsi="Verdana"/>
        </w:rPr>
      </w:pPr>
      <w:r>
        <w:rPr>
          <w:rFonts w:ascii="Verdana" w:hAnsi="Verdana"/>
        </w:rPr>
        <w:t xml:space="preserve">Le </w:t>
      </w:r>
      <w:proofErr w:type="spellStart"/>
      <w:r>
        <w:rPr>
          <w:rFonts w:ascii="Verdana" w:hAnsi="Verdana"/>
        </w:rPr>
        <w:t>viewstate</w:t>
      </w:r>
      <w:proofErr w:type="spellEnd"/>
      <w:r>
        <w:rPr>
          <w:rFonts w:ascii="Verdana" w:hAnsi="Verdana"/>
        </w:rPr>
        <w:t xml:space="preserve"> est à cette étape mis dans un champs caché</w:t>
      </w:r>
    </w:p>
    <w:p w:rsidR="004A2AEB" w:rsidRDefault="004A2AEB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9B2E46" w:rsidRDefault="00E95BB7" w:rsidP="00B5094C">
      <w:pPr>
        <w:rPr>
          <w:rFonts w:ascii="Verdana" w:hAnsi="Verdana"/>
        </w:rPr>
      </w:pPr>
      <w:r>
        <w:rPr>
          <w:rFonts w:ascii="Verdana" w:hAnsi="Verdana"/>
        </w:rPr>
        <w:lastRenderedPageBreak/>
        <w:t>Classe d’application globale</w:t>
      </w:r>
      <w:r w:rsidR="00EB4F5A">
        <w:rPr>
          <w:rFonts w:ascii="Verdana" w:hAnsi="Verdana"/>
        </w:rPr>
        <w:t xml:space="preserve"> </w:t>
      </w:r>
      <w:hyperlink r:id="rId36" w:history="1">
        <w:r w:rsidR="00EB4F5A" w:rsidRPr="00EB4F5A">
          <w:rPr>
            <w:rStyle w:val="Lienhypertexte"/>
            <w:rFonts w:ascii="Verdana" w:hAnsi="Verdana"/>
          </w:rPr>
          <w:t>clic</w:t>
        </w:r>
      </w:hyperlink>
      <w:r>
        <w:rPr>
          <w:rFonts w:ascii="Verdana" w:hAnsi="Verdana"/>
        </w:rPr>
        <w:br/>
      </w:r>
      <w:proofErr w:type="spellStart"/>
      <w:r>
        <w:rPr>
          <w:rFonts w:ascii="Verdana" w:hAnsi="Verdana"/>
        </w:rPr>
        <w:t>Global.asax</w:t>
      </w:r>
      <w:proofErr w:type="spellEnd"/>
      <w:r>
        <w:rPr>
          <w:rFonts w:ascii="Verdana" w:hAnsi="Verdana"/>
        </w:rPr>
        <w:t xml:space="preserve"> </w:t>
      </w:r>
      <w:r w:rsidRPr="00E95BB7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ne pas toucher au nom, et en créer une unique par projet</w:t>
      </w:r>
    </w:p>
    <w:p w:rsidR="006E3C0A" w:rsidRDefault="006E3C0A" w:rsidP="00B5094C">
      <w:pPr>
        <w:rPr>
          <w:rFonts w:ascii="Verdana" w:hAnsi="Verdana"/>
        </w:rPr>
      </w:pPr>
    </w:p>
    <w:p w:rsidR="005727D8" w:rsidRDefault="005727D8" w:rsidP="00B5094C">
      <w:pPr>
        <w:rPr>
          <w:rFonts w:ascii="Verdana" w:hAnsi="Verdana"/>
        </w:rPr>
      </w:pPr>
    </w:p>
    <w:p w:rsidR="005727D8" w:rsidRDefault="005727D8" w:rsidP="00B5094C">
      <w:pPr>
        <w:rPr>
          <w:rFonts w:ascii="Verdana" w:hAnsi="Verdana"/>
        </w:rPr>
      </w:pPr>
      <w:proofErr w:type="gramStart"/>
      <w:r w:rsidRPr="005727D8">
        <w:rPr>
          <w:rFonts w:ascii="Verdana" w:hAnsi="Verdana"/>
        </w:rPr>
        <w:t>var</w:t>
      </w:r>
      <w:proofErr w:type="gramEnd"/>
      <w:r w:rsidRPr="005727D8">
        <w:rPr>
          <w:rFonts w:ascii="Verdana" w:hAnsi="Verdana"/>
        </w:rPr>
        <w:t xml:space="preserve"> </w:t>
      </w:r>
      <w:proofErr w:type="spellStart"/>
      <w:r w:rsidRPr="005727D8">
        <w:rPr>
          <w:rFonts w:ascii="Verdana" w:hAnsi="Verdana"/>
        </w:rPr>
        <w:t>monArticle</w:t>
      </w:r>
      <w:proofErr w:type="spellEnd"/>
      <w:r w:rsidRPr="005727D8">
        <w:rPr>
          <w:rFonts w:ascii="Verdana" w:hAnsi="Verdana"/>
        </w:rPr>
        <w:t xml:space="preserve"> = </w:t>
      </w:r>
      <w:proofErr w:type="spellStart"/>
      <w:r w:rsidRPr="005727D8">
        <w:rPr>
          <w:rFonts w:ascii="Verdana" w:hAnsi="Verdana"/>
        </w:rPr>
        <w:t>resultat.FirstOrDefault</w:t>
      </w:r>
      <w:proofErr w:type="spellEnd"/>
      <w:r w:rsidRPr="005727D8">
        <w:rPr>
          <w:rFonts w:ascii="Verdana" w:hAnsi="Verdana"/>
        </w:rPr>
        <w:t>();</w:t>
      </w:r>
    </w:p>
    <w:p w:rsidR="006E3C0A" w:rsidRDefault="006E3C0A" w:rsidP="00B5094C">
      <w:pPr>
        <w:rPr>
          <w:rFonts w:ascii="Verdana" w:hAnsi="Verdana"/>
        </w:rPr>
      </w:pPr>
    </w:p>
    <w:p w:rsidR="006E3C0A" w:rsidRDefault="006E3C0A" w:rsidP="00B5094C">
      <w:pPr>
        <w:rPr>
          <w:rFonts w:ascii="Verdana" w:hAnsi="Verdana"/>
        </w:rPr>
      </w:pPr>
    </w:p>
    <w:p w:rsidR="006E3C0A" w:rsidRDefault="006E3C0A" w:rsidP="00B5094C">
      <w:pPr>
        <w:rPr>
          <w:rFonts w:ascii="Verdana" w:hAnsi="Verdana"/>
        </w:rPr>
      </w:pPr>
      <w:r>
        <w:rPr>
          <w:rFonts w:ascii="Verdana" w:hAnsi="Verdana"/>
        </w:rPr>
        <w:t>1° Ajouter en BDD les tables :</w:t>
      </w:r>
      <w:r>
        <w:rPr>
          <w:rFonts w:ascii="Verdana" w:hAnsi="Verdana"/>
        </w:rPr>
        <w:br/>
        <w:t>- Commande</w:t>
      </w:r>
      <w:r>
        <w:rPr>
          <w:rFonts w:ascii="Verdana" w:hAnsi="Verdana"/>
        </w:rPr>
        <w:br/>
        <w:t xml:space="preserve">- </w:t>
      </w:r>
      <w:proofErr w:type="spellStart"/>
      <w:r>
        <w:rPr>
          <w:rFonts w:ascii="Verdana" w:hAnsi="Verdana"/>
        </w:rPr>
        <w:t>CommandeLigne</w:t>
      </w:r>
      <w:proofErr w:type="spellEnd"/>
    </w:p>
    <w:p w:rsidR="006E3C0A" w:rsidRDefault="006E3C0A" w:rsidP="00B5094C">
      <w:pPr>
        <w:rPr>
          <w:rFonts w:ascii="Verdana" w:hAnsi="Verdana"/>
        </w:rPr>
      </w:pPr>
      <w:r>
        <w:rPr>
          <w:rFonts w:ascii="Verdana" w:hAnsi="Verdana"/>
        </w:rPr>
        <w:t>2° MAJ le modèle (</w:t>
      </w:r>
      <w:proofErr w:type="spellStart"/>
      <w:r>
        <w:rPr>
          <w:rFonts w:ascii="Verdana" w:hAnsi="Verdana"/>
        </w:rPr>
        <w:t>edmx</w:t>
      </w:r>
      <w:proofErr w:type="spellEnd"/>
      <w:r>
        <w:rPr>
          <w:rFonts w:ascii="Verdana" w:hAnsi="Verdana"/>
        </w:rPr>
        <w:t>)</w:t>
      </w:r>
      <w:r>
        <w:rPr>
          <w:rFonts w:ascii="Verdana" w:hAnsi="Verdana"/>
        </w:rPr>
        <w:br/>
        <w:t>3° Ajouter un nouveau Panier en session au démarrage</w:t>
      </w:r>
      <w:r>
        <w:rPr>
          <w:rFonts w:ascii="Verdana" w:hAnsi="Verdana"/>
        </w:rPr>
        <w:br/>
        <w:t>4°</w:t>
      </w:r>
      <w:r w:rsidR="00052378">
        <w:rPr>
          <w:rFonts w:ascii="Verdana" w:hAnsi="Verdana"/>
        </w:rPr>
        <w:t xml:space="preserve"> </w:t>
      </w:r>
      <w:r>
        <w:rPr>
          <w:rFonts w:ascii="Verdana" w:hAnsi="Verdana"/>
        </w:rPr>
        <w:t>Modifier</w:t>
      </w:r>
      <w:r w:rsidR="00052378">
        <w:rPr>
          <w:rFonts w:ascii="Verdana" w:hAnsi="Verdana"/>
        </w:rPr>
        <w:t> :</w:t>
      </w:r>
      <w:r w:rsidR="00052378">
        <w:rPr>
          <w:rFonts w:ascii="Verdana" w:hAnsi="Verdana"/>
        </w:rPr>
        <w:br/>
        <w:t xml:space="preserve">- </w:t>
      </w:r>
      <w:proofErr w:type="spellStart"/>
      <w:r>
        <w:rPr>
          <w:rFonts w:ascii="Verdana" w:hAnsi="Verdana"/>
        </w:rPr>
        <w:t>ficheArticle</w:t>
      </w:r>
      <w:proofErr w:type="spellEnd"/>
      <w:r>
        <w:rPr>
          <w:rFonts w:ascii="Verdana" w:hAnsi="Verdana"/>
        </w:rPr>
        <w:t xml:space="preserve"> (bouton Ajouter)</w:t>
      </w:r>
      <w:r w:rsidR="00052378">
        <w:rPr>
          <w:rFonts w:ascii="Verdana" w:hAnsi="Verdana"/>
        </w:rPr>
        <w:br/>
        <w:t>- Arche (affichage du nombre d’Articles)</w:t>
      </w:r>
    </w:p>
    <w:p w:rsidR="00625CC7" w:rsidRDefault="00625CC7" w:rsidP="00B5094C">
      <w:pPr>
        <w:rPr>
          <w:rFonts w:ascii="Verdana" w:hAnsi="Verdana"/>
        </w:rPr>
      </w:pPr>
    </w:p>
    <w:p w:rsidR="00625CC7" w:rsidRDefault="00A0078E" w:rsidP="00B5094C">
      <w:pPr>
        <w:rPr>
          <w:rFonts w:ascii="Verdana" w:hAnsi="Verdana"/>
        </w:rPr>
      </w:pPr>
      <w:r>
        <w:rPr>
          <w:rFonts w:ascii="Verdana" w:hAnsi="Verdana"/>
        </w:rPr>
        <w:t xml:space="preserve">Dans le </w:t>
      </w:r>
      <w:proofErr w:type="spellStart"/>
      <w:r>
        <w:rPr>
          <w:rFonts w:ascii="Verdana" w:hAnsi="Verdana"/>
        </w:rPr>
        <w:t>web.config</w:t>
      </w:r>
      <w:proofErr w:type="spellEnd"/>
      <w:r>
        <w:rPr>
          <w:rFonts w:ascii="Verdana" w:hAnsi="Verdana"/>
        </w:rPr>
        <w:t xml:space="preserve"> on peut gérer le temps de sessions :</w:t>
      </w:r>
      <w:r>
        <w:rPr>
          <w:rFonts w:ascii="Verdana" w:hAnsi="Verdana"/>
        </w:rPr>
        <w:br/>
      </w:r>
      <w:proofErr w:type="spellStart"/>
      <w:r w:rsidR="00625CC7">
        <w:rPr>
          <w:rFonts w:ascii="Verdana" w:hAnsi="Verdana"/>
        </w:rPr>
        <w:t>sessionState</w:t>
      </w:r>
      <w:proofErr w:type="spellEnd"/>
      <w:r w:rsidR="00625CC7">
        <w:rPr>
          <w:rFonts w:ascii="Verdana" w:hAnsi="Verdana"/>
        </w:rPr>
        <w:t xml:space="preserve"> timeout</w:t>
      </w:r>
      <w:proofErr w:type="gramStart"/>
      <w:r w:rsidR="00625CC7">
        <w:rPr>
          <w:rFonts w:ascii="Verdana" w:hAnsi="Verdana"/>
        </w:rPr>
        <w:t>=«</w:t>
      </w:r>
      <w:proofErr w:type="gramEnd"/>
      <w:r w:rsidR="00625CC7">
        <w:rPr>
          <w:rFonts w:ascii="Verdana" w:hAnsi="Verdana"/>
        </w:rPr>
        <w:t>3»</w:t>
      </w:r>
      <w:r>
        <w:rPr>
          <w:rFonts w:ascii="Verdana" w:hAnsi="Verdana"/>
        </w:rPr>
        <w:br/>
      </w:r>
      <w:r>
        <w:rPr>
          <w:rFonts w:ascii="Verdana" w:hAnsi="Verdana"/>
        </w:rPr>
        <w:br/>
        <w:t>On peut ainsi compter le nombre de visiteurs totaux, ou en cours de visite.</w:t>
      </w:r>
      <w:r w:rsidR="00413948">
        <w:rPr>
          <w:rFonts w:ascii="Verdana" w:hAnsi="Verdana"/>
        </w:rPr>
        <w:br/>
        <w:t xml:space="preserve">On utilise </w:t>
      </w:r>
      <w:proofErr w:type="spellStart"/>
      <w:r w:rsidR="00413948">
        <w:rPr>
          <w:rFonts w:ascii="Verdana" w:hAnsi="Verdana"/>
        </w:rPr>
        <w:t>Global.asax</w:t>
      </w:r>
      <w:proofErr w:type="spellEnd"/>
      <w:r w:rsidR="00413948">
        <w:rPr>
          <w:rFonts w:ascii="Verdana" w:hAnsi="Verdana"/>
        </w:rPr>
        <w:t xml:space="preserve"> et les fonctions incluses.</w:t>
      </w:r>
    </w:p>
    <w:p w:rsidR="00416279" w:rsidRDefault="00416279" w:rsidP="00B5094C">
      <w:pPr>
        <w:rPr>
          <w:rFonts w:ascii="Verdana" w:hAnsi="Verdana"/>
        </w:rPr>
      </w:pPr>
    </w:p>
    <w:p w:rsidR="006828AC" w:rsidRDefault="006828AC" w:rsidP="00B5094C">
      <w:pPr>
        <w:rPr>
          <w:rFonts w:ascii="Verdana" w:hAnsi="Verdana"/>
        </w:rPr>
      </w:pPr>
    </w:p>
    <w:p w:rsidR="006828AC" w:rsidRPr="006828AC" w:rsidRDefault="006828AC" w:rsidP="006828AC">
      <w:pPr>
        <w:rPr>
          <w:rFonts w:ascii="Verdana" w:hAnsi="Verdana"/>
        </w:rPr>
      </w:pPr>
      <w:r w:rsidRPr="006828AC">
        <w:rPr>
          <w:rFonts w:ascii="Verdana" w:hAnsi="Verdana"/>
        </w:rPr>
        <w:t>// envoie d'un cookie :</w:t>
      </w:r>
    </w:p>
    <w:p w:rsidR="006828AC" w:rsidRPr="006828AC" w:rsidRDefault="006828AC" w:rsidP="006828AC">
      <w:pPr>
        <w:rPr>
          <w:rFonts w:ascii="Verdana" w:hAnsi="Verdana"/>
        </w:rPr>
      </w:pPr>
      <w:proofErr w:type="spellStart"/>
      <w:r w:rsidRPr="006828AC">
        <w:rPr>
          <w:rFonts w:ascii="Verdana" w:hAnsi="Verdana"/>
        </w:rPr>
        <w:t>HttpCookie</w:t>
      </w:r>
      <w:proofErr w:type="spellEnd"/>
      <w:r w:rsidRPr="006828AC">
        <w:rPr>
          <w:rFonts w:ascii="Verdana" w:hAnsi="Verdana"/>
        </w:rPr>
        <w:t xml:space="preserve"> cookie = new </w:t>
      </w:r>
      <w:proofErr w:type="spellStart"/>
      <w:r w:rsidRPr="006828AC">
        <w:rPr>
          <w:rFonts w:ascii="Verdana" w:hAnsi="Verdana"/>
        </w:rPr>
        <w:t>HttpCookie</w:t>
      </w:r>
      <w:proofErr w:type="spellEnd"/>
      <w:r w:rsidRPr="006828AC">
        <w:rPr>
          <w:rFonts w:ascii="Verdana" w:hAnsi="Verdana"/>
        </w:rPr>
        <w:t>("</w:t>
      </w:r>
      <w:proofErr w:type="spellStart"/>
      <w:r w:rsidRPr="006828AC">
        <w:rPr>
          <w:rFonts w:ascii="Verdana" w:hAnsi="Verdana"/>
        </w:rPr>
        <w:t>dateDebutPartie</w:t>
      </w:r>
      <w:proofErr w:type="spellEnd"/>
      <w:r w:rsidRPr="006828AC">
        <w:rPr>
          <w:rFonts w:ascii="Verdana" w:hAnsi="Verdana"/>
        </w:rPr>
        <w:t>"</w:t>
      </w:r>
      <w:proofErr w:type="gramStart"/>
      <w:r w:rsidRPr="006828AC">
        <w:rPr>
          <w:rFonts w:ascii="Verdana" w:hAnsi="Verdana"/>
        </w:rPr>
        <w:t>);</w:t>
      </w:r>
      <w:proofErr w:type="gramEnd"/>
    </w:p>
    <w:p w:rsidR="006828AC" w:rsidRPr="006828AC" w:rsidRDefault="006828AC" w:rsidP="006828AC">
      <w:pPr>
        <w:rPr>
          <w:rFonts w:ascii="Verdana" w:hAnsi="Verdana"/>
        </w:rPr>
      </w:pPr>
      <w:proofErr w:type="spellStart"/>
      <w:proofErr w:type="gramStart"/>
      <w:r w:rsidRPr="006828AC">
        <w:rPr>
          <w:rFonts w:ascii="Verdana" w:hAnsi="Verdana"/>
        </w:rPr>
        <w:t>coockie</w:t>
      </w:r>
      <w:proofErr w:type="gramEnd"/>
      <w:r w:rsidRPr="006828AC">
        <w:rPr>
          <w:rFonts w:ascii="Verdana" w:hAnsi="Verdana"/>
        </w:rPr>
        <w:t>.value</w:t>
      </w:r>
      <w:proofErr w:type="spellEnd"/>
      <w:r w:rsidRPr="006828AC">
        <w:rPr>
          <w:rFonts w:ascii="Verdana" w:hAnsi="Verdana"/>
        </w:rPr>
        <w:t xml:space="preserve"> = </w:t>
      </w:r>
      <w:proofErr w:type="spellStart"/>
      <w:r w:rsidRPr="006828AC">
        <w:rPr>
          <w:rFonts w:ascii="Verdana" w:hAnsi="Verdana"/>
        </w:rPr>
        <w:t>DateTime.Now.ToString</w:t>
      </w:r>
      <w:proofErr w:type="spellEnd"/>
      <w:r w:rsidRPr="006828AC">
        <w:rPr>
          <w:rFonts w:ascii="Verdana" w:hAnsi="Verdana"/>
        </w:rPr>
        <w:t>(à;</w:t>
      </w:r>
    </w:p>
    <w:p w:rsidR="006828AC" w:rsidRPr="006828AC" w:rsidRDefault="006828AC" w:rsidP="006828AC">
      <w:pPr>
        <w:rPr>
          <w:rFonts w:ascii="Verdana" w:hAnsi="Verdana"/>
          <w:lang w:val="en-US"/>
        </w:rPr>
      </w:pPr>
      <w:r w:rsidRPr="006828AC">
        <w:rPr>
          <w:rFonts w:ascii="Verdana" w:hAnsi="Verdana"/>
          <w:lang w:val="en-US"/>
        </w:rPr>
        <w:t>//</w:t>
      </w:r>
      <w:proofErr w:type="spellStart"/>
      <w:proofErr w:type="gramStart"/>
      <w:r w:rsidRPr="006828AC">
        <w:rPr>
          <w:rFonts w:ascii="Verdana" w:hAnsi="Verdana"/>
          <w:lang w:val="en-US"/>
        </w:rPr>
        <w:t>persistance</w:t>
      </w:r>
      <w:proofErr w:type="spellEnd"/>
      <w:r w:rsidRPr="006828AC">
        <w:rPr>
          <w:rFonts w:ascii="Verdana" w:hAnsi="Verdana"/>
          <w:lang w:val="en-US"/>
        </w:rPr>
        <w:t xml:space="preserve"> :</w:t>
      </w:r>
      <w:proofErr w:type="gramEnd"/>
      <w:r w:rsidRPr="006828AC">
        <w:rPr>
          <w:rFonts w:ascii="Verdana" w:hAnsi="Verdana"/>
          <w:lang w:val="en-US"/>
        </w:rPr>
        <w:t>:</w:t>
      </w:r>
    </w:p>
    <w:p w:rsidR="006828AC" w:rsidRPr="006828AC" w:rsidRDefault="006828AC" w:rsidP="006828AC">
      <w:pPr>
        <w:rPr>
          <w:rFonts w:ascii="Verdana" w:hAnsi="Verdana"/>
          <w:lang w:val="en-US"/>
        </w:rPr>
      </w:pPr>
      <w:proofErr w:type="spellStart"/>
      <w:proofErr w:type="gramStart"/>
      <w:r w:rsidRPr="006828AC">
        <w:rPr>
          <w:rFonts w:ascii="Verdana" w:hAnsi="Verdana"/>
          <w:lang w:val="en-US"/>
        </w:rPr>
        <w:t>cookie.expires</w:t>
      </w:r>
      <w:proofErr w:type="spellEnd"/>
      <w:proofErr w:type="gramEnd"/>
      <w:r w:rsidRPr="006828AC">
        <w:rPr>
          <w:rFonts w:ascii="Verdana" w:hAnsi="Verdana"/>
          <w:lang w:val="en-US"/>
        </w:rPr>
        <w:t xml:space="preserve"> = </w:t>
      </w:r>
      <w:proofErr w:type="spellStart"/>
      <w:r w:rsidRPr="006828AC">
        <w:rPr>
          <w:rFonts w:ascii="Verdana" w:hAnsi="Verdana"/>
          <w:lang w:val="en-US"/>
        </w:rPr>
        <w:t>dateTime.Now.addYears</w:t>
      </w:r>
      <w:proofErr w:type="spellEnd"/>
      <w:r w:rsidRPr="006828AC">
        <w:rPr>
          <w:rFonts w:ascii="Verdana" w:hAnsi="Verdana"/>
          <w:lang w:val="en-US"/>
        </w:rPr>
        <w:t>(42);</w:t>
      </w:r>
    </w:p>
    <w:p w:rsidR="006828AC" w:rsidRPr="006828AC" w:rsidRDefault="006828AC" w:rsidP="006828AC">
      <w:pPr>
        <w:rPr>
          <w:rFonts w:ascii="Verdana" w:hAnsi="Verdana"/>
        </w:rPr>
      </w:pPr>
      <w:r w:rsidRPr="006828AC">
        <w:rPr>
          <w:rFonts w:ascii="Verdana" w:hAnsi="Verdana"/>
        </w:rPr>
        <w:t>//</w:t>
      </w:r>
      <w:proofErr w:type="spellStart"/>
      <w:r w:rsidRPr="006828AC">
        <w:rPr>
          <w:rFonts w:ascii="Verdana" w:hAnsi="Verdana"/>
        </w:rPr>
        <w:t>securite</w:t>
      </w:r>
      <w:proofErr w:type="spellEnd"/>
      <w:r w:rsidRPr="006828AC">
        <w:rPr>
          <w:rFonts w:ascii="Verdana" w:hAnsi="Verdana"/>
        </w:rPr>
        <w:t xml:space="preserve"> :</w:t>
      </w:r>
    </w:p>
    <w:p w:rsidR="00416279" w:rsidRDefault="006828AC" w:rsidP="006828AC">
      <w:pPr>
        <w:rPr>
          <w:rFonts w:ascii="Verdana" w:hAnsi="Verdana"/>
          <w:lang w:val="en-US"/>
        </w:rPr>
      </w:pPr>
      <w:proofErr w:type="spellStart"/>
      <w:proofErr w:type="gramStart"/>
      <w:r w:rsidRPr="006828AC">
        <w:rPr>
          <w:rFonts w:ascii="Verdana" w:hAnsi="Verdana"/>
          <w:lang w:val="en-US"/>
        </w:rPr>
        <w:t>cookie.HttpOnly</w:t>
      </w:r>
      <w:proofErr w:type="spellEnd"/>
      <w:proofErr w:type="gramEnd"/>
      <w:r w:rsidRPr="006828AC">
        <w:rPr>
          <w:rFonts w:ascii="Verdana" w:hAnsi="Verdana"/>
          <w:lang w:val="en-US"/>
        </w:rPr>
        <w:t xml:space="preserve"> = true;</w:t>
      </w:r>
    </w:p>
    <w:p w:rsidR="005727D8" w:rsidRDefault="005727D8" w:rsidP="006828AC">
      <w:pPr>
        <w:rPr>
          <w:rFonts w:ascii="Verdana" w:hAnsi="Verdana"/>
          <w:lang w:val="en-US"/>
        </w:rPr>
      </w:pPr>
    </w:p>
    <w:p w:rsidR="005727D8" w:rsidRDefault="005727D8" w:rsidP="006828AC">
      <w:pPr>
        <w:rPr>
          <w:rFonts w:ascii="Verdana" w:hAnsi="Verdana"/>
          <w:lang w:val="en-US"/>
        </w:rPr>
      </w:pPr>
      <w:r w:rsidRPr="005727D8">
        <w:rPr>
          <w:rFonts w:ascii="Verdana" w:hAnsi="Verdana"/>
          <w:lang w:val="en-US"/>
        </w:rPr>
        <w:lastRenderedPageBreak/>
        <w:drawing>
          <wp:inline distT="0" distB="0" distL="0" distR="0" wp14:anchorId="7150AFE1" wp14:editId="7A827B84">
            <wp:extent cx="4848902" cy="2191056"/>
            <wp:effectExtent l="0" t="0" r="889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D8" w:rsidRDefault="005727D8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br w:type="page"/>
      </w:r>
    </w:p>
    <w:p w:rsidR="005727D8" w:rsidRDefault="005727D8" w:rsidP="006828AC">
      <w:pPr>
        <w:rPr>
          <w:rFonts w:ascii="Verdana" w:hAnsi="Verdana"/>
          <w:lang w:val="en-US"/>
        </w:rPr>
      </w:pPr>
    </w:p>
    <w:p w:rsidR="005727D8" w:rsidRDefault="005727D8" w:rsidP="006828AC">
      <w:pPr>
        <w:rPr>
          <w:rFonts w:ascii="Verdana" w:hAnsi="Verdana"/>
        </w:rPr>
      </w:pPr>
      <w:r w:rsidRPr="005727D8">
        <w:rPr>
          <w:rFonts w:ascii="Verdana" w:hAnsi="Verdana"/>
        </w:rPr>
        <w:t>Fichier de configuration pour accorder l</w:t>
      </w:r>
      <w:r>
        <w:rPr>
          <w:rFonts w:ascii="Verdana" w:hAnsi="Verdana"/>
        </w:rPr>
        <w:t>es droits :</w:t>
      </w:r>
      <w:r>
        <w:rPr>
          <w:rFonts w:ascii="Verdana" w:hAnsi="Verdana"/>
        </w:rPr>
        <w:br/>
      </w:r>
      <w:proofErr w:type="spellStart"/>
      <w:r>
        <w:rPr>
          <w:rFonts w:ascii="Verdana" w:hAnsi="Verdana"/>
        </w:rPr>
        <w:t>Web.config</w:t>
      </w:r>
      <w:proofErr w:type="spellEnd"/>
    </w:p>
    <w:p w:rsidR="005727D8" w:rsidRDefault="005727D8" w:rsidP="006828AC">
      <w:pPr>
        <w:rPr>
          <w:rFonts w:ascii="Verdana" w:hAnsi="Verdana"/>
        </w:rPr>
      </w:pPr>
    </w:p>
    <w:p w:rsidR="00B33618" w:rsidRDefault="000B386E" w:rsidP="006828AC">
      <w:pPr>
        <w:rPr>
          <w:rFonts w:ascii="Verdana" w:hAnsi="Verdana"/>
        </w:rPr>
      </w:pPr>
      <w:r w:rsidRPr="000B386E">
        <w:rPr>
          <w:rFonts w:ascii="Verdana" w:hAnsi="Verdana"/>
        </w:rPr>
        <w:drawing>
          <wp:inline distT="0" distB="0" distL="0" distR="0" wp14:anchorId="68A55F87" wp14:editId="2F3B7532">
            <wp:extent cx="3258005" cy="1781424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510" w:rsidRDefault="00DE3510" w:rsidP="006828AC">
      <w:pPr>
        <w:rPr>
          <w:rFonts w:ascii="Verdana" w:hAnsi="Verdana"/>
        </w:rPr>
      </w:pPr>
    </w:p>
    <w:p w:rsidR="00DE3510" w:rsidRDefault="00DE3510" w:rsidP="006828AC">
      <w:pPr>
        <w:rPr>
          <w:rFonts w:ascii="Verdana" w:hAnsi="Verdana"/>
        </w:rPr>
      </w:pPr>
      <w:r>
        <w:rPr>
          <w:rFonts w:ascii="Verdana" w:hAnsi="Verdana"/>
        </w:rPr>
        <w:t>Créer CTRL MAJ A : fichier de configurations</w:t>
      </w:r>
      <w:r>
        <w:rPr>
          <w:rFonts w:ascii="Verdana" w:hAnsi="Verdana"/>
        </w:rPr>
        <w:br/>
        <w:t>On y met le</w:t>
      </w:r>
    </w:p>
    <w:p w:rsidR="00DE3510" w:rsidRDefault="00DE3510" w:rsidP="006828AC">
      <w:pPr>
        <w:rPr>
          <w:rFonts w:ascii="Verdana" w:hAnsi="Verdana"/>
          <w:lang w:val="en-US"/>
        </w:rPr>
      </w:pPr>
      <w:r w:rsidRPr="00FC28D7">
        <w:rPr>
          <w:rFonts w:ascii="Verdana" w:hAnsi="Verdana"/>
          <w:lang w:val="en-US"/>
        </w:rPr>
        <w:t>&lt;authorization&gt;</w:t>
      </w:r>
      <w:r w:rsidRPr="00FC28D7">
        <w:rPr>
          <w:rFonts w:ascii="Verdana" w:hAnsi="Verdana"/>
          <w:lang w:val="en-US"/>
        </w:rPr>
        <w:br/>
        <w:t>&lt;deny users=</w:t>
      </w:r>
      <w:r w:rsidR="00FC28D7" w:rsidRPr="00FC28D7">
        <w:rPr>
          <w:rFonts w:ascii="Verdana" w:hAnsi="Verdana"/>
          <w:lang w:val="en-US"/>
        </w:rPr>
        <w:t>’’?’’</w:t>
      </w:r>
      <w:r w:rsidRPr="00FC28D7">
        <w:rPr>
          <w:rFonts w:ascii="Verdana" w:hAnsi="Verdana"/>
          <w:lang w:val="en-US"/>
        </w:rPr>
        <w:t>/&gt;</w:t>
      </w:r>
    </w:p>
    <w:p w:rsidR="00643894" w:rsidRDefault="00643894" w:rsidP="006828AC">
      <w:pPr>
        <w:rPr>
          <w:rFonts w:ascii="Verdana" w:hAnsi="Verdana"/>
          <w:lang w:val="en-US"/>
        </w:rPr>
      </w:pPr>
    </w:p>
    <w:p w:rsidR="00643894" w:rsidRDefault="00643894" w:rsidP="006828AC">
      <w:pPr>
        <w:rPr>
          <w:rFonts w:ascii="Verdana" w:hAnsi="Verdana"/>
        </w:rPr>
      </w:pPr>
      <w:r w:rsidRPr="00643894">
        <w:rPr>
          <w:rFonts w:ascii="Verdana" w:hAnsi="Verdana"/>
        </w:rPr>
        <w:t>On gère les autorisations au n</w:t>
      </w:r>
      <w:r>
        <w:rPr>
          <w:rFonts w:ascii="Verdana" w:hAnsi="Verdana"/>
        </w:rPr>
        <w:t xml:space="preserve">iveau du </w:t>
      </w:r>
      <w:proofErr w:type="spellStart"/>
      <w:r>
        <w:rPr>
          <w:rFonts w:ascii="Verdana" w:hAnsi="Verdana"/>
        </w:rPr>
        <w:t>web.config</w:t>
      </w:r>
      <w:proofErr w:type="spellEnd"/>
      <w:r>
        <w:rPr>
          <w:rFonts w:ascii="Verdana" w:hAnsi="Verdana"/>
        </w:rPr>
        <w:br/>
      </w:r>
      <w:r w:rsidR="004241F2">
        <w:rPr>
          <w:rFonts w:ascii="Verdana" w:hAnsi="Verdana"/>
        </w:rPr>
        <w:br/>
        <w:t xml:space="preserve">Dans le projet on crée </w:t>
      </w:r>
      <w:r>
        <w:rPr>
          <w:rFonts w:ascii="Verdana" w:hAnsi="Verdana"/>
        </w:rPr>
        <w:t>Login.aspx</w:t>
      </w:r>
      <w:r w:rsidR="004241F2">
        <w:rPr>
          <w:rFonts w:ascii="Verdana" w:hAnsi="Verdana"/>
        </w:rPr>
        <w:t xml:space="preserve"> à la racine (page de login).</w:t>
      </w:r>
    </w:p>
    <w:p w:rsidR="007F474D" w:rsidRDefault="007F474D" w:rsidP="006828AC">
      <w:pPr>
        <w:rPr>
          <w:rFonts w:ascii="Verdana" w:hAnsi="Verdana"/>
        </w:rPr>
      </w:pPr>
      <w:r>
        <w:rPr>
          <w:rFonts w:ascii="Verdana" w:hAnsi="Verdana"/>
        </w:rPr>
        <w:t>Pour masquer le texte (visuellement uniquement, pas de cryptage) on ajoute au &lt;</w:t>
      </w:r>
      <w:proofErr w:type="spellStart"/>
      <w:r>
        <w:rPr>
          <w:rFonts w:ascii="Verdana" w:hAnsi="Verdana"/>
        </w:rPr>
        <w:t>asp</w:t>
      </w:r>
      <w:proofErr w:type="spellEnd"/>
      <w:r>
        <w:rPr>
          <w:rFonts w:ascii="Verdana" w:hAnsi="Verdana"/>
        </w:rPr>
        <w:t xml:space="preserve"> :  un attribut </w:t>
      </w:r>
      <w:proofErr w:type="spellStart"/>
      <w:r>
        <w:rPr>
          <w:rFonts w:ascii="Verdana" w:hAnsi="Verdana"/>
        </w:rPr>
        <w:t>TextMode</w:t>
      </w:r>
      <w:proofErr w:type="spellEnd"/>
      <w:r>
        <w:rPr>
          <w:rFonts w:ascii="Verdana" w:hAnsi="Verdana"/>
        </w:rPr>
        <w:t>= « </w:t>
      </w:r>
      <w:proofErr w:type="spellStart"/>
      <w:r>
        <w:rPr>
          <w:rFonts w:ascii="Verdana" w:hAnsi="Verdana"/>
        </w:rPr>
        <w:t>Password</w:t>
      </w:r>
      <w:proofErr w:type="spellEnd"/>
      <w:r>
        <w:rPr>
          <w:rFonts w:ascii="Verdana" w:hAnsi="Verdana"/>
        </w:rPr>
        <w:t> »</w:t>
      </w:r>
    </w:p>
    <w:p w:rsidR="00747CD2" w:rsidRDefault="00747CD2" w:rsidP="006828AC">
      <w:pPr>
        <w:rPr>
          <w:rFonts w:ascii="Verdana" w:hAnsi="Verdana"/>
        </w:rPr>
      </w:pPr>
    </w:p>
    <w:p w:rsidR="00747CD2" w:rsidRDefault="00747CD2" w:rsidP="006828AC">
      <w:pPr>
        <w:rPr>
          <w:rFonts w:ascii="Verdana" w:hAnsi="Verdana"/>
        </w:rPr>
      </w:pPr>
    </w:p>
    <w:p w:rsidR="00747CD2" w:rsidRDefault="00747CD2" w:rsidP="006828A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System.Web.Security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5F33" w:rsidRDefault="00285F33" w:rsidP="006828AC">
      <w:pPr>
        <w:rPr>
          <w:rFonts w:ascii="Verdana" w:hAnsi="Verdana"/>
        </w:rPr>
      </w:pPr>
      <w:r>
        <w:rPr>
          <w:rFonts w:ascii="Verdana" w:hAnsi="Verdana"/>
        </w:rPr>
        <w:lastRenderedPageBreak/>
        <w:t>Quant à la connexion</w:t>
      </w:r>
    </w:p>
    <w:p w:rsidR="004644CB" w:rsidRPr="00643894" w:rsidRDefault="004644CB" w:rsidP="006828AC">
      <w:pPr>
        <w:rPr>
          <w:rFonts w:ascii="Verdana" w:hAnsi="Verdana"/>
        </w:rPr>
      </w:pPr>
      <w:bookmarkStart w:id="1" w:name="_GoBack"/>
      <w:bookmarkEnd w:id="1"/>
      <w:r w:rsidRPr="004644CB">
        <w:rPr>
          <w:rFonts w:ascii="Verdana" w:hAnsi="Verdana"/>
        </w:rPr>
        <w:drawing>
          <wp:inline distT="0" distB="0" distL="0" distR="0" wp14:anchorId="127703C7" wp14:editId="65280A89">
            <wp:extent cx="5439534" cy="3486637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4CB" w:rsidRPr="006438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56767"/>
    <w:multiLevelType w:val="hybridMultilevel"/>
    <w:tmpl w:val="FCCCD5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23"/>
    <w:rsid w:val="00023B1D"/>
    <w:rsid w:val="00052378"/>
    <w:rsid w:val="0005723E"/>
    <w:rsid w:val="00095926"/>
    <w:rsid w:val="000A0F7E"/>
    <w:rsid w:val="000B0F4B"/>
    <w:rsid w:val="000B386E"/>
    <w:rsid w:val="000D65B9"/>
    <w:rsid w:val="000F614F"/>
    <w:rsid w:val="001200F3"/>
    <w:rsid w:val="0015295E"/>
    <w:rsid w:val="00157FC1"/>
    <w:rsid w:val="00161C05"/>
    <w:rsid w:val="001A1DCB"/>
    <w:rsid w:val="001A2F03"/>
    <w:rsid w:val="0022324E"/>
    <w:rsid w:val="00234EA6"/>
    <w:rsid w:val="00261A9B"/>
    <w:rsid w:val="00285F33"/>
    <w:rsid w:val="0030077B"/>
    <w:rsid w:val="003267BA"/>
    <w:rsid w:val="00332CBD"/>
    <w:rsid w:val="00346779"/>
    <w:rsid w:val="00361AA1"/>
    <w:rsid w:val="00377C62"/>
    <w:rsid w:val="00383570"/>
    <w:rsid w:val="0039102D"/>
    <w:rsid w:val="00397561"/>
    <w:rsid w:val="003A5539"/>
    <w:rsid w:val="003B420D"/>
    <w:rsid w:val="003B6853"/>
    <w:rsid w:val="003C2A50"/>
    <w:rsid w:val="003E0F7A"/>
    <w:rsid w:val="003F2DBF"/>
    <w:rsid w:val="004011E3"/>
    <w:rsid w:val="00413948"/>
    <w:rsid w:val="00416279"/>
    <w:rsid w:val="004221F6"/>
    <w:rsid w:val="004241F2"/>
    <w:rsid w:val="0042501A"/>
    <w:rsid w:val="00446574"/>
    <w:rsid w:val="00461CB5"/>
    <w:rsid w:val="004644CB"/>
    <w:rsid w:val="00480ADF"/>
    <w:rsid w:val="00486EA0"/>
    <w:rsid w:val="00490E99"/>
    <w:rsid w:val="004A2AEB"/>
    <w:rsid w:val="004C03AD"/>
    <w:rsid w:val="004C4499"/>
    <w:rsid w:val="004D35DE"/>
    <w:rsid w:val="004E408F"/>
    <w:rsid w:val="004F59C0"/>
    <w:rsid w:val="00514DD4"/>
    <w:rsid w:val="005216A8"/>
    <w:rsid w:val="0057231A"/>
    <w:rsid w:val="005727D8"/>
    <w:rsid w:val="00574ED4"/>
    <w:rsid w:val="00597410"/>
    <w:rsid w:val="005A6988"/>
    <w:rsid w:val="005A75B5"/>
    <w:rsid w:val="005C2A18"/>
    <w:rsid w:val="005F0BB0"/>
    <w:rsid w:val="005F4C44"/>
    <w:rsid w:val="005F7FFC"/>
    <w:rsid w:val="00605F2F"/>
    <w:rsid w:val="0060789E"/>
    <w:rsid w:val="00625CC7"/>
    <w:rsid w:val="00636E0B"/>
    <w:rsid w:val="00643894"/>
    <w:rsid w:val="006828AC"/>
    <w:rsid w:val="006B2087"/>
    <w:rsid w:val="006C519C"/>
    <w:rsid w:val="006D13D5"/>
    <w:rsid w:val="006E3C0A"/>
    <w:rsid w:val="006F5AA3"/>
    <w:rsid w:val="00725F2E"/>
    <w:rsid w:val="00733483"/>
    <w:rsid w:val="00735335"/>
    <w:rsid w:val="00742B4E"/>
    <w:rsid w:val="00747CD2"/>
    <w:rsid w:val="007526E3"/>
    <w:rsid w:val="00755212"/>
    <w:rsid w:val="00765D26"/>
    <w:rsid w:val="00771254"/>
    <w:rsid w:val="0078450F"/>
    <w:rsid w:val="00795786"/>
    <w:rsid w:val="007A3727"/>
    <w:rsid w:val="007A556D"/>
    <w:rsid w:val="007B2AEC"/>
    <w:rsid w:val="007B39B2"/>
    <w:rsid w:val="007B608F"/>
    <w:rsid w:val="007D0B9D"/>
    <w:rsid w:val="007F474D"/>
    <w:rsid w:val="007F7CDE"/>
    <w:rsid w:val="0083149D"/>
    <w:rsid w:val="00831F95"/>
    <w:rsid w:val="00835C1F"/>
    <w:rsid w:val="00862BCF"/>
    <w:rsid w:val="00871467"/>
    <w:rsid w:val="00874747"/>
    <w:rsid w:val="008817B2"/>
    <w:rsid w:val="00896066"/>
    <w:rsid w:val="008B2F6B"/>
    <w:rsid w:val="00913DA5"/>
    <w:rsid w:val="00926957"/>
    <w:rsid w:val="009314C5"/>
    <w:rsid w:val="00940331"/>
    <w:rsid w:val="00942E34"/>
    <w:rsid w:val="00943502"/>
    <w:rsid w:val="00944D12"/>
    <w:rsid w:val="00953957"/>
    <w:rsid w:val="009546AA"/>
    <w:rsid w:val="00955A21"/>
    <w:rsid w:val="00957F18"/>
    <w:rsid w:val="00961326"/>
    <w:rsid w:val="00962CB0"/>
    <w:rsid w:val="009869C8"/>
    <w:rsid w:val="009A3D9D"/>
    <w:rsid w:val="009B2E46"/>
    <w:rsid w:val="009C477C"/>
    <w:rsid w:val="009C5844"/>
    <w:rsid w:val="009D73E8"/>
    <w:rsid w:val="009E6D02"/>
    <w:rsid w:val="00A0078E"/>
    <w:rsid w:val="00A0131A"/>
    <w:rsid w:val="00A02BBF"/>
    <w:rsid w:val="00A15F3F"/>
    <w:rsid w:val="00A81C9E"/>
    <w:rsid w:val="00A83497"/>
    <w:rsid w:val="00AA0330"/>
    <w:rsid w:val="00AA2278"/>
    <w:rsid w:val="00AB5595"/>
    <w:rsid w:val="00AC1A70"/>
    <w:rsid w:val="00AD2066"/>
    <w:rsid w:val="00AD4223"/>
    <w:rsid w:val="00AE1041"/>
    <w:rsid w:val="00AE149C"/>
    <w:rsid w:val="00AE770C"/>
    <w:rsid w:val="00AF313D"/>
    <w:rsid w:val="00AF3681"/>
    <w:rsid w:val="00AF6BDB"/>
    <w:rsid w:val="00B04269"/>
    <w:rsid w:val="00B120F9"/>
    <w:rsid w:val="00B31C09"/>
    <w:rsid w:val="00B33618"/>
    <w:rsid w:val="00B5094C"/>
    <w:rsid w:val="00B9135E"/>
    <w:rsid w:val="00B9595D"/>
    <w:rsid w:val="00BA118F"/>
    <w:rsid w:val="00BA66F3"/>
    <w:rsid w:val="00BB0FE4"/>
    <w:rsid w:val="00BC06FD"/>
    <w:rsid w:val="00BD3B5A"/>
    <w:rsid w:val="00BD5C10"/>
    <w:rsid w:val="00BE0428"/>
    <w:rsid w:val="00C13883"/>
    <w:rsid w:val="00C3066A"/>
    <w:rsid w:val="00C33D6A"/>
    <w:rsid w:val="00C57A4E"/>
    <w:rsid w:val="00C66C31"/>
    <w:rsid w:val="00C9201B"/>
    <w:rsid w:val="00CB36C3"/>
    <w:rsid w:val="00CB614E"/>
    <w:rsid w:val="00CE43CF"/>
    <w:rsid w:val="00D02068"/>
    <w:rsid w:val="00D15B86"/>
    <w:rsid w:val="00D36ED2"/>
    <w:rsid w:val="00D47B70"/>
    <w:rsid w:val="00D54DD6"/>
    <w:rsid w:val="00D70C7B"/>
    <w:rsid w:val="00D7142F"/>
    <w:rsid w:val="00D774DB"/>
    <w:rsid w:val="00D83650"/>
    <w:rsid w:val="00D95626"/>
    <w:rsid w:val="00DA1B8B"/>
    <w:rsid w:val="00DA5F04"/>
    <w:rsid w:val="00DC45B0"/>
    <w:rsid w:val="00DE0CE9"/>
    <w:rsid w:val="00DE3510"/>
    <w:rsid w:val="00DE5307"/>
    <w:rsid w:val="00DE76E0"/>
    <w:rsid w:val="00E07C66"/>
    <w:rsid w:val="00E142A5"/>
    <w:rsid w:val="00E64BC3"/>
    <w:rsid w:val="00E7251D"/>
    <w:rsid w:val="00E81C73"/>
    <w:rsid w:val="00E90DDC"/>
    <w:rsid w:val="00E90F93"/>
    <w:rsid w:val="00E9598F"/>
    <w:rsid w:val="00E95BB7"/>
    <w:rsid w:val="00EA461E"/>
    <w:rsid w:val="00EB4F5A"/>
    <w:rsid w:val="00EC4D7F"/>
    <w:rsid w:val="00ED3695"/>
    <w:rsid w:val="00EF3C80"/>
    <w:rsid w:val="00F17157"/>
    <w:rsid w:val="00F36569"/>
    <w:rsid w:val="00F46E88"/>
    <w:rsid w:val="00F51DF4"/>
    <w:rsid w:val="00F54C0A"/>
    <w:rsid w:val="00FB2479"/>
    <w:rsid w:val="00FB2713"/>
    <w:rsid w:val="00FC28D7"/>
    <w:rsid w:val="00FD2FFC"/>
    <w:rsid w:val="00FE260E"/>
    <w:rsid w:val="00FF1BBA"/>
    <w:rsid w:val="00FF216C"/>
    <w:rsid w:val="00FF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7471D"/>
  <w15:chartTrackingRefBased/>
  <w15:docId w15:val="{F14F5864-679A-4BBE-A067-A33EDB64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42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AD4223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AD422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42A5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9C5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sacreations.com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worldcoinindex.com/coin/funfair" TargetMode="External"/><Relationship Id="rId26" Type="http://schemas.openxmlformats.org/officeDocument/2006/relationships/image" Target="media/image12.png"/><Relationship Id="rId39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hyperlink" Target="http://www.mezzoblue.com/zengarden/alldesigns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etherdelta.com/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hyperlink" Target="http://formations-excel.blogspot.fr/2016/06/utiliser-formule-regle.html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lukeout.github.io/" TargetMode="External"/><Relationship Id="rId11" Type="http://schemas.openxmlformats.org/officeDocument/2006/relationships/hyperlink" Target="https://css-tricks.com/snippets/css/a-guide-to-flexbox/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1.png"/><Relationship Id="rId40" Type="http://schemas.openxmlformats.org/officeDocument/2006/relationships/fontTable" Target="fontTable.xml"/><Relationship Id="rId5" Type="http://schemas.openxmlformats.org/officeDocument/2006/relationships/hyperlink" Target="http://www.debray-jerome.fr/outils/Generateur-de-box-shadow-css3.html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hyperlink" Target="https://dotnet.developpez.com/faq/asp/csharp/?page=globalasax" TargetMode="External"/><Relationship Id="rId10" Type="http://schemas.openxmlformats.org/officeDocument/2006/relationships/hyperlink" Target="https://openclassrooms.com/courses/apprenez-a-creer-votre-site-web-avec-html5-et-css3/la-mise-en-page-avec-flexbox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hyperlink" Target="https://jsbin.com/?html,css,output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yperlink" Target="https://dotnet.developpez.com/faq/asp/csharp/?page=wflyfecycl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7203</TotalTime>
  <Pages>21</Pages>
  <Words>1700</Words>
  <Characters>9355</Characters>
  <Application>Microsoft Office Word</Application>
  <DocSecurity>0</DocSecurity>
  <Lines>77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Formation</dc:creator>
  <cp:keywords/>
  <dc:description/>
  <cp:lastModifiedBy>Formation</cp:lastModifiedBy>
  <cp:revision>159</cp:revision>
  <dcterms:created xsi:type="dcterms:W3CDTF">2017-12-12T09:04:00Z</dcterms:created>
  <dcterms:modified xsi:type="dcterms:W3CDTF">2017-12-22T14:08:00Z</dcterms:modified>
</cp:coreProperties>
</file>