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6276" w:rsidRPr="00D03594" w:rsidRDefault="00DA6276" w:rsidP="00DA6276">
      <w:pPr>
        <w:pStyle w:val="Standard"/>
        <w:spacing w:after="200" w:line="276" w:lineRule="auto"/>
        <w:jc w:val="center"/>
        <w:rPr>
          <w:rFonts w:ascii="Verdana" w:eastAsia="Verdana" w:hAnsi="Verdana" w:cs="Verdana"/>
          <w:b/>
          <w:sz w:val="28"/>
          <w:u w:val="single"/>
        </w:rPr>
      </w:pPr>
      <w:bookmarkStart w:id="0" w:name="_Hlk500836415"/>
    </w:p>
    <w:p w:rsidR="00DA6276" w:rsidRPr="00D03594" w:rsidRDefault="00DA6276" w:rsidP="00DA6276">
      <w:pPr>
        <w:pStyle w:val="Standard"/>
        <w:spacing w:after="200" w:line="276" w:lineRule="auto"/>
        <w:jc w:val="center"/>
        <w:rPr>
          <w:rFonts w:ascii="Verdana" w:eastAsia="Verdana" w:hAnsi="Verdana" w:cs="Verdana"/>
          <w:b/>
          <w:sz w:val="28"/>
          <w:u w:val="single"/>
        </w:rPr>
      </w:pPr>
      <w:r w:rsidRPr="00D03594">
        <w:rPr>
          <w:rFonts w:ascii="Verdana" w:eastAsia="Verdana" w:hAnsi="Verdana" w:cs="Verdana"/>
          <w:b/>
          <w:sz w:val="28"/>
          <w:u w:val="single"/>
        </w:rPr>
        <w:t>Cours du 11 janvier</w:t>
      </w:r>
    </w:p>
    <w:p w:rsidR="00DA6276" w:rsidRPr="00D03594" w:rsidRDefault="00DA6276" w:rsidP="00DA6276">
      <w:pPr>
        <w:pStyle w:val="Standard"/>
        <w:spacing w:after="200" w:line="276" w:lineRule="auto"/>
        <w:jc w:val="center"/>
        <w:rPr>
          <w:rFonts w:ascii="Verdana" w:eastAsia="Verdana" w:hAnsi="Verdana" w:cs="Verdana"/>
          <w:b/>
          <w:sz w:val="28"/>
          <w:u w:val="single"/>
        </w:rPr>
      </w:pPr>
    </w:p>
    <w:p w:rsidR="00DA6276" w:rsidRPr="00D03594" w:rsidRDefault="00DA6276" w:rsidP="00DA6276">
      <w:pPr>
        <w:pStyle w:val="Standard"/>
        <w:spacing w:after="200" w:line="276" w:lineRule="auto"/>
        <w:jc w:val="center"/>
        <w:rPr>
          <w:rFonts w:ascii="Verdana" w:eastAsia="Verdana" w:hAnsi="Verdana" w:cs="Verdana"/>
          <w:b/>
          <w:color w:val="FFFFFF"/>
          <w:sz w:val="28"/>
          <w:shd w:val="clear" w:color="auto" w:fill="000000"/>
        </w:rPr>
      </w:pPr>
    </w:p>
    <w:p w:rsidR="00DA6276" w:rsidRPr="00D03594" w:rsidRDefault="00E96D16" w:rsidP="00DA6276">
      <w:pPr>
        <w:pStyle w:val="Standard"/>
        <w:spacing w:after="200" w:line="276" w:lineRule="auto"/>
        <w:jc w:val="center"/>
        <w:rPr>
          <w:rFonts w:ascii="Verdana" w:eastAsia="Verdana" w:hAnsi="Verdana" w:cs="Verdana"/>
          <w:b/>
          <w:color w:val="FFFFFF"/>
          <w:sz w:val="28"/>
          <w:shd w:val="clear" w:color="auto" w:fill="000000"/>
        </w:rPr>
      </w:pPr>
      <w:bookmarkStart w:id="1" w:name="Début_cours_-_Introduction_Algo_&amp;_Java"/>
      <w:bookmarkEnd w:id="1"/>
      <w:r w:rsidRPr="00D03594">
        <w:rPr>
          <w:rFonts w:ascii="Verdana" w:eastAsia="Verdana" w:hAnsi="Verdana" w:cs="Verdana"/>
          <w:b/>
          <w:color w:val="FFFFFF"/>
          <w:sz w:val="2"/>
          <w:szCs w:val="2"/>
          <w:shd w:val="clear" w:color="auto" w:fill="000000"/>
        </w:rPr>
        <w:t xml:space="preserve">.                 </w:t>
      </w:r>
      <w:r w:rsidR="00DA6276" w:rsidRPr="00D03594">
        <w:rPr>
          <w:rFonts w:ascii="Verdana" w:eastAsia="Verdana" w:hAnsi="Verdana" w:cs="Verdana"/>
          <w:b/>
          <w:color w:val="FFFFFF"/>
          <w:sz w:val="28"/>
          <w:shd w:val="clear" w:color="auto" w:fill="000000"/>
        </w:rPr>
        <w:t xml:space="preserve"> J</w:t>
      </w:r>
      <w:r w:rsidRPr="00D03594">
        <w:rPr>
          <w:rFonts w:ascii="Verdana" w:eastAsia="Verdana" w:hAnsi="Verdana" w:cs="Verdana"/>
          <w:b/>
          <w:color w:val="FFFFFF"/>
          <w:sz w:val="28"/>
          <w:shd w:val="clear" w:color="auto" w:fill="000000"/>
        </w:rPr>
        <w:t>avaScript</w:t>
      </w:r>
      <w:proofErr w:type="gramStart"/>
      <w:r w:rsidR="00DA6276" w:rsidRPr="00D03594">
        <w:rPr>
          <w:rFonts w:ascii="Verdana" w:eastAsia="Verdana" w:hAnsi="Verdana" w:cs="Verdana"/>
          <w:b/>
          <w:color w:val="FFFFFF"/>
          <w:sz w:val="28"/>
          <w:shd w:val="clear" w:color="auto" w:fill="000000"/>
        </w:rPr>
        <w:tab/>
      </w:r>
      <w:r w:rsidRPr="00D03594">
        <w:rPr>
          <w:rFonts w:ascii="Verdana" w:eastAsia="Verdana" w:hAnsi="Verdana" w:cs="Verdana"/>
          <w:b/>
          <w:color w:val="FFFFFF"/>
          <w:sz w:val="2"/>
          <w:szCs w:val="2"/>
          <w:shd w:val="clear" w:color="auto" w:fill="000000"/>
        </w:rPr>
        <w:t>.</w:t>
      </w:r>
      <w:r w:rsidR="00DA6276" w:rsidRPr="00D03594">
        <w:rPr>
          <w:rFonts w:ascii="Verdana" w:eastAsia="Verdana" w:hAnsi="Verdana" w:cs="Verdana"/>
          <w:b/>
          <w:color w:val="FFFFFF" w:themeColor="background1"/>
          <w:sz w:val="28"/>
          <w:shd w:val="pct15" w:color="auto" w:fill="FFFFFF"/>
        </w:rPr>
        <w:t>.</w:t>
      </w:r>
      <w:proofErr w:type="gramEnd"/>
      <w:r w:rsidR="00DA6276" w:rsidRPr="00D03594">
        <w:rPr>
          <w:rFonts w:ascii="Verdana" w:eastAsia="Verdana" w:hAnsi="Verdana" w:cs="Verdana"/>
          <w:b/>
          <w:color w:val="FFFFFF"/>
          <w:sz w:val="28"/>
          <w:shd w:val="clear" w:color="auto" w:fill="000000"/>
        </w:rPr>
        <w:t xml:space="preserve"> </w:t>
      </w:r>
    </w:p>
    <w:p w:rsidR="00DA6276" w:rsidRPr="00D03594" w:rsidRDefault="00DA6276" w:rsidP="00DA6276">
      <w:pPr>
        <w:pStyle w:val="Standard"/>
        <w:spacing w:after="200" w:line="276" w:lineRule="auto"/>
        <w:rPr>
          <w:rFonts w:ascii="Verdana" w:eastAsia="Verdana" w:hAnsi="Verdana" w:cs="Verdana"/>
          <w:sz w:val="22"/>
          <w:u w:val="single"/>
        </w:rPr>
      </w:pPr>
    </w:p>
    <w:p w:rsidR="00DA6276" w:rsidRPr="00D03594" w:rsidRDefault="00DA6276" w:rsidP="00DA6276">
      <w:pPr>
        <w:pStyle w:val="Standard"/>
        <w:spacing w:after="200" w:line="276" w:lineRule="auto"/>
        <w:rPr>
          <w:rFonts w:ascii="Verdana" w:hAnsi="Verdana"/>
        </w:rPr>
      </w:pPr>
      <w:r w:rsidRPr="00D03594">
        <w:rPr>
          <w:rFonts w:ascii="Verdana" w:eastAsia="Verdana" w:hAnsi="Verdana" w:cs="Verdana"/>
          <w:sz w:val="22"/>
          <w:u w:val="single"/>
        </w:rPr>
        <w:t>Professeur :</w:t>
      </w:r>
      <w:r w:rsidRPr="00D03594">
        <w:rPr>
          <w:rFonts w:ascii="Verdana" w:eastAsia="Verdana" w:hAnsi="Verdana" w:cs="Verdana"/>
          <w:sz w:val="22"/>
        </w:rPr>
        <w:t xml:space="preserve"> </w:t>
      </w:r>
      <w:bookmarkEnd w:id="0"/>
      <w:r w:rsidR="00043585" w:rsidRPr="00D03594">
        <w:rPr>
          <w:rFonts w:ascii="Verdana" w:eastAsia="Verdana" w:hAnsi="Verdana" w:cs="Verdana"/>
          <w:sz w:val="22"/>
        </w:rPr>
        <w:t xml:space="preserve">S. </w:t>
      </w:r>
      <w:proofErr w:type="spellStart"/>
      <w:r w:rsidR="00043585" w:rsidRPr="00D03594">
        <w:rPr>
          <w:rFonts w:ascii="Verdana" w:eastAsia="Verdana" w:hAnsi="Verdana" w:cs="Verdana"/>
          <w:sz w:val="22"/>
        </w:rPr>
        <w:t>Péricard</w:t>
      </w:r>
      <w:proofErr w:type="spellEnd"/>
    </w:p>
    <w:p w:rsidR="00DA6276" w:rsidRPr="00D03594" w:rsidRDefault="00DA6276">
      <w:pPr>
        <w:rPr>
          <w:rFonts w:ascii="Verdana" w:hAnsi="Verdana"/>
        </w:rPr>
      </w:pPr>
    </w:p>
    <w:p w:rsidR="00213437" w:rsidRPr="00D03594" w:rsidRDefault="00213437">
      <w:pPr>
        <w:rPr>
          <w:rFonts w:ascii="Verdana" w:hAnsi="Verdana"/>
        </w:rPr>
      </w:pPr>
    </w:p>
    <w:p w:rsidR="00213437" w:rsidRDefault="00213437">
      <w:pPr>
        <w:rPr>
          <w:rFonts w:ascii="Verdana" w:hAnsi="Verdana"/>
        </w:rPr>
      </w:pPr>
      <w:r w:rsidRPr="00D03594">
        <w:rPr>
          <w:rFonts w:ascii="Verdana" w:hAnsi="Verdana"/>
        </w:rPr>
        <w:t>En JS on utilise le triple égal « === » qui permet d’interroger l’égalité ET le type !</w:t>
      </w:r>
    </w:p>
    <w:p w:rsidR="004F34E5" w:rsidRDefault="004F34E5">
      <w:pPr>
        <w:rPr>
          <w:rFonts w:ascii="Verdana" w:hAnsi="Verdana"/>
        </w:rPr>
      </w:pPr>
    </w:p>
    <w:p w:rsidR="001A1082" w:rsidRDefault="001A1082">
      <w:pPr>
        <w:rPr>
          <w:rFonts w:ascii="Verdana" w:hAnsi="Verdana"/>
          <w:lang w:val="en-US"/>
        </w:rPr>
      </w:pPr>
      <w:r w:rsidRPr="001A1082">
        <w:rPr>
          <w:rFonts w:ascii="Verdana" w:hAnsi="Verdana"/>
          <w:lang w:val="en-US"/>
        </w:rPr>
        <w:t>Dom</w:t>
      </w:r>
      <w:r w:rsidRPr="001A1082">
        <w:rPr>
          <w:rFonts w:ascii="Verdana" w:hAnsi="Verdana"/>
          <w:lang w:val="en-US"/>
        </w:rPr>
        <w:br/>
      </w:r>
      <w:proofErr w:type="spellStart"/>
      <w:r w:rsidRPr="001A1082">
        <w:rPr>
          <w:rFonts w:ascii="Verdana" w:hAnsi="Verdana"/>
          <w:lang w:val="en-US"/>
        </w:rPr>
        <w:t>document.getElementByTagName</w:t>
      </w:r>
      <w:proofErr w:type="spellEnd"/>
      <w:r w:rsidRPr="001A1082">
        <w:rPr>
          <w:rFonts w:ascii="Verdana" w:hAnsi="Verdana"/>
          <w:lang w:val="en-US"/>
        </w:rPr>
        <w:t>(« p »</w:t>
      </w:r>
      <w:proofErr w:type="gramStart"/>
      <w:r w:rsidRPr="001A1082">
        <w:rPr>
          <w:rFonts w:ascii="Verdana" w:hAnsi="Verdana"/>
          <w:lang w:val="en-US"/>
        </w:rPr>
        <w:t>) :</w:t>
      </w:r>
      <w:proofErr w:type="gramEnd"/>
      <w:r w:rsidRPr="001A1082">
        <w:rPr>
          <w:rFonts w:ascii="Verdana" w:hAnsi="Verdana"/>
          <w:lang w:val="en-US"/>
        </w:rPr>
        <w:t xml:space="preserve"> Object[]</w:t>
      </w:r>
      <w:r w:rsidRPr="001A1082">
        <w:rPr>
          <w:rFonts w:ascii="Verdana" w:hAnsi="Verdana"/>
          <w:lang w:val="en-US"/>
        </w:rPr>
        <w:br/>
      </w:r>
      <w:r w:rsidRPr="001A1082">
        <w:rPr>
          <w:rFonts w:ascii="Verdana" w:hAnsi="Verdana"/>
          <w:lang w:val="en-US"/>
        </w:rPr>
        <w:tab/>
        <w:t xml:space="preserve">     .</w:t>
      </w:r>
      <w:proofErr w:type="spellStart"/>
      <w:r w:rsidRPr="001A1082">
        <w:rPr>
          <w:rFonts w:ascii="Verdana" w:hAnsi="Verdana"/>
          <w:lang w:val="en-US"/>
        </w:rPr>
        <w:t>get</w:t>
      </w:r>
      <w:r>
        <w:rPr>
          <w:rFonts w:ascii="Verdana" w:hAnsi="Verdana"/>
          <w:lang w:val="en-US"/>
        </w:rPr>
        <w:t>ElementByClassName</w:t>
      </w:r>
      <w:proofErr w:type="spellEnd"/>
      <w:r>
        <w:rPr>
          <w:rFonts w:ascii="Verdana" w:hAnsi="Verdana"/>
          <w:lang w:val="en-US"/>
        </w:rPr>
        <w:t>(“toto”) : Object[]</w:t>
      </w:r>
      <w:r w:rsidRPr="001A1082">
        <w:rPr>
          <w:rFonts w:ascii="Verdana" w:hAnsi="Verdana"/>
          <w:lang w:val="en-US"/>
        </w:rPr>
        <w:br/>
      </w:r>
      <w:r w:rsidRPr="001A1082">
        <w:rPr>
          <w:rFonts w:ascii="Verdana" w:hAnsi="Verdana"/>
          <w:lang w:val="en-US"/>
        </w:rPr>
        <w:tab/>
        <w:t xml:space="preserve">     .</w:t>
      </w:r>
      <w:proofErr w:type="spellStart"/>
      <w:r w:rsidRPr="001A1082">
        <w:rPr>
          <w:rFonts w:ascii="Verdana" w:hAnsi="Verdana"/>
          <w:lang w:val="en-US"/>
        </w:rPr>
        <w:t>get</w:t>
      </w:r>
      <w:r>
        <w:rPr>
          <w:rFonts w:ascii="Verdana" w:hAnsi="Verdana"/>
          <w:lang w:val="en-US"/>
        </w:rPr>
        <w:t>ElementById</w:t>
      </w:r>
      <w:proofErr w:type="spellEnd"/>
      <w:r>
        <w:rPr>
          <w:rFonts w:ascii="Verdana" w:hAnsi="Verdana"/>
          <w:lang w:val="en-US"/>
        </w:rPr>
        <w:t>(“</w:t>
      </w:r>
      <w:proofErr w:type="spellStart"/>
      <w:r>
        <w:rPr>
          <w:rFonts w:ascii="Verdana" w:hAnsi="Verdana"/>
          <w:lang w:val="en-US"/>
        </w:rPr>
        <w:t>titi</w:t>
      </w:r>
      <w:proofErr w:type="spellEnd"/>
      <w:r>
        <w:rPr>
          <w:rFonts w:ascii="Verdana" w:hAnsi="Verdana"/>
          <w:lang w:val="en-US"/>
        </w:rPr>
        <w:t>”) : Object</w:t>
      </w:r>
    </w:p>
    <w:p w:rsidR="00495146" w:rsidRDefault="00495146">
      <w:pPr>
        <w:rPr>
          <w:rFonts w:ascii="Verdana" w:hAnsi="Verdana"/>
          <w:lang w:val="en-US"/>
        </w:rPr>
      </w:pPr>
    </w:p>
    <w:p w:rsidR="00495146" w:rsidRDefault="002418BF">
      <w:pPr>
        <w:rPr>
          <w:rFonts w:ascii="Verdana" w:hAnsi="Verdana"/>
        </w:rPr>
      </w:pPr>
      <w:r w:rsidRPr="002418BF">
        <w:rPr>
          <w:rFonts w:ascii="Verdana" w:hAnsi="Verdana"/>
        </w:rPr>
        <w:t xml:space="preserve">Tous les </w:t>
      </w:r>
      <w:proofErr w:type="spellStart"/>
      <w:r w:rsidRPr="002418BF">
        <w:rPr>
          <w:rFonts w:ascii="Verdana" w:hAnsi="Verdana"/>
        </w:rPr>
        <w:t>forms</w:t>
      </w:r>
      <w:proofErr w:type="spellEnd"/>
      <w:r w:rsidRPr="002418BF">
        <w:rPr>
          <w:rFonts w:ascii="Verdana" w:hAnsi="Verdana"/>
        </w:rPr>
        <w:t xml:space="preserve"> sont mis e</w:t>
      </w:r>
      <w:r>
        <w:rPr>
          <w:rFonts w:ascii="Verdana" w:hAnsi="Verdana"/>
        </w:rPr>
        <w:t>n mémoire automatiquement lors du parcours</w:t>
      </w:r>
      <w:r w:rsidR="00B952B3">
        <w:rPr>
          <w:rFonts w:ascii="Verdana" w:hAnsi="Verdana"/>
        </w:rPr>
        <w:t xml:space="preserve"> du Dom</w:t>
      </w:r>
      <w:r w:rsidR="00243013">
        <w:rPr>
          <w:rFonts w:ascii="Verdana" w:hAnsi="Verdana"/>
        </w:rPr>
        <w:t>.</w:t>
      </w:r>
    </w:p>
    <w:p w:rsidR="00243013" w:rsidRDefault="00243013">
      <w:pPr>
        <w:rPr>
          <w:rFonts w:ascii="Verdana" w:hAnsi="Verdana"/>
        </w:rPr>
      </w:pPr>
    </w:p>
    <w:p w:rsidR="00243013" w:rsidRDefault="00856D03">
      <w:pPr>
        <w:rPr>
          <w:rFonts w:ascii="Verdana" w:hAnsi="Verdana"/>
        </w:rPr>
      </w:pPr>
      <w:r>
        <w:rPr>
          <w:rFonts w:ascii="Verdana" w:hAnsi="Verdana"/>
        </w:rPr>
        <w:t>Actions sur :</w:t>
      </w:r>
      <w:r>
        <w:rPr>
          <w:rFonts w:ascii="Verdana" w:hAnsi="Verdana"/>
        </w:rPr>
        <w:br/>
        <w:t>Forms :</w:t>
      </w:r>
      <w:r>
        <w:rPr>
          <w:rFonts w:ascii="Verdana" w:hAnsi="Verdana"/>
        </w:rPr>
        <w:br/>
      </w:r>
      <w:proofErr w:type="spellStart"/>
      <w:r>
        <w:rPr>
          <w:rFonts w:ascii="Verdana" w:hAnsi="Verdana"/>
        </w:rPr>
        <w:t>submit</w:t>
      </w:r>
      <w:proofErr w:type="spellEnd"/>
      <w:r>
        <w:rPr>
          <w:rFonts w:ascii="Verdana" w:hAnsi="Verdana"/>
        </w:rPr>
        <w:t xml:space="preserve"> (</w:t>
      </w:r>
      <w:proofErr w:type="spellStart"/>
      <w:r>
        <w:rPr>
          <w:rFonts w:ascii="Verdana" w:hAnsi="Verdana"/>
        </w:rPr>
        <w:t>boolean</w:t>
      </w:r>
      <w:proofErr w:type="spellEnd"/>
      <w:r>
        <w:rPr>
          <w:rFonts w:ascii="Verdana" w:hAnsi="Verdana"/>
        </w:rPr>
        <w:t>, ne fait rien si false)</w:t>
      </w:r>
      <w:r>
        <w:rPr>
          <w:rFonts w:ascii="Verdana" w:hAnsi="Verdana"/>
        </w:rPr>
        <w:br/>
        <w:t>- on focus : on arrive sur l’élément</w:t>
      </w:r>
      <w:r>
        <w:rPr>
          <w:rFonts w:ascii="Verdana" w:hAnsi="Verdana"/>
        </w:rPr>
        <w:br/>
        <w:t xml:space="preserve">- on </w:t>
      </w:r>
      <w:proofErr w:type="spellStart"/>
      <w:r>
        <w:rPr>
          <w:rFonts w:ascii="Verdana" w:hAnsi="Verdana"/>
        </w:rPr>
        <w:t>blur</w:t>
      </w:r>
      <w:proofErr w:type="spellEnd"/>
      <w:r>
        <w:rPr>
          <w:rFonts w:ascii="Verdana" w:hAnsi="Verdana"/>
        </w:rPr>
        <w:t> : on quitte l’élément</w:t>
      </w:r>
      <w:r>
        <w:rPr>
          <w:rFonts w:ascii="Verdana" w:hAnsi="Verdana"/>
        </w:rPr>
        <w:br/>
      </w:r>
    </w:p>
    <w:p w:rsidR="001B6298" w:rsidRDefault="00856D03">
      <w:pPr>
        <w:rPr>
          <w:rFonts w:ascii="Verdana" w:hAnsi="Verdana"/>
          <w:lang w:val="en-US"/>
        </w:rPr>
      </w:pPr>
      <w:proofErr w:type="spellStart"/>
      <w:r w:rsidRPr="00856D03">
        <w:rPr>
          <w:rFonts w:ascii="Verdana" w:hAnsi="Verdana"/>
          <w:lang w:val="en-US"/>
        </w:rPr>
        <w:t>Evenements</w:t>
      </w:r>
      <w:proofErr w:type="spellEnd"/>
      <w:r w:rsidRPr="00856D03">
        <w:rPr>
          <w:rFonts w:ascii="Verdana" w:hAnsi="Verdana"/>
          <w:lang w:val="en-US"/>
        </w:rPr>
        <w:t xml:space="preserve"> </w:t>
      </w:r>
      <w:proofErr w:type="spellStart"/>
      <w:proofErr w:type="gramStart"/>
      <w:r w:rsidRPr="00856D03">
        <w:rPr>
          <w:rFonts w:ascii="Verdana" w:hAnsi="Verdana"/>
          <w:lang w:val="en-US"/>
        </w:rPr>
        <w:t>sourie</w:t>
      </w:r>
      <w:proofErr w:type="spellEnd"/>
      <w:r w:rsidRPr="00856D03">
        <w:rPr>
          <w:rFonts w:ascii="Verdana" w:hAnsi="Verdana"/>
          <w:lang w:val="en-US"/>
        </w:rPr>
        <w:t> :</w:t>
      </w:r>
      <w:proofErr w:type="gramEnd"/>
      <w:r w:rsidRPr="00856D03">
        <w:rPr>
          <w:rFonts w:ascii="Verdana" w:hAnsi="Verdana"/>
          <w:lang w:val="en-US"/>
        </w:rPr>
        <w:br/>
        <w:t>- on click</w:t>
      </w:r>
      <w:r w:rsidRPr="00856D03">
        <w:rPr>
          <w:rFonts w:ascii="Verdana" w:hAnsi="Verdana"/>
          <w:lang w:val="en-US"/>
        </w:rPr>
        <w:br/>
        <w:t xml:space="preserve">- on </w:t>
      </w:r>
      <w:r>
        <w:rPr>
          <w:rFonts w:ascii="Verdana" w:hAnsi="Verdana"/>
          <w:lang w:val="en-US"/>
        </w:rPr>
        <w:t>mouseover</w:t>
      </w:r>
      <w:r w:rsidRPr="00856D03">
        <w:rPr>
          <w:rFonts w:ascii="Verdana" w:hAnsi="Verdana"/>
          <w:lang w:val="en-US"/>
        </w:rPr>
        <w:br/>
        <w:t xml:space="preserve">- on </w:t>
      </w:r>
      <w:proofErr w:type="spellStart"/>
      <w:r>
        <w:rPr>
          <w:rFonts w:ascii="Verdana" w:hAnsi="Verdana"/>
          <w:lang w:val="en-US"/>
        </w:rPr>
        <w:t>mousemove</w:t>
      </w:r>
      <w:proofErr w:type="spellEnd"/>
      <w:r>
        <w:rPr>
          <w:rFonts w:ascii="Verdana" w:hAnsi="Verdana"/>
          <w:lang w:val="en-US"/>
        </w:rPr>
        <w:br/>
      </w:r>
      <w:r w:rsidRPr="00856D03">
        <w:rPr>
          <w:rFonts w:ascii="Verdana" w:hAnsi="Verdana"/>
          <w:lang w:val="en-US"/>
        </w:rPr>
        <w:t xml:space="preserve">- on </w:t>
      </w:r>
      <w:proofErr w:type="spellStart"/>
      <w:r>
        <w:rPr>
          <w:rFonts w:ascii="Verdana" w:hAnsi="Verdana"/>
          <w:lang w:val="en-US"/>
        </w:rPr>
        <w:t>mouseout</w:t>
      </w:r>
      <w:proofErr w:type="spellEnd"/>
    </w:p>
    <w:p w:rsidR="00856D03" w:rsidRPr="00FC2B26" w:rsidRDefault="001B6298">
      <w:pPr>
        <w:rPr>
          <w:rFonts w:ascii="Verdana" w:hAnsi="Verdana"/>
        </w:rPr>
      </w:pPr>
      <w:proofErr w:type="spellStart"/>
      <w:r>
        <w:rPr>
          <w:rFonts w:ascii="Verdana" w:hAnsi="Verdana"/>
          <w:lang w:val="en-US"/>
        </w:rPr>
        <w:t>Evenements</w:t>
      </w:r>
      <w:proofErr w:type="spellEnd"/>
      <w:r>
        <w:rPr>
          <w:rFonts w:ascii="Verdana" w:hAnsi="Verdana"/>
          <w:lang w:val="en-US"/>
        </w:rPr>
        <w:t xml:space="preserve"> </w:t>
      </w:r>
      <w:proofErr w:type="gramStart"/>
      <w:r>
        <w:rPr>
          <w:rFonts w:ascii="Verdana" w:hAnsi="Verdana"/>
          <w:lang w:val="en-US"/>
        </w:rPr>
        <w:t>clavier :</w:t>
      </w:r>
      <w:proofErr w:type="gramEnd"/>
      <w:r>
        <w:rPr>
          <w:rFonts w:ascii="Verdana" w:hAnsi="Verdana"/>
          <w:lang w:val="en-US"/>
        </w:rPr>
        <w:br/>
        <w:t xml:space="preserve">- </w:t>
      </w:r>
      <w:proofErr w:type="spellStart"/>
      <w:r>
        <w:rPr>
          <w:rFonts w:ascii="Verdana" w:hAnsi="Verdana"/>
          <w:lang w:val="en-US"/>
        </w:rPr>
        <w:t>keydown</w:t>
      </w:r>
      <w:proofErr w:type="spellEnd"/>
      <w:r>
        <w:rPr>
          <w:rFonts w:ascii="Verdana" w:hAnsi="Verdana"/>
          <w:lang w:val="en-US"/>
        </w:rPr>
        <w:br/>
        <w:t xml:space="preserve">- </w:t>
      </w:r>
      <w:proofErr w:type="spellStart"/>
      <w:r>
        <w:rPr>
          <w:rFonts w:ascii="Verdana" w:hAnsi="Verdana"/>
          <w:lang w:val="en-US"/>
        </w:rPr>
        <w:t>keyup</w:t>
      </w:r>
      <w:proofErr w:type="spellEnd"/>
      <w:r>
        <w:rPr>
          <w:rFonts w:ascii="Verdana" w:hAnsi="Verdana"/>
          <w:lang w:val="en-US"/>
        </w:rPr>
        <w:br/>
      </w:r>
      <w:r>
        <w:rPr>
          <w:rFonts w:ascii="Verdana" w:hAnsi="Verdana"/>
          <w:lang w:val="en-US"/>
        </w:rPr>
        <w:lastRenderedPageBreak/>
        <w:t>-</w:t>
      </w:r>
      <w:r w:rsidR="009242CA">
        <w:rPr>
          <w:rFonts w:ascii="Verdana" w:hAnsi="Verdana"/>
          <w:lang w:val="en-US"/>
        </w:rPr>
        <w:t>key</w:t>
      </w:r>
      <w:r>
        <w:rPr>
          <w:rFonts w:ascii="Verdana" w:hAnsi="Verdana"/>
          <w:lang w:val="en-US"/>
        </w:rPr>
        <w:t>press (touches alternatives, CTRL, ALT, SHIFT …)</w:t>
      </w:r>
      <w:r w:rsidR="00856D03" w:rsidRPr="00856D03">
        <w:rPr>
          <w:rFonts w:ascii="Verdana" w:hAnsi="Verdana"/>
          <w:lang w:val="en-US"/>
        </w:rPr>
        <w:br/>
      </w:r>
      <w:r w:rsidR="00856D03" w:rsidRPr="00856D03">
        <w:rPr>
          <w:rFonts w:ascii="Verdana" w:hAnsi="Verdana"/>
          <w:lang w:val="en-US"/>
        </w:rPr>
        <w:br/>
      </w:r>
      <w:r w:rsidR="00856D03" w:rsidRPr="00FC2B26">
        <w:rPr>
          <w:rFonts w:ascii="Verdana" w:hAnsi="Verdana"/>
        </w:rPr>
        <w:t>Fonction :</w:t>
      </w:r>
      <w:r w:rsidR="00856D03" w:rsidRPr="00FC2B26">
        <w:rPr>
          <w:rFonts w:ascii="Verdana" w:hAnsi="Verdana"/>
        </w:rPr>
        <w:br/>
      </w:r>
      <w:proofErr w:type="spellStart"/>
      <w:r w:rsidR="00856D03" w:rsidRPr="00FC2B26">
        <w:rPr>
          <w:rFonts w:ascii="Verdana" w:hAnsi="Verdana"/>
        </w:rPr>
        <w:t>function</w:t>
      </w:r>
      <w:proofErr w:type="spellEnd"/>
      <w:r w:rsidR="00856D03" w:rsidRPr="00FC2B26">
        <w:rPr>
          <w:rFonts w:ascii="Verdana" w:hAnsi="Verdana"/>
        </w:rPr>
        <w:t xml:space="preserve"> </w:t>
      </w:r>
      <w:proofErr w:type="spellStart"/>
      <w:r w:rsidR="00856D03" w:rsidRPr="00FC2B26">
        <w:rPr>
          <w:rFonts w:ascii="Verdana" w:hAnsi="Verdana"/>
        </w:rPr>
        <w:t>maFonction</w:t>
      </w:r>
      <w:proofErr w:type="spellEnd"/>
      <w:r w:rsidR="00856D03" w:rsidRPr="00FC2B26">
        <w:rPr>
          <w:rFonts w:ascii="Verdana" w:hAnsi="Verdana"/>
        </w:rPr>
        <w:t>() {</w:t>
      </w:r>
      <w:r w:rsidR="00856D03" w:rsidRPr="00FC2B26">
        <w:rPr>
          <w:rFonts w:ascii="Verdana" w:hAnsi="Verdana"/>
        </w:rPr>
        <w:br/>
        <w:t>return false ;</w:t>
      </w:r>
      <w:r w:rsidR="00856D03" w:rsidRPr="00FC2B26">
        <w:rPr>
          <w:rFonts w:ascii="Verdana" w:hAnsi="Verdana"/>
        </w:rPr>
        <w:br/>
        <w:t>}</w:t>
      </w:r>
    </w:p>
    <w:p w:rsidR="00B83A1F" w:rsidRPr="00FC2B26" w:rsidRDefault="00B83A1F">
      <w:pPr>
        <w:rPr>
          <w:rFonts w:ascii="Verdana" w:hAnsi="Verdana"/>
        </w:rPr>
      </w:pPr>
    </w:p>
    <w:p w:rsidR="00B83A1F" w:rsidRDefault="00B83A1F">
      <w:pPr>
        <w:rPr>
          <w:rFonts w:ascii="Verdana" w:hAnsi="Verdana"/>
        </w:rPr>
      </w:pPr>
      <w:r w:rsidRPr="00B83A1F">
        <w:rPr>
          <w:rFonts w:ascii="Verdana" w:hAnsi="Verdana"/>
        </w:rPr>
        <w:t>Si un script est seul à</w:t>
      </w:r>
      <w:r>
        <w:rPr>
          <w:rFonts w:ascii="Verdana" w:hAnsi="Verdana"/>
        </w:rPr>
        <w:t xml:space="preserve"> inclure dans une html, on ne </w:t>
      </w:r>
      <w:r>
        <w:rPr>
          <w:rFonts w:ascii="Verdana" w:hAnsi="Verdana"/>
          <w:b/>
        </w:rPr>
        <w:t>peut pas</w:t>
      </w:r>
      <w:r>
        <w:rPr>
          <w:rFonts w:ascii="Verdana" w:hAnsi="Verdana"/>
        </w:rPr>
        <w:t xml:space="preserve"> utiliser de balise </w:t>
      </w:r>
      <w:proofErr w:type="spellStart"/>
      <w:r>
        <w:rPr>
          <w:rFonts w:ascii="Verdana" w:hAnsi="Verdana"/>
        </w:rPr>
        <w:t>autofermante</w:t>
      </w:r>
      <w:proofErr w:type="spellEnd"/>
      <w:r>
        <w:rPr>
          <w:rFonts w:ascii="Verdana" w:hAnsi="Verdana"/>
        </w:rPr>
        <w:t> :</w:t>
      </w:r>
    </w:p>
    <w:p w:rsidR="0027522D" w:rsidRDefault="00B83A1F">
      <w:pPr>
        <w:rPr>
          <w:rFonts w:ascii="Verdana" w:hAnsi="Verdana"/>
        </w:rPr>
      </w:pPr>
      <w:r w:rsidRPr="00B83A1F">
        <w:rPr>
          <w:rFonts w:ascii="Verdana" w:hAnsi="Verdana"/>
          <w:noProof/>
        </w:rPr>
        <w:drawing>
          <wp:inline distT="0" distB="0" distL="0" distR="0" wp14:anchorId="67381334" wp14:editId="1A16D26C">
            <wp:extent cx="5760720" cy="1311275"/>
            <wp:effectExtent l="0" t="0" r="0" b="317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1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A1F" w:rsidRDefault="0027522D">
      <w:pPr>
        <w:rPr>
          <w:rFonts w:ascii="Verdana" w:hAnsi="Verdana"/>
        </w:rPr>
      </w:pPr>
      <w:r>
        <w:rPr>
          <w:rFonts w:ascii="Verdana" w:hAnsi="Verdana"/>
        </w:rPr>
        <w:t>AJAX</w:t>
      </w:r>
      <w:r w:rsidR="00F73234">
        <w:rPr>
          <w:rFonts w:ascii="Verdana" w:hAnsi="Verdana"/>
        </w:rPr>
        <w:t xml:space="preserve"> : </w:t>
      </w:r>
      <w:hyperlink r:id="rId5" w:history="1">
        <w:r w:rsidR="00F73234" w:rsidRPr="00F73234">
          <w:rPr>
            <w:rStyle w:val="Lienhypertexte"/>
            <w:rFonts w:ascii="Verdana" w:hAnsi="Verdana"/>
          </w:rPr>
          <w:t>clic</w:t>
        </w:r>
      </w:hyperlink>
    </w:p>
    <w:p w:rsidR="00A5275E" w:rsidRDefault="00A5275E">
      <w:pPr>
        <w:rPr>
          <w:rFonts w:ascii="Verdana" w:hAnsi="Verdana"/>
        </w:rPr>
      </w:pPr>
      <w:r>
        <w:rPr>
          <w:rFonts w:ascii="Verdana" w:hAnsi="Verdana"/>
        </w:rPr>
        <w:br w:type="page"/>
      </w:r>
    </w:p>
    <w:p w:rsidR="00FF5AF9" w:rsidRPr="002E28D0" w:rsidRDefault="002E28D0">
      <w:pPr>
        <w:rPr>
          <w:rFonts w:ascii="Verdana" w:hAnsi="Verdana"/>
          <w:color w:val="FFFFFF" w:themeColor="background1"/>
        </w:rPr>
      </w:pPr>
      <w:r>
        <w:rPr>
          <w:rFonts w:ascii="Verdana" w:hAnsi="Verdana"/>
          <w:color w:val="FFFFFF" w:themeColor="background1"/>
          <w:highlight w:val="black"/>
        </w:rPr>
        <w:lastRenderedPageBreak/>
        <w:t xml:space="preserve"> </w:t>
      </w:r>
      <w:proofErr w:type="gramStart"/>
      <w:r w:rsidR="00FF5AF9" w:rsidRPr="002E28D0">
        <w:rPr>
          <w:rFonts w:ascii="Verdana" w:hAnsi="Verdana"/>
          <w:color w:val="FFFFFF" w:themeColor="background1"/>
          <w:highlight w:val="black"/>
        </w:rPr>
        <w:t>JQuery</w:t>
      </w:r>
      <w:r>
        <w:rPr>
          <w:rFonts w:ascii="Verdana" w:hAnsi="Verdana"/>
          <w:color w:val="FFFFFF" w:themeColor="background1"/>
          <w:highlight w:val="black"/>
        </w:rPr>
        <w:t xml:space="preserve"> </w:t>
      </w:r>
      <w:r w:rsidRPr="002E28D0">
        <w:rPr>
          <w:rFonts w:ascii="Verdana" w:hAnsi="Verdana"/>
          <w:color w:val="FFFFFF" w:themeColor="background1"/>
          <w:sz w:val="2"/>
          <w:szCs w:val="2"/>
          <w:highlight w:val="black"/>
        </w:rPr>
        <w:t>.</w:t>
      </w:r>
      <w:proofErr w:type="gramEnd"/>
    </w:p>
    <w:p w:rsidR="00A5275E" w:rsidRDefault="00A5275E">
      <w:pPr>
        <w:rPr>
          <w:rFonts w:ascii="Verdana" w:hAnsi="Verdana"/>
        </w:rPr>
      </w:pPr>
      <w:r>
        <w:rPr>
          <w:rFonts w:ascii="Verdana" w:hAnsi="Verdana"/>
        </w:rPr>
        <w:t>Framework JS</w:t>
      </w:r>
      <w:r w:rsidR="00E61634">
        <w:rPr>
          <w:rFonts w:ascii="Verdana" w:hAnsi="Verdana"/>
        </w:rPr>
        <w:t> </w:t>
      </w:r>
      <w:r w:rsidR="00E61634" w:rsidRPr="00E61634">
        <w:rPr>
          <w:rFonts w:ascii="Verdana" w:hAnsi="Verdana"/>
        </w:rPr>
        <w:sym w:font="Wingdings" w:char="F0E0"/>
      </w:r>
      <w:r w:rsidR="00E61634">
        <w:rPr>
          <w:rFonts w:ascii="Verdana" w:hAnsi="Verdana"/>
        </w:rPr>
        <w:t xml:space="preserve"> en local </w:t>
      </w:r>
      <w:proofErr w:type="gramStart"/>
      <w:r w:rsidR="00E61634">
        <w:rPr>
          <w:rFonts w:ascii="Verdana" w:hAnsi="Verdana"/>
        </w:rPr>
        <w:t>( ___.</w:t>
      </w:r>
      <w:proofErr w:type="spellStart"/>
      <w:r w:rsidR="00E61634">
        <w:rPr>
          <w:rFonts w:ascii="Verdana" w:hAnsi="Verdana"/>
        </w:rPr>
        <w:t>js</w:t>
      </w:r>
      <w:proofErr w:type="spellEnd"/>
      <w:proofErr w:type="gramEnd"/>
      <w:r w:rsidR="00E61634">
        <w:rPr>
          <w:rFonts w:ascii="Verdana" w:hAnsi="Verdana"/>
        </w:rPr>
        <w:t xml:space="preserve">) ou </w:t>
      </w:r>
      <w:r w:rsidR="00E61634" w:rsidRPr="00E61634">
        <w:rPr>
          <w:rFonts w:ascii="Verdana" w:hAnsi="Verdana"/>
          <w:b/>
        </w:rPr>
        <w:t>CDN</w:t>
      </w:r>
      <w:r w:rsidR="00E61634">
        <w:rPr>
          <w:rFonts w:ascii="Verdana" w:hAnsi="Verdana"/>
        </w:rPr>
        <w:t xml:space="preserve"> (sites rapides toujours online, fournis par Google, </w:t>
      </w:r>
      <w:proofErr w:type="spellStart"/>
      <w:r w:rsidR="0000503E">
        <w:rPr>
          <w:rFonts w:ascii="Verdana" w:hAnsi="Verdana"/>
        </w:rPr>
        <w:t>microsoft</w:t>
      </w:r>
      <w:proofErr w:type="spellEnd"/>
      <w:r w:rsidR="00E61634">
        <w:rPr>
          <w:rFonts w:ascii="Verdana" w:hAnsi="Verdana"/>
        </w:rPr>
        <w:t>)</w:t>
      </w:r>
      <w:r w:rsidR="004A49A3">
        <w:rPr>
          <w:rFonts w:ascii="Verdana" w:hAnsi="Verdana"/>
        </w:rPr>
        <w:br/>
        <w:t>Comptabilité tous navigateurs</w:t>
      </w:r>
      <w:r>
        <w:rPr>
          <w:rFonts w:ascii="Verdana" w:hAnsi="Verdana"/>
        </w:rPr>
        <w:br/>
        <w:t xml:space="preserve">Simplification d’écriture JS -&gt; expression </w:t>
      </w:r>
      <w:proofErr w:type="spellStart"/>
      <w:r>
        <w:rPr>
          <w:rFonts w:ascii="Verdana" w:hAnsi="Verdana"/>
        </w:rPr>
        <w:t>language</w:t>
      </w:r>
      <w:proofErr w:type="spellEnd"/>
      <w:r>
        <w:rPr>
          <w:rFonts w:ascii="Verdana" w:hAnsi="Verdana"/>
        </w:rPr>
        <w:t xml:space="preserve"> : </w:t>
      </w:r>
      <w:proofErr w:type="spellStart"/>
      <w:r>
        <w:rPr>
          <w:rFonts w:ascii="Verdana" w:hAnsi="Verdana"/>
        </w:rPr>
        <w:t>querySelector</w:t>
      </w:r>
      <w:proofErr w:type="spellEnd"/>
      <w:r w:rsidR="003D56D5">
        <w:rPr>
          <w:rFonts w:ascii="Verdana" w:hAnsi="Verdana"/>
        </w:rPr>
        <w:t xml:space="preserve"> utilisant le CSS</w:t>
      </w:r>
      <w:r w:rsidR="0082506C">
        <w:rPr>
          <w:rFonts w:ascii="Verdana" w:hAnsi="Verdana"/>
        </w:rPr>
        <w:t xml:space="preserve"> (# pour les id, . </w:t>
      </w:r>
      <w:proofErr w:type="gramStart"/>
      <w:r w:rsidR="0082506C">
        <w:rPr>
          <w:rFonts w:ascii="Verdana" w:hAnsi="Verdana"/>
        </w:rPr>
        <w:t>pour</w:t>
      </w:r>
      <w:proofErr w:type="gramEnd"/>
      <w:r w:rsidR="0082506C">
        <w:rPr>
          <w:rFonts w:ascii="Verdana" w:hAnsi="Verdana"/>
        </w:rPr>
        <w:t xml:space="preserve"> les classes, tag </w:t>
      </w:r>
      <w:proofErr w:type="spellStart"/>
      <w:r w:rsidR="0082506C">
        <w:rPr>
          <w:rFonts w:ascii="Verdana" w:hAnsi="Verdana"/>
        </w:rPr>
        <w:t>etc</w:t>
      </w:r>
      <w:proofErr w:type="spellEnd"/>
      <w:r w:rsidR="0082506C">
        <w:rPr>
          <w:rFonts w:ascii="Verdana" w:hAnsi="Verdana"/>
        </w:rPr>
        <w:t>)</w:t>
      </w:r>
      <w:r>
        <w:rPr>
          <w:rFonts w:ascii="Verdana" w:hAnsi="Verdana"/>
        </w:rPr>
        <w:br/>
      </w:r>
      <w:r w:rsidR="00AE5594">
        <w:rPr>
          <w:rFonts w:ascii="Verdana" w:hAnsi="Verdana"/>
        </w:rPr>
        <w:br/>
        <w:t>Tout objet sélectionné a les mêmes méthodes, proposées par JQuery.</w:t>
      </w:r>
    </w:p>
    <w:p w:rsidR="0000503E" w:rsidRDefault="0000503E">
      <w:pPr>
        <w:rPr>
          <w:rFonts w:ascii="Verdana" w:hAnsi="Verdana"/>
        </w:rPr>
      </w:pPr>
      <w:r>
        <w:rPr>
          <w:rFonts w:ascii="Verdana" w:hAnsi="Verdana"/>
        </w:rPr>
        <w:t>On importe JQuery, puis il ne reste plus qu’à l’utiliser.</w:t>
      </w:r>
    </w:p>
    <w:p w:rsidR="0000503E" w:rsidRDefault="0000503E">
      <w:pPr>
        <w:rPr>
          <w:rFonts w:ascii="Verdana" w:hAnsi="Verdana"/>
        </w:rPr>
      </w:pPr>
      <w:proofErr w:type="gramStart"/>
      <w:r>
        <w:rPr>
          <w:rFonts w:ascii="Verdana" w:hAnsi="Verdana"/>
        </w:rPr>
        <w:t>jQuery(</w:t>
      </w:r>
      <w:proofErr w:type="gramEnd"/>
      <w:r>
        <w:rPr>
          <w:rFonts w:ascii="Verdana" w:hAnsi="Verdana"/>
        </w:rPr>
        <w:t>« Expression ») : objet(jQuery)</w:t>
      </w:r>
      <w:r>
        <w:rPr>
          <w:rFonts w:ascii="Verdana" w:hAnsi="Verdana"/>
        </w:rPr>
        <w:br/>
        <w:t>$(« Expression ») : Objet(jQuery)</w:t>
      </w:r>
    </w:p>
    <w:p w:rsidR="002D2D4A" w:rsidRDefault="002D2D4A" w:rsidP="002D2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608B4E"/>
          <w:sz w:val="24"/>
          <w:szCs w:val="24"/>
        </w:rPr>
        <w:t xml:space="preserve">// fonction qui permet la lecture / </w:t>
      </w:r>
      <w:proofErr w:type="spellStart"/>
      <w:r>
        <w:rPr>
          <w:rFonts w:ascii="Consolas" w:hAnsi="Consolas" w:cs="Consolas"/>
          <w:color w:val="608B4E"/>
          <w:sz w:val="24"/>
          <w:szCs w:val="24"/>
        </w:rPr>
        <w:t>ecriture</w:t>
      </w:r>
      <w:proofErr w:type="spellEnd"/>
      <w:r>
        <w:rPr>
          <w:rFonts w:ascii="Consolas" w:hAnsi="Consolas" w:cs="Consolas"/>
          <w:color w:val="608B4E"/>
          <w:sz w:val="24"/>
          <w:szCs w:val="24"/>
        </w:rPr>
        <w:t xml:space="preserve"> en html</w:t>
      </w:r>
    </w:p>
    <w:p w:rsidR="002D2D4A" w:rsidRDefault="002D2D4A" w:rsidP="002D2D4A">
      <w:pPr>
        <w:rPr>
          <w:rFonts w:ascii="Consolas" w:hAnsi="Consolas" w:cs="Consolas"/>
          <w:color w:val="E6E6FA"/>
          <w:sz w:val="24"/>
          <w:szCs w:val="24"/>
          <w:highlight w:val="blue"/>
        </w:rPr>
      </w:pPr>
      <w:r w:rsidRPr="0002682E">
        <w:rPr>
          <w:rFonts w:ascii="Consolas" w:hAnsi="Consolas" w:cs="Consolas"/>
          <w:color w:val="D9E8F7"/>
          <w:sz w:val="24"/>
          <w:szCs w:val="24"/>
          <w:highlight w:val="blue"/>
        </w:rPr>
        <w:t>$</w:t>
      </w:r>
      <w:r w:rsidRPr="0002682E">
        <w:rPr>
          <w:rFonts w:ascii="Consolas" w:hAnsi="Consolas" w:cs="Consolas"/>
          <w:color w:val="F9FAF4"/>
          <w:sz w:val="24"/>
          <w:szCs w:val="24"/>
          <w:highlight w:val="blue"/>
        </w:rPr>
        <w:t>(</w:t>
      </w:r>
      <w:r w:rsidRPr="0002682E">
        <w:rPr>
          <w:rFonts w:ascii="Consolas" w:hAnsi="Consolas" w:cs="Consolas"/>
          <w:color w:val="CE9178"/>
          <w:sz w:val="24"/>
          <w:szCs w:val="24"/>
          <w:highlight w:val="blue"/>
        </w:rPr>
        <w:t>'#toto'</w:t>
      </w:r>
      <w:r w:rsidRPr="0002682E">
        <w:rPr>
          <w:rFonts w:ascii="Consolas" w:hAnsi="Consolas" w:cs="Consolas"/>
          <w:color w:val="F9FAF4"/>
          <w:sz w:val="24"/>
          <w:szCs w:val="24"/>
          <w:highlight w:val="blue"/>
        </w:rPr>
        <w:t>)</w:t>
      </w:r>
      <w:r w:rsidRPr="0002682E">
        <w:rPr>
          <w:rFonts w:ascii="Consolas" w:hAnsi="Consolas" w:cs="Consolas"/>
          <w:color w:val="E6E6FA"/>
          <w:sz w:val="24"/>
          <w:szCs w:val="24"/>
          <w:highlight w:val="blue"/>
        </w:rPr>
        <w:t>.</w:t>
      </w:r>
      <w:proofErr w:type="gramStart"/>
      <w:r w:rsidRPr="0002682E">
        <w:rPr>
          <w:rFonts w:ascii="Consolas" w:hAnsi="Consolas" w:cs="Consolas"/>
          <w:color w:val="D9E8F7"/>
          <w:sz w:val="24"/>
          <w:szCs w:val="24"/>
          <w:highlight w:val="blue"/>
        </w:rPr>
        <w:t>html</w:t>
      </w:r>
      <w:r w:rsidRPr="0002682E">
        <w:rPr>
          <w:rFonts w:ascii="Consolas" w:hAnsi="Consolas" w:cs="Consolas"/>
          <w:color w:val="F9FAF4"/>
          <w:sz w:val="24"/>
          <w:szCs w:val="24"/>
          <w:highlight w:val="blue"/>
        </w:rPr>
        <w:t>(</w:t>
      </w:r>
      <w:proofErr w:type="gramEnd"/>
      <w:r w:rsidRPr="0002682E">
        <w:rPr>
          <w:rFonts w:ascii="Consolas" w:hAnsi="Consolas" w:cs="Consolas"/>
          <w:color w:val="CE9178"/>
          <w:sz w:val="24"/>
          <w:szCs w:val="24"/>
          <w:highlight w:val="blue"/>
        </w:rPr>
        <w:t>"texte injecté par jQuery"</w:t>
      </w:r>
      <w:r w:rsidRPr="0002682E">
        <w:rPr>
          <w:rFonts w:ascii="Consolas" w:hAnsi="Consolas" w:cs="Consolas"/>
          <w:color w:val="F9FAF4"/>
          <w:sz w:val="24"/>
          <w:szCs w:val="24"/>
          <w:highlight w:val="blue"/>
        </w:rPr>
        <w:t>)</w:t>
      </w:r>
      <w:r w:rsidRPr="0002682E">
        <w:rPr>
          <w:rFonts w:ascii="Consolas" w:hAnsi="Consolas" w:cs="Consolas"/>
          <w:color w:val="E6E6FA"/>
          <w:sz w:val="24"/>
          <w:szCs w:val="24"/>
          <w:highlight w:val="blue"/>
        </w:rPr>
        <w:t>;</w:t>
      </w:r>
    </w:p>
    <w:p w:rsidR="00FF27BF" w:rsidRDefault="00FF27BF" w:rsidP="002D2D4A">
      <w:pPr>
        <w:rPr>
          <w:rFonts w:ascii="Verdana" w:hAnsi="Verdana"/>
        </w:rPr>
      </w:pPr>
    </w:p>
    <w:p w:rsidR="00FF27BF" w:rsidRDefault="00FF27BF" w:rsidP="002D2D4A">
      <w:pPr>
        <w:rPr>
          <w:rFonts w:ascii="Verdana" w:hAnsi="Verdana"/>
        </w:rPr>
      </w:pPr>
      <w:r>
        <w:rPr>
          <w:rFonts w:ascii="Verdana" w:hAnsi="Verdana"/>
        </w:rPr>
        <w:t>Méthodes jQuery :</w:t>
      </w:r>
      <w:r>
        <w:rPr>
          <w:rFonts w:ascii="Verdana" w:hAnsi="Verdana"/>
        </w:rPr>
        <w:br/>
        <w:t>append : ajout au début</w:t>
      </w:r>
      <w:r w:rsidR="009C1830">
        <w:rPr>
          <w:rFonts w:ascii="Verdana" w:hAnsi="Verdana"/>
        </w:rPr>
        <w:t xml:space="preserve"> (mais dans la balise)</w:t>
      </w:r>
      <w:r>
        <w:rPr>
          <w:rFonts w:ascii="Verdana" w:hAnsi="Verdana"/>
        </w:rPr>
        <w:br/>
      </w:r>
      <w:proofErr w:type="spellStart"/>
      <w:r w:rsidR="009C1830">
        <w:rPr>
          <w:rFonts w:ascii="Verdana" w:hAnsi="Verdana"/>
        </w:rPr>
        <w:t>prepend</w:t>
      </w:r>
      <w:proofErr w:type="spellEnd"/>
      <w:r w:rsidR="009C1830">
        <w:rPr>
          <w:rFonts w:ascii="Verdana" w:hAnsi="Verdana"/>
        </w:rPr>
        <w:t> : ajout au début (mais dans la balise)</w:t>
      </w:r>
      <w:r w:rsidR="009C1830">
        <w:rPr>
          <w:rFonts w:ascii="Verdana" w:hAnsi="Verdana"/>
        </w:rPr>
        <w:br/>
      </w:r>
      <w:proofErr w:type="spellStart"/>
      <w:r w:rsidR="009C1830">
        <w:rPr>
          <w:rFonts w:ascii="Verdana" w:hAnsi="Verdana"/>
        </w:rPr>
        <w:t>before</w:t>
      </w:r>
      <w:proofErr w:type="spellEnd"/>
      <w:r w:rsidR="009C1830">
        <w:rPr>
          <w:rFonts w:ascii="Verdana" w:hAnsi="Verdana"/>
        </w:rPr>
        <w:t> : ajout avant</w:t>
      </w:r>
      <w:r w:rsidR="009C1830">
        <w:rPr>
          <w:rFonts w:ascii="Verdana" w:hAnsi="Verdana"/>
        </w:rPr>
        <w:br/>
      </w:r>
      <w:proofErr w:type="spellStart"/>
      <w:r w:rsidR="009C1830">
        <w:rPr>
          <w:rFonts w:ascii="Verdana" w:hAnsi="Verdana"/>
        </w:rPr>
        <w:t>after</w:t>
      </w:r>
      <w:proofErr w:type="spellEnd"/>
      <w:r w:rsidR="009C1830">
        <w:rPr>
          <w:rFonts w:ascii="Verdana" w:hAnsi="Verdana"/>
        </w:rPr>
        <w:t> : ajout après</w:t>
      </w:r>
    </w:p>
    <w:p w:rsidR="007F420F" w:rsidRDefault="007F420F" w:rsidP="002D2D4A">
      <w:pPr>
        <w:rPr>
          <w:rFonts w:ascii="Verdana" w:hAnsi="Verdana"/>
        </w:rPr>
      </w:pPr>
    </w:p>
    <w:p w:rsidR="003B5276" w:rsidRDefault="007F420F" w:rsidP="002D2D4A">
      <w:pPr>
        <w:rPr>
          <w:rFonts w:ascii="Verdana" w:hAnsi="Verdana"/>
        </w:rPr>
      </w:pPr>
      <w:proofErr w:type="spellStart"/>
      <w:r>
        <w:rPr>
          <w:rFonts w:ascii="Verdana" w:hAnsi="Verdana"/>
        </w:rPr>
        <w:t>Evenements</w:t>
      </w:r>
      <w:proofErr w:type="spellEnd"/>
      <w:r>
        <w:rPr>
          <w:rFonts w:ascii="Verdana" w:hAnsi="Verdana"/>
        </w:rPr>
        <w:t> :</w:t>
      </w:r>
    </w:p>
    <w:p w:rsidR="007F420F" w:rsidRDefault="007F420F" w:rsidP="002D2D4A">
      <w:pPr>
        <w:rPr>
          <w:rFonts w:ascii="Verdana" w:hAnsi="Verdana"/>
        </w:rPr>
      </w:pPr>
      <w:proofErr w:type="gramStart"/>
      <w:r>
        <w:rPr>
          <w:rFonts w:ascii="Verdana" w:hAnsi="Verdana"/>
        </w:rPr>
        <w:t>fonction</w:t>
      </w:r>
      <w:proofErr w:type="gramEnd"/>
      <w:r>
        <w:rPr>
          <w:rFonts w:ascii="Verdana" w:hAnsi="Verdana"/>
        </w:rPr>
        <w:t xml:space="preserve"> « on » avec structure on(‘quel </w:t>
      </w:r>
      <w:proofErr w:type="spellStart"/>
      <w:r>
        <w:rPr>
          <w:rFonts w:ascii="Verdana" w:hAnsi="Verdana"/>
        </w:rPr>
        <w:t>element</w:t>
      </w:r>
      <w:proofErr w:type="spellEnd"/>
      <w:r>
        <w:rPr>
          <w:rFonts w:ascii="Verdana" w:hAnsi="Verdana"/>
        </w:rPr>
        <w:t>’, fonction)</w:t>
      </w:r>
      <w:r>
        <w:rPr>
          <w:rFonts w:ascii="Verdana" w:hAnsi="Verdana"/>
        </w:rPr>
        <w:br/>
        <w:t>Propose aussi un off(‘quel’)</w:t>
      </w:r>
      <w:r w:rsidR="002E36C8">
        <w:rPr>
          <w:rFonts w:ascii="Verdana" w:hAnsi="Verdana"/>
        </w:rPr>
        <w:t> : désabonnement.</w:t>
      </w:r>
      <w:r w:rsidR="003B5276">
        <w:rPr>
          <w:rFonts w:ascii="Verdana" w:hAnsi="Verdana"/>
        </w:rPr>
        <w:br/>
        <w:t>trigger(‘’)</w:t>
      </w:r>
    </w:p>
    <w:p w:rsidR="00E5170D" w:rsidRDefault="00E5170D" w:rsidP="002D2D4A">
      <w:pPr>
        <w:rPr>
          <w:rFonts w:ascii="Verdana" w:hAnsi="Verdana"/>
        </w:rPr>
      </w:pPr>
    </w:p>
    <w:p w:rsidR="00F70F97" w:rsidRDefault="00F70F97" w:rsidP="002D2D4A">
      <w:pPr>
        <w:rPr>
          <w:rFonts w:ascii="Verdana" w:hAnsi="Verdana"/>
        </w:rPr>
      </w:pPr>
      <w:r>
        <w:rPr>
          <w:rFonts w:ascii="Verdana" w:hAnsi="Verdana"/>
        </w:rPr>
        <w:t xml:space="preserve">Avec </w:t>
      </w:r>
      <w:proofErr w:type="spellStart"/>
      <w:r>
        <w:rPr>
          <w:rFonts w:ascii="Verdana" w:hAnsi="Verdana"/>
        </w:rPr>
        <w:t>attr</w:t>
      </w:r>
      <w:proofErr w:type="spellEnd"/>
      <w:r>
        <w:rPr>
          <w:rFonts w:ascii="Verdana" w:hAnsi="Verdana"/>
        </w:rPr>
        <w:t xml:space="preserve"> on peut interroger les attributs :</w:t>
      </w:r>
      <w:r>
        <w:rPr>
          <w:rFonts w:ascii="Verdana" w:hAnsi="Verdana"/>
        </w:rPr>
        <w:br/>
        <w:t>$(</w:t>
      </w:r>
      <w:proofErr w:type="spellStart"/>
      <w:r>
        <w:rPr>
          <w:rFonts w:ascii="Verdana" w:hAnsi="Verdana"/>
        </w:rPr>
        <w:t>this</w:t>
      </w:r>
      <w:proofErr w:type="spellEnd"/>
      <w:proofErr w:type="gramStart"/>
      <w:r>
        <w:rPr>
          <w:rFonts w:ascii="Verdana" w:hAnsi="Verdana"/>
        </w:rPr>
        <w:t>).</w:t>
      </w:r>
      <w:proofErr w:type="spellStart"/>
      <w:r>
        <w:rPr>
          <w:rFonts w:ascii="Verdana" w:hAnsi="Verdana"/>
        </w:rPr>
        <w:t>attr</w:t>
      </w:r>
      <w:proofErr w:type="spellEnd"/>
      <w:proofErr w:type="gramEnd"/>
      <w:r>
        <w:rPr>
          <w:rFonts w:ascii="Verdana" w:hAnsi="Verdana"/>
        </w:rPr>
        <w:t>(‘src’) récupère l’attribut source.</w:t>
      </w:r>
    </w:p>
    <w:p w:rsidR="00F70F97" w:rsidRDefault="00F70F97" w:rsidP="002D2D4A">
      <w:pPr>
        <w:rPr>
          <w:rFonts w:ascii="Verdana" w:hAnsi="Verdana"/>
        </w:rPr>
      </w:pPr>
    </w:p>
    <w:p w:rsidR="00F70F97" w:rsidRDefault="00F70F97" w:rsidP="002D2D4A">
      <w:pPr>
        <w:rPr>
          <w:rFonts w:ascii="Verdana" w:hAnsi="Verdana"/>
        </w:rPr>
      </w:pPr>
      <w:proofErr w:type="gramStart"/>
      <w:r>
        <w:rPr>
          <w:rFonts w:ascii="Verdana" w:hAnsi="Verdana"/>
        </w:rPr>
        <w:t>.</w:t>
      </w:r>
      <w:proofErr w:type="spellStart"/>
      <w:r>
        <w:rPr>
          <w:rFonts w:ascii="Verdana" w:hAnsi="Verdana"/>
        </w:rPr>
        <w:t>animate</w:t>
      </w:r>
      <w:proofErr w:type="spellEnd"/>
      <w:proofErr w:type="gramEnd"/>
      <w:r w:rsidR="008007DC">
        <w:rPr>
          <w:rFonts w:ascii="Verdana" w:hAnsi="Verdana"/>
        </w:rPr>
        <w:t>({</w:t>
      </w:r>
      <w:proofErr w:type="spellStart"/>
      <w:r w:rsidR="008007DC">
        <w:rPr>
          <w:rFonts w:ascii="Verdana" w:hAnsi="Verdana"/>
        </w:rPr>
        <w:t>css</w:t>
      </w:r>
      <w:proofErr w:type="spellEnd"/>
      <w:r w:rsidR="008007DC">
        <w:rPr>
          <w:rFonts w:ascii="Verdana" w:hAnsi="Verdana"/>
        </w:rPr>
        <w:t xml:space="preserve">}, duration(ms)) </w:t>
      </w:r>
      <w:r w:rsidR="008007DC" w:rsidRPr="008007DC">
        <w:rPr>
          <w:rFonts w:ascii="Verdana" w:hAnsi="Verdana"/>
        </w:rPr>
        <w:sym w:font="Wingdings" w:char="F0E0"/>
      </w:r>
      <w:r w:rsidR="008007DC">
        <w:rPr>
          <w:rFonts w:ascii="Verdana" w:hAnsi="Verdana"/>
        </w:rPr>
        <w:t xml:space="preserve"> permet de faire une animation, le </w:t>
      </w:r>
      <w:proofErr w:type="spellStart"/>
      <w:r w:rsidR="008007DC">
        <w:rPr>
          <w:rFonts w:ascii="Verdana" w:hAnsi="Verdana"/>
        </w:rPr>
        <w:t>Css</w:t>
      </w:r>
      <w:proofErr w:type="spellEnd"/>
      <w:r w:rsidR="008007DC">
        <w:rPr>
          <w:rFonts w:ascii="Verdana" w:hAnsi="Verdana"/>
        </w:rPr>
        <w:t xml:space="preserve"> s’effectue selon le temps.</w:t>
      </w:r>
    </w:p>
    <w:p w:rsidR="006D732B" w:rsidRDefault="006D732B" w:rsidP="002D2D4A">
      <w:pPr>
        <w:rPr>
          <w:rFonts w:ascii="Verdana" w:hAnsi="Verdana"/>
        </w:rPr>
      </w:pPr>
    </w:p>
    <w:p w:rsidR="006D732B" w:rsidRDefault="006D732B" w:rsidP="002D2D4A">
      <w:pPr>
        <w:rPr>
          <w:rFonts w:ascii="Verdana" w:hAnsi="Verdana"/>
        </w:rPr>
      </w:pPr>
    </w:p>
    <w:p w:rsidR="005C0758" w:rsidRDefault="00316924" w:rsidP="002D2D4A">
      <w:pPr>
        <w:rPr>
          <w:rFonts w:ascii="Verdana" w:hAnsi="Verdana"/>
        </w:rPr>
      </w:pPr>
      <w:r>
        <w:rPr>
          <w:rFonts w:ascii="Verdana" w:hAnsi="Verdana"/>
        </w:rPr>
        <w:br/>
      </w:r>
      <w:r>
        <w:rPr>
          <w:rFonts w:ascii="Verdana" w:hAnsi="Verdana"/>
        </w:rPr>
        <w:br/>
      </w:r>
      <w:r>
        <w:rPr>
          <w:rFonts w:ascii="Verdana" w:hAnsi="Verdana"/>
        </w:rPr>
        <w:br/>
      </w:r>
      <w:proofErr w:type="gramStart"/>
      <w:r w:rsidR="005C0758">
        <w:rPr>
          <w:rFonts w:ascii="Verdana" w:hAnsi="Verdana"/>
        </w:rPr>
        <w:lastRenderedPageBreak/>
        <w:t>jQuery</w:t>
      </w:r>
      <w:proofErr w:type="gramEnd"/>
      <w:r w:rsidR="005C0758">
        <w:rPr>
          <w:rFonts w:ascii="Verdana" w:hAnsi="Verdana"/>
        </w:rPr>
        <w:t xml:space="preserve"> : </w:t>
      </w:r>
      <w:r>
        <w:rPr>
          <w:rFonts w:ascii="Verdana" w:hAnsi="Verdana"/>
        </w:rPr>
        <w:t xml:space="preserve">pour faire du </w:t>
      </w:r>
      <w:r w:rsidR="005C0758">
        <w:rPr>
          <w:rFonts w:ascii="Verdana" w:hAnsi="Verdana"/>
        </w:rPr>
        <w:t>Aj</w:t>
      </w:r>
      <w:r w:rsidR="00412CB7">
        <w:rPr>
          <w:rFonts w:ascii="Verdana" w:hAnsi="Verdana"/>
        </w:rPr>
        <w:t>a</w:t>
      </w:r>
      <w:r w:rsidR="005C0758">
        <w:rPr>
          <w:rFonts w:ascii="Verdana" w:hAnsi="Verdana"/>
        </w:rPr>
        <w:t>x</w:t>
      </w:r>
      <w:r>
        <w:rPr>
          <w:rFonts w:ascii="Verdana" w:hAnsi="Verdana"/>
        </w:rPr>
        <w:t xml:space="preserve"> en jQuery, on lui passe un objet ajax et l’appel est fait tout seul.</w:t>
      </w:r>
    </w:p>
    <w:p w:rsidR="00316924" w:rsidRDefault="00316924" w:rsidP="002D2D4A">
      <w:pPr>
        <w:rPr>
          <w:rFonts w:ascii="Verdana" w:hAnsi="Verdana"/>
        </w:rPr>
      </w:pPr>
    </w:p>
    <w:p w:rsidR="00412CB7" w:rsidRDefault="00412CB7" w:rsidP="002D2D4A">
      <w:pPr>
        <w:rPr>
          <w:rFonts w:ascii="Verdana" w:hAnsi="Verdana"/>
        </w:rPr>
      </w:pPr>
      <w:proofErr w:type="gramStart"/>
      <w:r>
        <w:rPr>
          <w:rFonts w:ascii="Verdana" w:hAnsi="Verdana"/>
        </w:rPr>
        <w:t>$.ajax</w:t>
      </w:r>
      <w:proofErr w:type="gramEnd"/>
      <w:r>
        <w:rPr>
          <w:rFonts w:ascii="Verdana" w:hAnsi="Verdana"/>
        </w:rPr>
        <w:t>({ type :</w:t>
      </w:r>
      <w:r w:rsidR="00316924">
        <w:rPr>
          <w:rFonts w:ascii="Verdana" w:hAnsi="Verdana"/>
        </w:rPr>
        <w:br/>
      </w:r>
      <w:r>
        <w:rPr>
          <w:rFonts w:ascii="Verdana" w:hAnsi="Verdana"/>
        </w:rPr>
        <w:t>‘post’</w:t>
      </w:r>
      <w:r w:rsidR="00316924">
        <w:rPr>
          <w:rFonts w:ascii="Verdana" w:hAnsi="Verdana"/>
        </w:rPr>
        <w:t>,</w:t>
      </w:r>
      <w:r>
        <w:rPr>
          <w:rFonts w:ascii="Verdana" w:hAnsi="Verdana"/>
        </w:rPr>
        <w:t>})</w:t>
      </w:r>
    </w:p>
    <w:p w:rsidR="00FC2B26" w:rsidRDefault="00FC2B26" w:rsidP="002D2D4A">
      <w:pPr>
        <w:rPr>
          <w:rFonts w:ascii="Verdana" w:hAnsi="Verdana"/>
        </w:rPr>
      </w:pPr>
    </w:p>
    <w:p w:rsidR="00FC2B26" w:rsidRDefault="00FC2B26" w:rsidP="002D2D4A">
      <w:pPr>
        <w:rPr>
          <w:rFonts w:ascii="Verdana" w:hAnsi="Verdana"/>
        </w:rPr>
      </w:pPr>
    </w:p>
    <w:p w:rsidR="00FC2B26" w:rsidRDefault="00FC2B26" w:rsidP="002D2D4A">
      <w:pPr>
        <w:rPr>
          <w:rFonts w:ascii="Verdana" w:hAnsi="Verdana"/>
        </w:rPr>
      </w:pPr>
    </w:p>
    <w:p w:rsidR="00FC2B26" w:rsidRDefault="00FC2B26" w:rsidP="002D2D4A">
      <w:pPr>
        <w:rPr>
          <w:rFonts w:ascii="Verdana" w:hAnsi="Verdana"/>
        </w:rPr>
      </w:pPr>
    </w:p>
    <w:p w:rsidR="00FC2B26" w:rsidRPr="00982F61" w:rsidRDefault="00982F61" w:rsidP="00982F61">
      <w:pPr>
        <w:rPr>
          <w:rFonts w:ascii="Verdana" w:hAnsi="Verdana"/>
        </w:rPr>
      </w:pPr>
      <w:r w:rsidRPr="00982F61">
        <w:rPr>
          <w:rFonts w:ascii="Verdana" w:hAnsi="Verdana"/>
        </w:rPr>
        <w:t xml:space="preserve">&lt;f :ajax </w:t>
      </w:r>
      <w:proofErr w:type="spellStart"/>
      <w:r w:rsidRPr="00982F61">
        <w:rPr>
          <w:rFonts w:ascii="Verdana" w:hAnsi="Verdana"/>
        </w:rPr>
        <w:t>listener</w:t>
      </w:r>
      <w:proofErr w:type="spellEnd"/>
      <w:r w:rsidRPr="00982F61">
        <w:rPr>
          <w:rFonts w:ascii="Verdana" w:hAnsi="Verdana"/>
        </w:rPr>
        <w:t>= «#{___.</w:t>
      </w:r>
      <w:proofErr w:type="spellStart"/>
      <w:r w:rsidRPr="00982F61">
        <w:rPr>
          <w:rFonts w:ascii="Verdana" w:hAnsi="Verdana"/>
        </w:rPr>
        <w:t>method</w:t>
      </w:r>
      <w:proofErr w:type="spellEnd"/>
      <w:r w:rsidRPr="00982F61">
        <w:rPr>
          <w:rFonts w:ascii="Verdana" w:hAnsi="Verdana"/>
        </w:rPr>
        <w:t>()}»</w:t>
      </w:r>
      <w:r w:rsidRPr="00982F61">
        <w:rPr>
          <w:rFonts w:ascii="Verdana" w:hAnsi="Verdana"/>
        </w:rPr>
        <w:br/>
      </w:r>
      <w:r w:rsidRPr="00982F61">
        <w:rPr>
          <w:rFonts w:ascii="Verdana" w:hAnsi="Verdana"/>
        </w:rPr>
        <w:t xml:space="preserve">&lt;f :ajax </w:t>
      </w:r>
      <w:proofErr w:type="spellStart"/>
      <w:r>
        <w:rPr>
          <w:rFonts w:ascii="Verdana" w:hAnsi="Verdana"/>
        </w:rPr>
        <w:t>render</w:t>
      </w:r>
      <w:r w:rsidRPr="00982F61">
        <w:rPr>
          <w:rFonts w:ascii="Verdana" w:hAnsi="Verdana"/>
        </w:rPr>
        <w:t>= </w:t>
      </w:r>
      <w:proofErr w:type="spellEnd"/>
      <w:r w:rsidRPr="00982F61">
        <w:rPr>
          <w:rFonts w:ascii="Verdana" w:hAnsi="Verdana"/>
        </w:rPr>
        <w:t>«</w:t>
      </w:r>
      <w:proofErr w:type="spellStart"/>
      <w:r>
        <w:rPr>
          <w:rFonts w:ascii="Verdana" w:hAnsi="Verdana"/>
        </w:rPr>
        <w:t>idComponent</w:t>
      </w:r>
      <w:proofErr w:type="spellEnd"/>
      <w:r w:rsidRPr="00982F61">
        <w:rPr>
          <w:rFonts w:ascii="Verdana" w:hAnsi="Verdana"/>
        </w:rPr>
        <w:t>»</w:t>
      </w:r>
      <w:r w:rsidRPr="00982F61">
        <w:rPr>
          <w:rFonts w:ascii="Verdana" w:hAnsi="Verdana"/>
        </w:rPr>
        <w:br/>
      </w:r>
      <w:r w:rsidRPr="00982F61">
        <w:rPr>
          <w:rFonts w:ascii="Verdana" w:hAnsi="Verdana"/>
        </w:rPr>
        <w:t xml:space="preserve">&lt;f :ajax </w:t>
      </w:r>
      <w:proofErr w:type="spellStart"/>
      <w:r>
        <w:rPr>
          <w:rFonts w:ascii="Verdana" w:hAnsi="Verdana"/>
        </w:rPr>
        <w:t>execute</w:t>
      </w:r>
      <w:proofErr w:type="spellEnd"/>
      <w:r w:rsidRPr="00982F61">
        <w:rPr>
          <w:rFonts w:ascii="Verdana" w:hAnsi="Verdana"/>
        </w:rPr>
        <w:t>= «</w:t>
      </w:r>
      <w:r>
        <w:rPr>
          <w:rFonts w:ascii="Verdana" w:hAnsi="Verdana"/>
        </w:rPr>
        <w:t>@</w:t>
      </w:r>
      <w:proofErr w:type="spellStart"/>
      <w:r>
        <w:rPr>
          <w:rFonts w:ascii="Verdana" w:hAnsi="Verdana"/>
        </w:rPr>
        <w:t>this</w:t>
      </w:r>
      <w:proofErr w:type="spellEnd"/>
      <w:r w:rsidRPr="00982F61">
        <w:rPr>
          <w:rFonts w:ascii="Verdana" w:hAnsi="Verdana"/>
        </w:rPr>
        <w:t>»</w:t>
      </w:r>
      <w:r>
        <w:rPr>
          <w:rFonts w:ascii="Verdana" w:hAnsi="Verdana"/>
        </w:rPr>
        <w:t xml:space="preserve">, </w:t>
      </w:r>
      <w:r w:rsidRPr="00982F61">
        <w:rPr>
          <w:rFonts w:ascii="Verdana" w:hAnsi="Verdana"/>
        </w:rPr>
        <w:t>«</w:t>
      </w:r>
      <w:r>
        <w:rPr>
          <w:rFonts w:ascii="Verdana" w:hAnsi="Verdana"/>
        </w:rPr>
        <w:t>@</w:t>
      </w:r>
      <w:r>
        <w:rPr>
          <w:rFonts w:ascii="Verdana" w:hAnsi="Verdana"/>
        </w:rPr>
        <w:t>form</w:t>
      </w:r>
      <w:bookmarkStart w:id="2" w:name="_GoBack"/>
      <w:bookmarkEnd w:id="2"/>
      <w:r w:rsidRPr="00982F61">
        <w:rPr>
          <w:rFonts w:ascii="Verdana" w:hAnsi="Verdana"/>
        </w:rPr>
        <w:t>»</w:t>
      </w:r>
      <w:r>
        <w:rPr>
          <w:rFonts w:ascii="Verdana" w:hAnsi="Verdana"/>
        </w:rPr>
        <w:t xml:space="preserve">, ou </w:t>
      </w:r>
      <w:r w:rsidRPr="00982F61">
        <w:rPr>
          <w:rFonts w:ascii="Verdana" w:hAnsi="Verdana"/>
        </w:rPr>
        <w:t>«</w:t>
      </w:r>
      <w:r>
        <w:rPr>
          <w:rFonts w:ascii="Verdana" w:hAnsi="Verdana"/>
        </w:rPr>
        <w:t>@</w:t>
      </w:r>
      <w:proofErr w:type="spellStart"/>
      <w:r>
        <w:rPr>
          <w:rFonts w:ascii="Verdana" w:hAnsi="Verdana"/>
        </w:rPr>
        <w:t>all</w:t>
      </w:r>
      <w:r w:rsidRPr="00982F61">
        <w:rPr>
          <w:rFonts w:ascii="Verdana" w:hAnsi="Verdana"/>
        </w:rPr>
        <w:t>»</w:t>
      </w:r>
      <w:proofErr w:type="spellEnd"/>
      <w:r w:rsidRPr="00982F61">
        <w:rPr>
          <w:rFonts w:ascii="Verdana" w:hAnsi="Verdana"/>
        </w:rPr>
        <w:t xml:space="preserve"> : ce qu</w:t>
      </w:r>
      <w:r>
        <w:rPr>
          <w:rFonts w:ascii="Verdana" w:hAnsi="Verdana"/>
        </w:rPr>
        <w:t>e</w:t>
      </w:r>
      <w:proofErr w:type="spellStart"/>
      <w:r>
        <w:rPr>
          <w:rFonts w:ascii="Verdana" w:hAnsi="Verdana"/>
        </w:rPr>
        <w:t xml:space="preserve"> </w:t>
      </w:r>
      <w:proofErr w:type="spellEnd"/>
      <w:r>
        <w:rPr>
          <w:rFonts w:ascii="Verdana" w:hAnsi="Verdana"/>
        </w:rPr>
        <w:t>l’on envoie</w:t>
      </w:r>
    </w:p>
    <w:sectPr w:rsidR="00FC2B26" w:rsidRPr="00982F61" w:rsidSect="00C834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charset w:val="00"/>
    <w:family w:val="roman"/>
    <w:pitch w:val="variable"/>
    <w:sig w:usb0="E0000AFF" w:usb1="500078FF" w:usb2="00000021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276"/>
    <w:rsid w:val="0000503E"/>
    <w:rsid w:val="0002682E"/>
    <w:rsid w:val="00043585"/>
    <w:rsid w:val="001A1082"/>
    <w:rsid w:val="001B6298"/>
    <w:rsid w:val="00213437"/>
    <w:rsid w:val="002176A8"/>
    <w:rsid w:val="002418BF"/>
    <w:rsid w:val="00243013"/>
    <w:rsid w:val="0027522D"/>
    <w:rsid w:val="002802BE"/>
    <w:rsid w:val="002D2D4A"/>
    <w:rsid w:val="002E28D0"/>
    <w:rsid w:val="002E36C8"/>
    <w:rsid w:val="003156A5"/>
    <w:rsid w:val="00316924"/>
    <w:rsid w:val="003B5141"/>
    <w:rsid w:val="003B5276"/>
    <w:rsid w:val="003D56D5"/>
    <w:rsid w:val="00412CB7"/>
    <w:rsid w:val="00495146"/>
    <w:rsid w:val="004A49A3"/>
    <w:rsid w:val="004A681F"/>
    <w:rsid w:val="004F34E5"/>
    <w:rsid w:val="00566F82"/>
    <w:rsid w:val="005C0758"/>
    <w:rsid w:val="006D732B"/>
    <w:rsid w:val="00786D9D"/>
    <w:rsid w:val="007F420F"/>
    <w:rsid w:val="008007DC"/>
    <w:rsid w:val="0082506C"/>
    <w:rsid w:val="00856D03"/>
    <w:rsid w:val="008D7137"/>
    <w:rsid w:val="009242CA"/>
    <w:rsid w:val="00930B9E"/>
    <w:rsid w:val="00947D6B"/>
    <w:rsid w:val="00982F61"/>
    <w:rsid w:val="009C1830"/>
    <w:rsid w:val="00A5275E"/>
    <w:rsid w:val="00AE5594"/>
    <w:rsid w:val="00B83A1F"/>
    <w:rsid w:val="00B952B3"/>
    <w:rsid w:val="00BF52DF"/>
    <w:rsid w:val="00C834EF"/>
    <w:rsid w:val="00D03594"/>
    <w:rsid w:val="00DA6276"/>
    <w:rsid w:val="00E5170D"/>
    <w:rsid w:val="00E61634"/>
    <w:rsid w:val="00E96D16"/>
    <w:rsid w:val="00F3767C"/>
    <w:rsid w:val="00F70F97"/>
    <w:rsid w:val="00F73234"/>
    <w:rsid w:val="00FC2B26"/>
    <w:rsid w:val="00FF27BF"/>
    <w:rsid w:val="00FF5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DE98CA"/>
  <w15:chartTrackingRefBased/>
  <w15:docId w15:val="{BE5287A8-6941-4EC5-AAE7-741C7B9D4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834E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rsid w:val="00DA6276"/>
    <w:pPr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Arial"/>
      <w:kern w:val="3"/>
      <w:sz w:val="24"/>
      <w:szCs w:val="24"/>
      <w:lang w:bidi="hi-IN"/>
    </w:rPr>
  </w:style>
  <w:style w:type="character" w:styleId="Lienhypertexte">
    <w:name w:val="Hyperlink"/>
    <w:basedOn w:val="Policepardfaut"/>
    <w:uiPriority w:val="99"/>
    <w:unhideWhenUsed/>
    <w:rsid w:val="00F73234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F7323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openclassrooms.com/courses/simplifiez-vos-developpements-javascript-avec-jquery/premiers-pas-avec-ajax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1771</TotalTime>
  <Pages>4</Pages>
  <Words>353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MASSON</dc:creator>
  <cp:keywords/>
  <dc:description/>
  <cp:lastModifiedBy>Alexis MASSON</cp:lastModifiedBy>
  <cp:revision>41</cp:revision>
  <dcterms:created xsi:type="dcterms:W3CDTF">2018-02-05T08:20:00Z</dcterms:created>
  <dcterms:modified xsi:type="dcterms:W3CDTF">2018-02-08T08:34:00Z</dcterms:modified>
</cp:coreProperties>
</file>