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998" w:rsidRPr="00AB3125" w:rsidRDefault="00837998" w:rsidP="00837998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:rsidR="00837998" w:rsidRPr="00AB3125" w:rsidRDefault="00837998" w:rsidP="00837998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:rsidR="00837998" w:rsidRPr="00AB3125" w:rsidRDefault="00837998" w:rsidP="00837998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r w:rsidRPr="00AB3125">
        <w:rPr>
          <w:rFonts w:ascii="Verdana" w:eastAsia="Verdana" w:hAnsi="Verdana" w:cs="Verdana"/>
          <w:b/>
          <w:sz w:val="28"/>
          <w:u w:val="single"/>
        </w:rPr>
        <w:t>Cours 23</w:t>
      </w:r>
      <w:r w:rsidR="004F1280">
        <w:rPr>
          <w:rFonts w:ascii="Verdana" w:eastAsia="Verdana" w:hAnsi="Verdana" w:cs="Verdana"/>
          <w:b/>
          <w:sz w:val="28"/>
          <w:u w:val="single"/>
        </w:rPr>
        <w:t xml:space="preserve"> </w:t>
      </w:r>
      <w:r w:rsidRPr="00AB3125">
        <w:rPr>
          <w:rFonts w:ascii="Verdana" w:eastAsia="Verdana" w:hAnsi="Verdana" w:cs="Verdana"/>
          <w:b/>
          <w:sz w:val="28"/>
          <w:u w:val="single"/>
        </w:rPr>
        <w:t>janvier 2018</w:t>
      </w:r>
    </w:p>
    <w:p w:rsidR="00837998" w:rsidRPr="00AB3125" w:rsidRDefault="00837998" w:rsidP="00837998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:rsidR="00837998" w:rsidRPr="00AB3125" w:rsidRDefault="00837998" w:rsidP="00837998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r w:rsidRPr="00AB312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>.</w:t>
      </w:r>
      <w:r w:rsidRPr="00AB3125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JSF : Java Server Faces </w:t>
      </w:r>
      <w:r w:rsidRPr="00AB312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>.</w:t>
      </w:r>
    </w:p>
    <w:p w:rsidR="00837998" w:rsidRPr="00AB3125" w:rsidRDefault="00837998" w:rsidP="00837998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:rsidR="00837998" w:rsidRPr="00AB3125" w:rsidRDefault="00837998" w:rsidP="00837998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:rsidR="00837998" w:rsidRPr="00AB3125" w:rsidRDefault="00837998" w:rsidP="00837998">
      <w:pPr>
        <w:pStyle w:val="Standard"/>
        <w:rPr>
          <w:rFonts w:ascii="Verdana" w:hAnsi="Verdana"/>
        </w:rPr>
      </w:pPr>
      <w:r w:rsidRPr="00AB3125">
        <w:rPr>
          <w:rFonts w:ascii="Verdana" w:eastAsia="Verdana" w:hAnsi="Verdana" w:cs="Verdana"/>
          <w:sz w:val="22"/>
          <w:u w:val="single"/>
        </w:rPr>
        <w:t>Professeur :</w:t>
      </w:r>
      <w:r w:rsidRPr="00AB3125">
        <w:rPr>
          <w:rFonts w:ascii="Verdana" w:eastAsia="Verdana" w:hAnsi="Verdana" w:cs="Verdana"/>
          <w:sz w:val="22"/>
        </w:rPr>
        <w:t xml:space="preserve"> Thibaud de </w:t>
      </w:r>
      <w:proofErr w:type="spellStart"/>
      <w:r w:rsidRPr="00AB3125">
        <w:rPr>
          <w:rFonts w:ascii="Verdana" w:eastAsia="Verdana" w:hAnsi="Verdana" w:cs="Verdana"/>
          <w:sz w:val="22"/>
        </w:rPr>
        <w:t>Mijolla</w:t>
      </w:r>
      <w:proofErr w:type="spellEnd"/>
    </w:p>
    <w:p w:rsidR="00837998" w:rsidRDefault="00837998" w:rsidP="00837998">
      <w:pPr>
        <w:pStyle w:val="Standard"/>
        <w:rPr>
          <w:rFonts w:ascii="Verdana" w:eastAsia="Verdana" w:hAnsi="Verdana" w:cs="Verdana"/>
          <w:sz w:val="22"/>
        </w:rPr>
      </w:pPr>
    </w:p>
    <w:p w:rsidR="001E6889" w:rsidRDefault="001E6889" w:rsidP="00837998">
      <w:pPr>
        <w:pStyle w:val="Standard"/>
        <w:rPr>
          <w:rFonts w:ascii="Verdana" w:eastAsia="Verdana" w:hAnsi="Verdana" w:cs="Verdana"/>
          <w:sz w:val="22"/>
        </w:rPr>
      </w:pPr>
      <w:r w:rsidRPr="001E6889">
        <w:rPr>
          <w:rFonts w:ascii="Verdana" w:eastAsia="Verdana" w:hAnsi="Verdana" w:cs="Verdana"/>
          <w:noProof/>
          <w:sz w:val="22"/>
          <w:lang w:bidi="ar-SA"/>
        </w:rPr>
        <w:drawing>
          <wp:inline distT="0" distB="0" distL="0" distR="0">
            <wp:extent cx="3219899" cy="371526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89" w:rsidRDefault="001E6889" w:rsidP="00837998">
      <w:pPr>
        <w:pStyle w:val="Standard"/>
        <w:rPr>
          <w:rFonts w:ascii="Verdana" w:eastAsia="Verdana" w:hAnsi="Verdana" w:cs="Verdana"/>
          <w:sz w:val="22"/>
        </w:rPr>
      </w:pPr>
    </w:p>
    <w:p w:rsidR="001E6889" w:rsidRDefault="001E6889" w:rsidP="00837998">
      <w:pPr>
        <w:pStyle w:val="Standard"/>
        <w:rPr>
          <w:rFonts w:ascii="Verdana" w:eastAsia="Verdana" w:hAnsi="Verdana" w:cs="Verdana"/>
          <w:sz w:val="22"/>
        </w:rPr>
      </w:pPr>
    </w:p>
    <w:p w:rsidR="001E6889" w:rsidRDefault="001E6889" w:rsidP="00837998">
      <w:pPr>
        <w:pStyle w:val="Standard"/>
        <w:rPr>
          <w:rFonts w:ascii="Verdana" w:eastAsia="Verdana" w:hAnsi="Verdana" w:cs="Verdana"/>
          <w:sz w:val="22"/>
        </w:rPr>
      </w:pPr>
      <w:r w:rsidRPr="001E6889">
        <w:rPr>
          <w:rFonts w:ascii="Verdana" w:eastAsia="Verdana" w:hAnsi="Verdana" w:cs="Verdana"/>
          <w:noProof/>
          <w:sz w:val="22"/>
          <w:lang w:bidi="ar-SA"/>
        </w:rPr>
        <w:lastRenderedPageBreak/>
        <w:drawing>
          <wp:inline distT="0" distB="0" distL="0" distR="0">
            <wp:extent cx="2638793" cy="2800741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89" w:rsidRPr="00AB3125" w:rsidRDefault="001E6889" w:rsidP="00837998">
      <w:pPr>
        <w:pStyle w:val="Standard"/>
        <w:rPr>
          <w:rFonts w:ascii="Verdana" w:eastAsia="Verdana" w:hAnsi="Verdana" w:cs="Verdana"/>
          <w:sz w:val="22"/>
        </w:rPr>
      </w:pPr>
      <w:r w:rsidRPr="001E6889">
        <w:rPr>
          <w:rFonts w:ascii="Verdana" w:eastAsia="Verdana" w:hAnsi="Verdana" w:cs="Verdana"/>
          <w:noProof/>
          <w:sz w:val="22"/>
          <w:lang w:bidi="ar-SA"/>
        </w:rPr>
        <w:drawing>
          <wp:inline distT="0" distB="0" distL="0" distR="0">
            <wp:extent cx="5325218" cy="340090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98" w:rsidRPr="00AB3125" w:rsidRDefault="008409F4" w:rsidP="00837998">
      <w:pPr>
        <w:rPr>
          <w:rFonts w:ascii="Verdana" w:eastAsia="Verdana" w:hAnsi="Verdana" w:cs="Verdana"/>
          <w:kern w:val="0"/>
          <w:sz w:val="22"/>
        </w:rPr>
      </w:pPr>
      <w:r w:rsidRPr="00AB3125">
        <w:rPr>
          <w:rFonts w:ascii="Verdana" w:eastAsia="Verdana" w:hAnsi="Verdana" w:cs="Verdana"/>
          <w:kern w:val="0"/>
          <w:sz w:val="22"/>
        </w:rPr>
        <w:br/>
        <w:t xml:space="preserve">Balise JSF </w:t>
      </w:r>
      <w:r w:rsidRPr="00AB3125">
        <w:rPr>
          <w:rFonts w:ascii="Verdana" w:eastAsia="Verdana" w:hAnsi="Verdana" w:cs="Verdana"/>
          <w:kern w:val="0"/>
          <w:sz w:val="22"/>
        </w:rPr>
        <w:sym w:font="Wingdings" w:char="F0E0"/>
      </w:r>
      <w:r w:rsidRPr="00AB3125">
        <w:rPr>
          <w:rFonts w:ascii="Verdana" w:eastAsia="Verdana" w:hAnsi="Verdana" w:cs="Verdana"/>
          <w:kern w:val="0"/>
          <w:sz w:val="22"/>
        </w:rPr>
        <w:t xml:space="preserve"> Composant </w:t>
      </w:r>
      <w:r w:rsidRPr="00AB3125">
        <w:rPr>
          <w:rFonts w:ascii="Verdana" w:eastAsia="Verdana" w:hAnsi="Verdana" w:cs="Verdana"/>
          <w:kern w:val="0"/>
          <w:sz w:val="22"/>
        </w:rPr>
        <w:sym w:font="Wingdings" w:char="F0E0"/>
      </w:r>
      <w:r w:rsidRPr="00AB3125">
        <w:rPr>
          <w:rFonts w:ascii="Verdana" w:eastAsia="Verdana" w:hAnsi="Verdana" w:cs="Verdana"/>
          <w:kern w:val="0"/>
          <w:sz w:val="22"/>
        </w:rPr>
        <w:t xml:space="preserve"> JavaBean</w:t>
      </w:r>
    </w:p>
    <w:p w:rsidR="00AB3125" w:rsidRDefault="00AB3125" w:rsidP="00837998">
      <w:pPr>
        <w:rPr>
          <w:rFonts w:ascii="Verdana" w:hAnsi="Verdana"/>
        </w:rPr>
      </w:pPr>
      <w:r w:rsidRPr="00AB3125">
        <w:rPr>
          <w:rFonts w:ascii="Verdana" w:hAnsi="Verdana"/>
        </w:rPr>
        <w:br/>
        <w:t xml:space="preserve">Ces JavaBean </w:t>
      </w:r>
      <w:r>
        <w:rPr>
          <w:rFonts w:ascii="Verdana" w:hAnsi="Verdana"/>
        </w:rPr>
        <w:t>vont produire du code HTML</w:t>
      </w:r>
    </w:p>
    <w:p w:rsidR="00AB3125" w:rsidRDefault="00AB3125" w:rsidP="00837998">
      <w:pPr>
        <w:rPr>
          <w:rFonts w:ascii="Verdana" w:hAnsi="Verdana"/>
        </w:rPr>
      </w:pPr>
    </w:p>
    <w:p w:rsidR="00AB3125" w:rsidRDefault="00AB3125" w:rsidP="00837998">
      <w:pPr>
        <w:rPr>
          <w:rFonts w:ascii="Verdana" w:hAnsi="Verdana"/>
        </w:rPr>
      </w:pPr>
    </w:p>
    <w:p w:rsidR="007E1E23" w:rsidRDefault="006C008F" w:rsidP="00837998">
      <w:pPr>
        <w:rPr>
          <w:rFonts w:ascii="Verdana" w:hAnsi="Verdana"/>
        </w:rPr>
      </w:pPr>
      <w:r>
        <w:rPr>
          <w:rFonts w:ascii="Verdana" w:hAnsi="Verdana"/>
        </w:rPr>
        <w:t xml:space="preserve">Mise en place d’une requête JSF (envoyée par le navigateur au </w:t>
      </w:r>
      <w:proofErr w:type="spellStart"/>
      <w:r>
        <w:rPr>
          <w:rFonts w:ascii="Verdana" w:hAnsi="Verdana"/>
        </w:rPr>
        <w:t>controller</w:t>
      </w:r>
      <w:proofErr w:type="spellEnd"/>
      <w:r>
        <w:rPr>
          <w:rFonts w:ascii="Verdana" w:hAnsi="Verdana"/>
        </w:rPr>
        <w:t>) :</w:t>
      </w:r>
      <w:r w:rsidR="007E1E23">
        <w:rPr>
          <w:rFonts w:ascii="Verdana" w:hAnsi="Verdana"/>
        </w:rPr>
        <w:br/>
        <w:t xml:space="preserve">- </w:t>
      </w:r>
      <w:r w:rsidR="00E07DB6">
        <w:rPr>
          <w:rFonts w:ascii="Verdana" w:hAnsi="Verdana"/>
        </w:rPr>
        <w:t>1 étape :</w:t>
      </w:r>
      <w:r w:rsidR="00AB3125">
        <w:rPr>
          <w:rFonts w:ascii="Verdana" w:hAnsi="Verdana"/>
        </w:rPr>
        <w:t>JSF crée l’arbre des composants</w:t>
      </w:r>
      <w:r>
        <w:rPr>
          <w:rFonts w:ascii="Verdana" w:hAnsi="Verdana"/>
        </w:rPr>
        <w:t>.</w:t>
      </w:r>
      <w:r>
        <w:rPr>
          <w:rFonts w:ascii="Verdana" w:hAnsi="Verdana"/>
        </w:rPr>
        <w:br/>
        <w:t>Lors de cette phase, la vue est soit créée soit recrée (</w:t>
      </w:r>
      <w:proofErr w:type="spellStart"/>
      <w:r>
        <w:rPr>
          <w:rFonts w:ascii="Verdana" w:hAnsi="Verdana"/>
        </w:rPr>
        <w:t>postback</w:t>
      </w:r>
      <w:proofErr w:type="spellEnd"/>
      <w:r>
        <w:rPr>
          <w:rFonts w:ascii="Verdana" w:hAnsi="Verdana"/>
        </w:rPr>
        <w:t>).</w:t>
      </w:r>
      <w:r w:rsidR="007E1E23">
        <w:rPr>
          <w:rFonts w:ascii="Verdana" w:hAnsi="Verdana"/>
        </w:rPr>
        <w:br/>
        <w:t xml:space="preserve">- </w:t>
      </w:r>
      <w:r w:rsidR="00E07DB6">
        <w:rPr>
          <w:rFonts w:ascii="Verdana" w:hAnsi="Verdana"/>
        </w:rPr>
        <w:t>2 étape :</w:t>
      </w:r>
      <w:r w:rsidR="007E1E23">
        <w:rPr>
          <w:rFonts w:ascii="Verdana" w:hAnsi="Verdana"/>
        </w:rPr>
        <w:t xml:space="preserve"> récupération des valeurs de la requête </w:t>
      </w:r>
      <w:r w:rsidR="00831702">
        <w:rPr>
          <w:rFonts w:ascii="Verdana" w:hAnsi="Verdana"/>
        </w:rPr>
        <w:br/>
        <w:t>- étape intermédiaire : le traitement des événements</w:t>
      </w:r>
      <w:r w:rsidR="00831702">
        <w:rPr>
          <w:rFonts w:ascii="Verdana" w:hAnsi="Verdana"/>
        </w:rPr>
        <w:br/>
        <w:t xml:space="preserve">- </w:t>
      </w:r>
      <w:r w:rsidR="00E07DB6">
        <w:rPr>
          <w:rFonts w:ascii="Verdana" w:hAnsi="Verdana"/>
        </w:rPr>
        <w:t>3 étape :</w:t>
      </w:r>
      <w:r w:rsidR="00831702">
        <w:rPr>
          <w:rFonts w:ascii="Verdana" w:hAnsi="Verdana"/>
        </w:rPr>
        <w:t xml:space="preserve"> le traitement des validations</w:t>
      </w:r>
      <w:r w:rsidR="004D04E0">
        <w:rPr>
          <w:rFonts w:ascii="Verdana" w:hAnsi="Verdana"/>
        </w:rPr>
        <w:t xml:space="preserve"> (notamment refuser la requête si les formulaires ne répondent pas aux validations)</w:t>
      </w:r>
      <w:r w:rsidR="004D04E0">
        <w:rPr>
          <w:rFonts w:ascii="Verdana" w:hAnsi="Verdana"/>
        </w:rPr>
        <w:br/>
        <w:t xml:space="preserve">- </w:t>
      </w:r>
      <w:r w:rsidR="00E07DB6">
        <w:rPr>
          <w:rFonts w:ascii="Verdana" w:hAnsi="Verdana"/>
        </w:rPr>
        <w:t xml:space="preserve">4 </w:t>
      </w:r>
      <w:r w:rsidR="004D04E0">
        <w:rPr>
          <w:rFonts w:ascii="Verdana" w:hAnsi="Verdana"/>
        </w:rPr>
        <w:t>étape : modification des valeurs de l’objet</w:t>
      </w:r>
      <w:r w:rsidR="0014414B">
        <w:rPr>
          <w:rFonts w:ascii="Verdana" w:hAnsi="Verdana"/>
        </w:rPr>
        <w:t xml:space="preserve"> (MAJ du modèle, après avoir </w:t>
      </w:r>
      <w:r w:rsidR="0014414B">
        <w:rPr>
          <w:rFonts w:ascii="Verdana" w:hAnsi="Verdana"/>
        </w:rPr>
        <w:lastRenderedPageBreak/>
        <w:t>passé les étapes de validation)</w:t>
      </w:r>
      <w:r w:rsidR="00E07DB6">
        <w:rPr>
          <w:rFonts w:ascii="Verdana" w:hAnsi="Verdana"/>
        </w:rPr>
        <w:br/>
        <w:t xml:space="preserve">- 5 étape : appel aux </w:t>
      </w:r>
      <w:r w:rsidR="00DE4FB0">
        <w:rPr>
          <w:rFonts w:ascii="Verdana" w:hAnsi="Verdana"/>
        </w:rPr>
        <w:t>é</w:t>
      </w:r>
      <w:r w:rsidR="00E07DB6">
        <w:rPr>
          <w:rFonts w:ascii="Verdana" w:hAnsi="Verdana"/>
        </w:rPr>
        <w:t>v</w:t>
      </w:r>
      <w:r w:rsidR="00DE4FB0">
        <w:rPr>
          <w:rFonts w:ascii="Verdana" w:hAnsi="Verdana"/>
        </w:rPr>
        <w:t>é</w:t>
      </w:r>
      <w:r w:rsidR="00E07DB6">
        <w:rPr>
          <w:rFonts w:ascii="Verdana" w:hAnsi="Verdana"/>
        </w:rPr>
        <w:t xml:space="preserve">nements de l’application : traitement </w:t>
      </w:r>
      <w:proofErr w:type="spellStart"/>
      <w:r w:rsidR="00E07DB6">
        <w:rPr>
          <w:rFonts w:ascii="Verdana" w:hAnsi="Verdana"/>
        </w:rPr>
        <w:t>concrêt</w:t>
      </w:r>
      <w:proofErr w:type="spellEnd"/>
      <w:r w:rsidR="00E07DB6">
        <w:rPr>
          <w:rFonts w:ascii="Verdana" w:hAnsi="Verdana"/>
        </w:rPr>
        <w:t xml:space="preserve"> des données, les processus métier se font à ce moment ; les valeurs de retour de ces actions concrétisent la page à afficher qui est la prochaine étape :</w:t>
      </w:r>
      <w:r w:rsidR="00E07DB6">
        <w:rPr>
          <w:rFonts w:ascii="Verdana" w:hAnsi="Verdana"/>
        </w:rPr>
        <w:br/>
        <w:t xml:space="preserve">- </w:t>
      </w:r>
      <w:r w:rsidR="006809E7">
        <w:rPr>
          <w:rFonts w:ascii="Verdana" w:hAnsi="Verdana"/>
        </w:rPr>
        <w:t>6 : rendu de la réponse</w:t>
      </w:r>
    </w:p>
    <w:p w:rsidR="002356F3" w:rsidRDefault="002356F3" w:rsidP="00837998">
      <w:pPr>
        <w:rPr>
          <w:rFonts w:ascii="Verdana" w:hAnsi="Verdana"/>
        </w:rPr>
      </w:pPr>
    </w:p>
    <w:p w:rsidR="002356F3" w:rsidRDefault="002356F3" w:rsidP="00837998">
      <w:pPr>
        <w:rPr>
          <w:rFonts w:ascii="Verdana" w:hAnsi="Verdana"/>
        </w:rPr>
      </w:pPr>
    </w:p>
    <w:p w:rsidR="002356F3" w:rsidRDefault="002356F3" w:rsidP="00837998">
      <w:pPr>
        <w:rPr>
          <w:rFonts w:ascii="Verdana" w:hAnsi="Verdana"/>
        </w:rPr>
      </w:pPr>
    </w:p>
    <w:p w:rsidR="002356F3" w:rsidRDefault="002356F3" w:rsidP="00837998">
      <w:pPr>
        <w:rPr>
          <w:rFonts w:ascii="Verdana" w:hAnsi="Verdana"/>
        </w:rPr>
      </w:pPr>
    </w:p>
    <w:p w:rsidR="00AF281B" w:rsidRDefault="00AF281B" w:rsidP="00837998">
      <w:pPr>
        <w:rPr>
          <w:rFonts w:ascii="Verdana" w:hAnsi="Verdana"/>
        </w:rPr>
      </w:pPr>
      <w:r>
        <w:rPr>
          <w:rFonts w:ascii="Verdana" w:hAnsi="Verdana"/>
        </w:rPr>
        <w:t>TP PremierJSF1</w:t>
      </w:r>
      <w:r w:rsidR="00F16248">
        <w:rPr>
          <w:rFonts w:ascii="Verdana" w:hAnsi="Verdana"/>
        </w:rPr>
        <w:t> :</w:t>
      </w:r>
    </w:p>
    <w:p w:rsidR="00F16248" w:rsidRDefault="006A6CE5" w:rsidP="00837998">
      <w:pPr>
        <w:rPr>
          <w:rFonts w:ascii="Verdana" w:hAnsi="Verdana"/>
        </w:rPr>
      </w:pPr>
      <w:r>
        <w:rPr>
          <w:rFonts w:ascii="Verdana" w:hAnsi="Verdana"/>
        </w:rPr>
        <w:t>Dans les propriétés :</w:t>
      </w:r>
    </w:p>
    <w:p w:rsidR="006A6CE5" w:rsidRDefault="006A6CE5" w:rsidP="00837998">
      <w:pPr>
        <w:rPr>
          <w:rFonts w:ascii="Verdana" w:hAnsi="Verdana"/>
        </w:rPr>
      </w:pPr>
      <w:r w:rsidRPr="006A6CE5">
        <w:rPr>
          <w:rFonts w:ascii="Verdana" w:hAnsi="Verdana"/>
          <w:noProof/>
          <w:lang w:bidi="ar-SA"/>
        </w:rPr>
        <w:drawing>
          <wp:inline distT="0" distB="0" distL="0" distR="0">
            <wp:extent cx="5760720" cy="33159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E5" w:rsidRDefault="006A6CE5" w:rsidP="00837998">
      <w:pPr>
        <w:rPr>
          <w:rFonts w:ascii="Verdana" w:hAnsi="Verdana"/>
        </w:rPr>
      </w:pPr>
    </w:p>
    <w:p w:rsidR="0086785E" w:rsidRDefault="0086785E" w:rsidP="00837998">
      <w:pPr>
        <w:rPr>
          <w:rFonts w:ascii="Verdana" w:hAnsi="Verdana"/>
        </w:rPr>
      </w:pPr>
    </w:p>
    <w:p w:rsidR="006A6CE5" w:rsidRDefault="006A6CE5" w:rsidP="00837998">
      <w:pPr>
        <w:rPr>
          <w:rFonts w:ascii="Verdana" w:hAnsi="Verdana"/>
        </w:rPr>
      </w:pPr>
      <w:r>
        <w:rPr>
          <w:rFonts w:ascii="Verdana" w:hAnsi="Verdana"/>
        </w:rPr>
        <w:t xml:space="preserve">Création d’une </w:t>
      </w:r>
      <w:proofErr w:type="spellStart"/>
      <w:r w:rsidR="0086785E">
        <w:rPr>
          <w:rFonts w:ascii="Verdana" w:hAnsi="Verdana"/>
        </w:rPr>
        <w:t>Xhtml</w:t>
      </w:r>
      <w:proofErr w:type="spellEnd"/>
    </w:p>
    <w:p w:rsidR="0086785E" w:rsidRDefault="0086785E" w:rsidP="00837998">
      <w:pPr>
        <w:rPr>
          <w:rFonts w:ascii="Verdana" w:hAnsi="Verdana"/>
        </w:rPr>
      </w:pPr>
      <w:r w:rsidRPr="0086785E">
        <w:rPr>
          <w:rFonts w:ascii="Verdana" w:hAnsi="Verdana"/>
          <w:noProof/>
          <w:lang w:bidi="ar-SA"/>
        </w:rPr>
        <w:lastRenderedPageBreak/>
        <w:drawing>
          <wp:inline distT="0" distB="0" distL="0" distR="0">
            <wp:extent cx="4867954" cy="569674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5E" w:rsidRDefault="0086785E" w:rsidP="00837998">
      <w:pPr>
        <w:rPr>
          <w:rFonts w:ascii="Verdana" w:hAnsi="Verdana"/>
        </w:rPr>
      </w:pPr>
    </w:p>
    <w:p w:rsidR="0086785E" w:rsidRDefault="0086785E" w:rsidP="00837998">
      <w:pPr>
        <w:rPr>
          <w:rFonts w:ascii="Verdana" w:hAnsi="Verdana"/>
        </w:rPr>
      </w:pPr>
      <w:r>
        <w:rPr>
          <w:rFonts w:ascii="Verdana" w:hAnsi="Verdana"/>
        </w:rPr>
        <w:t xml:space="preserve">Après avoir coché Blank </w:t>
      </w:r>
      <w:proofErr w:type="spellStart"/>
      <w:r>
        <w:rPr>
          <w:rFonts w:ascii="Verdana" w:hAnsi="Verdana"/>
        </w:rPr>
        <w:t>JSFPage</w:t>
      </w:r>
      <w:proofErr w:type="spellEnd"/>
      <w:r>
        <w:rPr>
          <w:rFonts w:ascii="Verdana" w:hAnsi="Verdana"/>
        </w:rPr>
        <w:t>, on atterrit ici :</w:t>
      </w:r>
    </w:p>
    <w:p w:rsidR="0086785E" w:rsidRDefault="0086785E" w:rsidP="00837998">
      <w:pPr>
        <w:rPr>
          <w:rFonts w:ascii="Verdana" w:hAnsi="Verdana"/>
        </w:rPr>
      </w:pPr>
    </w:p>
    <w:p w:rsidR="0086785E" w:rsidRDefault="0086785E" w:rsidP="00837998">
      <w:pPr>
        <w:rPr>
          <w:rFonts w:ascii="Verdana" w:hAnsi="Verdana"/>
        </w:rPr>
      </w:pPr>
      <w:r w:rsidRPr="0086785E">
        <w:rPr>
          <w:rFonts w:ascii="Verdana" w:hAnsi="Verdana"/>
          <w:noProof/>
          <w:lang w:bidi="ar-SA"/>
        </w:rPr>
        <w:drawing>
          <wp:inline distT="0" distB="0" distL="0" distR="0">
            <wp:extent cx="4982270" cy="196242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5E" w:rsidRDefault="0086785E" w:rsidP="00837998">
      <w:pPr>
        <w:rPr>
          <w:rFonts w:ascii="Verdana" w:hAnsi="Verdana"/>
        </w:rPr>
      </w:pPr>
    </w:p>
    <w:p w:rsidR="0086785E" w:rsidRDefault="0086785E" w:rsidP="00837998">
      <w:pPr>
        <w:rPr>
          <w:rFonts w:ascii="Verdana" w:hAnsi="Verdana"/>
        </w:rPr>
      </w:pPr>
      <w:proofErr w:type="spellStart"/>
      <w:r>
        <w:rPr>
          <w:rFonts w:ascii="Verdana" w:hAnsi="Verdana"/>
        </w:rPr>
        <w:t>Ui</w:t>
      </w:r>
      <w:proofErr w:type="spellEnd"/>
      <w:r>
        <w:rPr>
          <w:rFonts w:ascii="Verdana" w:hAnsi="Verdana"/>
        </w:rPr>
        <w:t>, f et h sont trois bibliothèques de balises qui vont nous servir.</w:t>
      </w:r>
    </w:p>
    <w:p w:rsidR="001D79CD" w:rsidRDefault="001D79CD" w:rsidP="00837998">
      <w:pPr>
        <w:rPr>
          <w:rFonts w:ascii="Verdana" w:hAnsi="Verdana"/>
        </w:rPr>
      </w:pPr>
    </w:p>
    <w:p w:rsidR="001D79CD" w:rsidRDefault="001D79CD" w:rsidP="00837998">
      <w:pPr>
        <w:rPr>
          <w:rFonts w:ascii="Verdana" w:hAnsi="Verdana"/>
        </w:rPr>
      </w:pPr>
    </w:p>
    <w:p w:rsidR="001D79CD" w:rsidRDefault="001D79CD" w:rsidP="00837998">
      <w:pPr>
        <w:rPr>
          <w:rFonts w:ascii="Verdana" w:hAnsi="Verdana"/>
        </w:rPr>
      </w:pPr>
      <w:r>
        <w:rPr>
          <w:rFonts w:ascii="Verdana" w:hAnsi="Verdana"/>
        </w:rPr>
        <w:t>On est sur le serveur</w:t>
      </w:r>
    </w:p>
    <w:p w:rsidR="001D79CD" w:rsidRDefault="001D79CD" w:rsidP="00837998">
      <w:pPr>
        <w:rPr>
          <w:rFonts w:ascii="Verdana" w:hAnsi="Verdana"/>
        </w:rPr>
      </w:pPr>
      <w:r w:rsidRPr="001D79CD">
        <w:rPr>
          <w:rFonts w:ascii="Verdana" w:hAnsi="Verdana"/>
          <w:noProof/>
          <w:lang w:bidi="ar-SA"/>
        </w:rPr>
        <w:drawing>
          <wp:inline distT="0" distB="0" distL="0" distR="0">
            <wp:extent cx="5058481" cy="2886478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CD" w:rsidRDefault="001D79CD" w:rsidP="00837998">
      <w:pPr>
        <w:rPr>
          <w:rFonts w:ascii="Verdana" w:hAnsi="Verdana"/>
        </w:rPr>
      </w:pPr>
    </w:p>
    <w:p w:rsidR="001D79CD" w:rsidRDefault="001D79CD">
      <w:pPr>
        <w:suppressAutoHyphens w:val="0"/>
        <w:autoSpaceDN/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1D79CD" w:rsidRDefault="001D79CD" w:rsidP="00837998">
      <w:pPr>
        <w:rPr>
          <w:rFonts w:ascii="Verdana" w:hAnsi="Verdana"/>
        </w:rPr>
      </w:pPr>
    </w:p>
    <w:p w:rsidR="001D79CD" w:rsidRPr="001D79CD" w:rsidRDefault="001D79CD" w:rsidP="00837998">
      <w:pPr>
        <w:rPr>
          <w:rFonts w:ascii="Verdana" w:hAnsi="Verdana"/>
          <w:lang w:val="en-US"/>
        </w:rPr>
      </w:pPr>
      <w:r w:rsidRPr="001D79CD">
        <w:rPr>
          <w:rFonts w:ascii="Verdana" w:hAnsi="Verdana"/>
          <w:lang w:val="en-US"/>
        </w:rPr>
        <w:t xml:space="preserve">Add and remove du </w:t>
      </w:r>
      <w:proofErr w:type="spellStart"/>
      <w:r w:rsidRPr="001D79CD">
        <w:rPr>
          <w:rFonts w:ascii="Verdana" w:hAnsi="Verdana"/>
          <w:lang w:val="en-US"/>
        </w:rPr>
        <w:t>pro</w:t>
      </w:r>
      <w:r>
        <w:rPr>
          <w:rFonts w:ascii="Verdana" w:hAnsi="Verdana"/>
          <w:lang w:val="en-US"/>
        </w:rPr>
        <w:t>jet</w:t>
      </w:r>
      <w:proofErr w:type="spellEnd"/>
      <w:r>
        <w:rPr>
          <w:rFonts w:ascii="Verdana" w:hAnsi="Verdana"/>
          <w:lang w:val="en-US"/>
        </w:rPr>
        <w:t xml:space="preserve"> !</w:t>
      </w:r>
    </w:p>
    <w:p w:rsidR="001D79CD" w:rsidRPr="001D79CD" w:rsidRDefault="001D79CD" w:rsidP="00837998">
      <w:pPr>
        <w:rPr>
          <w:rFonts w:ascii="Verdana" w:hAnsi="Verdana"/>
          <w:lang w:val="en-US"/>
        </w:rPr>
      </w:pPr>
    </w:p>
    <w:p w:rsidR="001D79CD" w:rsidRDefault="001D79CD" w:rsidP="00837998">
      <w:pPr>
        <w:rPr>
          <w:rFonts w:ascii="Verdana" w:hAnsi="Verdana"/>
        </w:rPr>
      </w:pPr>
      <w:r w:rsidRPr="001D79CD">
        <w:rPr>
          <w:rFonts w:ascii="Verdana" w:hAnsi="Verdana"/>
          <w:noProof/>
          <w:lang w:bidi="ar-SA"/>
        </w:rPr>
        <w:drawing>
          <wp:inline distT="0" distB="0" distL="0" distR="0">
            <wp:extent cx="4867954" cy="5115639"/>
            <wp:effectExtent l="0" t="0" r="889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EB" w:rsidRDefault="00503DEB" w:rsidP="00837998">
      <w:pPr>
        <w:rPr>
          <w:rFonts w:ascii="Verdana" w:hAnsi="Verdana"/>
        </w:rPr>
      </w:pPr>
    </w:p>
    <w:p w:rsidR="00503DEB" w:rsidRDefault="00503DEB">
      <w:pPr>
        <w:suppressAutoHyphens w:val="0"/>
        <w:autoSpaceDN/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03DEB" w:rsidRDefault="00503DEB" w:rsidP="00837998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Nb important : quand on fait une </w:t>
      </w:r>
      <w:proofErr w:type="spellStart"/>
      <w:r>
        <w:rPr>
          <w:rFonts w:ascii="Verdana" w:hAnsi="Verdana"/>
        </w:rPr>
        <w:t>modif</w:t>
      </w:r>
      <w:proofErr w:type="spellEnd"/>
      <w:r>
        <w:rPr>
          <w:rFonts w:ascii="Verdana" w:hAnsi="Verdana"/>
        </w:rPr>
        <w:t xml:space="preserve"> sur un projet, il faut FULL PUBLISH</w:t>
      </w:r>
    </w:p>
    <w:p w:rsidR="00503DEB" w:rsidRDefault="00503DEB" w:rsidP="00837998">
      <w:pPr>
        <w:rPr>
          <w:rFonts w:ascii="Verdana" w:hAnsi="Verdana"/>
        </w:rPr>
      </w:pPr>
      <w:r w:rsidRPr="00503DEB">
        <w:rPr>
          <w:rFonts w:ascii="Verdana" w:hAnsi="Verdana"/>
          <w:noProof/>
          <w:lang w:bidi="ar-SA"/>
        </w:rPr>
        <w:drawing>
          <wp:inline distT="0" distB="0" distL="0" distR="0">
            <wp:extent cx="2162477" cy="2981741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9E" w:rsidRDefault="00AD5A9E" w:rsidP="00837998">
      <w:pPr>
        <w:rPr>
          <w:rFonts w:ascii="Verdana" w:hAnsi="Verdana"/>
        </w:rPr>
      </w:pPr>
    </w:p>
    <w:p w:rsidR="00AD5A9E" w:rsidRDefault="00AD5A9E" w:rsidP="00837998">
      <w:pPr>
        <w:rPr>
          <w:rFonts w:ascii="Verdana" w:hAnsi="Verdana"/>
        </w:rPr>
      </w:pPr>
    </w:p>
    <w:p w:rsidR="00AD5A9E" w:rsidRDefault="00AD5A9E" w:rsidP="00837998">
      <w:pPr>
        <w:rPr>
          <w:rFonts w:ascii="Verdana" w:hAnsi="Verdana"/>
        </w:rPr>
      </w:pPr>
    </w:p>
    <w:p w:rsidR="00E51125" w:rsidRDefault="00E51125" w:rsidP="00837998">
      <w:pPr>
        <w:rPr>
          <w:rFonts w:ascii="Verdana" w:hAnsi="Verdana"/>
        </w:rPr>
      </w:pPr>
      <w:r>
        <w:rPr>
          <w:rFonts w:ascii="Verdana" w:hAnsi="Verdana"/>
        </w:rPr>
        <w:t xml:space="preserve">Code dans une des </w:t>
      </w:r>
      <w:proofErr w:type="spellStart"/>
      <w:r>
        <w:rPr>
          <w:rFonts w:ascii="Verdana" w:hAnsi="Verdana"/>
        </w:rPr>
        <w:t>xhtml</w:t>
      </w:r>
      <w:proofErr w:type="spellEnd"/>
      <w:r>
        <w:rPr>
          <w:rFonts w:ascii="Verdana" w:hAnsi="Verdana"/>
        </w:rPr>
        <w:t> :</w:t>
      </w:r>
    </w:p>
    <w:p w:rsidR="00AD5A9E" w:rsidRDefault="00AD5A9E" w:rsidP="00837998">
      <w:pPr>
        <w:rPr>
          <w:rFonts w:ascii="Verdana" w:hAnsi="Verdana"/>
        </w:rPr>
      </w:pPr>
      <w:r w:rsidRPr="00AD5A9E">
        <w:rPr>
          <w:rFonts w:ascii="Verdana" w:hAnsi="Verdana"/>
          <w:noProof/>
          <w:lang w:bidi="ar-SA"/>
        </w:rPr>
        <w:drawing>
          <wp:inline distT="0" distB="0" distL="0" distR="0">
            <wp:extent cx="4544059" cy="3353268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C7" w:rsidRDefault="00660BC7" w:rsidP="00837998">
      <w:pPr>
        <w:rPr>
          <w:rFonts w:ascii="Verdana" w:hAnsi="Verdana"/>
        </w:rPr>
      </w:pPr>
    </w:p>
    <w:p w:rsidR="00660BC7" w:rsidRDefault="00660BC7" w:rsidP="00837998">
      <w:pPr>
        <w:rPr>
          <w:rFonts w:ascii="Verdana" w:hAnsi="Verdana"/>
        </w:rPr>
      </w:pPr>
    </w:p>
    <w:p w:rsidR="00660BC7" w:rsidRDefault="00660BC7">
      <w:pPr>
        <w:suppressAutoHyphens w:val="0"/>
        <w:autoSpaceDN/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660BC7" w:rsidRDefault="00660BC7" w:rsidP="00DF104F">
      <w:pPr>
        <w:ind w:left="708" w:hanging="708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Utilisation d’un </w:t>
      </w:r>
      <w:proofErr w:type="spellStart"/>
      <w:r>
        <w:rPr>
          <w:rFonts w:ascii="Verdana" w:hAnsi="Verdana"/>
        </w:rPr>
        <w:t>sql-connector</w:t>
      </w:r>
      <w:proofErr w:type="spellEnd"/>
      <w:r w:rsidR="00692878">
        <w:rPr>
          <w:rFonts w:ascii="Verdana" w:hAnsi="Verdana"/>
        </w:rPr>
        <w:t> :</w:t>
      </w:r>
    </w:p>
    <w:p w:rsidR="00692878" w:rsidRDefault="00692878" w:rsidP="00DF104F">
      <w:pPr>
        <w:ind w:left="708" w:hanging="708"/>
        <w:rPr>
          <w:rFonts w:ascii="Verdana" w:hAnsi="Verdana"/>
        </w:rPr>
      </w:pPr>
      <w:r>
        <w:rPr>
          <w:rFonts w:ascii="Verdana" w:hAnsi="Verdana"/>
        </w:rPr>
        <w:t xml:space="preserve">Ajout dans le dossier </w:t>
      </w:r>
    </w:p>
    <w:p w:rsidR="00692878" w:rsidRDefault="00692878" w:rsidP="00DF104F">
      <w:pPr>
        <w:ind w:left="708" w:hanging="708"/>
        <w:rPr>
          <w:rFonts w:ascii="Verdana" w:hAnsi="Verdana"/>
          <w:lang w:val="en-US"/>
        </w:rPr>
      </w:pPr>
      <w:r w:rsidRPr="00692878">
        <w:rPr>
          <w:rFonts w:ascii="Verdana" w:hAnsi="Verdana"/>
          <w:lang w:val="en-US"/>
        </w:rPr>
        <w:t>C:\FORMATION\server\jboss-eap-7.0\modules\system\layers\base\com\mysql\main</w:t>
      </w:r>
    </w:p>
    <w:p w:rsidR="00692878" w:rsidRDefault="00692878" w:rsidP="00DF104F">
      <w:pPr>
        <w:ind w:left="708" w:hanging="708"/>
        <w:rPr>
          <w:rFonts w:ascii="Verdana" w:hAnsi="Verdana"/>
          <w:lang w:val="en-US"/>
        </w:rPr>
      </w:pPr>
      <w:r w:rsidRPr="00692878">
        <w:rPr>
          <w:rFonts w:ascii="Verdana" w:hAnsi="Verdana"/>
          <w:noProof/>
          <w:lang w:bidi="ar-SA"/>
        </w:rPr>
        <w:drawing>
          <wp:inline distT="0" distB="0" distL="0" distR="0">
            <wp:extent cx="5760720" cy="7772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78" w:rsidRDefault="00692878" w:rsidP="00DF104F">
      <w:pPr>
        <w:ind w:left="708" w:hanging="708"/>
        <w:rPr>
          <w:rFonts w:ascii="Verdana" w:hAnsi="Verdana"/>
          <w:lang w:val="en-US"/>
        </w:rPr>
      </w:pPr>
    </w:p>
    <w:p w:rsidR="00692878" w:rsidRDefault="00692878" w:rsidP="00DF104F">
      <w:pPr>
        <w:ind w:left="708" w:hanging="708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Rajout</w:t>
      </w:r>
      <w:proofErr w:type="spellEnd"/>
      <w:r>
        <w:rPr>
          <w:rFonts w:ascii="Verdana" w:hAnsi="Verdana"/>
          <w:lang w:val="en-US"/>
        </w:rPr>
        <w:t xml:space="preserve"> des </w:t>
      </w:r>
      <w:proofErr w:type="spellStart"/>
      <w:r>
        <w:rPr>
          <w:rFonts w:ascii="Verdana" w:hAnsi="Verdana"/>
          <w:lang w:val="en-US"/>
        </w:rPr>
        <w:t>dépendances</w:t>
      </w:r>
      <w:proofErr w:type="spellEnd"/>
      <w:r w:rsidR="00EB5906">
        <w:rPr>
          <w:rFonts w:ascii="Verdana" w:hAnsi="Verdana"/>
          <w:lang w:val="en-US"/>
        </w:rPr>
        <w:t xml:space="preserve"> :</w:t>
      </w:r>
    </w:p>
    <w:p w:rsidR="00EB5906" w:rsidRDefault="00EB5906" w:rsidP="00DF104F">
      <w:pPr>
        <w:ind w:left="708" w:hanging="708"/>
        <w:rPr>
          <w:rFonts w:ascii="Verdana" w:hAnsi="Verdana"/>
          <w:lang w:val="en-US"/>
        </w:rPr>
      </w:pPr>
      <w:r w:rsidRPr="00EB5906">
        <w:rPr>
          <w:rFonts w:ascii="Verdana" w:hAnsi="Verdana"/>
          <w:noProof/>
          <w:lang w:bidi="ar-SA"/>
        </w:rPr>
        <w:drawing>
          <wp:inline distT="0" distB="0" distL="0" distR="0">
            <wp:extent cx="5029902" cy="3534268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36" w:rsidRDefault="00940636" w:rsidP="00DF104F">
      <w:pPr>
        <w:ind w:left="708" w:hanging="708"/>
        <w:rPr>
          <w:rFonts w:ascii="Verdana" w:hAnsi="Verdana"/>
          <w:lang w:val="en-US"/>
        </w:rPr>
      </w:pPr>
    </w:p>
    <w:p w:rsidR="004A79E6" w:rsidRDefault="004A79E6" w:rsidP="00DF104F">
      <w:pPr>
        <w:ind w:left="708" w:hanging="708"/>
        <w:rPr>
          <w:rFonts w:ascii="Verdana" w:hAnsi="Verdana"/>
          <w:lang w:val="en-US"/>
        </w:rPr>
      </w:pPr>
    </w:p>
    <w:p w:rsidR="00940636" w:rsidRDefault="00940636" w:rsidP="00DF104F">
      <w:pPr>
        <w:ind w:left="708" w:hanging="708"/>
        <w:rPr>
          <w:rFonts w:ascii="Verdana" w:hAnsi="Verdana"/>
        </w:rPr>
      </w:pPr>
      <w:r w:rsidRPr="00F87319">
        <w:rPr>
          <w:rFonts w:ascii="Verdana" w:hAnsi="Verdana"/>
        </w:rPr>
        <w:t>Navigation case</w:t>
      </w:r>
      <w:r w:rsidR="00F87319" w:rsidRPr="00F87319">
        <w:rPr>
          <w:rFonts w:ascii="Verdana" w:hAnsi="Verdana"/>
        </w:rPr>
        <w:t>, on peut y m</w:t>
      </w:r>
      <w:r w:rsidR="00F87319">
        <w:rPr>
          <w:rFonts w:ascii="Verdana" w:hAnsi="Verdana"/>
        </w:rPr>
        <w:t>ettre des if</w:t>
      </w:r>
      <w:r w:rsidR="00380FA4">
        <w:rPr>
          <w:rFonts w:ascii="Verdana" w:hAnsi="Verdana"/>
        </w:rPr>
        <w:t> :</w:t>
      </w:r>
    </w:p>
    <w:p w:rsidR="004A79E6" w:rsidRDefault="004A79E6" w:rsidP="00DF104F">
      <w:pPr>
        <w:ind w:left="708" w:hanging="708"/>
        <w:rPr>
          <w:rFonts w:ascii="Verdana" w:hAnsi="Verdana"/>
        </w:rPr>
      </w:pPr>
    </w:p>
    <w:p w:rsidR="00380FA4" w:rsidRDefault="00380FA4" w:rsidP="00DF104F">
      <w:pPr>
        <w:ind w:left="708" w:hanging="708"/>
        <w:rPr>
          <w:rFonts w:ascii="Verdana" w:hAnsi="Verdana"/>
        </w:rPr>
      </w:pPr>
      <w:r w:rsidRPr="00380FA4">
        <w:rPr>
          <w:rFonts w:ascii="Verdana" w:hAnsi="Verdana"/>
          <w:noProof/>
          <w:lang w:bidi="ar-SA"/>
        </w:rPr>
        <w:drawing>
          <wp:inline distT="0" distB="0" distL="0" distR="0">
            <wp:extent cx="4791744" cy="1305107"/>
            <wp:effectExtent l="0" t="0" r="889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6E" w:rsidRDefault="00C41E6E" w:rsidP="00DF104F">
      <w:pPr>
        <w:ind w:left="708" w:hanging="708"/>
        <w:rPr>
          <w:rFonts w:ascii="Verdana" w:hAnsi="Verdana"/>
        </w:rPr>
      </w:pPr>
    </w:p>
    <w:p w:rsidR="00C41E6E" w:rsidRDefault="00C41E6E" w:rsidP="00DF104F">
      <w:pPr>
        <w:ind w:left="708" w:hanging="708"/>
        <w:rPr>
          <w:rFonts w:ascii="Verdana" w:hAnsi="Verdana"/>
        </w:rPr>
      </w:pPr>
    </w:p>
    <w:p w:rsidR="00725266" w:rsidRDefault="00725266" w:rsidP="00DF104F">
      <w:pPr>
        <w:ind w:left="708" w:hanging="708"/>
        <w:rPr>
          <w:rFonts w:ascii="Verdana" w:hAnsi="Verdana"/>
        </w:rPr>
      </w:pPr>
    </w:p>
    <w:p w:rsidR="00725266" w:rsidRDefault="00725266" w:rsidP="00DF104F">
      <w:pPr>
        <w:ind w:left="708" w:hanging="708"/>
        <w:rPr>
          <w:rFonts w:ascii="Verdana" w:hAnsi="Verdana"/>
        </w:rPr>
      </w:pPr>
      <w:r>
        <w:rPr>
          <w:rFonts w:ascii="Verdana" w:hAnsi="Verdana"/>
        </w:rPr>
        <w:br/>
      </w:r>
    </w:p>
    <w:p w:rsidR="00725266" w:rsidRDefault="00725266" w:rsidP="00DF104F">
      <w:pPr>
        <w:ind w:left="708" w:hanging="708"/>
        <w:rPr>
          <w:rFonts w:ascii="Verdana" w:hAnsi="Verdana"/>
        </w:rPr>
      </w:pPr>
    </w:p>
    <w:p w:rsidR="00725266" w:rsidRDefault="00725266">
      <w:pPr>
        <w:suppressAutoHyphens w:val="0"/>
        <w:autoSpaceDN/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25266" w:rsidRPr="00573B2C" w:rsidRDefault="00725266" w:rsidP="00DF104F">
      <w:pPr>
        <w:ind w:left="708" w:hanging="708"/>
        <w:rPr>
          <w:rFonts w:ascii="Verdana" w:hAnsi="Verdana"/>
          <w:b/>
        </w:rPr>
      </w:pPr>
      <w:r w:rsidRPr="00573B2C">
        <w:rPr>
          <w:rFonts w:ascii="Verdana" w:hAnsi="Verdana"/>
          <w:b/>
        </w:rPr>
        <w:lastRenderedPageBreak/>
        <w:t>Rappels d’hier :</w:t>
      </w:r>
    </w:p>
    <w:p w:rsidR="00725266" w:rsidRDefault="00725266" w:rsidP="00DF104F">
      <w:pPr>
        <w:ind w:left="708" w:hanging="708"/>
        <w:rPr>
          <w:rFonts w:ascii="Verdana" w:hAnsi="Verdana"/>
        </w:rPr>
      </w:pPr>
      <w:r>
        <w:rPr>
          <w:rFonts w:ascii="Verdana" w:hAnsi="Verdana"/>
        </w:rPr>
        <w:t>Annotations permettent de ne pas faire la config dans Faces-config.xml</w:t>
      </w:r>
    </w:p>
    <w:p w:rsidR="00725266" w:rsidRDefault="00725266" w:rsidP="00DF104F">
      <w:pPr>
        <w:ind w:left="708" w:hanging="708"/>
        <w:rPr>
          <w:rFonts w:ascii="Verdana" w:hAnsi="Verdana"/>
        </w:rPr>
      </w:pPr>
      <w:r>
        <w:rPr>
          <w:rFonts w:ascii="Verdana" w:hAnsi="Verdana"/>
        </w:rPr>
        <w:t>Néanmoins, cette dernière prédomine en cas de conflit.</w:t>
      </w:r>
    </w:p>
    <w:p w:rsidR="00573B2C" w:rsidRDefault="00573B2C" w:rsidP="00DF104F">
      <w:pPr>
        <w:ind w:left="708" w:hanging="708"/>
        <w:rPr>
          <w:rFonts w:ascii="Verdana" w:hAnsi="Verdana"/>
        </w:rPr>
      </w:pPr>
    </w:p>
    <w:p w:rsidR="004E4DEC" w:rsidRPr="004F1280" w:rsidRDefault="00573B2C" w:rsidP="00DF104F">
      <w:pPr>
        <w:ind w:left="708" w:hanging="708"/>
        <w:rPr>
          <w:rFonts w:ascii="Verdana" w:hAnsi="Verdana"/>
          <w:lang w:val="en-US"/>
        </w:rPr>
      </w:pPr>
      <w:r w:rsidRPr="004F1280">
        <w:rPr>
          <w:rFonts w:ascii="Verdana" w:hAnsi="Verdana"/>
          <w:lang w:val="en-US"/>
        </w:rPr>
        <w:t>@ManagedBean (name = « mbPremier »</w:t>
      </w:r>
      <w:r w:rsidR="004E4DEC" w:rsidRPr="004F1280">
        <w:rPr>
          <w:rFonts w:ascii="Verdana" w:hAnsi="Verdana"/>
          <w:lang w:val="en-US"/>
        </w:rPr>
        <w:t>)</w:t>
      </w:r>
    </w:p>
    <w:p w:rsidR="00573B2C" w:rsidRPr="004F1280" w:rsidRDefault="004E4DEC" w:rsidP="00DF104F">
      <w:pPr>
        <w:ind w:left="708" w:hanging="708"/>
        <w:rPr>
          <w:rFonts w:ascii="Verdana" w:hAnsi="Verdana"/>
          <w:lang w:val="en-US"/>
        </w:rPr>
      </w:pPr>
      <w:r w:rsidRPr="004F1280">
        <w:rPr>
          <w:rFonts w:ascii="Verdana" w:hAnsi="Verdana"/>
          <w:lang w:val="en-US"/>
        </w:rPr>
        <w:t>@RequestScoped</w:t>
      </w:r>
    </w:p>
    <w:p w:rsidR="00895033" w:rsidRPr="004F1280" w:rsidRDefault="00895033" w:rsidP="00DF104F">
      <w:pPr>
        <w:ind w:left="708" w:hanging="708"/>
        <w:rPr>
          <w:rFonts w:ascii="Verdana" w:hAnsi="Verdana"/>
          <w:lang w:val="en-US"/>
        </w:rPr>
      </w:pPr>
    </w:p>
    <w:p w:rsidR="00895033" w:rsidRPr="004F1280" w:rsidRDefault="00895033" w:rsidP="00DF104F">
      <w:pPr>
        <w:ind w:left="708" w:hanging="708"/>
        <w:rPr>
          <w:rFonts w:ascii="Verdana" w:hAnsi="Verdana"/>
          <w:lang w:val="en-US"/>
        </w:rPr>
      </w:pPr>
      <w:r w:rsidRPr="004F1280">
        <w:rPr>
          <w:rFonts w:ascii="Verdana" w:hAnsi="Verdana"/>
          <w:lang w:val="en-US"/>
        </w:rPr>
        <w:t>Prerendering</w:t>
      </w:r>
      <w:r w:rsidR="00314A0D" w:rsidRPr="004F1280">
        <w:rPr>
          <w:rFonts w:ascii="Verdana" w:hAnsi="Verdana"/>
          <w:lang w:val="en-US"/>
        </w:rPr>
        <w:t xml:space="preserve"> : </w:t>
      </w:r>
      <w:r w:rsidR="00314A0D" w:rsidRPr="004F1280">
        <w:rPr>
          <w:rFonts w:ascii="Verdana" w:hAnsi="Verdana"/>
          <w:lang w:val="en-US"/>
        </w:rPr>
        <w:br/>
        <w:t xml:space="preserve">balise Metadata </w:t>
      </w:r>
      <w:r w:rsidR="00314A0D" w:rsidRPr="00314A0D">
        <w:rPr>
          <w:rFonts w:ascii="Verdana" w:hAnsi="Verdana"/>
        </w:rPr>
        <w:sym w:font="Wingdings" w:char="F0E0"/>
      </w:r>
      <w:r w:rsidR="00314A0D" w:rsidRPr="004F1280">
        <w:rPr>
          <w:rFonts w:ascii="Verdana" w:hAnsi="Verdana"/>
          <w:lang w:val="en-US"/>
        </w:rPr>
        <w:t xml:space="preserve"> listener.</w:t>
      </w:r>
    </w:p>
    <w:p w:rsidR="00895033" w:rsidRPr="004F1280" w:rsidRDefault="00895033" w:rsidP="00DF104F">
      <w:pPr>
        <w:ind w:left="708" w:hanging="708"/>
        <w:rPr>
          <w:rFonts w:ascii="Verdana" w:hAnsi="Verdana"/>
          <w:lang w:val="en-US"/>
        </w:rPr>
      </w:pPr>
    </w:p>
    <w:p w:rsidR="00E71B23" w:rsidRPr="004F1280" w:rsidRDefault="00E71B23" w:rsidP="00DF104F">
      <w:pPr>
        <w:ind w:left="708" w:hanging="708"/>
        <w:rPr>
          <w:rFonts w:ascii="Verdana" w:hAnsi="Verdana"/>
          <w:lang w:val="en-US"/>
        </w:rPr>
      </w:pPr>
    </w:p>
    <w:p w:rsidR="00E71B23" w:rsidRDefault="00E71B23" w:rsidP="00DF104F">
      <w:pPr>
        <w:ind w:left="708" w:hanging="708"/>
        <w:rPr>
          <w:rFonts w:ascii="Verdana" w:hAnsi="Verdana"/>
        </w:rPr>
      </w:pPr>
      <w:r>
        <w:rPr>
          <w:rFonts w:ascii="Verdana" w:hAnsi="Verdana"/>
        </w:rPr>
        <w:t>Astuce Log4j :</w:t>
      </w:r>
    </w:p>
    <w:p w:rsidR="00E71B23" w:rsidRDefault="00E71B23" w:rsidP="00DF104F">
      <w:pPr>
        <w:ind w:left="708" w:hanging="708"/>
        <w:rPr>
          <w:rFonts w:ascii="Verdana" w:hAnsi="Verdana"/>
        </w:rPr>
      </w:pPr>
      <w:r w:rsidRPr="00E71B23">
        <w:rPr>
          <w:rFonts w:ascii="Verdana" w:hAnsi="Verdana"/>
        </w:rPr>
        <w:t>src\main\</w:t>
      </w:r>
      <w:proofErr w:type="spellStart"/>
      <w:r w:rsidRPr="00E71B23">
        <w:rPr>
          <w:rFonts w:ascii="Verdana" w:hAnsi="Verdana"/>
        </w:rPr>
        <w:t>resources</w:t>
      </w:r>
      <w:proofErr w:type="spellEnd"/>
      <w:r w:rsidRPr="00E71B23">
        <w:rPr>
          <w:rFonts w:ascii="Verdana" w:hAnsi="Verdana"/>
        </w:rPr>
        <w:t>\log4j.properties</w:t>
      </w:r>
    </w:p>
    <w:p w:rsidR="00E71B23" w:rsidRDefault="00E71B23" w:rsidP="00DF104F">
      <w:pPr>
        <w:ind w:left="708" w:hanging="708"/>
        <w:rPr>
          <w:rFonts w:ascii="Verdana" w:hAnsi="Verdana"/>
        </w:rPr>
      </w:pPr>
    </w:p>
    <w:p w:rsidR="00E71B23" w:rsidRDefault="00E71B23" w:rsidP="00DF104F">
      <w:pPr>
        <w:ind w:left="708" w:hanging="708"/>
        <w:rPr>
          <w:rFonts w:ascii="Verdana" w:hAnsi="Verdana"/>
        </w:rPr>
      </w:pPr>
      <w:r>
        <w:rPr>
          <w:rFonts w:ascii="Verdana" w:hAnsi="Verdana"/>
        </w:rPr>
        <w:t>On y met :</w:t>
      </w:r>
    </w:p>
    <w:p w:rsidR="00E71B23" w:rsidRDefault="00E71B23" w:rsidP="00DF104F">
      <w:pPr>
        <w:ind w:left="708" w:hanging="708"/>
        <w:rPr>
          <w:rFonts w:ascii="Verdana" w:hAnsi="Verdana"/>
        </w:rPr>
      </w:pPr>
    </w:p>
    <w:p w:rsidR="00E71B23" w:rsidRDefault="00E71B23" w:rsidP="00DF104F">
      <w:pPr>
        <w:ind w:left="708" w:hanging="708"/>
        <w:rPr>
          <w:rFonts w:ascii="Verdana" w:hAnsi="Verdana"/>
        </w:rPr>
      </w:pPr>
      <w:r>
        <w:rPr>
          <w:rFonts w:ascii="Verdana" w:hAnsi="Verdana"/>
          <w:noProof/>
          <w:lang w:bidi="ar-SA"/>
        </w:rPr>
        <w:drawing>
          <wp:inline distT="0" distB="0" distL="0" distR="0">
            <wp:extent cx="5760720" cy="1071762"/>
            <wp:effectExtent l="19050" t="0" r="0" b="0"/>
            <wp:docPr id="1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99F" w:rsidRDefault="003B099F" w:rsidP="00DF104F">
      <w:pPr>
        <w:ind w:left="708" w:hanging="708"/>
        <w:rPr>
          <w:rFonts w:ascii="Verdana" w:hAnsi="Verdana"/>
        </w:rPr>
      </w:pPr>
    </w:p>
    <w:p w:rsidR="003B099F" w:rsidRDefault="003B099F" w:rsidP="00DF104F">
      <w:pPr>
        <w:ind w:left="708" w:hanging="708"/>
        <w:rPr>
          <w:rFonts w:ascii="Verdana" w:hAnsi="Verdana"/>
        </w:rPr>
      </w:pPr>
    </w:p>
    <w:p w:rsidR="003B099F" w:rsidRDefault="003B099F" w:rsidP="00DF104F">
      <w:pPr>
        <w:ind w:left="708" w:hanging="708"/>
        <w:rPr>
          <w:rFonts w:ascii="Verdana" w:hAnsi="Verdana"/>
        </w:rPr>
      </w:pPr>
    </w:p>
    <w:p w:rsidR="003B099F" w:rsidRDefault="009F03E4" w:rsidP="00DF104F">
      <w:pPr>
        <w:ind w:left="708" w:hanging="708"/>
        <w:rPr>
          <w:rFonts w:ascii="Verdana" w:hAnsi="Verdana"/>
        </w:rPr>
      </w:pPr>
      <w:r>
        <w:rPr>
          <w:rFonts w:ascii="Verdana" w:hAnsi="Verdana"/>
        </w:rPr>
        <w:t xml:space="preserve">Chemin </w:t>
      </w:r>
      <w:r w:rsidR="003B099F">
        <w:rPr>
          <w:rFonts w:ascii="Verdana" w:hAnsi="Verdana"/>
        </w:rPr>
        <w:t>Bat :</w:t>
      </w:r>
    </w:p>
    <w:p w:rsidR="003B099F" w:rsidRDefault="003B099F" w:rsidP="00DF104F">
      <w:pPr>
        <w:ind w:left="708" w:hanging="708"/>
        <w:rPr>
          <w:rFonts w:ascii="Verdana" w:hAnsi="Verdana"/>
        </w:rPr>
      </w:pPr>
      <w:r w:rsidRPr="003B099F">
        <w:rPr>
          <w:rFonts w:ascii="Verdana" w:hAnsi="Verdana"/>
        </w:rPr>
        <w:t>C:\Users\Stagiaire\git\ai102_quality\COURS\QUALIMETRIE_ET_QUALITE\src\test\resources\crebase.bat</w:t>
      </w:r>
    </w:p>
    <w:p w:rsidR="009F03E4" w:rsidRDefault="009F03E4" w:rsidP="00DF104F">
      <w:pPr>
        <w:ind w:left="708" w:hanging="708"/>
        <w:rPr>
          <w:rFonts w:ascii="Verdana" w:hAnsi="Verdana"/>
        </w:rPr>
      </w:pPr>
    </w:p>
    <w:p w:rsidR="009F03E4" w:rsidRDefault="009F03E4" w:rsidP="00DF104F">
      <w:pPr>
        <w:ind w:left="708" w:hanging="708"/>
        <w:rPr>
          <w:rFonts w:ascii="Verdana" w:hAnsi="Verdana"/>
        </w:rPr>
      </w:pPr>
      <w:r>
        <w:rPr>
          <w:rFonts w:ascii="Verdana" w:hAnsi="Verdana"/>
        </w:rPr>
        <w:t>Chemin MySQL :</w:t>
      </w:r>
      <w:r>
        <w:rPr>
          <w:rFonts w:ascii="Verdana" w:hAnsi="Verdana"/>
        </w:rPr>
        <w:br/>
      </w:r>
      <w:r w:rsidRPr="009F03E4">
        <w:rPr>
          <w:rFonts w:ascii="Verdana" w:hAnsi="Verdana"/>
        </w:rPr>
        <w:t>C:\Program Files\MySQL\MySQL Server 5.7</w:t>
      </w:r>
    </w:p>
    <w:p w:rsidR="000F265D" w:rsidRDefault="000F265D" w:rsidP="00DF104F">
      <w:pPr>
        <w:ind w:left="708" w:hanging="708"/>
        <w:rPr>
          <w:rFonts w:ascii="Verdana" w:hAnsi="Verdana"/>
        </w:rPr>
      </w:pPr>
    </w:p>
    <w:p w:rsidR="000F265D" w:rsidRDefault="000F265D" w:rsidP="00DF104F">
      <w:pPr>
        <w:ind w:left="708" w:hanging="708"/>
        <w:rPr>
          <w:rFonts w:ascii="Verdana" w:hAnsi="Verdana"/>
        </w:rPr>
      </w:pPr>
    </w:p>
    <w:p w:rsidR="000F265D" w:rsidRDefault="000F265D" w:rsidP="00DF104F">
      <w:pPr>
        <w:ind w:left="708" w:hanging="708"/>
        <w:rPr>
          <w:rFonts w:ascii="Verdana" w:hAnsi="Verdana"/>
        </w:rPr>
      </w:pPr>
    </w:p>
    <w:p w:rsidR="000F265D" w:rsidRDefault="000F265D" w:rsidP="00DF104F">
      <w:pPr>
        <w:ind w:left="708" w:hanging="708"/>
        <w:rPr>
          <w:rFonts w:ascii="Verdana" w:hAnsi="Verdana"/>
        </w:rPr>
      </w:pPr>
    </w:p>
    <w:p w:rsidR="000F265D" w:rsidRDefault="000F265D" w:rsidP="00DF104F">
      <w:pPr>
        <w:ind w:left="708" w:hanging="708"/>
        <w:rPr>
          <w:rFonts w:ascii="Verdana" w:hAnsi="Verdana"/>
        </w:rPr>
      </w:pPr>
    </w:p>
    <w:p w:rsidR="000F265D" w:rsidRDefault="000F265D" w:rsidP="00DF104F">
      <w:pPr>
        <w:ind w:left="708" w:hanging="708"/>
        <w:rPr>
          <w:rFonts w:ascii="Verdana" w:hAnsi="Verdana"/>
        </w:rPr>
      </w:pPr>
      <w:r>
        <w:rPr>
          <w:rFonts w:ascii="Verdana" w:hAnsi="Verdana"/>
        </w:rPr>
        <w:t xml:space="preserve">Convertisseur pour la date dans les </w:t>
      </w:r>
      <w:proofErr w:type="spellStart"/>
      <w:r>
        <w:rPr>
          <w:rFonts w:ascii="Verdana" w:hAnsi="Verdana"/>
        </w:rPr>
        <w:t>xhtml</w:t>
      </w:r>
      <w:proofErr w:type="spellEnd"/>
      <w:r>
        <w:rPr>
          <w:rFonts w:ascii="Verdana" w:hAnsi="Verdana"/>
        </w:rPr>
        <w:t> :</w:t>
      </w:r>
    </w:p>
    <w:p w:rsidR="000F265D" w:rsidRDefault="000F265D" w:rsidP="000F265D">
      <w:pPr>
        <w:rPr>
          <w:rFonts w:ascii="Verdana" w:hAnsi="Verdana"/>
        </w:rPr>
      </w:pPr>
    </w:p>
    <w:p w:rsidR="00D453BC" w:rsidRDefault="00D453BC" w:rsidP="00D453BC">
      <w:pPr>
        <w:ind w:left="-1276"/>
        <w:rPr>
          <w:rFonts w:ascii="Verdana" w:hAnsi="Verdana"/>
        </w:rPr>
      </w:pPr>
      <w:r>
        <w:rPr>
          <w:rFonts w:ascii="Verdana" w:hAnsi="Verdana"/>
          <w:noProof/>
          <w:lang w:bidi="ar-SA"/>
        </w:rPr>
        <w:drawing>
          <wp:inline distT="0" distB="0" distL="0" distR="0">
            <wp:extent cx="7334250" cy="733425"/>
            <wp:effectExtent l="19050" t="0" r="0" b="0"/>
            <wp:docPr id="1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924" cy="73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3BC" w:rsidRDefault="00D453BC" w:rsidP="000F265D">
      <w:pPr>
        <w:rPr>
          <w:rFonts w:ascii="Verdana" w:hAnsi="Verdana"/>
        </w:rPr>
      </w:pPr>
    </w:p>
    <w:p w:rsidR="000D0408" w:rsidRPr="00F87319" w:rsidRDefault="007C5B47" w:rsidP="000F265D">
      <w:pPr>
        <w:rPr>
          <w:rFonts w:ascii="Verdana" w:hAnsi="Verdana"/>
        </w:rPr>
      </w:pPr>
      <w:r>
        <w:rPr>
          <w:rFonts w:ascii="Verdana" w:hAnsi="Verdana"/>
        </w:rPr>
        <w:t xml:space="preserve">Attributs </w:t>
      </w:r>
      <w:proofErr w:type="spellStart"/>
      <w:r w:rsidRPr="00423B2C">
        <w:rPr>
          <w:rFonts w:ascii="Verdana" w:hAnsi="Verdana"/>
          <w:b/>
        </w:rPr>
        <w:t>Re</w:t>
      </w:r>
      <w:r w:rsidR="00CE5272" w:rsidRPr="00423B2C">
        <w:rPr>
          <w:rFonts w:ascii="Verdana" w:hAnsi="Verdana"/>
          <w:b/>
        </w:rPr>
        <w:t>quired</w:t>
      </w:r>
      <w:proofErr w:type="spellEnd"/>
      <w:r w:rsidR="00CE5272">
        <w:rPr>
          <w:rFonts w:ascii="Verdana" w:hAnsi="Verdana"/>
        </w:rPr>
        <w:t xml:space="preserve"> pour obliger à décl</w:t>
      </w:r>
      <w:bookmarkStart w:id="0" w:name="_GoBack"/>
      <w:bookmarkEnd w:id="0"/>
      <w:r w:rsidR="00CE5272">
        <w:rPr>
          <w:rFonts w:ascii="Verdana" w:hAnsi="Verdana"/>
        </w:rPr>
        <w:t xml:space="preserve">aration dans le </w:t>
      </w:r>
      <w:proofErr w:type="spellStart"/>
      <w:r w:rsidR="00CE5272">
        <w:rPr>
          <w:rFonts w:ascii="Verdana" w:hAnsi="Verdana"/>
        </w:rPr>
        <w:t>form</w:t>
      </w:r>
      <w:proofErr w:type="spellEnd"/>
      <w:r w:rsidR="00CE5272">
        <w:rPr>
          <w:rFonts w:ascii="Verdana" w:hAnsi="Verdana"/>
        </w:rPr>
        <w:t>,</w:t>
      </w:r>
      <w:r w:rsidR="00CE5272">
        <w:rPr>
          <w:rFonts w:ascii="Verdana" w:hAnsi="Verdana"/>
        </w:rPr>
        <w:br/>
        <w:t xml:space="preserve">On peut aussi mettre </w:t>
      </w:r>
      <w:r w:rsidR="00CE5272" w:rsidRPr="00423B2C">
        <w:rPr>
          <w:rFonts w:ascii="Verdana" w:hAnsi="Verdana"/>
          <w:b/>
        </w:rPr>
        <w:t>maximum</w:t>
      </w:r>
      <w:r w:rsidR="00CE5272">
        <w:rPr>
          <w:rFonts w:ascii="Verdana" w:hAnsi="Verdana"/>
        </w:rPr>
        <w:t xml:space="preserve">= (nombre) et </w:t>
      </w:r>
      <w:r w:rsidR="00CE5272" w:rsidRPr="00423B2C">
        <w:rPr>
          <w:rFonts w:ascii="Verdana" w:hAnsi="Verdana"/>
          <w:b/>
        </w:rPr>
        <w:t>minimum</w:t>
      </w:r>
      <w:r w:rsidR="00CE5272">
        <w:rPr>
          <w:rFonts w:ascii="Verdana" w:hAnsi="Verdana"/>
        </w:rPr>
        <w:t>=(nombre) pour forcer les choix.</w:t>
      </w:r>
    </w:p>
    <w:sectPr w:rsidR="000D0408" w:rsidRPr="00F87319" w:rsidSect="00753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998"/>
    <w:rsid w:val="000D0408"/>
    <w:rsid w:val="000F265D"/>
    <w:rsid w:val="0014414B"/>
    <w:rsid w:val="001D79CD"/>
    <w:rsid w:val="001E6889"/>
    <w:rsid w:val="002356F3"/>
    <w:rsid w:val="002720B8"/>
    <w:rsid w:val="00314A0D"/>
    <w:rsid w:val="00380FA4"/>
    <w:rsid w:val="003B099F"/>
    <w:rsid w:val="00421E73"/>
    <w:rsid w:val="00423B2C"/>
    <w:rsid w:val="004A79E6"/>
    <w:rsid w:val="004D04E0"/>
    <w:rsid w:val="004E4DEC"/>
    <w:rsid w:val="004F1280"/>
    <w:rsid w:val="00503DEB"/>
    <w:rsid w:val="00573B2C"/>
    <w:rsid w:val="00660BC7"/>
    <w:rsid w:val="006809E7"/>
    <w:rsid w:val="00692878"/>
    <w:rsid w:val="006A6CE5"/>
    <w:rsid w:val="006C008F"/>
    <w:rsid w:val="00725266"/>
    <w:rsid w:val="007533FB"/>
    <w:rsid w:val="007C5B47"/>
    <w:rsid w:val="007E1E23"/>
    <w:rsid w:val="00831702"/>
    <w:rsid w:val="00837998"/>
    <w:rsid w:val="008409F4"/>
    <w:rsid w:val="0086785E"/>
    <w:rsid w:val="00895033"/>
    <w:rsid w:val="00915007"/>
    <w:rsid w:val="00940636"/>
    <w:rsid w:val="00983451"/>
    <w:rsid w:val="009F03E4"/>
    <w:rsid w:val="00AB3125"/>
    <w:rsid w:val="00AB717B"/>
    <w:rsid w:val="00AD5A9E"/>
    <w:rsid w:val="00AF281B"/>
    <w:rsid w:val="00C41E6E"/>
    <w:rsid w:val="00CE5272"/>
    <w:rsid w:val="00D453BC"/>
    <w:rsid w:val="00DE4FB0"/>
    <w:rsid w:val="00DF104F"/>
    <w:rsid w:val="00E07DB6"/>
    <w:rsid w:val="00E51125"/>
    <w:rsid w:val="00E60C51"/>
    <w:rsid w:val="00E71B23"/>
    <w:rsid w:val="00EB5906"/>
    <w:rsid w:val="00F0185B"/>
    <w:rsid w:val="00F16248"/>
    <w:rsid w:val="00F20CF8"/>
    <w:rsid w:val="00F87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4A47"/>
  <w15:docId w15:val="{3ACDDB84-233C-49DD-A0DD-E02C9CBF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998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37998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5266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266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9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Alexis MASSON</cp:lastModifiedBy>
  <cp:revision>44</cp:revision>
  <dcterms:created xsi:type="dcterms:W3CDTF">2018-01-23T08:19:00Z</dcterms:created>
  <dcterms:modified xsi:type="dcterms:W3CDTF">2018-02-01T11:07:00Z</dcterms:modified>
</cp:coreProperties>
</file>