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27" w:rsidRDefault="0095397F">
      <w:pPr>
        <w:rPr>
          <w:sz w:val="24"/>
          <w:szCs w:val="24"/>
        </w:rPr>
      </w:pPr>
      <w:r>
        <w:rPr>
          <w:rFonts w:ascii="黑体" w:eastAsia="黑体" w:hAnsi="黑体" w:hint="eastAsia"/>
          <w:b/>
          <w:sz w:val="48"/>
          <w:szCs w:val="4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DD326D" w:rsidTr="00EA7FD6">
        <w:tc>
          <w:tcPr>
            <w:tcW w:w="1809" w:type="dxa"/>
          </w:tcPr>
          <w:p w:rsidR="00DD326D" w:rsidRDefault="00DD32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DD326D" w:rsidRDefault="00EA7FD6">
            <w:pPr>
              <w:rPr>
                <w:sz w:val="24"/>
                <w:szCs w:val="24"/>
              </w:rPr>
            </w:pPr>
            <w:r w:rsidRPr="00620F9B">
              <w:rPr>
                <w:rFonts w:hint="eastAsia"/>
                <w:spacing w:val="-4"/>
                <w:kern w:val="0"/>
                <w:sz w:val="20"/>
                <w:szCs w:val="21"/>
              </w:rPr>
              <w:t>利用项目管理软件进行需求管理</w:t>
            </w:r>
          </w:p>
        </w:tc>
      </w:tr>
      <w:tr w:rsidR="00DD326D" w:rsidTr="00EA7FD6">
        <w:tc>
          <w:tcPr>
            <w:tcW w:w="1809" w:type="dxa"/>
          </w:tcPr>
          <w:p w:rsidR="00DD326D" w:rsidRDefault="00DD32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DD326D" w:rsidRDefault="00EA7FD6" w:rsidP="00EA7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2018.9.</w:t>
            </w:r>
            <w:r w:rsidR="001413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49" w:type="dxa"/>
          </w:tcPr>
          <w:p w:rsidR="00DD326D" w:rsidRDefault="00DD32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DD326D" w:rsidRDefault="00DD326D">
            <w:pPr>
              <w:rPr>
                <w:sz w:val="24"/>
                <w:szCs w:val="24"/>
              </w:rPr>
            </w:pPr>
          </w:p>
        </w:tc>
      </w:tr>
      <w:tr w:rsidR="00DD326D" w:rsidTr="00EA7FD6">
        <w:trPr>
          <w:trHeight w:val="728"/>
        </w:trPr>
        <w:tc>
          <w:tcPr>
            <w:tcW w:w="1809" w:type="dxa"/>
          </w:tcPr>
          <w:p w:rsidR="00DD326D" w:rsidRDefault="00DD32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DD326D" w:rsidRDefault="00DD326D">
            <w:pPr>
              <w:rPr>
                <w:sz w:val="24"/>
                <w:szCs w:val="24"/>
              </w:rPr>
            </w:pPr>
          </w:p>
        </w:tc>
      </w:tr>
      <w:tr w:rsidR="00EA7FD6" w:rsidTr="00EA7FD6">
        <w:trPr>
          <w:trHeight w:val="2409"/>
        </w:trPr>
        <w:tc>
          <w:tcPr>
            <w:tcW w:w="1809" w:type="dxa"/>
          </w:tcPr>
          <w:p w:rsidR="00EA7FD6" w:rsidRDefault="00EA7FD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EA7FD6" w:rsidRPr="00620F9B" w:rsidRDefault="00EA7FD6" w:rsidP="00EA7FD6">
            <w:pPr>
              <w:spacing w:line="400" w:lineRule="exact"/>
              <w:ind w:left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（1）掌握Project2013的安装配置；</w:t>
            </w:r>
          </w:p>
          <w:p w:rsidR="00EA7FD6" w:rsidRPr="00620F9B" w:rsidRDefault="00EA7FD6" w:rsidP="00EA7FD6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（2）掌握进行项目基本设定的方法；</w:t>
            </w:r>
          </w:p>
          <w:p w:rsidR="00EA7FD6" w:rsidRDefault="00EA7FD6" w:rsidP="00EA7FD6">
            <w:pPr>
              <w:ind w:firstLineChars="100" w:firstLine="210"/>
              <w:rPr>
                <w:rFonts w:ascii="宋体" w:hint="eastAsia"/>
              </w:rPr>
            </w:pPr>
            <w:r w:rsidRPr="00620F9B">
              <w:rPr>
                <w:rFonts w:ascii="宋体" w:hint="eastAsia"/>
              </w:rPr>
              <w:t>（3）建立一个项目初始计划</w:t>
            </w:r>
          </w:p>
          <w:p w:rsidR="00EA7FD6" w:rsidRDefault="00EA7FD6" w:rsidP="00EA7FD6">
            <w:pPr>
              <w:ind w:firstLineChars="100" w:firstLine="210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（4）掌握制定计划的基本原则</w:t>
            </w:r>
          </w:p>
          <w:p w:rsidR="00EA7FD6" w:rsidRDefault="00612D53" w:rsidP="00EA7FD6">
            <w:pPr>
              <w:ind w:firstLineChars="100" w:firstLine="210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 w:rsidR="00EA7FD6">
              <w:rPr>
                <w:rFonts w:ascii="宋体" w:hint="eastAsia"/>
              </w:rPr>
              <w:t>5</w:t>
            </w:r>
            <w:r>
              <w:rPr>
                <w:rFonts w:ascii="宋体" w:hint="eastAsia"/>
              </w:rPr>
              <w:t>）加深对项目需求管理过程的理解</w:t>
            </w:r>
          </w:p>
          <w:p w:rsidR="00612D53" w:rsidRPr="00EA7FD6" w:rsidRDefault="00612D53" w:rsidP="00612D53">
            <w:pPr>
              <w:ind w:firstLineChars="100" w:firstLine="210"/>
              <w:rPr>
                <w:sz w:val="24"/>
                <w:szCs w:val="24"/>
              </w:rPr>
            </w:pPr>
            <w:r>
              <w:rPr>
                <w:rFonts w:ascii="宋体" w:hint="eastAsia"/>
              </w:rPr>
              <w:t>（6）提高项目需求管理工具及技术的运用能力</w:t>
            </w:r>
          </w:p>
        </w:tc>
      </w:tr>
      <w:tr w:rsidR="00EA7FD6" w:rsidTr="00EA7FD6">
        <w:trPr>
          <w:trHeight w:val="2684"/>
        </w:trPr>
        <w:tc>
          <w:tcPr>
            <w:tcW w:w="1809" w:type="dxa"/>
          </w:tcPr>
          <w:p w:rsidR="00EA7FD6" w:rsidRDefault="00EA7FD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EA7FD6" w:rsidRPr="005934F6" w:rsidRDefault="005934F6" w:rsidP="005934F6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5934F6">
              <w:rPr>
                <w:rFonts w:hint="eastAsia"/>
                <w:sz w:val="24"/>
                <w:szCs w:val="24"/>
              </w:rPr>
              <w:t>项目管理软件</w:t>
            </w:r>
            <w:r w:rsidR="0014138C" w:rsidRPr="00620F9B">
              <w:rPr>
                <w:rFonts w:ascii="宋体" w:hint="eastAsia"/>
              </w:rPr>
              <w:t>Project2013</w:t>
            </w:r>
          </w:p>
          <w:p w:rsidR="005934F6" w:rsidRDefault="005934F6" w:rsidP="005934F6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计划模板</w:t>
            </w:r>
          </w:p>
          <w:p w:rsidR="003B36DF" w:rsidRDefault="003B36DF" w:rsidP="005934F6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版本控制软件</w:t>
            </w:r>
          </w:p>
          <w:p w:rsidR="005934F6" w:rsidRDefault="005934F6" w:rsidP="005934F6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项目初步说明书</w:t>
            </w:r>
          </w:p>
          <w:p w:rsidR="005934F6" w:rsidRPr="005934F6" w:rsidRDefault="005934F6" w:rsidP="005934F6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项目小组</w:t>
            </w:r>
          </w:p>
        </w:tc>
      </w:tr>
      <w:tr w:rsidR="00EA7FD6" w:rsidTr="003B36DF">
        <w:trPr>
          <w:trHeight w:val="2681"/>
        </w:trPr>
        <w:tc>
          <w:tcPr>
            <w:tcW w:w="1809" w:type="dxa"/>
          </w:tcPr>
          <w:p w:rsidR="00EA7FD6" w:rsidRDefault="00EA7FD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EA7FD6" w:rsidRDefault="00BB1E1A" w:rsidP="008C0B4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8C0B4D">
              <w:rPr>
                <w:rFonts w:hint="eastAsia"/>
                <w:sz w:val="24"/>
                <w:szCs w:val="24"/>
              </w:rPr>
              <w:t>项目小组根据项目初步说明书组织会议，通过组员头脑风暴式讨论，对项目需求</w:t>
            </w:r>
            <w:r w:rsidR="008C0B4D" w:rsidRPr="008C0B4D">
              <w:rPr>
                <w:rFonts w:hint="eastAsia"/>
                <w:sz w:val="24"/>
                <w:szCs w:val="24"/>
              </w:rPr>
              <w:t>形成共识</w:t>
            </w:r>
          </w:p>
          <w:p w:rsidR="008C0B4D" w:rsidRDefault="008C0B4D" w:rsidP="008C0B4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</w:t>
            </w:r>
          </w:p>
          <w:p w:rsidR="008C0B4D" w:rsidRDefault="008C0B4D" w:rsidP="008C0B4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:rsidR="008C0B4D" w:rsidRPr="008C0B4D" w:rsidRDefault="008C0B4D" w:rsidP="008C0B4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需求跟踪</w:t>
            </w:r>
          </w:p>
          <w:p w:rsidR="008C0B4D" w:rsidRPr="008C0B4D" w:rsidRDefault="008C0B4D" w:rsidP="008C0B4D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根据计划模板，经过项目组成员商讨形成了初步计划，在项目需求进行中，通过对项目的深入了解，通过论证进一步修正计划最终生确定了</w:t>
            </w:r>
          </w:p>
        </w:tc>
      </w:tr>
      <w:tr w:rsidR="00EA7FD6" w:rsidTr="00490C2A">
        <w:trPr>
          <w:trHeight w:val="1409"/>
        </w:trPr>
        <w:tc>
          <w:tcPr>
            <w:tcW w:w="1809" w:type="dxa"/>
          </w:tcPr>
          <w:p w:rsidR="00EA7FD6" w:rsidRDefault="00EA7FD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3B36DF" w:rsidRDefault="003B36DF" w:rsidP="003B36DF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对需求的理解？</w:t>
            </w:r>
          </w:p>
          <w:p w:rsidR="00EA7FD6" w:rsidRPr="003B36DF" w:rsidRDefault="003B36DF" w:rsidP="003B36DF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3B36DF">
              <w:rPr>
                <w:rFonts w:hint="eastAsia"/>
                <w:sz w:val="24"/>
                <w:szCs w:val="24"/>
              </w:rPr>
              <w:t>计划原则</w:t>
            </w:r>
            <w:r>
              <w:rPr>
                <w:rFonts w:hint="eastAsia"/>
                <w:sz w:val="24"/>
                <w:szCs w:val="24"/>
              </w:rPr>
              <w:t>？</w:t>
            </w:r>
          </w:p>
          <w:p w:rsidR="003B36DF" w:rsidRDefault="003B36DF" w:rsidP="003B36DF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变更控制流程？</w:t>
            </w:r>
          </w:p>
          <w:p w:rsidR="003B36DF" w:rsidRPr="003B36DF" w:rsidRDefault="003B36DF" w:rsidP="003B36DF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变更控制委员会？</w:t>
            </w:r>
          </w:p>
        </w:tc>
      </w:tr>
    </w:tbl>
    <w:p w:rsidR="008A5C27" w:rsidRDefault="008A5C27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067365" w:rsidRDefault="00067365" w:rsidP="00067365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067365" w:rsidTr="00854F4C">
        <w:tc>
          <w:tcPr>
            <w:tcW w:w="1809" w:type="dxa"/>
          </w:tcPr>
          <w:p w:rsidR="00067365" w:rsidRDefault="00067365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067365" w:rsidRDefault="0014138C" w:rsidP="00854F4C">
            <w:pPr>
              <w:rPr>
                <w:sz w:val="24"/>
                <w:szCs w:val="24"/>
              </w:rPr>
            </w:pPr>
            <w:r w:rsidRPr="00620F9B">
              <w:rPr>
                <w:rFonts w:ascii="宋体" w:hint="eastAsia"/>
                <w:b/>
                <w:szCs w:val="21"/>
              </w:rPr>
              <w:t>利用Project工具进行成本管理</w:t>
            </w:r>
          </w:p>
        </w:tc>
      </w:tr>
      <w:tr w:rsidR="00067365" w:rsidTr="00854F4C">
        <w:tc>
          <w:tcPr>
            <w:tcW w:w="1809" w:type="dxa"/>
          </w:tcPr>
          <w:p w:rsidR="00067365" w:rsidRDefault="00067365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067365" w:rsidRDefault="00067365" w:rsidP="0014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2018.9.</w:t>
            </w:r>
            <w:r w:rsidR="0014138C">
              <w:rPr>
                <w:sz w:val="24"/>
                <w:szCs w:val="24"/>
              </w:rPr>
              <w:t>25</w:t>
            </w:r>
          </w:p>
        </w:tc>
        <w:tc>
          <w:tcPr>
            <w:tcW w:w="1749" w:type="dxa"/>
          </w:tcPr>
          <w:p w:rsidR="00067365" w:rsidRDefault="00067365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067365" w:rsidRDefault="00067365" w:rsidP="00854F4C">
            <w:pPr>
              <w:rPr>
                <w:sz w:val="24"/>
                <w:szCs w:val="24"/>
              </w:rPr>
            </w:pPr>
          </w:p>
        </w:tc>
      </w:tr>
      <w:tr w:rsidR="00067365" w:rsidTr="00854F4C">
        <w:trPr>
          <w:trHeight w:val="728"/>
        </w:trPr>
        <w:tc>
          <w:tcPr>
            <w:tcW w:w="1809" w:type="dxa"/>
          </w:tcPr>
          <w:p w:rsidR="00067365" w:rsidRDefault="00067365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067365" w:rsidRDefault="00067365" w:rsidP="00854F4C">
            <w:pPr>
              <w:rPr>
                <w:sz w:val="24"/>
                <w:szCs w:val="24"/>
              </w:rPr>
            </w:pPr>
          </w:p>
        </w:tc>
      </w:tr>
      <w:tr w:rsidR="00067365" w:rsidTr="00854F4C">
        <w:trPr>
          <w:trHeight w:val="2409"/>
        </w:trPr>
        <w:tc>
          <w:tcPr>
            <w:tcW w:w="1809" w:type="dxa"/>
          </w:tcPr>
          <w:p w:rsidR="00067365" w:rsidRDefault="00067365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14138C" w:rsidRPr="00620F9B" w:rsidRDefault="0014138C" w:rsidP="0014138C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（1）掌握Project工具的使用；</w:t>
            </w:r>
          </w:p>
          <w:p w:rsidR="0014138C" w:rsidRPr="00620F9B" w:rsidRDefault="0014138C" w:rsidP="0014138C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（2）掌握如何建立项目成本计划。</w:t>
            </w:r>
          </w:p>
          <w:p w:rsidR="00067365" w:rsidRPr="0014138C" w:rsidRDefault="00067365" w:rsidP="0014138C">
            <w:pPr>
              <w:ind w:firstLineChars="100" w:firstLine="240"/>
              <w:rPr>
                <w:sz w:val="24"/>
                <w:szCs w:val="24"/>
              </w:rPr>
            </w:pPr>
          </w:p>
        </w:tc>
      </w:tr>
      <w:tr w:rsidR="00067365" w:rsidTr="00854F4C">
        <w:trPr>
          <w:trHeight w:val="2684"/>
        </w:trPr>
        <w:tc>
          <w:tcPr>
            <w:tcW w:w="1809" w:type="dxa"/>
          </w:tcPr>
          <w:p w:rsidR="00067365" w:rsidRDefault="00067365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067365" w:rsidRPr="0014138C" w:rsidRDefault="0014138C" w:rsidP="001413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067365" w:rsidRPr="0014138C">
              <w:rPr>
                <w:rFonts w:asciiTheme="minorEastAsia" w:hAnsiTheme="minorEastAsia" w:hint="eastAsia"/>
                <w:sz w:val="24"/>
                <w:szCs w:val="24"/>
              </w:rPr>
              <w:t>管理软件</w:t>
            </w:r>
            <w:r w:rsidR="00067365" w:rsidRPr="0014138C">
              <w:rPr>
                <w:rFonts w:asciiTheme="minorEastAsia" w:hAnsiTheme="minorEastAsia" w:hint="eastAsia"/>
              </w:rPr>
              <w:t>Project2013</w:t>
            </w:r>
          </w:p>
          <w:p w:rsidR="00067365" w:rsidRPr="0014138C" w:rsidRDefault="0014138C" w:rsidP="001413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067365" w:rsidRPr="0014138C">
              <w:rPr>
                <w:rFonts w:asciiTheme="minorEastAsia" w:hAnsiTheme="minorEastAsia" w:hint="eastAsia"/>
                <w:sz w:val="24"/>
                <w:szCs w:val="24"/>
              </w:rPr>
              <w:t>模板</w:t>
            </w:r>
          </w:p>
          <w:p w:rsidR="00067365" w:rsidRPr="001967C2" w:rsidRDefault="00BD278B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967C2">
              <w:rPr>
                <w:rFonts w:asciiTheme="minorEastAsia" w:hAnsiTheme="minorEastAsia" w:hint="eastAsia"/>
                <w:sz w:val="24"/>
                <w:szCs w:val="24"/>
              </w:rPr>
              <w:t>项目计划</w:t>
            </w:r>
          </w:p>
          <w:p w:rsidR="001967C2" w:rsidRPr="001967C2" w:rsidRDefault="001967C2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967C2">
              <w:rPr>
                <w:rFonts w:asciiTheme="minorEastAsia" w:hAnsiTheme="minorEastAsia" w:hint="eastAsia"/>
                <w:sz w:val="24"/>
                <w:szCs w:val="24"/>
              </w:rPr>
              <w:t>项目说明书</w:t>
            </w:r>
          </w:p>
          <w:p w:rsidR="001967C2" w:rsidRPr="001967C2" w:rsidRDefault="001967C2" w:rsidP="001967C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Pr="001967C2">
              <w:rPr>
                <w:rFonts w:asciiTheme="minorEastAsia" w:hAnsiTheme="minorEastAsia" w:hint="eastAsia"/>
                <w:sz w:val="24"/>
                <w:szCs w:val="24"/>
              </w:rPr>
              <w:t>工作分解结构</w:t>
            </w:r>
          </w:p>
          <w:p w:rsidR="001967C2" w:rsidRPr="0014138C" w:rsidRDefault="001967C2" w:rsidP="001967C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wbs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</w:tr>
      <w:tr w:rsidR="00067365" w:rsidTr="00854F4C">
        <w:trPr>
          <w:trHeight w:val="2681"/>
        </w:trPr>
        <w:tc>
          <w:tcPr>
            <w:tcW w:w="1809" w:type="dxa"/>
          </w:tcPr>
          <w:p w:rsidR="00067365" w:rsidRDefault="00067365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067365" w:rsidRPr="0014138C" w:rsidRDefault="0014138C" w:rsidP="001413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BD278B">
              <w:rPr>
                <w:rFonts w:asciiTheme="minorEastAsia" w:hAnsiTheme="minorEastAsia" w:hint="eastAsia"/>
                <w:sz w:val="24"/>
                <w:szCs w:val="24"/>
              </w:rPr>
              <w:t>成本估算</w:t>
            </w:r>
            <w:r w:rsidR="009113B8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BD278B" w:rsidRPr="0014138C" w:rsidRDefault="0014138C" w:rsidP="001413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D278B">
              <w:rPr>
                <w:rFonts w:asciiTheme="minorEastAsia" w:hAnsiTheme="minorEastAsia" w:hint="eastAsia"/>
                <w:sz w:val="24"/>
                <w:szCs w:val="24"/>
              </w:rPr>
              <w:t>成本预算</w:t>
            </w:r>
            <w:r w:rsidR="009113B8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067365" w:rsidRPr="0014138C" w:rsidRDefault="0014138C" w:rsidP="001413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D278B">
              <w:rPr>
                <w:rFonts w:asciiTheme="minorEastAsia" w:hAnsiTheme="minorEastAsia" w:hint="eastAsia"/>
                <w:sz w:val="24"/>
                <w:szCs w:val="24"/>
              </w:rPr>
              <w:t>成本控制</w:t>
            </w:r>
            <w:r w:rsidR="009113B8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BD278B" w:rsidRPr="0014138C" w:rsidRDefault="00BD278B" w:rsidP="00BD27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067365" w:rsidRPr="0014138C" w:rsidRDefault="00067365" w:rsidP="0014138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7365" w:rsidTr="00854F4C">
        <w:trPr>
          <w:trHeight w:val="1409"/>
        </w:trPr>
        <w:tc>
          <w:tcPr>
            <w:tcW w:w="1809" w:type="dxa"/>
          </w:tcPr>
          <w:p w:rsidR="00067365" w:rsidRDefault="00067365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067365" w:rsidRPr="00CA75C2" w:rsidRDefault="00CA75C2" w:rsidP="00CA75C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A75C2">
              <w:rPr>
                <w:rFonts w:asciiTheme="minorEastAsia" w:hAnsiTheme="minorEastAsia" w:hint="eastAsia"/>
                <w:sz w:val="24"/>
                <w:szCs w:val="24"/>
              </w:rPr>
              <w:t>估算方法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CA75C2" w:rsidRDefault="00CA75C2" w:rsidP="00CA75C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挣值计算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457C98" w:rsidRPr="00CA75C2" w:rsidRDefault="00457C98" w:rsidP="00CA75C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成本构成？</w:t>
            </w:r>
          </w:p>
        </w:tc>
      </w:tr>
    </w:tbl>
    <w:p w:rsidR="00067365" w:rsidRPr="00E336DD" w:rsidRDefault="00067365" w:rsidP="00067365">
      <w:pPr>
        <w:rPr>
          <w:sz w:val="24"/>
          <w:szCs w:val="24"/>
        </w:rPr>
      </w:pPr>
    </w:p>
    <w:p w:rsidR="00067365" w:rsidRDefault="00067365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 w:rsidP="00C34FCF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C34FCF" w:rsidTr="00854F4C">
        <w:tc>
          <w:tcPr>
            <w:tcW w:w="1809" w:type="dxa"/>
          </w:tcPr>
          <w:p w:rsidR="00C34FCF" w:rsidRDefault="00C34FCF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C34FCF" w:rsidRDefault="00AA0097" w:rsidP="00854F4C">
            <w:pPr>
              <w:rPr>
                <w:sz w:val="24"/>
                <w:szCs w:val="24"/>
              </w:rPr>
            </w:pPr>
            <w:r>
              <w:rPr>
                <w:rFonts w:ascii="宋体" w:hint="eastAsia"/>
                <w:b/>
                <w:szCs w:val="21"/>
              </w:rPr>
              <w:t>项目</w:t>
            </w:r>
            <w:r w:rsidRPr="00620F9B">
              <w:rPr>
                <w:rFonts w:ascii="宋体" w:hint="eastAsia"/>
                <w:b/>
                <w:szCs w:val="21"/>
              </w:rPr>
              <w:t>进度管理</w:t>
            </w:r>
          </w:p>
        </w:tc>
      </w:tr>
      <w:tr w:rsidR="00C34FCF" w:rsidTr="00854F4C">
        <w:tc>
          <w:tcPr>
            <w:tcW w:w="1809" w:type="dxa"/>
          </w:tcPr>
          <w:p w:rsidR="00C34FCF" w:rsidRDefault="00C34FCF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C34FCF" w:rsidRDefault="00C34FCF" w:rsidP="00AA0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</w:t>
            </w:r>
            <w:r w:rsidR="00AA0097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 w:rsidR="00AA0097">
              <w:rPr>
                <w:sz w:val="24"/>
                <w:szCs w:val="24"/>
              </w:rPr>
              <w:t>09</w:t>
            </w:r>
          </w:p>
        </w:tc>
        <w:tc>
          <w:tcPr>
            <w:tcW w:w="1749" w:type="dxa"/>
          </w:tcPr>
          <w:p w:rsidR="00C34FCF" w:rsidRDefault="00C34FCF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C34FCF" w:rsidRDefault="00C34FCF" w:rsidP="00854F4C">
            <w:pPr>
              <w:rPr>
                <w:sz w:val="24"/>
                <w:szCs w:val="24"/>
              </w:rPr>
            </w:pPr>
          </w:p>
        </w:tc>
      </w:tr>
      <w:tr w:rsidR="00C34FCF" w:rsidTr="00854F4C">
        <w:trPr>
          <w:trHeight w:val="728"/>
        </w:trPr>
        <w:tc>
          <w:tcPr>
            <w:tcW w:w="1809" w:type="dxa"/>
          </w:tcPr>
          <w:p w:rsidR="00C34FCF" w:rsidRDefault="00C34FCF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C34FCF" w:rsidRDefault="00C34FCF" w:rsidP="00854F4C">
            <w:pPr>
              <w:rPr>
                <w:sz w:val="24"/>
                <w:szCs w:val="24"/>
              </w:rPr>
            </w:pPr>
          </w:p>
        </w:tc>
      </w:tr>
      <w:tr w:rsidR="00C34FCF" w:rsidTr="00854F4C">
        <w:trPr>
          <w:trHeight w:val="2409"/>
        </w:trPr>
        <w:tc>
          <w:tcPr>
            <w:tcW w:w="1809" w:type="dxa"/>
          </w:tcPr>
          <w:p w:rsidR="00C34FCF" w:rsidRDefault="00C34FCF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C34FCF" w:rsidRPr="00620F9B" w:rsidRDefault="00AD3C73" w:rsidP="00854F4C">
            <w:pPr>
              <w:spacing w:line="400" w:lineRule="exact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(</w:t>
            </w:r>
            <w:r w:rsidR="00C34FCF" w:rsidRPr="00620F9B">
              <w:rPr>
                <w:rFonts w:ascii="宋体" w:hint="eastAsia"/>
              </w:rPr>
              <w:t>1</w:t>
            </w:r>
            <w:r>
              <w:rPr>
                <w:rFonts w:ascii="宋体" w:hint="eastAsia"/>
              </w:rPr>
              <w:t>)</w:t>
            </w:r>
            <w:r w:rsidRPr="00620F9B">
              <w:rPr>
                <w:rFonts w:ascii="宋体" w:hint="eastAsia"/>
              </w:rPr>
              <w:t>掌握如何进行项目进度管理</w:t>
            </w:r>
            <w:r w:rsidR="00C34FCF" w:rsidRPr="00620F9B">
              <w:rPr>
                <w:rFonts w:ascii="宋体" w:hint="eastAsia"/>
              </w:rPr>
              <w:t>；</w:t>
            </w:r>
          </w:p>
          <w:p w:rsidR="00C34FCF" w:rsidRPr="00620F9B" w:rsidRDefault="00AD3C73" w:rsidP="00854F4C">
            <w:pPr>
              <w:spacing w:line="400" w:lineRule="exact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(</w:t>
            </w:r>
            <w:r w:rsidR="00C34FCF" w:rsidRPr="00620F9B">
              <w:rPr>
                <w:rFonts w:ascii="宋体" w:hint="eastAsia"/>
              </w:rPr>
              <w:t>2</w:t>
            </w:r>
            <w:r>
              <w:rPr>
                <w:rFonts w:ascii="宋体" w:hint="eastAsia"/>
              </w:rPr>
              <w:t>)</w:t>
            </w:r>
            <w:r w:rsidR="00C34FCF" w:rsidRPr="00620F9B">
              <w:rPr>
                <w:rFonts w:ascii="宋体" w:hint="eastAsia"/>
              </w:rPr>
              <w:t>掌握</w:t>
            </w:r>
            <w:r>
              <w:rPr>
                <w:rFonts w:ascii="宋体" w:hint="eastAsia"/>
              </w:rPr>
              <w:t>单代号网络图</w:t>
            </w:r>
            <w:r w:rsidR="00C34FCF" w:rsidRPr="00620F9B">
              <w:rPr>
                <w:rFonts w:ascii="宋体" w:hint="eastAsia"/>
              </w:rPr>
              <w:t>。</w:t>
            </w:r>
          </w:p>
          <w:p w:rsidR="00C34FCF" w:rsidRDefault="00AD3C73" w:rsidP="00AD3C73">
            <w:pPr>
              <w:ind w:firstLineChars="100" w:firstLine="240"/>
              <w:rPr>
                <w:rFonts w:ascii="宋体" w:hint="eastAsia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掌握</w:t>
            </w:r>
            <w:r w:rsidRPr="00620F9B">
              <w:rPr>
                <w:rFonts w:ascii="宋体" w:hint="eastAsia"/>
              </w:rPr>
              <w:t>关键路径</w:t>
            </w:r>
            <w:r>
              <w:rPr>
                <w:rFonts w:ascii="宋体" w:hint="eastAsia"/>
              </w:rPr>
              <w:t>的确定方法</w:t>
            </w:r>
          </w:p>
          <w:p w:rsidR="00793CEB" w:rsidRPr="0014138C" w:rsidRDefault="00793CEB" w:rsidP="00793CEB">
            <w:pPr>
              <w:ind w:firstLineChars="100" w:firstLine="210"/>
              <w:rPr>
                <w:sz w:val="24"/>
                <w:szCs w:val="24"/>
              </w:rPr>
            </w:pPr>
            <w:r>
              <w:rPr>
                <w:rFonts w:ascii="宋体" w:hint="eastAsia"/>
              </w:rPr>
              <w:t>(4)工期估算方法</w:t>
            </w:r>
          </w:p>
        </w:tc>
      </w:tr>
      <w:tr w:rsidR="00C34FCF" w:rsidTr="00854F4C">
        <w:trPr>
          <w:trHeight w:val="2684"/>
        </w:trPr>
        <w:tc>
          <w:tcPr>
            <w:tcW w:w="1809" w:type="dxa"/>
          </w:tcPr>
          <w:p w:rsidR="00C34FCF" w:rsidRDefault="00C34FCF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C34FCF" w:rsidRPr="00AD3C73" w:rsidRDefault="00C34FCF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D3C73">
              <w:rPr>
                <w:rFonts w:asciiTheme="minorEastAsia" w:hAnsiTheme="minorEastAsia" w:hint="eastAsia"/>
                <w:sz w:val="24"/>
                <w:szCs w:val="24"/>
              </w:rPr>
              <w:t>项目计划</w:t>
            </w:r>
          </w:p>
          <w:p w:rsidR="00AD3C73" w:rsidRDefault="00AD3C73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项目说明书</w:t>
            </w:r>
          </w:p>
          <w:p w:rsidR="007F148A" w:rsidRDefault="007F148A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工作分解结构</w:t>
            </w:r>
          </w:p>
          <w:p w:rsidR="007F148A" w:rsidRPr="00AD3C73" w:rsidRDefault="007F148A" w:rsidP="001967C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wbs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</w:tr>
      <w:tr w:rsidR="00C34FCF" w:rsidTr="00854F4C">
        <w:trPr>
          <w:trHeight w:val="2681"/>
        </w:trPr>
        <w:tc>
          <w:tcPr>
            <w:tcW w:w="1809" w:type="dxa"/>
          </w:tcPr>
          <w:p w:rsidR="00C34FCF" w:rsidRDefault="00C34FCF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C34FCF" w:rsidRPr="0014138C" w:rsidRDefault="00C34FCF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793CEB">
              <w:rPr>
                <w:rFonts w:asciiTheme="minorEastAsia" w:hAnsiTheme="minorEastAsia" w:hint="eastAsia"/>
                <w:sz w:val="24"/>
                <w:szCs w:val="24"/>
              </w:rPr>
              <w:t>活动定义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C34FCF" w:rsidRPr="0014138C" w:rsidRDefault="00C34FCF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793CEB">
              <w:rPr>
                <w:rFonts w:asciiTheme="minorEastAsia" w:hAnsiTheme="minorEastAsia" w:hint="eastAsia"/>
                <w:sz w:val="24"/>
                <w:szCs w:val="24"/>
              </w:rPr>
              <w:t>活动排序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C34FCF" w:rsidRPr="0014138C" w:rsidRDefault="00C34FCF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793CEB">
              <w:rPr>
                <w:rFonts w:asciiTheme="minorEastAsia" w:hAnsiTheme="minorEastAsia" w:hint="eastAsia"/>
                <w:sz w:val="24"/>
                <w:szCs w:val="24"/>
              </w:rPr>
              <w:t>活动资源估算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C34FCF" w:rsidRDefault="00793CEB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活动历时估算</w:t>
            </w:r>
          </w:p>
          <w:p w:rsidR="00793CEB" w:rsidRDefault="00793CEB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5、制定计划表</w:t>
            </w:r>
          </w:p>
          <w:p w:rsidR="00793CEB" w:rsidRPr="0014138C" w:rsidRDefault="00793CEB" w:rsidP="00854F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6、进度控制</w:t>
            </w:r>
          </w:p>
          <w:p w:rsidR="00C34FCF" w:rsidRPr="0014138C" w:rsidRDefault="00C34FCF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34FCF" w:rsidTr="00854F4C">
        <w:trPr>
          <w:trHeight w:val="1409"/>
        </w:trPr>
        <w:tc>
          <w:tcPr>
            <w:tcW w:w="1809" w:type="dxa"/>
          </w:tcPr>
          <w:p w:rsidR="00C34FCF" w:rsidRDefault="00C34FCF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C34FCF" w:rsidRPr="00793CEB" w:rsidRDefault="00793CEB" w:rsidP="00793CE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93CEB">
              <w:rPr>
                <w:rFonts w:asciiTheme="minorEastAsia" w:hAnsiTheme="minorEastAsia" w:hint="eastAsia"/>
                <w:sz w:val="24"/>
                <w:szCs w:val="24"/>
              </w:rPr>
              <w:t>单代号网络度</w:t>
            </w:r>
            <w:r w:rsidR="00C34FCF" w:rsidRPr="00793CEB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C34FCF" w:rsidRPr="00793CEB" w:rsidRDefault="00793CEB" w:rsidP="00793CE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93CEB">
              <w:rPr>
                <w:rFonts w:asciiTheme="minorEastAsia" w:hAnsiTheme="minorEastAsia" w:hint="eastAsia"/>
                <w:sz w:val="24"/>
                <w:szCs w:val="24"/>
              </w:rPr>
              <w:t>三点估算？</w:t>
            </w:r>
          </w:p>
          <w:p w:rsidR="00C34FCF" w:rsidRPr="00793CEB" w:rsidRDefault="00793CEB" w:rsidP="00793CE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793CEB">
              <w:rPr>
                <w:rFonts w:asciiTheme="minorEastAsia" w:hAnsiTheme="minorEastAsia" w:hint="eastAsia"/>
                <w:sz w:val="24"/>
                <w:szCs w:val="24"/>
              </w:rPr>
              <w:t>进度压缩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793CEB" w:rsidRPr="00793CEB" w:rsidRDefault="00793CEB" w:rsidP="00793CE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34FCF" w:rsidRPr="00E336DD" w:rsidRDefault="00C34FCF" w:rsidP="00C34FCF">
      <w:pPr>
        <w:rPr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C34FCF" w:rsidRDefault="00C34FCF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 w:rsidP="00D60917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D60917" w:rsidTr="00854F4C">
        <w:tc>
          <w:tcPr>
            <w:tcW w:w="1809" w:type="dxa"/>
          </w:tcPr>
          <w:p w:rsidR="00D60917" w:rsidRDefault="00D60917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D60917" w:rsidRDefault="00D60917" w:rsidP="00854F4C">
            <w:pPr>
              <w:rPr>
                <w:sz w:val="24"/>
                <w:szCs w:val="24"/>
              </w:rPr>
            </w:pPr>
            <w:r w:rsidRPr="00620F9B">
              <w:rPr>
                <w:rFonts w:ascii="宋体" w:hint="eastAsia"/>
                <w:b/>
                <w:szCs w:val="21"/>
              </w:rPr>
              <w:t>熟悉常用版本控制软件的使用</w:t>
            </w:r>
          </w:p>
        </w:tc>
      </w:tr>
      <w:tr w:rsidR="00D60917" w:rsidTr="00854F4C">
        <w:tc>
          <w:tcPr>
            <w:tcW w:w="1809" w:type="dxa"/>
          </w:tcPr>
          <w:p w:rsidR="00D60917" w:rsidRDefault="00D60917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D60917" w:rsidRDefault="00D60917" w:rsidP="00854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2018.10.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749" w:type="dxa"/>
          </w:tcPr>
          <w:p w:rsidR="00D60917" w:rsidRDefault="00D60917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D60917" w:rsidRDefault="00D60917" w:rsidP="00854F4C">
            <w:pPr>
              <w:rPr>
                <w:sz w:val="24"/>
                <w:szCs w:val="24"/>
              </w:rPr>
            </w:pPr>
          </w:p>
        </w:tc>
      </w:tr>
      <w:tr w:rsidR="00D60917" w:rsidTr="00854F4C">
        <w:trPr>
          <w:trHeight w:val="728"/>
        </w:trPr>
        <w:tc>
          <w:tcPr>
            <w:tcW w:w="1809" w:type="dxa"/>
          </w:tcPr>
          <w:p w:rsidR="00D60917" w:rsidRDefault="00D60917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D60917" w:rsidRDefault="00D60917" w:rsidP="00854F4C">
            <w:pPr>
              <w:rPr>
                <w:sz w:val="24"/>
                <w:szCs w:val="24"/>
              </w:rPr>
            </w:pPr>
          </w:p>
        </w:tc>
      </w:tr>
      <w:tr w:rsidR="00D60917" w:rsidTr="00854F4C">
        <w:trPr>
          <w:trHeight w:val="2409"/>
        </w:trPr>
        <w:tc>
          <w:tcPr>
            <w:tcW w:w="1809" w:type="dxa"/>
          </w:tcPr>
          <w:p w:rsidR="00D60917" w:rsidRDefault="00D60917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D60917" w:rsidRPr="00620F9B" w:rsidRDefault="00D60917" w:rsidP="00D60917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（1）了解常用的版本控制软件有哪些；</w:t>
            </w:r>
          </w:p>
          <w:p w:rsidR="00D60917" w:rsidRPr="00620F9B" w:rsidRDefault="00D60917" w:rsidP="00D60917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 xml:space="preserve"> （2）掌握几种常用版本控制软件的优缺点；</w:t>
            </w:r>
          </w:p>
          <w:p w:rsidR="00D60917" w:rsidRPr="00620F9B" w:rsidRDefault="00D60917" w:rsidP="00D60917">
            <w:pPr>
              <w:spacing w:line="400" w:lineRule="exact"/>
              <w:ind w:firstLineChars="150" w:firstLine="315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（3）掌握几种常用版本控制软件的用法。</w:t>
            </w:r>
          </w:p>
          <w:p w:rsidR="00D60917" w:rsidRPr="00D60917" w:rsidRDefault="00D60917" w:rsidP="00D60917">
            <w:pPr>
              <w:spacing w:line="400" w:lineRule="exact"/>
              <w:ind w:firstLineChars="100" w:firstLine="240"/>
              <w:rPr>
                <w:sz w:val="24"/>
                <w:szCs w:val="24"/>
              </w:rPr>
            </w:pPr>
          </w:p>
          <w:p w:rsidR="00D60917" w:rsidRPr="0014138C" w:rsidRDefault="00D60917" w:rsidP="00D60917">
            <w:pPr>
              <w:ind w:firstLineChars="100" w:firstLine="240"/>
              <w:rPr>
                <w:sz w:val="24"/>
                <w:szCs w:val="24"/>
              </w:rPr>
            </w:pPr>
          </w:p>
        </w:tc>
      </w:tr>
      <w:tr w:rsidR="00D60917" w:rsidTr="00854F4C">
        <w:trPr>
          <w:trHeight w:val="2684"/>
        </w:trPr>
        <w:tc>
          <w:tcPr>
            <w:tcW w:w="1809" w:type="dxa"/>
          </w:tcPr>
          <w:p w:rsidR="00D60917" w:rsidRDefault="00D60917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D60917" w:rsidRPr="00620F9B" w:rsidRDefault="00D60917" w:rsidP="00D60917">
            <w:pPr>
              <w:spacing w:line="400" w:lineRule="exact"/>
              <w:ind w:firstLineChars="150" w:firstLine="315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（1）</w:t>
            </w:r>
            <w:proofErr w:type="spellStart"/>
            <w:r w:rsidRPr="00620F9B">
              <w:rPr>
                <w:rFonts w:ascii="宋体" w:hint="eastAsia"/>
              </w:rPr>
              <w:t>cvs</w:t>
            </w:r>
            <w:proofErr w:type="spellEnd"/>
            <w:r w:rsidRPr="00620F9B">
              <w:rPr>
                <w:rFonts w:ascii="宋体" w:hint="eastAsia"/>
              </w:rPr>
              <w:t>的用法；</w:t>
            </w:r>
          </w:p>
          <w:p w:rsidR="00D60917" w:rsidRPr="00620F9B" w:rsidRDefault="00D60917" w:rsidP="00D60917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 xml:space="preserve"> （2）</w:t>
            </w:r>
            <w:proofErr w:type="spellStart"/>
            <w:r w:rsidRPr="00620F9B">
              <w:rPr>
                <w:rFonts w:ascii="宋体" w:hint="eastAsia"/>
              </w:rPr>
              <w:t>vss</w:t>
            </w:r>
            <w:proofErr w:type="spellEnd"/>
            <w:r w:rsidRPr="00620F9B">
              <w:rPr>
                <w:rFonts w:ascii="宋体" w:hint="eastAsia"/>
              </w:rPr>
              <w:t>的用法；</w:t>
            </w:r>
          </w:p>
          <w:p w:rsidR="00D60917" w:rsidRPr="00620F9B" w:rsidRDefault="00D60917" w:rsidP="00D60917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 xml:space="preserve"> （3）</w:t>
            </w:r>
            <w:proofErr w:type="spellStart"/>
            <w:r w:rsidRPr="00620F9B">
              <w:rPr>
                <w:rFonts w:ascii="宋体" w:hint="eastAsia"/>
              </w:rPr>
              <w:t>svn</w:t>
            </w:r>
            <w:proofErr w:type="spellEnd"/>
            <w:r w:rsidRPr="00620F9B">
              <w:rPr>
                <w:rFonts w:ascii="宋体" w:hint="eastAsia"/>
              </w:rPr>
              <w:t>的用法。</w:t>
            </w:r>
          </w:p>
          <w:p w:rsidR="00D60917" w:rsidRPr="00D60917" w:rsidRDefault="00D60917" w:rsidP="00D609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0917" w:rsidTr="00854F4C">
        <w:trPr>
          <w:trHeight w:val="2681"/>
        </w:trPr>
        <w:tc>
          <w:tcPr>
            <w:tcW w:w="1809" w:type="dxa"/>
          </w:tcPr>
          <w:p w:rsidR="00D60917" w:rsidRDefault="00D60917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D60917" w:rsidRPr="0014138C" w:rsidRDefault="00C252B5" w:rsidP="00C252B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D60917" w:rsidRPr="0014138C" w:rsidRDefault="00D60917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0917" w:rsidTr="00854F4C">
        <w:trPr>
          <w:trHeight w:val="1409"/>
        </w:trPr>
        <w:tc>
          <w:tcPr>
            <w:tcW w:w="1809" w:type="dxa"/>
          </w:tcPr>
          <w:p w:rsidR="00D60917" w:rsidRDefault="00D60917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D60917" w:rsidRPr="00793CEB" w:rsidRDefault="00D60917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60917" w:rsidRPr="00793CEB" w:rsidRDefault="00D60917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917" w:rsidRPr="00E336DD" w:rsidRDefault="00D60917" w:rsidP="00D60917">
      <w:pPr>
        <w:rPr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D60917" w:rsidRDefault="00D60917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 w:rsidP="00183133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183133" w:rsidTr="00854F4C">
        <w:tc>
          <w:tcPr>
            <w:tcW w:w="180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183133" w:rsidRDefault="004F12E1" w:rsidP="00854F4C">
            <w:pPr>
              <w:rPr>
                <w:sz w:val="24"/>
                <w:szCs w:val="24"/>
              </w:rPr>
            </w:pPr>
            <w:r w:rsidRPr="00620F9B">
              <w:rPr>
                <w:rFonts w:ascii="宋体" w:hint="eastAsia"/>
                <w:b/>
                <w:szCs w:val="21"/>
              </w:rPr>
              <w:t>了解常用CASE工具的使用方法</w:t>
            </w:r>
          </w:p>
        </w:tc>
      </w:tr>
      <w:tr w:rsidR="00183133" w:rsidTr="00854F4C">
        <w:tc>
          <w:tcPr>
            <w:tcW w:w="180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2018.10.</w:t>
            </w:r>
            <w:r w:rsidR="004F12E1">
              <w:rPr>
                <w:sz w:val="24"/>
                <w:szCs w:val="24"/>
              </w:rPr>
              <w:t>23</w:t>
            </w:r>
          </w:p>
        </w:tc>
        <w:tc>
          <w:tcPr>
            <w:tcW w:w="174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</w:p>
        </w:tc>
      </w:tr>
      <w:tr w:rsidR="00183133" w:rsidTr="00854F4C">
        <w:trPr>
          <w:trHeight w:val="728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183133" w:rsidRDefault="00183133" w:rsidP="00854F4C">
            <w:pPr>
              <w:rPr>
                <w:sz w:val="24"/>
                <w:szCs w:val="24"/>
              </w:rPr>
            </w:pPr>
          </w:p>
        </w:tc>
      </w:tr>
      <w:tr w:rsidR="00183133" w:rsidTr="00854F4C">
        <w:trPr>
          <w:trHeight w:val="2409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4F12E1" w:rsidRPr="00620F9B" w:rsidRDefault="004F12E1" w:rsidP="004F12E1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（1）了解什么是CASE工具，及其分类；</w:t>
            </w:r>
          </w:p>
          <w:p w:rsidR="004F12E1" w:rsidRPr="00620F9B" w:rsidRDefault="004F12E1" w:rsidP="004F12E1">
            <w:pPr>
              <w:spacing w:line="400" w:lineRule="exact"/>
              <w:ind w:firstLineChars="100" w:firstLine="210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（2）了解常用CASE工具有哪些；</w:t>
            </w:r>
          </w:p>
          <w:p w:rsidR="00183133" w:rsidRPr="0014138C" w:rsidRDefault="004F12E1" w:rsidP="004F12E1">
            <w:pPr>
              <w:ind w:firstLineChars="100" w:firstLine="210"/>
              <w:rPr>
                <w:sz w:val="24"/>
                <w:szCs w:val="24"/>
              </w:rPr>
            </w:pPr>
            <w:r w:rsidRPr="00620F9B">
              <w:rPr>
                <w:rFonts w:ascii="宋体" w:hint="eastAsia"/>
              </w:rPr>
              <w:t>（3）掌握几种常用版本控制软件的用法</w:t>
            </w:r>
          </w:p>
        </w:tc>
      </w:tr>
      <w:tr w:rsidR="00183133" w:rsidTr="00854F4C">
        <w:trPr>
          <w:trHeight w:val="2684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183133" w:rsidRPr="00945FC1" w:rsidRDefault="00945FC1" w:rsidP="00945FC1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宋体" w:hint="eastAsia"/>
              </w:rPr>
            </w:pPr>
            <w:r w:rsidRPr="00945FC1">
              <w:rPr>
                <w:rFonts w:ascii="宋体" w:hint="eastAsia"/>
              </w:rPr>
              <w:t>case工具下载安装</w:t>
            </w:r>
          </w:p>
          <w:p w:rsidR="00945FC1" w:rsidRPr="00945FC1" w:rsidRDefault="00945FC1" w:rsidP="00945FC1">
            <w:pPr>
              <w:spacing w:line="400" w:lineRule="exact"/>
              <w:rPr>
                <w:rFonts w:ascii="宋体"/>
              </w:rPr>
            </w:pPr>
          </w:p>
          <w:p w:rsidR="00183133" w:rsidRPr="00D60917" w:rsidRDefault="00183133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83133" w:rsidTr="00854F4C">
        <w:trPr>
          <w:trHeight w:val="2681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183133" w:rsidRPr="0014138C" w:rsidRDefault="004F12E1" w:rsidP="004F12E1">
            <w:pPr>
              <w:ind w:firstLineChars="100" w:firstLine="21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int="eastAsia"/>
              </w:rPr>
              <w:t>使用UML画一个项目登入用例图</w:t>
            </w:r>
          </w:p>
          <w:p w:rsidR="00183133" w:rsidRDefault="004F12E1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使用VISO画用户登入流程图</w:t>
            </w:r>
          </w:p>
          <w:p w:rsidR="004F12E1" w:rsidRPr="0014138C" w:rsidRDefault="004F12E1" w:rsidP="00854F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使用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Axure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RP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用户登入系统原型图</w:t>
            </w:r>
          </w:p>
        </w:tc>
      </w:tr>
      <w:tr w:rsidR="00183133" w:rsidTr="00854F4C">
        <w:trPr>
          <w:trHeight w:val="1409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183133" w:rsidRPr="00793CEB" w:rsidRDefault="00183133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83133" w:rsidRPr="00793CEB" w:rsidRDefault="00183133" w:rsidP="0043213F">
            <w:pPr>
              <w:pStyle w:val="2"/>
              <w:shd w:val="clear" w:color="auto" w:fill="FFFFFF"/>
              <w:spacing w:before="0" w:beforeAutospacing="0" w:after="0" w:afterAutospacing="0" w:line="36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83133" w:rsidRPr="00E336DD" w:rsidRDefault="00183133" w:rsidP="00183133">
      <w:pPr>
        <w:rPr>
          <w:sz w:val="24"/>
          <w:szCs w:val="24"/>
        </w:rPr>
      </w:pPr>
    </w:p>
    <w:p w:rsidR="00183133" w:rsidRDefault="00183133" w:rsidP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183133" w:rsidRDefault="00183133" w:rsidP="00183133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215"/>
        <w:gridCol w:w="1749"/>
        <w:gridCol w:w="1749"/>
      </w:tblGrid>
      <w:tr w:rsidR="00183133" w:rsidTr="00854F4C">
        <w:tc>
          <w:tcPr>
            <w:tcW w:w="180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713" w:type="dxa"/>
            <w:gridSpan w:val="3"/>
          </w:tcPr>
          <w:p w:rsidR="00183133" w:rsidRDefault="0043213F" w:rsidP="00854F4C">
            <w:pPr>
              <w:rPr>
                <w:sz w:val="24"/>
                <w:szCs w:val="24"/>
              </w:rPr>
            </w:pPr>
            <w:r w:rsidRPr="00620F9B">
              <w:rPr>
                <w:rFonts w:ascii="宋体" w:hint="eastAsia"/>
                <w:b/>
                <w:szCs w:val="21"/>
              </w:rPr>
              <w:t>RUP软件开发过程中的UML建模</w:t>
            </w:r>
          </w:p>
        </w:tc>
      </w:tr>
      <w:tr w:rsidR="00183133" w:rsidTr="00854F4C">
        <w:tc>
          <w:tcPr>
            <w:tcW w:w="180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215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2018.10.</w:t>
            </w:r>
            <w:r w:rsidR="004F12E1">
              <w:rPr>
                <w:sz w:val="24"/>
                <w:szCs w:val="24"/>
              </w:rPr>
              <w:t>30</w:t>
            </w:r>
          </w:p>
        </w:tc>
        <w:tc>
          <w:tcPr>
            <w:tcW w:w="174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749" w:type="dxa"/>
          </w:tcPr>
          <w:p w:rsidR="00183133" w:rsidRDefault="00183133" w:rsidP="00854F4C">
            <w:pPr>
              <w:rPr>
                <w:sz w:val="24"/>
                <w:szCs w:val="24"/>
              </w:rPr>
            </w:pPr>
          </w:p>
        </w:tc>
      </w:tr>
      <w:tr w:rsidR="00183133" w:rsidTr="00854F4C">
        <w:trPr>
          <w:trHeight w:val="728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教师评语</w:t>
            </w:r>
          </w:p>
        </w:tc>
        <w:tc>
          <w:tcPr>
            <w:tcW w:w="6713" w:type="dxa"/>
            <w:gridSpan w:val="3"/>
          </w:tcPr>
          <w:p w:rsidR="00183133" w:rsidRDefault="00183133" w:rsidP="00854F4C">
            <w:pPr>
              <w:rPr>
                <w:sz w:val="24"/>
                <w:szCs w:val="24"/>
              </w:rPr>
            </w:pPr>
          </w:p>
        </w:tc>
      </w:tr>
      <w:tr w:rsidR="00183133" w:rsidTr="00854F4C">
        <w:trPr>
          <w:trHeight w:val="2409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实验目的及要求</w:t>
            </w:r>
          </w:p>
        </w:tc>
        <w:tc>
          <w:tcPr>
            <w:tcW w:w="6713" w:type="dxa"/>
            <w:gridSpan w:val="3"/>
          </w:tcPr>
          <w:p w:rsidR="0043213F" w:rsidRPr="002A574F" w:rsidRDefault="0043213F" w:rsidP="0043213F">
            <w:pPr>
              <w:spacing w:line="400" w:lineRule="exact"/>
              <w:rPr>
                <w:rFonts w:ascii="宋体"/>
              </w:rPr>
            </w:pPr>
            <w:r w:rsidRPr="00620F9B">
              <w:rPr>
                <w:rFonts w:ascii="宋体" w:hint="eastAsia"/>
              </w:rPr>
              <w:t>（</w:t>
            </w:r>
            <w:r w:rsidRPr="002A574F">
              <w:rPr>
                <w:rFonts w:ascii="宋体" w:hint="eastAsia"/>
              </w:rPr>
              <w:t>1</w:t>
            </w:r>
            <w:r>
              <w:rPr>
                <w:rFonts w:ascii="宋体" w:hint="eastAsia"/>
              </w:rPr>
              <w:t>）了解用户登</w:t>
            </w:r>
            <w:r w:rsidR="000F22EF">
              <w:rPr>
                <w:rFonts w:ascii="宋体" w:hint="eastAsia"/>
              </w:rPr>
              <w:t>入模块的业务需求建模方法</w:t>
            </w:r>
          </w:p>
          <w:p w:rsidR="0043213F" w:rsidRPr="002A574F" w:rsidRDefault="0043213F" w:rsidP="0043213F">
            <w:pPr>
              <w:spacing w:line="400" w:lineRule="exact"/>
              <w:rPr>
                <w:rFonts w:ascii="宋体"/>
              </w:rPr>
            </w:pPr>
            <w:r w:rsidRPr="002A574F">
              <w:rPr>
                <w:rFonts w:ascii="宋体" w:hint="eastAsia"/>
              </w:rPr>
              <w:t>（2）</w:t>
            </w:r>
            <w:r w:rsidR="000F22EF">
              <w:rPr>
                <w:rFonts w:ascii="宋体" w:hint="eastAsia"/>
              </w:rPr>
              <w:t>掌握用户信息数据表的设计与创建方法</w:t>
            </w:r>
          </w:p>
          <w:p w:rsidR="00183133" w:rsidRPr="0014138C" w:rsidRDefault="0043213F" w:rsidP="0043213F">
            <w:pPr>
              <w:rPr>
                <w:sz w:val="24"/>
                <w:szCs w:val="24"/>
              </w:rPr>
            </w:pPr>
            <w:r w:rsidRPr="00620F9B">
              <w:rPr>
                <w:rFonts w:ascii="宋体" w:hint="eastAsia"/>
              </w:rPr>
              <w:t>（3）掌握</w:t>
            </w:r>
            <w:r w:rsidR="000F22EF">
              <w:rPr>
                <w:rFonts w:ascii="宋体" w:hint="eastAsia"/>
              </w:rPr>
              <w:t>用户登入业务处理类的分析设计方法</w:t>
            </w:r>
          </w:p>
        </w:tc>
      </w:tr>
      <w:tr w:rsidR="00183133" w:rsidTr="00854F4C">
        <w:trPr>
          <w:trHeight w:val="2684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实验所需设备及环境</w:t>
            </w:r>
          </w:p>
        </w:tc>
        <w:tc>
          <w:tcPr>
            <w:tcW w:w="6713" w:type="dxa"/>
            <w:gridSpan w:val="3"/>
          </w:tcPr>
          <w:p w:rsidR="00183133" w:rsidRDefault="0043213F" w:rsidP="0043213F">
            <w:pPr>
              <w:spacing w:line="400" w:lineRule="exact"/>
              <w:ind w:firstLineChars="100" w:firstLine="24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软件下载安装，</w:t>
            </w:r>
            <w:r w:rsidRPr="0043213F">
              <w:rPr>
                <w:rFonts w:asciiTheme="minorEastAsia" w:hAnsiTheme="minorEastAsia"/>
                <w:sz w:val="24"/>
                <w:szCs w:val="24"/>
              </w:rPr>
              <w:t>Enterprise Architect</w:t>
            </w:r>
          </w:p>
          <w:p w:rsidR="0043213F" w:rsidRPr="00D60917" w:rsidRDefault="000F22EF" w:rsidP="0043213F">
            <w:pPr>
              <w:spacing w:line="400" w:lineRule="exact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软件下载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powerdesigner</w:t>
            </w:r>
            <w:proofErr w:type="spellEnd"/>
          </w:p>
        </w:tc>
      </w:tr>
      <w:tr w:rsidR="00183133" w:rsidTr="00854F4C">
        <w:trPr>
          <w:trHeight w:val="2681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实验内容与步骤</w:t>
            </w:r>
          </w:p>
        </w:tc>
        <w:tc>
          <w:tcPr>
            <w:tcW w:w="6713" w:type="dxa"/>
            <w:gridSpan w:val="3"/>
          </w:tcPr>
          <w:p w:rsidR="0043213F" w:rsidRPr="000F22EF" w:rsidRDefault="000F22EF" w:rsidP="000F22E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F22EF">
              <w:rPr>
                <w:rFonts w:asciiTheme="minorEastAsia" w:hAnsiTheme="minorEastAsia" w:hint="eastAsia"/>
                <w:sz w:val="24"/>
                <w:szCs w:val="24"/>
              </w:rPr>
              <w:t>获取需求：图书管理系统用户登入</w:t>
            </w:r>
          </w:p>
          <w:p w:rsidR="000F22EF" w:rsidRDefault="000F22EF" w:rsidP="000F22E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模块功能简述</w:t>
            </w:r>
          </w:p>
          <w:p w:rsidR="000F22EF" w:rsidRDefault="000F22EF" w:rsidP="000F22E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主要接口与属性简述？</w:t>
            </w:r>
            <w:bookmarkStart w:id="0" w:name="_GoBack"/>
            <w:bookmarkEnd w:id="0"/>
          </w:p>
          <w:p w:rsidR="000F22EF" w:rsidRPr="000F22EF" w:rsidRDefault="000F22EF" w:rsidP="000F22E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F22EF">
              <w:rPr>
                <w:rFonts w:asciiTheme="minorEastAsia" w:hAnsiTheme="minorEastAsia" w:hint="eastAsia"/>
                <w:sz w:val="24"/>
                <w:szCs w:val="24"/>
              </w:rPr>
              <w:t>类图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:rsidR="000F22EF" w:rsidRPr="000F22EF" w:rsidRDefault="000F22EF" w:rsidP="000F22E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数据表图？</w:t>
            </w:r>
          </w:p>
          <w:p w:rsidR="0043213F" w:rsidRPr="0014138C" w:rsidRDefault="0043213F" w:rsidP="0043213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133" w:rsidRPr="0014138C" w:rsidRDefault="00183133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83133" w:rsidTr="00854F4C">
        <w:trPr>
          <w:trHeight w:val="1409"/>
        </w:trPr>
        <w:tc>
          <w:tcPr>
            <w:tcW w:w="1809" w:type="dxa"/>
          </w:tcPr>
          <w:p w:rsidR="00183133" w:rsidRDefault="00183133" w:rsidP="00854F4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实验结果及总结</w:t>
            </w:r>
          </w:p>
        </w:tc>
        <w:tc>
          <w:tcPr>
            <w:tcW w:w="6713" w:type="dxa"/>
            <w:gridSpan w:val="3"/>
          </w:tcPr>
          <w:p w:rsidR="000F22EF" w:rsidRPr="0043213F" w:rsidRDefault="000F22EF" w:rsidP="000F22EF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3213F">
              <w:rPr>
                <w:rFonts w:asciiTheme="minorEastAsia" w:hAnsiTheme="minorEastAsia" w:hint="eastAsia"/>
                <w:sz w:val="24"/>
                <w:szCs w:val="24"/>
              </w:rPr>
              <w:t>业务建模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43213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业务建模（Business Modeling）是一种建模方法的集合，目的是对业务进行建模。这方面的工作可能包括了对</w:t>
            </w:r>
            <w:r w:rsidRPr="0043213F">
              <w:rPr>
                <w:rFonts w:asciiTheme="minorEastAsia" w:hAnsiTheme="minorEastAsia" w:cs="Arial"/>
                <w:szCs w:val="21"/>
                <w:shd w:val="clear" w:color="auto" w:fill="FFFFFF"/>
              </w:rPr>
              <w:t>业务流程</w:t>
            </w:r>
            <w:r w:rsidRPr="0043213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建模，对</w:t>
            </w:r>
            <w:r w:rsidRPr="0043213F">
              <w:rPr>
                <w:rFonts w:asciiTheme="minorEastAsia" w:hAnsiTheme="minorEastAsia" w:cs="Arial"/>
                <w:szCs w:val="21"/>
                <w:shd w:val="clear" w:color="auto" w:fill="FFFFFF"/>
              </w:rPr>
              <w:t>业务组织</w:t>
            </w:r>
            <w:r w:rsidRPr="0043213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建模，改进业务流程，领域建模等方面</w:t>
            </w:r>
          </w:p>
          <w:p w:rsidR="000F22EF" w:rsidRPr="0043213F" w:rsidRDefault="000F22EF" w:rsidP="000F22EF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3213F">
              <w:rPr>
                <w:rFonts w:asciiTheme="minorEastAsia" w:hAnsiTheme="minorEastAsia" w:hint="eastAsia"/>
                <w:sz w:val="24"/>
                <w:szCs w:val="24"/>
              </w:rPr>
              <w:t>建模目的：了解目标组织（将要在其中部署系统的组织）的结构及机制。了解目标组织中当前存在的问题并确定改进的可能性。确保客户、最终用户和开发人员就目标组织达成共识。导出支持目标组织所需的系统需求</w:t>
            </w:r>
          </w:p>
          <w:p w:rsidR="00183133" w:rsidRPr="00793CEB" w:rsidRDefault="00183133" w:rsidP="00854F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83133" w:rsidRPr="00793CEB" w:rsidRDefault="00183133" w:rsidP="00854F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83133" w:rsidRPr="00E336DD" w:rsidRDefault="00183133" w:rsidP="00183133">
      <w:pPr>
        <w:rPr>
          <w:sz w:val="24"/>
          <w:szCs w:val="24"/>
        </w:rPr>
      </w:pPr>
    </w:p>
    <w:p w:rsidR="00183133" w:rsidRDefault="00183133" w:rsidP="00183133">
      <w:pPr>
        <w:rPr>
          <w:rFonts w:hint="eastAsia"/>
          <w:sz w:val="24"/>
          <w:szCs w:val="24"/>
        </w:rPr>
      </w:pPr>
    </w:p>
    <w:p w:rsidR="00183133" w:rsidRDefault="00183133">
      <w:pPr>
        <w:rPr>
          <w:rFonts w:hint="eastAsia"/>
          <w:sz w:val="24"/>
          <w:szCs w:val="24"/>
        </w:rPr>
      </w:pPr>
    </w:p>
    <w:p w:rsidR="00D60917" w:rsidRPr="00E336DD" w:rsidRDefault="00D60917">
      <w:pPr>
        <w:rPr>
          <w:sz w:val="24"/>
          <w:szCs w:val="24"/>
        </w:rPr>
      </w:pPr>
    </w:p>
    <w:sectPr w:rsidR="00D60917" w:rsidRPr="00E3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130" w:rsidRDefault="006A2130" w:rsidP="00CF2D3B">
      <w:r>
        <w:separator/>
      </w:r>
    </w:p>
  </w:endnote>
  <w:endnote w:type="continuationSeparator" w:id="0">
    <w:p w:rsidR="006A2130" w:rsidRDefault="006A2130" w:rsidP="00CF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130" w:rsidRDefault="006A2130" w:rsidP="00CF2D3B">
      <w:r>
        <w:separator/>
      </w:r>
    </w:p>
  </w:footnote>
  <w:footnote w:type="continuationSeparator" w:id="0">
    <w:p w:rsidR="006A2130" w:rsidRDefault="006A2130" w:rsidP="00CF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6AC"/>
    <w:multiLevelType w:val="hybridMultilevel"/>
    <w:tmpl w:val="EFAE9B3C"/>
    <w:lvl w:ilvl="0" w:tplc="274A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F0862"/>
    <w:multiLevelType w:val="hybridMultilevel"/>
    <w:tmpl w:val="C9069F50"/>
    <w:lvl w:ilvl="0" w:tplc="0D2CA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95C8C"/>
    <w:multiLevelType w:val="hybridMultilevel"/>
    <w:tmpl w:val="D6A2B8D4"/>
    <w:lvl w:ilvl="0" w:tplc="B0CC2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35ADD"/>
    <w:multiLevelType w:val="hybridMultilevel"/>
    <w:tmpl w:val="67D4BBAA"/>
    <w:lvl w:ilvl="0" w:tplc="97D2B7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1F3A3C"/>
    <w:multiLevelType w:val="hybridMultilevel"/>
    <w:tmpl w:val="FFEC86BA"/>
    <w:lvl w:ilvl="0" w:tplc="C2585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9C5DA4"/>
    <w:multiLevelType w:val="hybridMultilevel"/>
    <w:tmpl w:val="26B69FEE"/>
    <w:lvl w:ilvl="0" w:tplc="CE264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171F4"/>
    <w:multiLevelType w:val="hybridMultilevel"/>
    <w:tmpl w:val="EC28838C"/>
    <w:lvl w:ilvl="0" w:tplc="2786B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E351E6"/>
    <w:multiLevelType w:val="hybridMultilevel"/>
    <w:tmpl w:val="C28CF5DE"/>
    <w:lvl w:ilvl="0" w:tplc="B282BA6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735FC2"/>
    <w:multiLevelType w:val="hybridMultilevel"/>
    <w:tmpl w:val="90767762"/>
    <w:lvl w:ilvl="0" w:tplc="38046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41F16"/>
    <w:multiLevelType w:val="hybridMultilevel"/>
    <w:tmpl w:val="C28CF5DE"/>
    <w:lvl w:ilvl="0" w:tplc="B282BA6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5C3B25"/>
    <w:multiLevelType w:val="hybridMultilevel"/>
    <w:tmpl w:val="0CD0ED60"/>
    <w:lvl w:ilvl="0" w:tplc="41D84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DD"/>
    <w:rsid w:val="00067365"/>
    <w:rsid w:val="000F22EF"/>
    <w:rsid w:val="0014138C"/>
    <w:rsid w:val="00183133"/>
    <w:rsid w:val="001967C2"/>
    <w:rsid w:val="001F2B36"/>
    <w:rsid w:val="003B36DF"/>
    <w:rsid w:val="00414869"/>
    <w:rsid w:val="0043213F"/>
    <w:rsid w:val="00442427"/>
    <w:rsid w:val="00457C98"/>
    <w:rsid w:val="004F12E1"/>
    <w:rsid w:val="005934F6"/>
    <w:rsid w:val="00612D53"/>
    <w:rsid w:val="006A2130"/>
    <w:rsid w:val="00764D02"/>
    <w:rsid w:val="00765BB1"/>
    <w:rsid w:val="00793CEB"/>
    <w:rsid w:val="007D023C"/>
    <w:rsid w:val="007F148A"/>
    <w:rsid w:val="00857349"/>
    <w:rsid w:val="008A5C27"/>
    <w:rsid w:val="008C0B4D"/>
    <w:rsid w:val="009113B8"/>
    <w:rsid w:val="00945FC1"/>
    <w:rsid w:val="0095397F"/>
    <w:rsid w:val="00986966"/>
    <w:rsid w:val="009B1DE9"/>
    <w:rsid w:val="00A110D6"/>
    <w:rsid w:val="00AA0097"/>
    <w:rsid w:val="00AD3C73"/>
    <w:rsid w:val="00B30AA0"/>
    <w:rsid w:val="00BB1E1A"/>
    <w:rsid w:val="00BD278B"/>
    <w:rsid w:val="00BD3902"/>
    <w:rsid w:val="00BF3184"/>
    <w:rsid w:val="00C252B5"/>
    <w:rsid w:val="00C34FCF"/>
    <w:rsid w:val="00C457E8"/>
    <w:rsid w:val="00CA75C2"/>
    <w:rsid w:val="00CF2D3B"/>
    <w:rsid w:val="00D247C0"/>
    <w:rsid w:val="00D60917"/>
    <w:rsid w:val="00DD326D"/>
    <w:rsid w:val="00E336DD"/>
    <w:rsid w:val="00EA7FD6"/>
    <w:rsid w:val="00F311F2"/>
    <w:rsid w:val="00F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73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D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34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57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D3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934F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321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73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D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34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57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D3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934F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32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2018-10-22T05:58:00Z</dcterms:created>
  <dcterms:modified xsi:type="dcterms:W3CDTF">2018-10-22T12:36:00Z</dcterms:modified>
</cp:coreProperties>
</file>